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AA" w:rsidRPr="00411FA1" w:rsidRDefault="003F6BF6" w:rsidP="00BB28AA">
      <w:pPr>
        <w:pStyle w:val="Heading1"/>
        <w:jc w:val="both"/>
        <w:rPr>
          <w:sz w:val="28"/>
          <w:szCs w:val="28"/>
          <w:u w:val="none"/>
          <w:lang w:val="en-US" w:bidi="ar-IQ"/>
        </w:rPr>
      </w:pPr>
      <w:r>
        <w:rPr>
          <w:noProof/>
          <w:sz w:val="28"/>
          <w:szCs w:val="28"/>
          <w:u w:val="none"/>
          <w:lang w:val="en-US" w:eastAsia="en-US"/>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83185</wp:posOffset>
                </wp:positionV>
                <wp:extent cx="1645920" cy="1388533"/>
                <wp:effectExtent l="0" t="0" r="0" b="2540"/>
                <wp:wrapNone/>
                <wp:docPr id="3" name="مربع نص 3"/>
                <wp:cNvGraphicFramePr/>
                <a:graphic xmlns:a="http://schemas.openxmlformats.org/drawingml/2006/main">
                  <a:graphicData uri="http://schemas.microsoft.com/office/word/2010/wordprocessingShape">
                    <wps:wsp>
                      <wps:cNvSpPr txBox="1"/>
                      <wps:spPr>
                        <a:xfrm>
                          <a:off x="0" y="0"/>
                          <a:ext cx="1645920" cy="1388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3706" w:rsidRDefault="00823706">
                            <w:pPr>
                              <w:rPr>
                                <w:lang w:bidi="ar-IQ"/>
                              </w:rPr>
                            </w:pPr>
                            <w:r w:rsidRPr="00F201A7">
                              <w:rPr>
                                <w:noProof/>
                                <w:rtl/>
                              </w:rPr>
                              <w:drawing>
                                <wp:inline distT="0" distB="0" distL="0" distR="0">
                                  <wp:extent cx="1706880" cy="1310640"/>
                                  <wp:effectExtent l="0" t="0" r="7620" b="3810"/>
                                  <wp:docPr id="2" name="صورة 4" descr="C:\Users\DELL\Desktop\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R.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310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24pt;margin-top:6.55pt;width:129.6pt;height:109.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" fillcolor="white [3201]" stroked="f" strokeweight=".5pt">
                <v:textbox>
                  <w:txbxContent>
                    <w:p w:rsidR="00823706" w:rsidRDefault="00823706">
                      <w:pPr>
                        <w:rPr>
                          <w:lang w:bidi="ar-IQ"/>
                        </w:rPr>
                      </w:pPr>
                      <w:r w:rsidRPr="00F201A7">
                        <w:rPr>
                          <w:noProof/>
                          <w:rtl/>
                        </w:rPr>
                        <w:drawing>
                          <wp:inline distT="0" distB="0" distL="0" distR="0">
                            <wp:extent cx="1706880" cy="1310640"/>
                            <wp:effectExtent l="0" t="0" r="7620" b="3810"/>
                            <wp:docPr id="2" name="صورة 4" descr="C:\Users\DELL\Desktop\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R.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310640"/>
                                    </a:xfrm>
                                    <a:prstGeom prst="rect">
                                      <a:avLst/>
                                    </a:prstGeom>
                                    <a:noFill/>
                                    <a:ln>
                                      <a:noFill/>
                                    </a:ln>
                                  </pic:spPr>
                                </pic:pic>
                              </a:graphicData>
                            </a:graphic>
                          </wp:inline>
                        </w:drawing>
                      </w:r>
                    </w:p>
                  </w:txbxContent>
                </v:textbox>
              </v:shape>
            </w:pict>
          </mc:Fallback>
        </mc:AlternateContent>
      </w:r>
    </w:p>
    <w:p w:rsidR="00BB28AA" w:rsidRPr="00921F53" w:rsidRDefault="00F201A7" w:rsidP="00BB28AA">
      <w:pPr>
        <w:rPr>
          <w:rFonts w:cs="Times New Roman"/>
          <w:rtl/>
          <w:lang w:bidi="ar-IQ"/>
        </w:rPr>
      </w:pPr>
      <w:r>
        <w:rPr>
          <w:rFonts w:cs="Times New Roman"/>
          <w:noProof/>
          <w:rtl/>
        </w:rPr>
        <mc:AlternateContent>
          <mc:Choice Requires="wps">
            <w:drawing>
              <wp:anchor distT="0" distB="0" distL="114300" distR="114300" simplePos="0" relativeHeight="251663360" behindDoc="0" locked="0" layoutInCell="1" allowOverlap="1">
                <wp:simplePos x="0" y="0"/>
                <wp:positionH relativeFrom="column">
                  <wp:posOffset>4739640</wp:posOffset>
                </wp:positionH>
                <wp:positionV relativeFrom="paragraph">
                  <wp:posOffset>46355</wp:posOffset>
                </wp:positionV>
                <wp:extent cx="1386840" cy="1235710"/>
                <wp:effectExtent l="0" t="0" r="3810" b="2540"/>
                <wp:wrapNone/>
                <wp:docPr id="5" name="مربع نص 5"/>
                <wp:cNvGraphicFramePr/>
                <a:graphic xmlns:a="http://schemas.openxmlformats.org/drawingml/2006/main">
                  <a:graphicData uri="http://schemas.microsoft.com/office/word/2010/wordprocessingShape">
                    <wps:wsp>
                      <wps:cNvSpPr txBox="1"/>
                      <wps:spPr>
                        <a:xfrm>
                          <a:off x="0" y="0"/>
                          <a:ext cx="1386840" cy="1235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3706" w:rsidRDefault="00823706">
                            <w:r>
                              <w:rPr>
                                <w:noProof/>
                              </w:rPr>
                              <w:drawing>
                                <wp:inline distT="0" distB="0" distL="0" distR="0" wp14:anchorId="62D72B5B" wp14:editId="73A72BDB">
                                  <wp:extent cx="1196340" cy="967205"/>
                                  <wp:effectExtent l="0" t="0" r="3810" b="4445"/>
                                  <wp:docPr id="7" name="صورة 8" descr="الشعار النهائي لكلية الاساسية"/>
                                  <wp:cNvGraphicFramePr/>
                                  <a:graphic xmlns:a="http://schemas.openxmlformats.org/drawingml/2006/main">
                                    <a:graphicData uri="http://schemas.openxmlformats.org/drawingml/2006/picture">
                                      <pic:pic xmlns:pic="http://schemas.openxmlformats.org/drawingml/2006/picture">
                                        <pic:nvPicPr>
                                          <pic:cNvPr id="9" name="صورة 9" descr="الشعار النهائي لكلية الاساسية"/>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1784" cy="10443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5" o:spid="_x0000_s1027" type="#_x0000_t202" style="position:absolute;left:0;text-align:left;margin-left:373.2pt;margin-top:3.65pt;width:109.2pt;height:97.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" fillcolor="white [3201]" stroked="f" strokeweight=".5pt">
                <v:textbox>
                  <w:txbxContent>
                    <w:p w:rsidR="00823706" w:rsidRDefault="00823706">
                      <w:r>
                        <w:rPr>
                          <w:noProof/>
                        </w:rPr>
                        <w:drawing>
                          <wp:inline distT="0" distB="0" distL="0" distR="0" wp14:anchorId="62D72B5B" wp14:editId="73A72BDB">
                            <wp:extent cx="1196340" cy="967205"/>
                            <wp:effectExtent l="0" t="0" r="3810" b="4445"/>
                            <wp:docPr id="7" name="صورة 8" descr="الشعار النهائي لكلية الاساسية"/>
                            <wp:cNvGraphicFramePr/>
                            <a:graphic xmlns:a="http://schemas.openxmlformats.org/drawingml/2006/main">
                              <a:graphicData uri="http://schemas.openxmlformats.org/drawingml/2006/picture">
                                <pic:pic xmlns:pic="http://schemas.openxmlformats.org/drawingml/2006/picture">
                                  <pic:nvPicPr>
                                    <pic:cNvPr id="9" name="صورة 9" descr="الشعار النهائي لكلية الاساسية"/>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1784" cy="1044369"/>
                                    </a:xfrm>
                                    <a:prstGeom prst="rect">
                                      <a:avLst/>
                                    </a:prstGeom>
                                    <a:noFill/>
                                    <a:ln>
                                      <a:noFill/>
                                    </a:ln>
                                  </pic:spPr>
                                </pic:pic>
                              </a:graphicData>
                            </a:graphic>
                          </wp:inline>
                        </w:drawing>
                      </w:r>
                    </w:p>
                  </w:txbxContent>
                </v:textbox>
              </v:shape>
            </w:pict>
          </mc:Fallback>
        </mc:AlternateContent>
      </w:r>
    </w:p>
    <w:p w:rsidR="00BB28AA" w:rsidRPr="00921F53" w:rsidRDefault="00F201A7" w:rsidP="00BB28AA">
      <w:pPr>
        <w:rPr>
          <w:rFonts w:cs="Times New Roman"/>
          <w:rtl/>
          <w:lang w:bidi="ar-IQ"/>
        </w:rPr>
      </w:pPr>
      <w:r>
        <w:rPr>
          <w:noProof/>
        </w:rPr>
        <mc:AlternateContent>
          <mc:Choice Requires="wps">
            <w:drawing>
              <wp:anchor distT="0" distB="0" distL="114300" distR="114300" simplePos="0" relativeHeight="251657728" behindDoc="0" locked="0" layoutInCell="1" allowOverlap="1" wp14:anchorId="63689E4A" wp14:editId="3F8D61D0">
                <wp:simplePos x="0" y="0"/>
                <wp:positionH relativeFrom="column">
                  <wp:posOffset>1455420</wp:posOffset>
                </wp:positionH>
                <wp:positionV relativeFrom="paragraph">
                  <wp:posOffset>32385</wp:posOffset>
                </wp:positionV>
                <wp:extent cx="2994660" cy="1577340"/>
                <wp:effectExtent l="0" t="0" r="0" b="3810"/>
                <wp:wrapSquare wrapText="bothSides"/>
                <wp:docPr id="1" name="مربع نص 1"/>
                <wp:cNvGraphicFramePr/>
                <a:graphic xmlns:a="http://schemas.openxmlformats.org/drawingml/2006/main">
                  <a:graphicData uri="http://schemas.microsoft.com/office/word/2010/wordprocessingShape">
                    <wps:wsp>
                      <wps:cNvSpPr txBox="1"/>
                      <wps:spPr>
                        <a:xfrm>
                          <a:off x="0" y="0"/>
                          <a:ext cx="2994660" cy="1577340"/>
                        </a:xfrm>
                        <a:prstGeom prst="rect">
                          <a:avLst/>
                        </a:prstGeom>
                        <a:noFill/>
                        <a:ln w="6350">
                          <a:noFill/>
                        </a:ln>
                        <a:effectLst/>
                      </wps:spPr>
                      <wps:txbx>
                        <w:txbxContent>
                          <w:p w:rsidR="00823706" w:rsidRPr="00B6068E" w:rsidRDefault="00823706" w:rsidP="00F201A7">
                            <w:pPr>
                              <w:pStyle w:val="Heading1"/>
                              <w:jc w:val="center"/>
                              <w:rPr>
                                <w:sz w:val="32"/>
                                <w:u w:val="none"/>
                                <w:rtl/>
                              </w:rPr>
                            </w:pPr>
                            <w:r w:rsidRPr="00B6068E">
                              <w:rPr>
                                <w:sz w:val="32"/>
                                <w:u w:val="none"/>
                                <w:rtl/>
                              </w:rPr>
                              <w:t>وزارة التعليم العالي والبـحث العلمي</w:t>
                            </w:r>
                          </w:p>
                          <w:p w:rsidR="00823706" w:rsidRPr="00B6068E" w:rsidRDefault="00823706" w:rsidP="00F201A7">
                            <w:pPr>
                              <w:pStyle w:val="Heading2"/>
                              <w:jc w:val="center"/>
                              <w:rPr>
                                <w:sz w:val="32"/>
                              </w:rPr>
                            </w:pPr>
                            <w:r w:rsidRPr="00B6068E">
                              <w:rPr>
                                <w:rFonts w:hint="cs"/>
                                <w:sz w:val="32"/>
                                <w:rtl/>
                              </w:rPr>
                              <w:t>جامعة ميسان/ كلية التربية الاساسية</w:t>
                            </w:r>
                          </w:p>
                          <w:p w:rsidR="00823706" w:rsidRPr="00B6068E" w:rsidRDefault="00823706" w:rsidP="00F201A7">
                            <w:pPr>
                              <w:pStyle w:val="Heading2"/>
                              <w:jc w:val="center"/>
                              <w:rPr>
                                <w:sz w:val="32"/>
                                <w:rtl/>
                                <w:lang w:bidi="ar-IQ"/>
                              </w:rPr>
                            </w:pPr>
                            <w:r w:rsidRPr="00B6068E">
                              <w:rPr>
                                <w:sz w:val="32"/>
                                <w:rtl/>
                              </w:rPr>
                              <w:t>جـــــهاز الإشـــــراف والتقـــويم العلــمي</w:t>
                            </w:r>
                          </w:p>
                          <w:p w:rsidR="00823706" w:rsidRPr="00B6068E" w:rsidRDefault="00823706" w:rsidP="00F201A7">
                            <w:pPr>
                              <w:jc w:val="center"/>
                              <w:rPr>
                                <w:rFonts w:cs="Times New Roman"/>
                                <w:b/>
                                <w:bCs/>
                                <w:sz w:val="32"/>
                                <w:szCs w:val="32"/>
                              </w:rPr>
                            </w:pPr>
                            <w:r w:rsidRPr="00B6068E">
                              <w:rPr>
                                <w:rFonts w:cs="Times New Roman"/>
                                <w:b/>
                                <w:bCs/>
                                <w:sz w:val="32"/>
                                <w:szCs w:val="32"/>
                                <w:rtl/>
                              </w:rPr>
                              <w:t>دائرة ضمان الجودة والاعتماد الأكاديمي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89E4A" id="مربع نص 1" o:spid="_x0000_s1028" type="#_x0000_t202" style="position:absolute;left:0;text-align:left;margin-left:114.6pt;margin-top:2.55pt;width:235.8pt;height:1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" filled="f" stroked="f" strokeweight=".5pt">
                <v:textbox>
                  <w:txbxContent>
                    <w:p w:rsidR="00823706" w:rsidRPr="00B6068E" w:rsidRDefault="00823706" w:rsidP="00F201A7">
                      <w:pPr>
                        <w:pStyle w:val="Heading1"/>
                        <w:jc w:val="center"/>
                        <w:rPr>
                          <w:sz w:val="32"/>
                          <w:u w:val="none"/>
                          <w:rtl/>
                        </w:rPr>
                      </w:pPr>
                      <w:r w:rsidRPr="00B6068E">
                        <w:rPr>
                          <w:sz w:val="32"/>
                          <w:u w:val="none"/>
                          <w:rtl/>
                        </w:rPr>
                        <w:t>وزارة التعليم العالي والبـحث العلمي</w:t>
                      </w:r>
                    </w:p>
                    <w:p w:rsidR="00823706" w:rsidRPr="00B6068E" w:rsidRDefault="00823706" w:rsidP="00F201A7">
                      <w:pPr>
                        <w:pStyle w:val="Heading2"/>
                        <w:jc w:val="center"/>
                        <w:rPr>
                          <w:sz w:val="32"/>
                        </w:rPr>
                      </w:pPr>
                      <w:r w:rsidRPr="00B6068E">
                        <w:rPr>
                          <w:rFonts w:hint="cs"/>
                          <w:sz w:val="32"/>
                          <w:rtl/>
                        </w:rPr>
                        <w:t>جامعة ميسان/ كلية التربية الاساسية</w:t>
                      </w:r>
                    </w:p>
                    <w:p w:rsidR="00823706" w:rsidRPr="00B6068E" w:rsidRDefault="00823706" w:rsidP="00F201A7">
                      <w:pPr>
                        <w:pStyle w:val="Heading2"/>
                        <w:jc w:val="center"/>
                        <w:rPr>
                          <w:sz w:val="32"/>
                          <w:rtl/>
                          <w:lang w:bidi="ar-IQ"/>
                        </w:rPr>
                      </w:pPr>
                      <w:r w:rsidRPr="00B6068E">
                        <w:rPr>
                          <w:sz w:val="32"/>
                          <w:rtl/>
                        </w:rPr>
                        <w:t>جـــــهاز الإشـــــراف والتقـــويم العلــمي</w:t>
                      </w:r>
                    </w:p>
                    <w:p w:rsidR="00823706" w:rsidRPr="00B6068E" w:rsidRDefault="00823706" w:rsidP="00F201A7">
                      <w:pPr>
                        <w:jc w:val="center"/>
                        <w:rPr>
                          <w:rFonts w:cs="Times New Roman"/>
                          <w:b/>
                          <w:bCs/>
                          <w:sz w:val="32"/>
                          <w:szCs w:val="32"/>
                        </w:rPr>
                      </w:pPr>
                      <w:r w:rsidRPr="00B6068E">
                        <w:rPr>
                          <w:rFonts w:cs="Times New Roman"/>
                          <w:b/>
                          <w:bCs/>
                          <w:sz w:val="32"/>
                          <w:szCs w:val="32"/>
                          <w:rtl/>
                        </w:rPr>
                        <w:t>دائرة ضمان الجودة والاعتماد الأكاديمي</w:t>
                      </w:r>
                    </w:p>
                  </w:txbxContent>
                </v:textbox>
                <w10:wrap type="square"/>
              </v:shape>
            </w:pict>
          </mc:Fallback>
        </mc:AlternateContent>
      </w:r>
      <w:r w:rsidR="003F6BF6">
        <w:rPr>
          <w:rFonts w:cs="Times New Roman" w:hint="cs"/>
          <w:rtl/>
          <w:lang w:bidi="ar-IQ"/>
        </w:rPr>
        <w:t xml:space="preserve"> </w:t>
      </w:r>
    </w:p>
    <w:p w:rsidR="00BB28AA" w:rsidRPr="00921F53" w:rsidRDefault="00BB28AA" w:rsidP="00BB28AA">
      <w:pPr>
        <w:tabs>
          <w:tab w:val="left" w:pos="2488"/>
        </w:tabs>
        <w:rPr>
          <w:rFonts w:cs="Times New Roman"/>
          <w:b/>
          <w:bCs/>
          <w:sz w:val="28"/>
          <w:szCs w:val="28"/>
          <w:rtl/>
        </w:rPr>
      </w:pPr>
      <w:r w:rsidRPr="00921F53">
        <w:rPr>
          <w:rFonts w:cs="Times New Roman"/>
          <w:b/>
          <w:bCs/>
          <w:sz w:val="28"/>
          <w:szCs w:val="28"/>
          <w:rtl/>
        </w:rPr>
        <w:t xml:space="preserve"> </w:t>
      </w:r>
      <w:r w:rsidRPr="00921F53">
        <w:rPr>
          <w:rFonts w:cs="Times New Roman"/>
          <w:b/>
          <w:bCs/>
          <w:sz w:val="28"/>
          <w:szCs w:val="28"/>
          <w:rtl/>
        </w:rPr>
        <w:tab/>
      </w:r>
    </w:p>
    <w:p w:rsidR="00BB28AA" w:rsidRPr="00921F53" w:rsidRDefault="00BB28AA" w:rsidP="00BB28AA">
      <w:pPr>
        <w:rPr>
          <w:rFonts w:cs="Times New Roman"/>
          <w:rtl/>
          <w:lang w:bidi="ar-IQ"/>
        </w:rPr>
      </w:pPr>
    </w:p>
    <w:p w:rsidR="00BB28AA" w:rsidRPr="00921F53" w:rsidRDefault="00BB28AA" w:rsidP="00BB28AA">
      <w:pPr>
        <w:ind w:hanging="766"/>
        <w:rPr>
          <w:rFonts w:cs="Times New Roman"/>
          <w:rtl/>
          <w:lang w:bidi="ar-IQ"/>
        </w:rPr>
      </w:pPr>
    </w:p>
    <w:p w:rsidR="00BB28AA" w:rsidRPr="00921F53" w:rsidRDefault="00BB28AA" w:rsidP="00BB28AA">
      <w:pPr>
        <w:ind w:hanging="766"/>
        <w:rPr>
          <w:rFonts w:cs="Times New Roman"/>
          <w:rtl/>
          <w:lang w:bidi="ar-IQ"/>
        </w:rPr>
      </w:pPr>
    </w:p>
    <w:p w:rsidR="00BB28AA" w:rsidRPr="00921F53" w:rsidRDefault="00BB28AA" w:rsidP="00BB28AA">
      <w:pPr>
        <w:ind w:hanging="766"/>
        <w:rPr>
          <w:rFonts w:cs="Times New Roman"/>
          <w:rtl/>
          <w:lang w:bidi="ar-IQ"/>
        </w:rPr>
      </w:pPr>
    </w:p>
    <w:p w:rsidR="00BB28AA" w:rsidRPr="00921F53" w:rsidRDefault="00BB28AA" w:rsidP="00BB28AA">
      <w:pPr>
        <w:ind w:hanging="766"/>
        <w:rPr>
          <w:rFonts w:cs="Times New Roman"/>
          <w:rtl/>
          <w:lang w:bidi="ar-IQ"/>
        </w:rPr>
      </w:pPr>
    </w:p>
    <w:p w:rsidR="00BB28AA" w:rsidRPr="00921F53" w:rsidRDefault="00BB28AA" w:rsidP="00BB28AA">
      <w:pPr>
        <w:ind w:hanging="766"/>
        <w:rPr>
          <w:rFonts w:cs="Times New Roman"/>
          <w:rtl/>
          <w:lang w:bidi="ar-IQ"/>
        </w:rPr>
      </w:pPr>
    </w:p>
    <w:p w:rsidR="00BB28AA" w:rsidRPr="00921F53" w:rsidRDefault="00BB28AA" w:rsidP="00BB28AA">
      <w:pPr>
        <w:ind w:hanging="766"/>
        <w:rPr>
          <w:rFonts w:cs="Times New Roman"/>
          <w:rtl/>
          <w:lang w:bidi="ar-IQ"/>
        </w:rPr>
      </w:pPr>
    </w:p>
    <w:p w:rsidR="003F6BF6" w:rsidRDefault="00BB28AA" w:rsidP="00BB28AA">
      <w:pPr>
        <w:ind w:hanging="766"/>
        <w:rPr>
          <w:rFonts w:cs="Times New Roman"/>
          <w:b/>
          <w:bCs/>
          <w:sz w:val="32"/>
          <w:szCs w:val="32"/>
          <w:rtl/>
          <w:lang w:bidi="ar-IQ"/>
        </w:rPr>
      </w:pPr>
      <w:r>
        <w:rPr>
          <w:rFonts w:cs="Times New Roman"/>
          <w:b/>
          <w:bCs/>
          <w:sz w:val="32"/>
          <w:szCs w:val="32"/>
          <w:rtl/>
        </w:rPr>
        <w:t xml:space="preserve">   </w:t>
      </w:r>
    </w:p>
    <w:p w:rsidR="003F6BF6" w:rsidRDefault="003F6BF6" w:rsidP="00BB28AA">
      <w:pPr>
        <w:ind w:hanging="766"/>
        <w:rPr>
          <w:rFonts w:cs="Times New Roman"/>
          <w:b/>
          <w:bCs/>
          <w:sz w:val="32"/>
          <w:szCs w:val="32"/>
          <w:rtl/>
        </w:rPr>
      </w:pPr>
    </w:p>
    <w:p w:rsidR="00F201A7" w:rsidRDefault="003F6BF6" w:rsidP="00BB28AA">
      <w:pPr>
        <w:ind w:hanging="766"/>
        <w:rPr>
          <w:rFonts w:cs="Times New Roman"/>
          <w:b/>
          <w:bCs/>
          <w:sz w:val="32"/>
          <w:szCs w:val="32"/>
          <w:rtl/>
        </w:rPr>
      </w:pPr>
      <w:r>
        <w:rPr>
          <w:rFonts w:cs="Times New Roman" w:hint="cs"/>
          <w:b/>
          <w:bCs/>
          <w:sz w:val="32"/>
          <w:szCs w:val="32"/>
          <w:rtl/>
        </w:rPr>
        <w:t xml:space="preserve">     </w:t>
      </w:r>
    </w:p>
    <w:p w:rsidR="00F201A7" w:rsidRDefault="00B0015E" w:rsidP="00BB28AA">
      <w:pPr>
        <w:ind w:hanging="766"/>
        <w:rPr>
          <w:rFonts w:cs="Times New Roman"/>
          <w:b/>
          <w:bCs/>
          <w:sz w:val="32"/>
          <w:szCs w:val="32"/>
          <w:rtl/>
        </w:rPr>
      </w:pPr>
      <w:r>
        <w:rPr>
          <w:noProof/>
        </w:rPr>
        <mc:AlternateContent>
          <mc:Choice Requires="wps">
            <w:drawing>
              <wp:anchor distT="0" distB="0" distL="114300" distR="114300" simplePos="0" relativeHeight="251664896" behindDoc="0" locked="0" layoutInCell="1" allowOverlap="1" wp14:anchorId="64E6AAA9" wp14:editId="002E05A4">
                <wp:simplePos x="0" y="0"/>
                <wp:positionH relativeFrom="column">
                  <wp:posOffset>798716</wp:posOffset>
                </wp:positionH>
                <wp:positionV relativeFrom="paragraph">
                  <wp:posOffset>-6985</wp:posOffset>
                </wp:positionV>
                <wp:extent cx="4333875" cy="1146810"/>
                <wp:effectExtent l="57150" t="114300" r="123825" b="186690"/>
                <wp:wrapNone/>
                <wp:docPr id="6" name="مربع نص 6"/>
                <wp:cNvGraphicFramePr/>
                <a:graphic xmlns:a="http://schemas.openxmlformats.org/drawingml/2006/main">
                  <a:graphicData uri="http://schemas.microsoft.com/office/word/2010/wordprocessingShape">
                    <wps:wsp>
                      <wps:cNvSpPr txBox="1"/>
                      <wps:spPr>
                        <a:xfrm>
                          <a:off x="0" y="0"/>
                          <a:ext cx="4333875" cy="1146810"/>
                        </a:xfrm>
                        <a:prstGeom prst="wedgeRoundRectCallout">
                          <a:avLst/>
                        </a:prstGeom>
                        <a:solidFill>
                          <a:schemeClr val="accent2">
                            <a:lumMod val="20000"/>
                            <a:lumOff val="80000"/>
                          </a:schemeClr>
                        </a:solidFill>
                        <a:ln w="28575">
                          <a:solidFill>
                            <a:srgbClr val="002060"/>
                          </a:solidFill>
                        </a:ln>
                        <a:effectLst>
                          <a:outerShdw blurRad="50800" dist="38100" dir="18900000" algn="bl" rotWithShape="0">
                            <a:prstClr val="black">
                              <a:alpha val="40000"/>
                            </a:prstClr>
                          </a:outerShdw>
                        </a:effectLst>
                      </wps:spPr>
                      <wps:txbx>
                        <w:txbxContent>
                          <w:p w:rsidR="00823706" w:rsidRPr="00D46B07" w:rsidRDefault="00823706" w:rsidP="00433D89">
                            <w:pPr>
                              <w:spacing w:line="259" w:lineRule="auto"/>
                              <w:contextualSpacing/>
                              <w:jc w:val="center"/>
                              <w:rPr>
                                <w:rFonts w:asciiTheme="majorBidi" w:eastAsiaTheme="minorHAnsi" w:hAnsiTheme="majorBidi" w:cstheme="majorBidi"/>
                                <w:bCs/>
                                <w:noProof/>
                                <w:sz w:val="40"/>
                                <w:szCs w:val="40"/>
                                <w:lang w:bidi="ar-IQ"/>
                                <w14:textOutline w14:w="0" w14:cap="flat" w14:cmpd="sng" w14:algn="ctr">
                                  <w14:noFill/>
                                  <w14:prstDash w14:val="solid"/>
                                  <w14:round/>
                                </w14:textOutline>
                                <w14:props3d w14:extrusionH="57150" w14:contourW="0" w14:prstMaterial="softEdge">
                                  <w14:bevelT w14:w="25400" w14:h="38100" w14:prst="circle"/>
                                </w14:props3d>
                              </w:rPr>
                            </w:pPr>
                            <w:r w:rsidRPr="00D46B07">
                              <w:rPr>
                                <w:rFonts w:asciiTheme="majorBidi" w:eastAsiaTheme="minorHAnsi" w:hAnsiTheme="majorBidi" w:cstheme="majorBidi"/>
                                <w:bCs/>
                                <w:noProof/>
                                <w:sz w:val="40"/>
                                <w:szCs w:val="40"/>
                                <w:rtl/>
                                <w:lang w:bidi="ar-IQ"/>
                                <w14:textOutline w14:w="0" w14:cap="flat" w14:cmpd="sng" w14:algn="ctr">
                                  <w14:noFill/>
                                  <w14:prstDash w14:val="solid"/>
                                  <w14:round/>
                                </w14:textOutline>
                                <w14:props3d w14:extrusionH="57150" w14:contourW="0" w14:prstMaterial="softEdge">
                                  <w14:bevelT w14:w="25400" w14:h="38100" w14:prst="circle"/>
                                </w14:props3d>
                              </w:rPr>
                              <w:t>استمارة وصف البرنامج الأكاديمي للكليات والمعاهد</w:t>
                            </w:r>
                          </w:p>
                          <w:p w:rsidR="00823706" w:rsidRPr="00433D89" w:rsidRDefault="00823706" w:rsidP="00433D89">
                            <w:pPr>
                              <w:pStyle w:val="NormalWeb"/>
                              <w:bidi/>
                              <w:spacing w:before="0" w:beforeAutospacing="0" w:after="0" w:afterAutospacing="0"/>
                              <w:jc w:val="center"/>
                              <w:rPr>
                                <w:rFonts w:cs="PT Bold Mirror"/>
                                <w:i/>
                                <w:iCs/>
                                <w:sz w:val="44"/>
                                <w:szCs w:val="4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23706" w:rsidRPr="00433D89" w:rsidRDefault="00823706" w:rsidP="00433D89">
                            <w:pPr>
                              <w:jc w:val="center"/>
                              <w:rPr>
                                <w:rFonts w:cs="PT Bold Mirror"/>
                                <w:i/>
                                <w:iCs/>
                                <w:sz w:val="44"/>
                                <w:szCs w:val="4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6AA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مربع نص 6" o:spid="_x0000_s1029" type="#_x0000_t62" style="position:absolute;left:0;text-align:left;margin-left:62.9pt;margin-top:-.55pt;width:341.25pt;height:9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" adj="6300,24300" fillcolor="#f2dbdb [661]" strokecolor="#002060" strokeweight="2.25pt">
                <v:shadow on="t" color="black" opacity="26214f" origin="-.5,.5" offset=".74836mm,-.74836mm"/>
                <v:textbox>
                  <w:txbxContent>
                    <w:p w:rsidR="00823706" w:rsidRPr="00D46B07" w:rsidRDefault="00823706" w:rsidP="00433D89">
                      <w:pPr>
                        <w:spacing w:line="259" w:lineRule="auto"/>
                        <w:contextualSpacing/>
                        <w:jc w:val="center"/>
                        <w:rPr>
                          <w:rFonts w:asciiTheme="majorBidi" w:eastAsiaTheme="minorHAnsi" w:hAnsiTheme="majorBidi" w:cstheme="majorBidi"/>
                          <w:bCs/>
                          <w:noProof/>
                          <w:sz w:val="40"/>
                          <w:szCs w:val="40"/>
                          <w:lang w:bidi="ar-IQ"/>
                          <w14:textOutline w14:w="0" w14:cap="flat" w14:cmpd="sng" w14:algn="ctr">
                            <w14:noFill/>
                            <w14:prstDash w14:val="solid"/>
                            <w14:round/>
                          </w14:textOutline>
                          <w14:props3d w14:extrusionH="57150" w14:contourW="0" w14:prstMaterial="softEdge">
                            <w14:bevelT w14:w="25400" w14:h="38100" w14:prst="circle"/>
                          </w14:props3d>
                        </w:rPr>
                      </w:pPr>
                      <w:r w:rsidRPr="00D46B07">
                        <w:rPr>
                          <w:rFonts w:asciiTheme="majorBidi" w:eastAsiaTheme="minorHAnsi" w:hAnsiTheme="majorBidi" w:cstheme="majorBidi"/>
                          <w:bCs/>
                          <w:noProof/>
                          <w:sz w:val="40"/>
                          <w:szCs w:val="40"/>
                          <w:rtl/>
                          <w:lang w:bidi="ar-IQ"/>
                          <w14:textOutline w14:w="0" w14:cap="flat" w14:cmpd="sng" w14:algn="ctr">
                            <w14:noFill/>
                            <w14:prstDash w14:val="solid"/>
                            <w14:round/>
                          </w14:textOutline>
                          <w14:props3d w14:extrusionH="57150" w14:contourW="0" w14:prstMaterial="softEdge">
                            <w14:bevelT w14:w="25400" w14:h="38100" w14:prst="circle"/>
                          </w14:props3d>
                        </w:rPr>
                        <w:t>استمارة وصف البرنامج الأكاديمي للكليات والمعاهد</w:t>
                      </w:r>
                    </w:p>
                    <w:p w:rsidR="00823706" w:rsidRPr="00433D89" w:rsidRDefault="00823706" w:rsidP="00433D89">
                      <w:pPr>
                        <w:pStyle w:val="NormalWeb"/>
                        <w:bidi/>
                        <w:spacing w:before="0" w:beforeAutospacing="0" w:after="0" w:afterAutospacing="0"/>
                        <w:jc w:val="center"/>
                        <w:rPr>
                          <w:rFonts w:cs="PT Bold Mirror"/>
                          <w:i/>
                          <w:iCs/>
                          <w:sz w:val="44"/>
                          <w:szCs w:val="4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23706" w:rsidRPr="00433D89" w:rsidRDefault="00823706" w:rsidP="00433D89">
                      <w:pPr>
                        <w:jc w:val="center"/>
                        <w:rPr>
                          <w:rFonts w:cs="PT Bold Mirror"/>
                          <w:i/>
                          <w:iCs/>
                          <w:sz w:val="44"/>
                          <w:szCs w:val="4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F201A7" w:rsidRDefault="00F201A7" w:rsidP="00BB28AA">
      <w:pPr>
        <w:ind w:hanging="766"/>
        <w:rPr>
          <w:rFonts w:cs="Times New Roman"/>
          <w:b/>
          <w:bCs/>
          <w:sz w:val="32"/>
          <w:szCs w:val="32"/>
          <w:rtl/>
          <w:lang w:bidi="ar-IQ"/>
        </w:rPr>
      </w:pPr>
    </w:p>
    <w:p w:rsidR="00F201A7" w:rsidRDefault="00F201A7" w:rsidP="00BB28AA">
      <w:pPr>
        <w:ind w:hanging="766"/>
        <w:rPr>
          <w:rFonts w:cs="Times New Roman"/>
          <w:b/>
          <w:bCs/>
          <w:sz w:val="32"/>
          <w:szCs w:val="32"/>
          <w:rtl/>
        </w:rPr>
      </w:pPr>
    </w:p>
    <w:p w:rsidR="00F201A7" w:rsidRDefault="00F201A7" w:rsidP="00BB28AA">
      <w:pPr>
        <w:ind w:hanging="766"/>
        <w:rPr>
          <w:rFonts w:cs="Times New Roman"/>
          <w:b/>
          <w:bCs/>
          <w:sz w:val="32"/>
          <w:szCs w:val="32"/>
          <w:rtl/>
        </w:rPr>
      </w:pPr>
    </w:p>
    <w:p w:rsidR="00F201A7" w:rsidRDefault="00F201A7" w:rsidP="00BB28AA">
      <w:pPr>
        <w:ind w:hanging="766"/>
        <w:rPr>
          <w:rFonts w:cs="Times New Roman"/>
          <w:b/>
          <w:bCs/>
          <w:sz w:val="32"/>
          <w:szCs w:val="32"/>
          <w:rtl/>
        </w:rPr>
      </w:pPr>
    </w:p>
    <w:p w:rsidR="00F201A7" w:rsidRDefault="00BB28AA" w:rsidP="00BB28AA">
      <w:pPr>
        <w:ind w:hanging="766"/>
        <w:rPr>
          <w:rFonts w:cs="Times New Roman"/>
          <w:b/>
          <w:bCs/>
          <w:sz w:val="32"/>
          <w:szCs w:val="32"/>
          <w:rtl/>
        </w:rPr>
      </w:pPr>
      <w:r>
        <w:rPr>
          <w:rFonts w:cs="Times New Roman"/>
          <w:b/>
          <w:bCs/>
          <w:sz w:val="32"/>
          <w:szCs w:val="32"/>
          <w:rtl/>
        </w:rPr>
        <w:t>ال</w:t>
      </w:r>
    </w:p>
    <w:p w:rsidR="00BB28AA" w:rsidRPr="00B6068E" w:rsidRDefault="00B6068E" w:rsidP="00BB28AA">
      <w:pPr>
        <w:ind w:hanging="766"/>
        <w:rPr>
          <w:rFonts w:cs="Times New Roman"/>
          <w:sz w:val="32"/>
          <w:szCs w:val="32"/>
          <w:rtl/>
        </w:rPr>
      </w:pPr>
      <w:r>
        <w:rPr>
          <w:rFonts w:cs="Times New Roman" w:hint="cs"/>
          <w:b/>
          <w:bCs/>
          <w:sz w:val="32"/>
          <w:szCs w:val="32"/>
          <w:rtl/>
        </w:rPr>
        <w:t xml:space="preserve">       </w:t>
      </w:r>
      <w:r w:rsidR="00BB28AA" w:rsidRPr="00B6068E">
        <w:rPr>
          <w:rFonts w:cs="Times New Roman"/>
          <w:sz w:val="32"/>
          <w:szCs w:val="32"/>
          <w:rtl/>
        </w:rPr>
        <w:t>جامعة: جامعة ميسان</w:t>
      </w:r>
    </w:p>
    <w:p w:rsidR="00BB28AA" w:rsidRPr="00B6068E" w:rsidRDefault="00BB28AA" w:rsidP="00BB28AA">
      <w:pPr>
        <w:ind w:hanging="766"/>
        <w:rPr>
          <w:rFonts w:cs="Times New Roman"/>
          <w:sz w:val="32"/>
          <w:szCs w:val="32"/>
          <w:rtl/>
        </w:rPr>
      </w:pPr>
      <w:r w:rsidRPr="00B6068E">
        <w:rPr>
          <w:rFonts w:cs="Times New Roman"/>
          <w:sz w:val="32"/>
          <w:szCs w:val="32"/>
          <w:rtl/>
        </w:rPr>
        <w:t xml:space="preserve">   </w:t>
      </w:r>
      <w:r w:rsidR="003F6BF6" w:rsidRPr="00B6068E">
        <w:rPr>
          <w:rFonts w:cs="Times New Roman" w:hint="cs"/>
          <w:sz w:val="32"/>
          <w:szCs w:val="32"/>
          <w:rtl/>
        </w:rPr>
        <w:t xml:space="preserve">  </w:t>
      </w:r>
      <w:r w:rsidR="00B6068E" w:rsidRPr="00B6068E">
        <w:rPr>
          <w:rFonts w:cs="Times New Roman" w:hint="cs"/>
          <w:sz w:val="32"/>
          <w:szCs w:val="32"/>
          <w:rtl/>
        </w:rPr>
        <w:t xml:space="preserve"> </w:t>
      </w:r>
      <w:r w:rsidR="003F6BF6" w:rsidRPr="00B6068E">
        <w:rPr>
          <w:rFonts w:cs="Times New Roman" w:hint="cs"/>
          <w:sz w:val="32"/>
          <w:szCs w:val="32"/>
          <w:rtl/>
        </w:rPr>
        <w:t xml:space="preserve"> </w:t>
      </w:r>
      <w:r w:rsidRPr="00B6068E">
        <w:rPr>
          <w:rFonts w:cs="Times New Roman"/>
          <w:sz w:val="32"/>
          <w:szCs w:val="32"/>
          <w:rtl/>
        </w:rPr>
        <w:t>الكلية/ المعهد: كلية التربية الأساسية</w:t>
      </w:r>
    </w:p>
    <w:p w:rsidR="00BB28AA" w:rsidRPr="00B6068E" w:rsidRDefault="00B6068E" w:rsidP="00BB28AA">
      <w:pPr>
        <w:ind w:hanging="766"/>
        <w:rPr>
          <w:rFonts w:cs="Times New Roman"/>
          <w:sz w:val="32"/>
          <w:szCs w:val="32"/>
          <w:rtl/>
        </w:rPr>
      </w:pPr>
      <w:r w:rsidRPr="00B6068E">
        <w:rPr>
          <w:rFonts w:cs="Times New Roman"/>
          <w:sz w:val="32"/>
          <w:szCs w:val="32"/>
          <w:rtl/>
        </w:rPr>
        <w:t xml:space="preserve"> </w:t>
      </w:r>
      <w:r w:rsidRPr="00B6068E">
        <w:rPr>
          <w:rFonts w:cs="Times New Roman" w:hint="cs"/>
          <w:sz w:val="32"/>
          <w:szCs w:val="32"/>
          <w:rtl/>
        </w:rPr>
        <w:t xml:space="preserve">      </w:t>
      </w:r>
      <w:r w:rsidR="00BB28AA" w:rsidRPr="00B6068E">
        <w:rPr>
          <w:rFonts w:cs="Times New Roman"/>
          <w:sz w:val="32"/>
          <w:szCs w:val="32"/>
          <w:rtl/>
        </w:rPr>
        <w:t>القسم: اللغة الانكليزية</w:t>
      </w:r>
    </w:p>
    <w:p w:rsidR="00BB28AA" w:rsidRPr="00B6068E" w:rsidRDefault="00BB28AA" w:rsidP="00C766D0">
      <w:pPr>
        <w:ind w:hanging="766"/>
        <w:rPr>
          <w:rFonts w:cs="Times New Roman"/>
          <w:sz w:val="32"/>
          <w:szCs w:val="32"/>
          <w:rtl/>
        </w:rPr>
      </w:pPr>
      <w:r w:rsidRPr="00B6068E">
        <w:rPr>
          <w:rFonts w:cs="Times New Roman"/>
          <w:sz w:val="32"/>
          <w:szCs w:val="32"/>
          <w:rtl/>
        </w:rPr>
        <w:t xml:space="preserve">  </w:t>
      </w:r>
      <w:r w:rsidR="00B6068E" w:rsidRPr="00B6068E">
        <w:rPr>
          <w:rFonts w:cs="Times New Roman" w:hint="cs"/>
          <w:sz w:val="32"/>
          <w:szCs w:val="32"/>
          <w:rtl/>
        </w:rPr>
        <w:t xml:space="preserve">    </w:t>
      </w:r>
      <w:r w:rsidRPr="00B6068E">
        <w:rPr>
          <w:rFonts w:cs="Times New Roman"/>
          <w:sz w:val="32"/>
          <w:szCs w:val="32"/>
          <w:rtl/>
        </w:rPr>
        <w:t xml:space="preserve"> تاريخ مل</w:t>
      </w:r>
      <w:r w:rsidRPr="00B6068E">
        <w:rPr>
          <w:rFonts w:cs="Times New Roman" w:hint="cs"/>
          <w:sz w:val="32"/>
          <w:szCs w:val="32"/>
          <w:rtl/>
        </w:rPr>
        <w:t>ئ</w:t>
      </w:r>
      <w:r w:rsidRPr="00B6068E">
        <w:rPr>
          <w:rFonts w:cs="Times New Roman"/>
          <w:sz w:val="32"/>
          <w:szCs w:val="32"/>
          <w:rtl/>
        </w:rPr>
        <w:t xml:space="preserve"> الملف: </w:t>
      </w:r>
      <w:r w:rsidR="00C766D0">
        <w:rPr>
          <w:rFonts w:cs="Times New Roman" w:hint="cs"/>
          <w:sz w:val="32"/>
          <w:szCs w:val="32"/>
          <w:rtl/>
        </w:rPr>
        <w:t>30</w:t>
      </w:r>
      <w:r w:rsidR="00694D95">
        <w:rPr>
          <w:rFonts w:cs="Times New Roman"/>
          <w:sz w:val="32"/>
          <w:szCs w:val="32"/>
          <w:rtl/>
        </w:rPr>
        <w:t>/</w:t>
      </w:r>
      <w:r w:rsidR="00967165">
        <w:rPr>
          <w:rFonts w:cs="Times New Roman" w:hint="cs"/>
          <w:sz w:val="32"/>
          <w:szCs w:val="32"/>
          <w:rtl/>
        </w:rPr>
        <w:t>4</w:t>
      </w:r>
      <w:r w:rsidR="00694D95">
        <w:rPr>
          <w:rFonts w:cs="Times New Roman"/>
          <w:sz w:val="32"/>
          <w:szCs w:val="32"/>
          <w:rtl/>
        </w:rPr>
        <w:t>/202</w:t>
      </w:r>
      <w:r w:rsidR="00967165">
        <w:rPr>
          <w:rFonts w:cs="Times New Roman" w:hint="cs"/>
          <w:sz w:val="32"/>
          <w:szCs w:val="32"/>
          <w:rtl/>
        </w:rPr>
        <w:t>5</w:t>
      </w:r>
    </w:p>
    <w:p w:rsidR="00BB28AA" w:rsidRPr="00B6068E" w:rsidRDefault="00BB28AA" w:rsidP="00BB28AA">
      <w:pPr>
        <w:tabs>
          <w:tab w:val="left" w:pos="306"/>
        </w:tabs>
        <w:ind w:right="-1080"/>
        <w:rPr>
          <w:rFonts w:cs="Times New Roman"/>
          <w:sz w:val="32"/>
          <w:szCs w:val="32"/>
          <w:rtl/>
          <w:lang w:bidi="ar-IQ"/>
        </w:rPr>
      </w:pPr>
    </w:p>
    <w:p w:rsidR="00BB28AA" w:rsidRPr="00B6068E" w:rsidRDefault="00BB28AA" w:rsidP="00BB28AA">
      <w:pPr>
        <w:tabs>
          <w:tab w:val="left" w:pos="306"/>
        </w:tabs>
        <w:ind w:right="-1080" w:hanging="874"/>
        <w:rPr>
          <w:rFonts w:cs="Times New Roman"/>
          <w:sz w:val="32"/>
          <w:szCs w:val="32"/>
          <w:rtl/>
        </w:rPr>
      </w:pPr>
      <w:r w:rsidRPr="00B6068E">
        <w:rPr>
          <w:rFonts w:cs="Times New Roman"/>
          <w:sz w:val="32"/>
          <w:szCs w:val="32"/>
          <w:rtl/>
        </w:rPr>
        <w:t xml:space="preserve">    </w:t>
      </w:r>
      <w:r w:rsidR="00B6068E" w:rsidRPr="00B6068E">
        <w:rPr>
          <w:rFonts w:cs="Times New Roman" w:hint="cs"/>
          <w:sz w:val="32"/>
          <w:szCs w:val="32"/>
          <w:rtl/>
        </w:rPr>
        <w:t xml:space="preserve">        </w:t>
      </w:r>
      <w:r w:rsidRPr="00B6068E">
        <w:rPr>
          <w:rFonts w:cs="Times New Roman"/>
          <w:sz w:val="32"/>
          <w:szCs w:val="32"/>
          <w:rtl/>
        </w:rPr>
        <w:t xml:space="preserve">التوقيع:                             </w:t>
      </w:r>
      <w:r w:rsidR="00694D95">
        <w:rPr>
          <w:rFonts w:cs="Times New Roman"/>
          <w:sz w:val="32"/>
          <w:szCs w:val="32"/>
          <w:rtl/>
        </w:rPr>
        <w:t xml:space="preserve">                       التوقيع </w:t>
      </w:r>
      <w:r w:rsidRPr="00B6068E">
        <w:rPr>
          <w:rFonts w:cs="Times New Roman"/>
          <w:sz w:val="32"/>
          <w:szCs w:val="32"/>
          <w:rtl/>
        </w:rPr>
        <w:t xml:space="preserve">:   </w:t>
      </w:r>
    </w:p>
    <w:p w:rsidR="00BB28AA" w:rsidRPr="00B6068E" w:rsidRDefault="00694D95" w:rsidP="00694D95">
      <w:pPr>
        <w:tabs>
          <w:tab w:val="left" w:pos="306"/>
        </w:tabs>
        <w:ind w:right="-1080" w:hanging="874"/>
        <w:rPr>
          <w:rFonts w:cs="Times New Roman"/>
          <w:b/>
          <w:bCs/>
          <w:sz w:val="28"/>
          <w:szCs w:val="28"/>
          <w:rtl/>
        </w:rPr>
      </w:pPr>
      <w:r>
        <w:rPr>
          <w:rFonts w:cs="Times New Roman" w:hint="cs"/>
          <w:sz w:val="28"/>
          <w:szCs w:val="28"/>
          <w:rtl/>
        </w:rPr>
        <w:t xml:space="preserve">             </w:t>
      </w:r>
      <w:r>
        <w:rPr>
          <w:rFonts w:cs="Times New Roman"/>
          <w:sz w:val="28"/>
          <w:szCs w:val="28"/>
          <w:rtl/>
        </w:rPr>
        <w:t>اسم رئيس القسم</w:t>
      </w:r>
      <w:r w:rsidR="00BB28AA" w:rsidRPr="00B6068E">
        <w:rPr>
          <w:rFonts w:cs="Times New Roman"/>
          <w:sz w:val="28"/>
          <w:szCs w:val="28"/>
          <w:rtl/>
        </w:rPr>
        <w:t xml:space="preserve">: </w:t>
      </w:r>
      <w:r w:rsidR="004B4044">
        <w:rPr>
          <w:rFonts w:cs="Times New Roman" w:hint="cs"/>
          <w:b/>
          <w:bCs/>
          <w:sz w:val="28"/>
          <w:szCs w:val="28"/>
          <w:rtl/>
        </w:rPr>
        <w:t>أ.م. خالد وهاب جبر</w:t>
      </w:r>
      <w:r w:rsidR="00BB28AA" w:rsidRPr="00B6068E">
        <w:rPr>
          <w:rFonts w:cs="Times New Roman"/>
          <w:sz w:val="28"/>
          <w:szCs w:val="28"/>
          <w:rtl/>
        </w:rPr>
        <w:t xml:space="preserve">              </w:t>
      </w:r>
      <w:r>
        <w:rPr>
          <w:rFonts w:cs="Times New Roman" w:hint="cs"/>
          <w:sz w:val="28"/>
          <w:szCs w:val="28"/>
          <w:rtl/>
        </w:rPr>
        <w:t xml:space="preserve">          </w:t>
      </w:r>
      <w:r w:rsidR="00BB28AA" w:rsidRPr="00B6068E">
        <w:rPr>
          <w:rFonts w:cs="Times New Roman"/>
          <w:sz w:val="28"/>
          <w:szCs w:val="28"/>
          <w:rtl/>
        </w:rPr>
        <w:t>اسم المعاون العلمي :</w:t>
      </w:r>
      <w:r w:rsidR="004B4044">
        <w:rPr>
          <w:rFonts w:cs="Times New Roman"/>
          <w:b/>
          <w:bCs/>
          <w:sz w:val="28"/>
          <w:szCs w:val="28"/>
          <w:rtl/>
        </w:rPr>
        <w:t xml:space="preserve">أ. د. </w:t>
      </w:r>
      <w:r w:rsidR="004B4044">
        <w:rPr>
          <w:rFonts w:cs="Times New Roman" w:hint="cs"/>
          <w:b/>
          <w:bCs/>
          <w:sz w:val="28"/>
          <w:szCs w:val="28"/>
          <w:rtl/>
        </w:rPr>
        <w:t xml:space="preserve"> عمار حطاب</w:t>
      </w:r>
    </w:p>
    <w:p w:rsidR="00BB28AA" w:rsidRPr="00B6068E" w:rsidRDefault="00BB28AA" w:rsidP="008D3DDF">
      <w:pPr>
        <w:tabs>
          <w:tab w:val="left" w:pos="306"/>
        </w:tabs>
        <w:ind w:right="-1080" w:hanging="874"/>
        <w:rPr>
          <w:rFonts w:cs="Times New Roman"/>
          <w:sz w:val="32"/>
          <w:szCs w:val="32"/>
          <w:rtl/>
        </w:rPr>
      </w:pPr>
      <w:r w:rsidRPr="00B6068E">
        <w:rPr>
          <w:rFonts w:cs="Times New Roman"/>
          <w:sz w:val="32"/>
          <w:szCs w:val="32"/>
          <w:rtl/>
        </w:rPr>
        <w:t xml:space="preserve">    </w:t>
      </w:r>
      <w:r w:rsidR="00DD4B91" w:rsidRPr="00B6068E">
        <w:rPr>
          <w:rFonts w:cs="Times New Roman" w:hint="cs"/>
          <w:sz w:val="32"/>
          <w:szCs w:val="32"/>
          <w:rtl/>
        </w:rPr>
        <w:t xml:space="preserve">       </w:t>
      </w:r>
      <w:r w:rsidR="00694D95">
        <w:rPr>
          <w:rFonts w:cs="Times New Roman"/>
          <w:sz w:val="32"/>
          <w:szCs w:val="32"/>
          <w:rtl/>
        </w:rPr>
        <w:t>التاريخ</w:t>
      </w:r>
      <w:r w:rsidRPr="00B6068E">
        <w:rPr>
          <w:rFonts w:cs="Times New Roman"/>
          <w:sz w:val="32"/>
          <w:szCs w:val="32"/>
          <w:rtl/>
        </w:rPr>
        <w:t xml:space="preserve">:   </w:t>
      </w:r>
      <w:r w:rsidR="007A3545">
        <w:rPr>
          <w:rFonts w:cs="Times New Roman" w:hint="cs"/>
          <w:sz w:val="32"/>
          <w:szCs w:val="32"/>
          <w:rtl/>
        </w:rPr>
        <w:t xml:space="preserve"> </w:t>
      </w:r>
      <w:r w:rsidR="008D3DDF">
        <w:rPr>
          <w:rFonts w:cs="Times New Roman"/>
          <w:sz w:val="32"/>
          <w:szCs w:val="32"/>
        </w:rPr>
        <w:t>30</w:t>
      </w:r>
      <w:r w:rsidRPr="00B6068E">
        <w:rPr>
          <w:rFonts w:cs="Times New Roman"/>
          <w:sz w:val="32"/>
          <w:szCs w:val="32"/>
          <w:rtl/>
        </w:rPr>
        <w:t>/</w:t>
      </w:r>
      <w:r w:rsidR="00C766D0">
        <w:rPr>
          <w:rFonts w:cs="Times New Roman" w:hint="cs"/>
          <w:sz w:val="32"/>
          <w:szCs w:val="32"/>
          <w:rtl/>
        </w:rPr>
        <w:t>4</w:t>
      </w:r>
      <w:r w:rsidR="007A3545">
        <w:rPr>
          <w:rFonts w:cs="Times New Roman" w:hint="cs"/>
          <w:sz w:val="32"/>
          <w:szCs w:val="32"/>
          <w:rtl/>
        </w:rPr>
        <w:t>/</w:t>
      </w:r>
      <w:r w:rsidRPr="00B6068E">
        <w:rPr>
          <w:rFonts w:cs="Times New Roman"/>
          <w:sz w:val="32"/>
          <w:szCs w:val="32"/>
          <w:rtl/>
        </w:rPr>
        <w:t>202</w:t>
      </w:r>
      <w:r w:rsidR="00C766D0">
        <w:rPr>
          <w:rFonts w:cs="Times New Roman" w:hint="cs"/>
          <w:sz w:val="32"/>
          <w:szCs w:val="32"/>
          <w:rtl/>
        </w:rPr>
        <w:t>5</w:t>
      </w:r>
      <w:r w:rsidRPr="00B6068E">
        <w:rPr>
          <w:rFonts w:cs="Times New Roman"/>
          <w:sz w:val="32"/>
          <w:szCs w:val="32"/>
          <w:rtl/>
        </w:rPr>
        <w:t xml:space="preserve">                       </w:t>
      </w:r>
      <w:r w:rsidR="00694D95">
        <w:rPr>
          <w:rFonts w:cs="Times New Roman"/>
          <w:sz w:val="32"/>
          <w:szCs w:val="32"/>
          <w:rtl/>
        </w:rPr>
        <w:t xml:space="preserve">     </w:t>
      </w:r>
      <w:r w:rsidR="00967165">
        <w:rPr>
          <w:rFonts w:cs="Times New Roman" w:hint="cs"/>
          <w:sz w:val="32"/>
          <w:szCs w:val="32"/>
          <w:rtl/>
        </w:rPr>
        <w:t xml:space="preserve">      </w:t>
      </w:r>
      <w:r w:rsidR="00694D95">
        <w:rPr>
          <w:rFonts w:cs="Times New Roman"/>
          <w:sz w:val="32"/>
          <w:szCs w:val="32"/>
          <w:rtl/>
        </w:rPr>
        <w:t xml:space="preserve">   </w:t>
      </w:r>
      <w:r w:rsidRPr="00B6068E">
        <w:rPr>
          <w:rFonts w:cs="Times New Roman"/>
          <w:sz w:val="32"/>
          <w:szCs w:val="32"/>
          <w:rtl/>
        </w:rPr>
        <w:t xml:space="preserve">التاريخ: </w:t>
      </w:r>
      <w:r w:rsidR="007A3545">
        <w:rPr>
          <w:rFonts w:cs="Times New Roman" w:hint="cs"/>
          <w:sz w:val="32"/>
          <w:szCs w:val="32"/>
          <w:rtl/>
        </w:rPr>
        <w:t xml:space="preserve"> </w:t>
      </w:r>
      <w:r w:rsidRPr="00B6068E">
        <w:rPr>
          <w:rFonts w:cs="Times New Roman"/>
          <w:sz w:val="32"/>
          <w:szCs w:val="32"/>
          <w:rtl/>
        </w:rPr>
        <w:t>/</w:t>
      </w:r>
      <w:r w:rsidR="00C766D0">
        <w:rPr>
          <w:rFonts w:cs="Times New Roman" w:hint="cs"/>
          <w:sz w:val="32"/>
          <w:szCs w:val="32"/>
          <w:rtl/>
        </w:rPr>
        <w:t xml:space="preserve"> </w:t>
      </w:r>
      <w:r w:rsidR="008D3DDF">
        <w:rPr>
          <w:rFonts w:cs="Times New Roman" w:hint="cs"/>
          <w:sz w:val="32"/>
          <w:szCs w:val="32"/>
          <w:rtl/>
        </w:rPr>
        <w:t xml:space="preserve"> </w:t>
      </w:r>
      <w:r w:rsidRPr="00B6068E">
        <w:rPr>
          <w:rFonts w:cs="Times New Roman"/>
          <w:sz w:val="32"/>
          <w:szCs w:val="32"/>
          <w:rtl/>
        </w:rPr>
        <w:t>/202</w:t>
      </w:r>
      <w:r w:rsidR="00C766D0">
        <w:rPr>
          <w:rFonts w:cs="Times New Roman" w:hint="cs"/>
          <w:sz w:val="32"/>
          <w:szCs w:val="32"/>
          <w:rtl/>
        </w:rPr>
        <w:t>5</w:t>
      </w:r>
      <w:r w:rsidR="008D3DDF">
        <w:rPr>
          <w:rFonts w:cs="Times New Roman" w:hint="cs"/>
          <w:sz w:val="32"/>
          <w:szCs w:val="32"/>
          <w:rtl/>
        </w:rPr>
        <w:t xml:space="preserve">  </w:t>
      </w:r>
      <w:r w:rsidRPr="00B6068E">
        <w:rPr>
          <w:rFonts w:cs="Times New Roman"/>
          <w:sz w:val="32"/>
          <w:szCs w:val="32"/>
          <w:rtl/>
        </w:rPr>
        <w:t xml:space="preserve">                                                      </w:t>
      </w:r>
    </w:p>
    <w:p w:rsidR="00BB28AA" w:rsidRPr="00B6068E" w:rsidRDefault="00BB28AA" w:rsidP="00BB28AA">
      <w:pPr>
        <w:tabs>
          <w:tab w:val="left" w:pos="306"/>
        </w:tabs>
        <w:ind w:right="-1080" w:hanging="874"/>
        <w:rPr>
          <w:rFonts w:cs="Times New Roman"/>
          <w:sz w:val="32"/>
          <w:szCs w:val="32"/>
          <w:rtl/>
        </w:rPr>
      </w:pPr>
      <w:r w:rsidRPr="00B6068E">
        <w:rPr>
          <w:rFonts w:cs="Times New Roman"/>
          <w:sz w:val="32"/>
          <w:szCs w:val="32"/>
          <w:rtl/>
        </w:rPr>
        <w:t xml:space="preserve">                                                                             </w:t>
      </w:r>
    </w:p>
    <w:p w:rsidR="00BB28AA" w:rsidRPr="00B6068E" w:rsidRDefault="00BB28AA" w:rsidP="00BB28AA">
      <w:pPr>
        <w:ind w:left="-625"/>
        <w:rPr>
          <w:rFonts w:cs="Times New Roman"/>
          <w:sz w:val="32"/>
          <w:szCs w:val="32"/>
          <w:rtl/>
        </w:rPr>
      </w:pPr>
      <w:r w:rsidRPr="00B6068E">
        <w:rPr>
          <w:rFonts w:cs="Times New Roman"/>
          <w:sz w:val="32"/>
          <w:szCs w:val="32"/>
          <w:rtl/>
        </w:rPr>
        <w:t xml:space="preserve">    دقـق الملف من قبل </w:t>
      </w:r>
    </w:p>
    <w:p w:rsidR="00BB28AA" w:rsidRPr="00B6068E" w:rsidRDefault="00BB28AA" w:rsidP="00BB28AA">
      <w:pPr>
        <w:ind w:left="-625"/>
        <w:rPr>
          <w:rFonts w:cs="Times New Roman"/>
          <w:sz w:val="32"/>
          <w:szCs w:val="32"/>
          <w:rtl/>
        </w:rPr>
      </w:pPr>
      <w:r w:rsidRPr="00B6068E">
        <w:rPr>
          <w:rFonts w:cs="Times New Roman"/>
          <w:sz w:val="32"/>
          <w:szCs w:val="32"/>
          <w:rtl/>
        </w:rPr>
        <w:t xml:space="preserve">  </w:t>
      </w:r>
      <w:r w:rsidR="00B6068E" w:rsidRPr="00B6068E">
        <w:rPr>
          <w:rFonts w:cs="Times New Roman" w:hint="cs"/>
          <w:sz w:val="32"/>
          <w:szCs w:val="32"/>
          <w:rtl/>
        </w:rPr>
        <w:t xml:space="preserve">  </w:t>
      </w:r>
      <w:r w:rsidRPr="00B6068E">
        <w:rPr>
          <w:rFonts w:cs="Times New Roman" w:hint="cs"/>
          <w:sz w:val="32"/>
          <w:szCs w:val="32"/>
          <w:rtl/>
        </w:rPr>
        <w:t>م</w:t>
      </w:r>
      <w:r w:rsidR="00B6068E" w:rsidRPr="00B6068E">
        <w:rPr>
          <w:rFonts w:cs="Times New Roman" w:hint="cs"/>
          <w:sz w:val="32"/>
          <w:szCs w:val="32"/>
          <w:rtl/>
        </w:rPr>
        <w:t>.</w:t>
      </w:r>
      <w:r w:rsidRPr="00B6068E">
        <w:rPr>
          <w:rFonts w:cs="Times New Roman" w:hint="cs"/>
          <w:sz w:val="32"/>
          <w:szCs w:val="32"/>
          <w:rtl/>
        </w:rPr>
        <w:t xml:space="preserve"> </w:t>
      </w:r>
      <w:r w:rsidRPr="00B6068E">
        <w:rPr>
          <w:rFonts w:cs="Times New Roman"/>
          <w:sz w:val="32"/>
          <w:szCs w:val="32"/>
          <w:rtl/>
        </w:rPr>
        <w:t xml:space="preserve"> شعبة ضمان الجودة والأداء الجامعي</w:t>
      </w:r>
    </w:p>
    <w:p w:rsidR="00BB28AA" w:rsidRPr="00B6068E" w:rsidRDefault="00BB28AA" w:rsidP="00BB28AA">
      <w:pPr>
        <w:ind w:left="-625"/>
        <w:rPr>
          <w:rFonts w:cs="Times New Roman"/>
          <w:sz w:val="32"/>
          <w:szCs w:val="32"/>
          <w:rtl/>
        </w:rPr>
      </w:pPr>
      <w:r w:rsidRPr="00B6068E">
        <w:rPr>
          <w:rFonts w:cs="Times New Roman"/>
          <w:sz w:val="32"/>
          <w:szCs w:val="32"/>
          <w:rtl/>
        </w:rPr>
        <w:t xml:space="preserve">    اسم مدير شعبة ضمان الجودة والأداء الجامعي</w:t>
      </w:r>
      <w:r w:rsidR="004B4044">
        <w:rPr>
          <w:rFonts w:cs="Times New Roman"/>
          <w:b/>
          <w:bCs/>
          <w:sz w:val="32"/>
          <w:szCs w:val="32"/>
          <w:rtl/>
        </w:rPr>
        <w:t xml:space="preserve">: </w:t>
      </w:r>
      <w:r w:rsidR="004B4044">
        <w:rPr>
          <w:rFonts w:cs="Times New Roman" w:hint="cs"/>
          <w:b/>
          <w:bCs/>
          <w:sz w:val="32"/>
          <w:szCs w:val="32"/>
          <w:rtl/>
        </w:rPr>
        <w:t>علي</w:t>
      </w:r>
      <w:r w:rsidRPr="00B6068E">
        <w:rPr>
          <w:rFonts w:cs="Times New Roman"/>
          <w:sz w:val="32"/>
          <w:szCs w:val="32"/>
          <w:rtl/>
        </w:rPr>
        <w:t xml:space="preserve"> </w:t>
      </w:r>
      <w:r w:rsidR="00967165">
        <w:rPr>
          <w:rFonts w:cs="Times New Roman" w:hint="cs"/>
          <w:sz w:val="32"/>
          <w:szCs w:val="32"/>
          <w:rtl/>
        </w:rPr>
        <w:t>رحيمه مطلك</w:t>
      </w:r>
    </w:p>
    <w:p w:rsidR="00BB28AA" w:rsidRPr="00B6068E" w:rsidRDefault="00B6068E" w:rsidP="00967165">
      <w:pPr>
        <w:ind w:left="-625"/>
        <w:rPr>
          <w:rFonts w:cs="Times New Roman"/>
          <w:sz w:val="32"/>
          <w:szCs w:val="32"/>
          <w:rtl/>
        </w:rPr>
      </w:pPr>
      <w:r w:rsidRPr="00B6068E">
        <w:rPr>
          <w:rFonts w:cs="Times New Roman"/>
          <w:sz w:val="32"/>
          <w:szCs w:val="32"/>
          <w:rtl/>
        </w:rPr>
        <w:t xml:space="preserve">    التاريخ</w:t>
      </w:r>
      <w:r w:rsidR="00BB28AA" w:rsidRPr="00B6068E">
        <w:rPr>
          <w:rFonts w:cs="Times New Roman"/>
          <w:sz w:val="32"/>
          <w:szCs w:val="32"/>
          <w:rtl/>
        </w:rPr>
        <w:t xml:space="preserve">: </w:t>
      </w:r>
      <w:r w:rsidR="007A3545">
        <w:rPr>
          <w:rFonts w:cs="Times New Roman" w:hint="cs"/>
          <w:sz w:val="32"/>
          <w:szCs w:val="32"/>
          <w:rtl/>
        </w:rPr>
        <w:t xml:space="preserve"> </w:t>
      </w:r>
      <w:r w:rsidR="00694D95">
        <w:rPr>
          <w:rFonts w:cs="Times New Roman"/>
          <w:sz w:val="32"/>
          <w:szCs w:val="32"/>
          <w:rtl/>
        </w:rPr>
        <w:t>/</w:t>
      </w:r>
      <w:r w:rsidR="007A3545">
        <w:rPr>
          <w:rFonts w:cs="Times New Roman" w:hint="cs"/>
          <w:sz w:val="32"/>
          <w:szCs w:val="32"/>
          <w:rtl/>
        </w:rPr>
        <w:t xml:space="preserve"> </w:t>
      </w:r>
      <w:r w:rsidR="00967165">
        <w:rPr>
          <w:rFonts w:cs="Times New Roman" w:hint="cs"/>
          <w:sz w:val="32"/>
          <w:szCs w:val="32"/>
          <w:rtl/>
        </w:rPr>
        <w:t xml:space="preserve">  </w:t>
      </w:r>
      <w:r w:rsidR="00694D95">
        <w:rPr>
          <w:rFonts w:cs="Times New Roman"/>
          <w:sz w:val="32"/>
          <w:szCs w:val="32"/>
          <w:rtl/>
        </w:rPr>
        <w:t>/202</w:t>
      </w:r>
      <w:r w:rsidR="00967165">
        <w:rPr>
          <w:rFonts w:cs="Times New Roman" w:hint="cs"/>
          <w:sz w:val="32"/>
          <w:szCs w:val="32"/>
          <w:rtl/>
        </w:rPr>
        <w:t>5</w:t>
      </w:r>
      <w:r w:rsidR="00BB28AA" w:rsidRPr="00B6068E">
        <w:rPr>
          <w:rFonts w:cs="Times New Roman"/>
          <w:sz w:val="32"/>
          <w:szCs w:val="32"/>
          <w:rtl/>
        </w:rPr>
        <w:t xml:space="preserve">                      </w:t>
      </w:r>
    </w:p>
    <w:p w:rsidR="00BB28AA" w:rsidRPr="00B6068E" w:rsidRDefault="00BB28AA" w:rsidP="00BB28AA">
      <w:pPr>
        <w:ind w:left="-625"/>
        <w:rPr>
          <w:rFonts w:cs="Times New Roman"/>
          <w:sz w:val="32"/>
          <w:szCs w:val="32"/>
          <w:rtl/>
        </w:rPr>
      </w:pPr>
      <w:r w:rsidRPr="00B6068E">
        <w:rPr>
          <w:rFonts w:cs="Times New Roman"/>
          <w:sz w:val="32"/>
          <w:szCs w:val="32"/>
          <w:rtl/>
        </w:rPr>
        <w:t xml:space="preserve">    التوقيع</w:t>
      </w:r>
      <w:r w:rsidR="00B6068E" w:rsidRPr="00B6068E">
        <w:rPr>
          <w:rFonts w:cs="Times New Roman" w:hint="cs"/>
          <w:sz w:val="32"/>
          <w:szCs w:val="32"/>
          <w:rtl/>
        </w:rPr>
        <w:t>:</w:t>
      </w:r>
    </w:p>
    <w:p w:rsidR="00BB28AA" w:rsidRPr="00B6068E" w:rsidRDefault="00BB28AA" w:rsidP="00BB28AA">
      <w:pPr>
        <w:ind w:left="-483" w:hanging="425"/>
        <w:rPr>
          <w:rFonts w:cs="Times New Roman"/>
          <w:sz w:val="32"/>
          <w:szCs w:val="32"/>
          <w:rtl/>
        </w:rPr>
      </w:pPr>
      <w:r w:rsidRPr="00B6068E">
        <w:rPr>
          <w:rFonts w:cs="Times New Roman"/>
          <w:sz w:val="32"/>
          <w:szCs w:val="32"/>
          <w:rtl/>
        </w:rPr>
        <w:t xml:space="preserve">                           </w:t>
      </w:r>
      <w:r w:rsidR="00411FA1" w:rsidRPr="00B6068E">
        <w:rPr>
          <w:rFonts w:cs="Times New Roman"/>
          <w:sz w:val="32"/>
          <w:szCs w:val="32"/>
          <w:rtl/>
        </w:rPr>
        <w:t xml:space="preserve">                               </w:t>
      </w:r>
      <w:r w:rsidRPr="00B6068E">
        <w:rPr>
          <w:rFonts w:cs="Times New Roman"/>
          <w:sz w:val="32"/>
          <w:szCs w:val="32"/>
          <w:rtl/>
        </w:rPr>
        <w:t xml:space="preserve">                                  </w:t>
      </w:r>
    </w:p>
    <w:p w:rsidR="00B6068E" w:rsidRDefault="00BB28AA" w:rsidP="00B6068E">
      <w:pPr>
        <w:ind w:left="-483" w:hanging="425"/>
        <w:rPr>
          <w:rFonts w:cs="Times New Roman"/>
          <w:b/>
          <w:bCs/>
          <w:sz w:val="32"/>
          <w:szCs w:val="32"/>
          <w:rtl/>
        </w:rPr>
      </w:pPr>
      <w:r w:rsidRPr="00921F53">
        <w:rPr>
          <w:rFonts w:cs="Times New Roman"/>
          <w:b/>
          <w:bCs/>
          <w:sz w:val="32"/>
          <w:szCs w:val="32"/>
          <w:rtl/>
        </w:rPr>
        <w:t xml:space="preserve">                      </w:t>
      </w:r>
      <w:r w:rsidR="00411FA1">
        <w:rPr>
          <w:rFonts w:cs="Times New Roman"/>
          <w:b/>
          <w:bCs/>
          <w:sz w:val="32"/>
          <w:szCs w:val="32"/>
          <w:rtl/>
        </w:rPr>
        <w:t xml:space="preserve">      </w:t>
      </w:r>
    </w:p>
    <w:p w:rsidR="00BB28AA" w:rsidRPr="00921F53" w:rsidRDefault="00411FA1" w:rsidP="00BB28AA">
      <w:pPr>
        <w:ind w:left="-483" w:hanging="425"/>
        <w:rPr>
          <w:rFonts w:cs="Times New Roman"/>
          <w:b/>
          <w:bCs/>
          <w:sz w:val="36"/>
          <w:szCs w:val="36"/>
          <w:rtl/>
        </w:rPr>
      </w:pPr>
      <w:r>
        <w:rPr>
          <w:rFonts w:cs="Times New Roman"/>
          <w:b/>
          <w:bCs/>
          <w:sz w:val="32"/>
          <w:szCs w:val="32"/>
          <w:rtl/>
        </w:rPr>
        <w:t xml:space="preserve">                     </w:t>
      </w:r>
      <w:r w:rsidR="00BB28AA" w:rsidRPr="00921F53">
        <w:rPr>
          <w:rFonts w:cs="Times New Roman"/>
          <w:b/>
          <w:bCs/>
          <w:sz w:val="32"/>
          <w:szCs w:val="32"/>
          <w:rtl/>
        </w:rPr>
        <w:t xml:space="preserve">                                              </w:t>
      </w:r>
      <w:r w:rsidR="00B6068E">
        <w:rPr>
          <w:rFonts w:cs="Times New Roman" w:hint="cs"/>
          <w:b/>
          <w:bCs/>
          <w:sz w:val="32"/>
          <w:szCs w:val="32"/>
          <w:rtl/>
        </w:rPr>
        <w:t xml:space="preserve">                  </w:t>
      </w:r>
      <w:r w:rsidR="00BB28AA" w:rsidRPr="00921F53">
        <w:rPr>
          <w:rFonts w:cs="Times New Roman"/>
          <w:b/>
          <w:bCs/>
          <w:sz w:val="32"/>
          <w:szCs w:val="32"/>
          <w:rtl/>
        </w:rPr>
        <w:t xml:space="preserve">  </w:t>
      </w:r>
      <w:r w:rsidR="00BB28AA" w:rsidRPr="00921F53">
        <w:rPr>
          <w:rFonts w:cs="Times New Roman"/>
          <w:b/>
          <w:bCs/>
          <w:sz w:val="36"/>
          <w:szCs w:val="36"/>
          <w:rtl/>
        </w:rPr>
        <w:t xml:space="preserve">مصادقة السيد العميد </w:t>
      </w:r>
    </w:p>
    <w:p w:rsidR="00BB28AA" w:rsidRPr="00921F53" w:rsidRDefault="00BB28AA" w:rsidP="00BB28AA">
      <w:pPr>
        <w:ind w:left="-483" w:hanging="425"/>
        <w:rPr>
          <w:rFonts w:cs="Times New Roman"/>
          <w:b/>
          <w:bCs/>
          <w:sz w:val="32"/>
          <w:szCs w:val="32"/>
          <w:rtl/>
        </w:rPr>
      </w:pPr>
      <w:r w:rsidRPr="00921F53">
        <w:rPr>
          <w:rFonts w:cs="Times New Roman"/>
          <w:b/>
          <w:bCs/>
          <w:sz w:val="36"/>
          <w:szCs w:val="36"/>
          <w:rtl/>
        </w:rPr>
        <w:t xml:space="preserve">        </w:t>
      </w:r>
    </w:p>
    <w:p w:rsidR="00BB28AA" w:rsidRPr="00921F53" w:rsidRDefault="00BB28AA" w:rsidP="00BB28AA">
      <w:pPr>
        <w:rPr>
          <w:rFonts w:cs="Times New Roman"/>
          <w:b/>
          <w:bCs/>
          <w:sz w:val="28"/>
          <w:szCs w:val="28"/>
          <w:rtl/>
          <w:lang w:bidi="ar-IQ"/>
        </w:rPr>
      </w:pPr>
    </w:p>
    <w:p w:rsidR="00411FA1" w:rsidRDefault="00BB28AA" w:rsidP="00BB28AA">
      <w:pPr>
        <w:shd w:val="clear" w:color="auto" w:fill="FFFFFF"/>
        <w:rPr>
          <w:rFonts w:cs="Times New Roman"/>
          <w:b/>
          <w:bCs/>
          <w:sz w:val="32"/>
          <w:szCs w:val="32"/>
          <w:rtl/>
          <w:lang w:bidi="ar-IQ"/>
        </w:rPr>
      </w:pPr>
      <w:r w:rsidRPr="00921F53">
        <w:rPr>
          <w:rFonts w:cs="Times New Roman"/>
          <w:b/>
          <w:bCs/>
          <w:sz w:val="32"/>
          <w:szCs w:val="32"/>
          <w:rtl/>
          <w:lang w:bidi="ar-IQ"/>
        </w:rPr>
        <w:lastRenderedPageBreak/>
        <w:t xml:space="preserve">      </w:t>
      </w:r>
    </w:p>
    <w:p w:rsidR="00FF0672" w:rsidRDefault="00FF0672" w:rsidP="00BB28AA">
      <w:pPr>
        <w:shd w:val="clear" w:color="auto" w:fill="FFFFFF"/>
        <w:rPr>
          <w:rFonts w:cs="Times New Roman"/>
          <w:b/>
          <w:bCs/>
          <w:sz w:val="32"/>
          <w:szCs w:val="32"/>
          <w:rtl/>
          <w:lang w:bidi="ar-IQ"/>
        </w:rPr>
      </w:pPr>
    </w:p>
    <w:p w:rsidR="00BB28AA" w:rsidRPr="00924287" w:rsidRDefault="00BB28AA" w:rsidP="00B6068E">
      <w:pPr>
        <w:shd w:val="clear" w:color="auto" w:fill="FFFFFF"/>
        <w:jc w:val="center"/>
        <w:rPr>
          <w:rFonts w:cs="PT Bold Heading"/>
          <w:b/>
          <w:bCs/>
          <w:sz w:val="32"/>
          <w:szCs w:val="32"/>
          <w:rtl/>
          <w:lang w:bidi="ar-IQ"/>
        </w:rPr>
      </w:pPr>
      <w:r w:rsidRPr="00924287">
        <w:rPr>
          <w:rFonts w:cs="PT Bold Heading"/>
          <w:b/>
          <w:bCs/>
          <w:sz w:val="32"/>
          <w:szCs w:val="32"/>
          <w:rtl/>
          <w:lang w:bidi="ar-IQ"/>
        </w:rPr>
        <w:t>وصف البرنامج الأكاديمي</w:t>
      </w:r>
    </w:p>
    <w:p w:rsidR="00BB28AA" w:rsidRPr="00921F53" w:rsidRDefault="00BB28AA" w:rsidP="00BB28AA">
      <w:pPr>
        <w:shd w:val="clear" w:color="auto" w:fill="FFFFFF"/>
        <w:ind w:left="-625"/>
        <w:rPr>
          <w:rFonts w:cs="Times New Roman"/>
          <w:b/>
          <w:bCs/>
          <w:sz w:val="32"/>
          <w:szCs w:val="32"/>
          <w:rtl/>
          <w:lang w:bidi="ar-IQ"/>
        </w:rPr>
      </w:pPr>
    </w:p>
    <w:tbl>
      <w:tblPr>
        <w:bidiVisual/>
        <w:tblW w:w="9720" w:type="dxa"/>
        <w:tblBorders>
          <w:top w:val="thinThickLargeGap" w:sz="24" w:space="0" w:color="auto"/>
          <w:left w:val="thickThinLargeGap" w:sz="24" w:space="0" w:color="auto"/>
          <w:bottom w:val="thickThinLargeGap" w:sz="24" w:space="0" w:color="auto"/>
          <w:right w:val="thinThickLargeGap" w:sz="24" w:space="0" w:color="auto"/>
        </w:tblBorders>
        <w:tblLayout w:type="fixed"/>
        <w:tblLook w:val="0000" w:firstRow="0" w:lastRow="0" w:firstColumn="0" w:lastColumn="0" w:noHBand="0" w:noVBand="0"/>
      </w:tblPr>
      <w:tblGrid>
        <w:gridCol w:w="9720"/>
      </w:tblGrid>
      <w:tr w:rsidR="00BB28AA" w:rsidRPr="00921F53" w:rsidTr="00924287">
        <w:trPr>
          <w:trHeight w:val="1120"/>
        </w:trPr>
        <w:tc>
          <w:tcPr>
            <w:tcW w:w="9720" w:type="dxa"/>
            <w:shd w:val="clear" w:color="auto" w:fill="auto"/>
          </w:tcPr>
          <w:p w:rsidR="00BB28AA" w:rsidRPr="00921F53" w:rsidRDefault="00BB28AA" w:rsidP="00411FA1">
            <w:pPr>
              <w:shd w:val="clear" w:color="auto" w:fill="FFFFFF"/>
              <w:autoSpaceDE w:val="0"/>
              <w:autoSpaceDN w:val="0"/>
              <w:adjustRightInd w:val="0"/>
              <w:ind w:left="218" w:right="214"/>
              <w:jc w:val="both"/>
              <w:rPr>
                <w:rFonts w:eastAsia="Calibri" w:cs="Times New Roman"/>
                <w:b/>
                <w:bCs/>
                <w:sz w:val="28"/>
                <w:szCs w:val="28"/>
                <w:lang w:bidi="ar-IQ"/>
              </w:rPr>
            </w:pPr>
            <w:r w:rsidRPr="00921F53">
              <w:rPr>
                <w:rFonts w:eastAsia="Calibri" w:cs="Times New Roman"/>
                <w:b/>
                <w:bCs/>
                <w:sz w:val="28"/>
                <w:szCs w:val="28"/>
                <w:rtl/>
                <w:lang w:bidi="ar-IQ"/>
              </w:rPr>
              <w:t>ي</w:t>
            </w:r>
            <w:r w:rsidR="00411FA1">
              <w:rPr>
                <w:rFonts w:eastAsia="Calibri" w:cs="Times New Roman"/>
                <w:b/>
                <w:bCs/>
                <w:sz w:val="28"/>
                <w:szCs w:val="28"/>
                <w:rtl/>
                <w:lang w:bidi="ar-IQ"/>
              </w:rPr>
              <w:t xml:space="preserve">وفر وصف البرنامج الأكاديمي هذا </w:t>
            </w:r>
            <w:r w:rsidRPr="00921F53">
              <w:rPr>
                <w:rFonts w:eastAsia="Calibri" w:cs="Times New Roman"/>
                <w:b/>
                <w:bCs/>
                <w:sz w:val="28"/>
                <w:szCs w:val="28"/>
                <w:rtl/>
                <w:lang w:bidi="ar-IQ"/>
              </w:rPr>
              <w:t>ايجازاً مقتضياً لأهم خصائص البرنامج ومخرجات التعلم المتوقعة من الطالب تحقيقها مبرهناً عما إذا كان قد حقق الاس</w:t>
            </w:r>
            <w:r w:rsidR="00411FA1">
              <w:rPr>
                <w:rFonts w:eastAsia="Calibri" w:cs="Times New Roman"/>
                <w:b/>
                <w:bCs/>
                <w:sz w:val="28"/>
                <w:szCs w:val="28"/>
                <w:rtl/>
                <w:lang w:bidi="ar-IQ"/>
              </w:rPr>
              <w:t>تفادة القصوى من الفرص المتاحة</w:t>
            </w:r>
            <w:r w:rsidR="00411FA1">
              <w:rPr>
                <w:rFonts w:eastAsia="Calibri" w:cs="Times New Roman" w:hint="cs"/>
                <w:b/>
                <w:bCs/>
                <w:sz w:val="28"/>
                <w:szCs w:val="28"/>
                <w:rtl/>
                <w:lang w:bidi="ar-IQ"/>
              </w:rPr>
              <w:t xml:space="preserve">، </w:t>
            </w:r>
            <w:r w:rsidRPr="00921F53">
              <w:rPr>
                <w:rFonts w:eastAsia="Calibri" w:cs="Times New Roman"/>
                <w:b/>
                <w:bCs/>
                <w:sz w:val="28"/>
                <w:szCs w:val="28"/>
                <w:rtl/>
                <w:lang w:bidi="ar-IQ"/>
              </w:rPr>
              <w:t>ويصاحبه وصف لكل مقرر ضمن البرنامج</w:t>
            </w:r>
            <w:r w:rsidR="00411FA1">
              <w:rPr>
                <w:rFonts w:eastAsia="Calibri" w:cs="Times New Roman" w:hint="cs"/>
                <w:b/>
                <w:bCs/>
                <w:sz w:val="28"/>
                <w:szCs w:val="28"/>
                <w:rtl/>
                <w:lang w:bidi="ar-IQ"/>
              </w:rPr>
              <w:t>.</w:t>
            </w:r>
          </w:p>
        </w:tc>
      </w:tr>
    </w:tbl>
    <w:p w:rsidR="00BB28AA" w:rsidRPr="00921F53" w:rsidRDefault="00BB28AA" w:rsidP="00BB28AA">
      <w:pPr>
        <w:shd w:val="clear" w:color="auto" w:fill="FFFFFF"/>
        <w:autoSpaceDE w:val="0"/>
        <w:autoSpaceDN w:val="0"/>
        <w:adjustRightInd w:val="0"/>
        <w:spacing w:after="200"/>
        <w:rPr>
          <w:rFonts w:cs="Times New Roman"/>
          <w:sz w:val="28"/>
          <w:szCs w:val="28"/>
          <w:rtl/>
          <w:lang w:bidi="ar-IQ"/>
        </w:rPr>
      </w:pPr>
    </w:p>
    <w:tbl>
      <w:tblPr>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4" w:space="0" w:color="auto"/>
          <w:insideV w:val="single" w:sz="4" w:space="0" w:color="auto"/>
        </w:tblBorders>
        <w:tblLayout w:type="fixed"/>
        <w:tblLook w:val="0000" w:firstRow="0" w:lastRow="0" w:firstColumn="0" w:lastColumn="0" w:noHBand="0" w:noVBand="0"/>
      </w:tblPr>
      <w:tblGrid>
        <w:gridCol w:w="3269"/>
        <w:gridCol w:w="6451"/>
      </w:tblGrid>
      <w:tr w:rsidR="00BB28AA" w:rsidRPr="00921F53" w:rsidTr="00433D89">
        <w:trPr>
          <w:trHeight w:val="624"/>
        </w:trPr>
        <w:tc>
          <w:tcPr>
            <w:tcW w:w="3269" w:type="dxa"/>
            <w:shd w:val="clear" w:color="auto" w:fill="F2DBDB" w:themeFill="accent2" w:themeFillTint="33"/>
          </w:tcPr>
          <w:p w:rsidR="00BB28AA" w:rsidRPr="00924287" w:rsidRDefault="00BB28AA" w:rsidP="00924287">
            <w:pPr>
              <w:pStyle w:val="Heading2"/>
              <w:rPr>
                <w:rFonts w:eastAsia="Calibri"/>
                <w:lang w:val="en-US" w:eastAsia="en-US" w:bidi="ar-IQ"/>
              </w:rPr>
            </w:pPr>
            <w:r w:rsidRPr="00924287">
              <w:rPr>
                <w:rFonts w:eastAsia="Calibri"/>
                <w:rtl/>
                <w:lang w:val="en-US" w:eastAsia="en-US" w:bidi="ar-IQ"/>
              </w:rPr>
              <w:t>المؤسسة التعليمية</w:t>
            </w:r>
          </w:p>
        </w:tc>
        <w:tc>
          <w:tcPr>
            <w:tcW w:w="6451" w:type="dxa"/>
            <w:shd w:val="clear" w:color="auto" w:fill="auto"/>
          </w:tcPr>
          <w:p w:rsidR="00BB28AA" w:rsidRPr="00921F53" w:rsidRDefault="00BB28AA" w:rsidP="00AE237F">
            <w:pPr>
              <w:pStyle w:val="Heading2"/>
              <w:rPr>
                <w:rFonts w:eastAsia="Calibri"/>
                <w:lang w:val="en-US" w:eastAsia="en-US" w:bidi="ar-IQ"/>
              </w:rPr>
            </w:pPr>
            <w:r w:rsidRPr="00921F53">
              <w:rPr>
                <w:rFonts w:eastAsia="Calibri"/>
                <w:rtl/>
                <w:lang w:val="en-US" w:eastAsia="en-US" w:bidi="ar-IQ"/>
              </w:rPr>
              <w:t>جامعة ميسان</w:t>
            </w:r>
          </w:p>
        </w:tc>
      </w:tr>
      <w:tr w:rsidR="00BB28AA" w:rsidRPr="00921F53" w:rsidTr="00433D89">
        <w:trPr>
          <w:trHeight w:val="624"/>
        </w:trPr>
        <w:tc>
          <w:tcPr>
            <w:tcW w:w="3269" w:type="dxa"/>
            <w:shd w:val="clear" w:color="auto" w:fill="F2DBDB" w:themeFill="accent2" w:themeFillTint="33"/>
          </w:tcPr>
          <w:p w:rsidR="00BB28AA" w:rsidRPr="00924287" w:rsidRDefault="00BB28AA" w:rsidP="00924287">
            <w:pPr>
              <w:pStyle w:val="Heading2"/>
              <w:rPr>
                <w:rFonts w:eastAsia="Calibri"/>
                <w:lang w:val="en-US" w:eastAsia="en-US" w:bidi="ar-IQ"/>
              </w:rPr>
            </w:pPr>
            <w:r w:rsidRPr="00924287">
              <w:rPr>
                <w:rFonts w:eastAsia="Calibri"/>
                <w:rtl/>
                <w:lang w:val="en-US" w:eastAsia="en-US" w:bidi="ar-IQ"/>
              </w:rPr>
              <w:t xml:space="preserve">القسم العلمي / المركز </w:t>
            </w:r>
          </w:p>
        </w:tc>
        <w:tc>
          <w:tcPr>
            <w:tcW w:w="6451" w:type="dxa"/>
            <w:shd w:val="clear" w:color="auto" w:fill="auto"/>
          </w:tcPr>
          <w:p w:rsidR="00BB28AA" w:rsidRPr="00921F53" w:rsidRDefault="00BB28AA" w:rsidP="00AE237F">
            <w:pPr>
              <w:pStyle w:val="Heading2"/>
              <w:rPr>
                <w:rFonts w:eastAsia="Calibri"/>
                <w:lang w:val="en-US" w:eastAsia="en-US" w:bidi="ar-IQ"/>
              </w:rPr>
            </w:pPr>
            <w:r w:rsidRPr="00921F53">
              <w:rPr>
                <w:rFonts w:eastAsia="Calibri"/>
                <w:rtl/>
                <w:lang w:val="en-US" w:eastAsia="en-US" w:bidi="ar-IQ"/>
              </w:rPr>
              <w:t>كلية التربية الاساسية</w:t>
            </w:r>
          </w:p>
        </w:tc>
      </w:tr>
      <w:tr w:rsidR="00BB28AA" w:rsidRPr="00921F53" w:rsidTr="00433D89">
        <w:trPr>
          <w:trHeight w:val="624"/>
        </w:trPr>
        <w:tc>
          <w:tcPr>
            <w:tcW w:w="3269" w:type="dxa"/>
            <w:shd w:val="clear" w:color="auto" w:fill="F2DBDB" w:themeFill="accent2" w:themeFillTint="33"/>
          </w:tcPr>
          <w:p w:rsidR="00BB28AA" w:rsidRPr="00924287" w:rsidRDefault="00BB28AA" w:rsidP="00924287">
            <w:pPr>
              <w:pStyle w:val="Heading2"/>
              <w:rPr>
                <w:rFonts w:eastAsia="Calibri"/>
                <w:lang w:val="en-US" w:eastAsia="en-US" w:bidi="ar-IQ"/>
              </w:rPr>
            </w:pPr>
            <w:r w:rsidRPr="00924287">
              <w:rPr>
                <w:rFonts w:eastAsia="Calibri"/>
                <w:rtl/>
                <w:lang w:val="en-US" w:eastAsia="en-US" w:bidi="ar-IQ"/>
              </w:rPr>
              <w:t xml:space="preserve">اسم البرنامج الأكاديمي او المهني </w:t>
            </w:r>
          </w:p>
        </w:tc>
        <w:tc>
          <w:tcPr>
            <w:tcW w:w="6451" w:type="dxa"/>
            <w:shd w:val="clear" w:color="auto" w:fill="F2DBDB" w:themeFill="accent2" w:themeFillTint="33"/>
          </w:tcPr>
          <w:p w:rsidR="00BB28AA" w:rsidRPr="00921F53" w:rsidRDefault="00BB28AA" w:rsidP="00AE237F">
            <w:pPr>
              <w:pStyle w:val="Heading2"/>
              <w:rPr>
                <w:rFonts w:eastAsia="Calibri"/>
                <w:lang w:val="en-US" w:eastAsia="en-US" w:bidi="ar-IQ"/>
              </w:rPr>
            </w:pPr>
            <w:r w:rsidRPr="00921F53">
              <w:rPr>
                <w:rFonts w:eastAsia="Calibri"/>
                <w:rtl/>
                <w:lang w:val="en-US" w:eastAsia="en-US" w:bidi="ar-IQ"/>
              </w:rPr>
              <w:t xml:space="preserve">قسم اللغة </w:t>
            </w:r>
            <w:r w:rsidR="00C862AE">
              <w:rPr>
                <w:rFonts w:eastAsia="Calibri" w:hint="cs"/>
                <w:rtl/>
                <w:lang w:val="en-US" w:eastAsia="en-US" w:bidi="ar-IQ"/>
              </w:rPr>
              <w:t>الإنكليزية</w:t>
            </w:r>
          </w:p>
        </w:tc>
      </w:tr>
      <w:tr w:rsidR="00BB28AA" w:rsidRPr="00921F53" w:rsidTr="00433D89">
        <w:trPr>
          <w:trHeight w:val="624"/>
        </w:trPr>
        <w:tc>
          <w:tcPr>
            <w:tcW w:w="3269" w:type="dxa"/>
            <w:shd w:val="clear" w:color="auto" w:fill="F2DBDB" w:themeFill="accent2" w:themeFillTint="33"/>
          </w:tcPr>
          <w:p w:rsidR="00BB28AA" w:rsidRPr="00924287" w:rsidRDefault="00BB28AA" w:rsidP="00924287">
            <w:pPr>
              <w:pStyle w:val="Heading2"/>
              <w:rPr>
                <w:rFonts w:eastAsia="Calibri"/>
                <w:lang w:val="en-US" w:eastAsia="en-US" w:bidi="ar-IQ"/>
              </w:rPr>
            </w:pPr>
            <w:r w:rsidRPr="00924287">
              <w:rPr>
                <w:rFonts w:eastAsia="Calibri"/>
                <w:rtl/>
                <w:lang w:val="en-US" w:eastAsia="en-US" w:bidi="ar-IQ"/>
              </w:rPr>
              <w:t xml:space="preserve">اسم الشهادة النهائية </w:t>
            </w:r>
          </w:p>
        </w:tc>
        <w:tc>
          <w:tcPr>
            <w:tcW w:w="6451" w:type="dxa"/>
            <w:shd w:val="clear" w:color="auto" w:fill="F2DBDB" w:themeFill="accent2" w:themeFillTint="33"/>
          </w:tcPr>
          <w:p w:rsidR="00BB28AA" w:rsidRPr="00921F53" w:rsidRDefault="00BB28AA" w:rsidP="00AE237F">
            <w:pPr>
              <w:pStyle w:val="Heading2"/>
              <w:rPr>
                <w:rFonts w:eastAsia="Calibri"/>
                <w:lang w:val="en-US" w:eastAsia="en-US" w:bidi="ar-IQ"/>
              </w:rPr>
            </w:pPr>
            <w:r w:rsidRPr="00921F53">
              <w:rPr>
                <w:rFonts w:eastAsia="Calibri"/>
                <w:rtl/>
                <w:lang w:val="en-US" w:eastAsia="en-US" w:bidi="ar-IQ"/>
              </w:rPr>
              <w:t>بكالوريوس في اللغة الانكليزية</w:t>
            </w:r>
          </w:p>
        </w:tc>
      </w:tr>
      <w:tr w:rsidR="00BB28AA" w:rsidRPr="00921F53" w:rsidTr="00433D89">
        <w:trPr>
          <w:trHeight w:val="624"/>
        </w:trPr>
        <w:tc>
          <w:tcPr>
            <w:tcW w:w="3269" w:type="dxa"/>
            <w:shd w:val="clear" w:color="auto" w:fill="F2DBDB" w:themeFill="accent2" w:themeFillTint="33"/>
          </w:tcPr>
          <w:p w:rsidR="00BB28AA" w:rsidRPr="00924287" w:rsidRDefault="00411FA1" w:rsidP="00924287">
            <w:pPr>
              <w:pStyle w:val="Heading2"/>
              <w:rPr>
                <w:rFonts w:eastAsia="Calibri"/>
                <w:lang w:val="en-US" w:eastAsia="en-US" w:bidi="ar-IQ"/>
              </w:rPr>
            </w:pPr>
            <w:r w:rsidRPr="00924287">
              <w:rPr>
                <w:rFonts w:eastAsia="Calibri"/>
                <w:rtl/>
                <w:lang w:val="en-US" w:eastAsia="en-US" w:bidi="ar-IQ"/>
              </w:rPr>
              <w:t>النظام الدراسي</w:t>
            </w:r>
            <w:r w:rsidR="00BB28AA" w:rsidRPr="00924287">
              <w:rPr>
                <w:rFonts w:eastAsia="Calibri"/>
                <w:rtl/>
                <w:lang w:val="en-US" w:eastAsia="en-US" w:bidi="ar-IQ"/>
              </w:rPr>
              <w:t xml:space="preserve">: </w:t>
            </w:r>
          </w:p>
          <w:p w:rsidR="00BB28AA" w:rsidRPr="00924287" w:rsidRDefault="00BB28AA" w:rsidP="00924287">
            <w:pPr>
              <w:pStyle w:val="Heading2"/>
              <w:rPr>
                <w:rFonts w:eastAsia="Calibri"/>
                <w:lang w:val="en-US" w:eastAsia="en-US" w:bidi="ar-IQ"/>
              </w:rPr>
            </w:pPr>
            <w:r w:rsidRPr="00924287">
              <w:rPr>
                <w:rFonts w:eastAsia="Calibri"/>
                <w:rtl/>
                <w:lang w:val="en-US" w:eastAsia="en-US" w:bidi="ar-IQ"/>
              </w:rPr>
              <w:t xml:space="preserve">سنوي /مقررات /أخرى </w:t>
            </w:r>
          </w:p>
        </w:tc>
        <w:tc>
          <w:tcPr>
            <w:tcW w:w="6451" w:type="dxa"/>
            <w:shd w:val="clear" w:color="auto" w:fill="auto"/>
          </w:tcPr>
          <w:p w:rsidR="00BB28AA" w:rsidRPr="00921F53" w:rsidRDefault="00BB28AA" w:rsidP="00AE237F">
            <w:pPr>
              <w:pStyle w:val="Heading2"/>
              <w:rPr>
                <w:rFonts w:eastAsia="Calibri"/>
                <w:lang w:val="en-US" w:eastAsia="en-US" w:bidi="ar-IQ"/>
              </w:rPr>
            </w:pPr>
            <w:r w:rsidRPr="00921F53">
              <w:rPr>
                <w:rFonts w:eastAsia="Calibri"/>
                <w:rtl/>
                <w:lang w:val="en-US" w:eastAsia="en-US" w:bidi="ar-IQ"/>
              </w:rPr>
              <w:t>نظام الكورسات</w:t>
            </w:r>
          </w:p>
        </w:tc>
      </w:tr>
      <w:tr w:rsidR="00BB28AA" w:rsidRPr="00921F53" w:rsidTr="00433D89">
        <w:trPr>
          <w:trHeight w:val="624"/>
        </w:trPr>
        <w:tc>
          <w:tcPr>
            <w:tcW w:w="3269" w:type="dxa"/>
            <w:shd w:val="clear" w:color="auto" w:fill="F2DBDB" w:themeFill="accent2" w:themeFillTint="33"/>
          </w:tcPr>
          <w:p w:rsidR="00BB28AA" w:rsidRPr="00924287" w:rsidRDefault="00BB28AA" w:rsidP="00924287">
            <w:pPr>
              <w:pStyle w:val="Heading2"/>
              <w:rPr>
                <w:rFonts w:eastAsia="Calibri"/>
                <w:lang w:val="en-US" w:eastAsia="en-US" w:bidi="ar-IQ"/>
              </w:rPr>
            </w:pPr>
            <w:r w:rsidRPr="00924287">
              <w:rPr>
                <w:rFonts w:eastAsia="Calibri"/>
                <w:rtl/>
                <w:lang w:val="en-US" w:eastAsia="en-US" w:bidi="ar-IQ"/>
              </w:rPr>
              <w:t xml:space="preserve">برنامج الاعتماد المعتمد  </w:t>
            </w:r>
          </w:p>
        </w:tc>
        <w:tc>
          <w:tcPr>
            <w:tcW w:w="6451" w:type="dxa"/>
            <w:shd w:val="clear" w:color="auto" w:fill="auto"/>
          </w:tcPr>
          <w:p w:rsidR="00BB28AA" w:rsidRPr="00921F53" w:rsidRDefault="00BB28AA" w:rsidP="00AE237F">
            <w:pPr>
              <w:pStyle w:val="Heading2"/>
              <w:rPr>
                <w:rFonts w:eastAsia="Calibri"/>
                <w:rtl/>
                <w:lang w:val="en-US" w:eastAsia="en-US" w:bidi="ar-IQ"/>
              </w:rPr>
            </w:pPr>
            <w:r w:rsidRPr="00921F53">
              <w:rPr>
                <w:rFonts w:eastAsia="Calibri"/>
                <w:rtl/>
                <w:lang w:val="en-US" w:eastAsia="en-US" w:bidi="ar-IQ"/>
              </w:rPr>
              <w:t xml:space="preserve"> اتحاد الجامعات العربية</w:t>
            </w:r>
          </w:p>
        </w:tc>
      </w:tr>
      <w:tr w:rsidR="00BB28AA" w:rsidRPr="00921F53" w:rsidTr="00433D89">
        <w:trPr>
          <w:trHeight w:val="624"/>
        </w:trPr>
        <w:tc>
          <w:tcPr>
            <w:tcW w:w="3269" w:type="dxa"/>
            <w:shd w:val="clear" w:color="auto" w:fill="F2DBDB" w:themeFill="accent2" w:themeFillTint="33"/>
          </w:tcPr>
          <w:p w:rsidR="00BB28AA" w:rsidRPr="00924287" w:rsidRDefault="00BB28AA" w:rsidP="00924287">
            <w:pPr>
              <w:pStyle w:val="Heading2"/>
              <w:rPr>
                <w:rFonts w:eastAsia="Calibri"/>
                <w:lang w:val="en-US" w:eastAsia="en-US" w:bidi="ar-IQ"/>
              </w:rPr>
            </w:pPr>
            <w:r w:rsidRPr="00924287">
              <w:rPr>
                <w:rFonts w:eastAsia="Calibri"/>
                <w:rtl/>
                <w:lang w:val="en-US" w:eastAsia="en-US" w:bidi="ar-IQ"/>
              </w:rPr>
              <w:t xml:space="preserve">المؤثرات الخارجية الأخرى </w:t>
            </w:r>
          </w:p>
        </w:tc>
        <w:tc>
          <w:tcPr>
            <w:tcW w:w="6451" w:type="dxa"/>
            <w:shd w:val="clear" w:color="auto" w:fill="auto"/>
          </w:tcPr>
          <w:p w:rsidR="00BB28AA" w:rsidRPr="00921F53" w:rsidRDefault="00BB28AA" w:rsidP="00411FA1">
            <w:pPr>
              <w:shd w:val="clear" w:color="auto" w:fill="FFFFFF"/>
              <w:autoSpaceDE w:val="0"/>
              <w:autoSpaceDN w:val="0"/>
              <w:adjustRightInd w:val="0"/>
              <w:rPr>
                <w:rFonts w:eastAsia="Calibri" w:cs="Times New Roman"/>
                <w:color w:val="D9D9D9"/>
                <w:sz w:val="28"/>
                <w:szCs w:val="28"/>
                <w:lang w:bidi="ar-IQ"/>
              </w:rPr>
            </w:pPr>
            <w:r w:rsidRPr="00921F53">
              <w:rPr>
                <w:rFonts w:eastAsia="Calibri" w:cs="Times New Roman"/>
                <w:b/>
                <w:bCs/>
                <w:szCs w:val="32"/>
                <w:rtl/>
                <w:lang w:bidi="ar-IQ"/>
              </w:rPr>
              <w:t>وزارة التربية</w:t>
            </w:r>
            <w:r w:rsidR="00411FA1" w:rsidRPr="00921F53">
              <w:rPr>
                <w:rFonts w:eastAsia="Calibri" w:cs="Times New Roman" w:hint="cs"/>
                <w:b/>
                <w:bCs/>
                <w:szCs w:val="32"/>
                <w:rtl/>
                <w:lang w:bidi="ar-IQ"/>
              </w:rPr>
              <w:t>-وزارة</w:t>
            </w:r>
            <w:r w:rsidRPr="00921F53">
              <w:rPr>
                <w:rFonts w:eastAsia="Calibri" w:cs="Times New Roman"/>
                <w:b/>
                <w:bCs/>
                <w:szCs w:val="32"/>
                <w:rtl/>
                <w:lang w:bidi="ar-IQ"/>
              </w:rPr>
              <w:t xml:space="preserve"> التخطيط</w:t>
            </w:r>
          </w:p>
        </w:tc>
      </w:tr>
      <w:tr w:rsidR="00BB28AA" w:rsidRPr="00921F53" w:rsidTr="00433D89">
        <w:trPr>
          <w:trHeight w:val="624"/>
        </w:trPr>
        <w:tc>
          <w:tcPr>
            <w:tcW w:w="3269" w:type="dxa"/>
            <w:shd w:val="clear" w:color="auto" w:fill="F2DBDB" w:themeFill="accent2" w:themeFillTint="33"/>
          </w:tcPr>
          <w:p w:rsidR="00BB28AA" w:rsidRPr="00924287" w:rsidRDefault="00BB28AA" w:rsidP="00924287">
            <w:pPr>
              <w:pStyle w:val="Heading2"/>
              <w:rPr>
                <w:rFonts w:eastAsia="Calibri"/>
                <w:lang w:val="en-US" w:eastAsia="en-US" w:bidi="ar-IQ"/>
              </w:rPr>
            </w:pPr>
            <w:r w:rsidRPr="00924287">
              <w:rPr>
                <w:rFonts w:eastAsia="Calibri"/>
                <w:rtl/>
                <w:lang w:val="en-US" w:eastAsia="en-US" w:bidi="ar-IQ"/>
              </w:rPr>
              <w:t xml:space="preserve">تاريخ إعداد الوصف </w:t>
            </w:r>
          </w:p>
        </w:tc>
        <w:tc>
          <w:tcPr>
            <w:tcW w:w="6451" w:type="dxa"/>
            <w:shd w:val="clear" w:color="auto" w:fill="auto"/>
          </w:tcPr>
          <w:p w:rsidR="00BB28AA" w:rsidRPr="00DD2AAE" w:rsidRDefault="008D3DDF" w:rsidP="00DD2AAE">
            <w:pPr>
              <w:pStyle w:val="Heading2"/>
              <w:rPr>
                <w:rFonts w:eastAsia="Calibri"/>
                <w:sz w:val="36"/>
                <w:szCs w:val="36"/>
                <w:rtl/>
                <w:lang w:val="en-US" w:eastAsia="en-US" w:bidi="ar-IQ"/>
              </w:rPr>
            </w:pPr>
            <w:r>
              <w:rPr>
                <w:rFonts w:eastAsia="Calibri"/>
                <w:sz w:val="36"/>
                <w:szCs w:val="36"/>
                <w:lang w:val="en-US" w:eastAsia="en-US" w:bidi="ar-IQ"/>
              </w:rPr>
              <w:t>30</w:t>
            </w:r>
            <w:r w:rsidR="00694D95" w:rsidRPr="00DD2AAE">
              <w:rPr>
                <w:rFonts w:eastAsia="Calibri"/>
                <w:sz w:val="36"/>
                <w:szCs w:val="36"/>
                <w:rtl/>
                <w:lang w:val="en-US" w:eastAsia="en-US" w:bidi="ar-IQ"/>
              </w:rPr>
              <w:t>/</w:t>
            </w:r>
            <w:r w:rsidR="004A18F0" w:rsidRPr="00DD2AAE">
              <w:rPr>
                <w:rFonts w:eastAsia="Calibri"/>
                <w:sz w:val="36"/>
                <w:szCs w:val="36"/>
                <w:lang w:val="en-US" w:eastAsia="en-US" w:bidi="ar-IQ"/>
              </w:rPr>
              <w:t>4</w:t>
            </w:r>
            <w:r w:rsidR="00694D95" w:rsidRPr="00DD2AAE">
              <w:rPr>
                <w:rFonts w:eastAsia="Calibri"/>
                <w:sz w:val="36"/>
                <w:szCs w:val="36"/>
                <w:rtl/>
                <w:lang w:val="en-US" w:eastAsia="en-US" w:bidi="ar-IQ"/>
              </w:rPr>
              <w:t>/202</w:t>
            </w:r>
            <w:r w:rsidR="004A18F0" w:rsidRPr="00DD2AAE">
              <w:rPr>
                <w:rFonts w:eastAsia="Calibri" w:hint="cs"/>
                <w:sz w:val="36"/>
                <w:szCs w:val="36"/>
                <w:rtl/>
                <w:lang w:val="en-US" w:eastAsia="en-US" w:bidi="ar-IQ"/>
              </w:rPr>
              <w:t>5</w:t>
            </w:r>
          </w:p>
        </w:tc>
      </w:tr>
      <w:tr w:rsidR="00BB28AA" w:rsidRPr="00921F53" w:rsidTr="00433D89">
        <w:trPr>
          <w:trHeight w:val="725"/>
        </w:trPr>
        <w:tc>
          <w:tcPr>
            <w:tcW w:w="9720" w:type="dxa"/>
            <w:gridSpan w:val="2"/>
            <w:shd w:val="clear" w:color="auto" w:fill="F2DBDB" w:themeFill="accent2" w:themeFillTint="33"/>
          </w:tcPr>
          <w:p w:rsidR="00BB28AA" w:rsidRPr="00921F53" w:rsidRDefault="00BB28AA" w:rsidP="00924287">
            <w:pPr>
              <w:pStyle w:val="Heading2"/>
              <w:rPr>
                <w:rFonts w:eastAsia="Calibri"/>
                <w:sz w:val="28"/>
                <w:szCs w:val="28"/>
                <w:lang w:bidi="ar-IQ"/>
              </w:rPr>
            </w:pPr>
            <w:r w:rsidRPr="00924287">
              <w:rPr>
                <w:rFonts w:eastAsia="Calibri"/>
                <w:rtl/>
                <w:lang w:val="en-US" w:eastAsia="en-US" w:bidi="ar-IQ"/>
              </w:rPr>
              <w:t>أهداف البرنامج الأكاديمي</w:t>
            </w:r>
          </w:p>
        </w:tc>
      </w:tr>
      <w:tr w:rsidR="00BB28AA" w:rsidRPr="00921F53" w:rsidTr="00924287">
        <w:trPr>
          <w:trHeight w:val="2048"/>
        </w:trPr>
        <w:tc>
          <w:tcPr>
            <w:tcW w:w="9720" w:type="dxa"/>
            <w:gridSpan w:val="2"/>
            <w:shd w:val="clear" w:color="auto" w:fill="auto"/>
          </w:tcPr>
          <w:p w:rsidR="00BB28AA" w:rsidRPr="00921F53" w:rsidRDefault="00BB28AA" w:rsidP="008D3DDF">
            <w:pPr>
              <w:pStyle w:val="Heading2"/>
              <w:numPr>
                <w:ilvl w:val="0"/>
                <w:numId w:val="25"/>
              </w:numPr>
              <w:jc w:val="both"/>
              <w:rPr>
                <w:rFonts w:eastAsia="Calibri"/>
                <w:lang w:val="en-US" w:eastAsia="en-US" w:bidi="ar-IQ"/>
              </w:rPr>
            </w:pPr>
            <w:r w:rsidRPr="00921F53">
              <w:rPr>
                <w:rFonts w:eastAsia="Calibri"/>
                <w:rtl/>
                <w:lang w:val="en-US" w:eastAsia="en-US" w:bidi="ar-IQ"/>
              </w:rPr>
              <w:t>اعداد معلم</w:t>
            </w:r>
            <w:r w:rsidR="00411FA1">
              <w:rPr>
                <w:rFonts w:eastAsia="Calibri"/>
                <w:rtl/>
                <w:lang w:val="en-US" w:eastAsia="en-US" w:bidi="ar-IQ"/>
              </w:rPr>
              <w:t xml:space="preserve"> جامعي متخصص ذي شخصية متوازية و</w:t>
            </w:r>
            <w:r w:rsidRPr="00921F53">
              <w:rPr>
                <w:rFonts w:eastAsia="Calibri"/>
                <w:rtl/>
                <w:lang w:val="en-US" w:eastAsia="en-US" w:bidi="ar-IQ"/>
              </w:rPr>
              <w:t>مدرك</w:t>
            </w:r>
            <w:r w:rsidR="00411FA1">
              <w:rPr>
                <w:rFonts w:eastAsia="Calibri"/>
                <w:rtl/>
                <w:lang w:val="en-US" w:eastAsia="en-US" w:bidi="ar-IQ"/>
              </w:rPr>
              <w:t xml:space="preserve"> لدوره الوطني والتربوي المهني ومتسلح بالثقافة العامة والمعرفة التخصصية والسلوك القويم و</w:t>
            </w:r>
            <w:r w:rsidRPr="00921F53">
              <w:rPr>
                <w:rFonts w:eastAsia="Calibri"/>
                <w:rtl/>
                <w:lang w:val="en-US" w:eastAsia="en-US" w:bidi="ar-IQ"/>
              </w:rPr>
              <w:t xml:space="preserve">التخلق بأخلاق المهنة التربوية وتهيئة لمواكبة الحياة المعاصرة في ظل معطيات التكنلوجيا الحديثة </w:t>
            </w:r>
            <w:r w:rsidR="00411FA1">
              <w:rPr>
                <w:rFonts w:eastAsia="Calibri"/>
                <w:rtl/>
                <w:lang w:val="en-US" w:eastAsia="en-US" w:bidi="ar-IQ"/>
              </w:rPr>
              <w:t>و</w:t>
            </w:r>
            <w:r w:rsidRPr="00921F53">
              <w:rPr>
                <w:rFonts w:eastAsia="Calibri"/>
                <w:rtl/>
                <w:lang w:val="en-US" w:eastAsia="en-US" w:bidi="ar-IQ"/>
              </w:rPr>
              <w:t>اكسابه مهارات تؤ</w:t>
            </w:r>
            <w:r w:rsidR="00B85FB4">
              <w:rPr>
                <w:rFonts w:eastAsia="Calibri" w:hint="cs"/>
                <w:rtl/>
                <w:lang w:val="en-US" w:eastAsia="en-US" w:bidi="ar-IQ"/>
              </w:rPr>
              <w:t>ه</w:t>
            </w:r>
            <w:r w:rsidRPr="00921F53">
              <w:rPr>
                <w:rFonts w:eastAsia="Calibri"/>
                <w:rtl/>
                <w:lang w:val="en-US" w:eastAsia="en-US" w:bidi="ar-IQ"/>
              </w:rPr>
              <w:t xml:space="preserve">له </w:t>
            </w:r>
            <w:r w:rsidR="00411FA1" w:rsidRPr="00921F53">
              <w:rPr>
                <w:rFonts w:eastAsia="Calibri" w:hint="cs"/>
                <w:rtl/>
                <w:lang w:val="en-US" w:eastAsia="en-US" w:bidi="ar-IQ"/>
              </w:rPr>
              <w:t>لأداء</w:t>
            </w:r>
            <w:r w:rsidRPr="00921F53">
              <w:rPr>
                <w:rFonts w:eastAsia="Calibri"/>
                <w:rtl/>
                <w:lang w:val="en-US" w:eastAsia="en-US" w:bidi="ar-IQ"/>
              </w:rPr>
              <w:t xml:space="preserve"> مهامه المكلف بها في المدارس وخاصة في تخصص </w:t>
            </w:r>
            <w:r w:rsidR="008D3DDF">
              <w:rPr>
                <w:rFonts w:eastAsia="Calibri" w:hint="cs"/>
                <w:rtl/>
                <w:lang w:val="en-US" w:eastAsia="en-US" w:bidi="ar-IQ"/>
              </w:rPr>
              <w:t>اللغة الانكليزية</w:t>
            </w:r>
            <w:r w:rsidRPr="00921F53">
              <w:rPr>
                <w:rFonts w:eastAsia="Calibri"/>
                <w:rtl/>
                <w:lang w:val="en-US" w:eastAsia="en-US" w:bidi="ar-IQ"/>
              </w:rPr>
              <w:t>.</w:t>
            </w:r>
          </w:p>
        </w:tc>
      </w:tr>
      <w:tr w:rsidR="00BB28AA" w:rsidRPr="00921F53" w:rsidTr="00924287">
        <w:trPr>
          <w:trHeight w:val="510"/>
        </w:trPr>
        <w:tc>
          <w:tcPr>
            <w:tcW w:w="9720" w:type="dxa"/>
            <w:gridSpan w:val="2"/>
            <w:shd w:val="clear" w:color="auto" w:fill="auto"/>
          </w:tcPr>
          <w:p w:rsidR="00BB28AA" w:rsidRPr="00921F53" w:rsidRDefault="00BB28AA" w:rsidP="00760731">
            <w:pPr>
              <w:numPr>
                <w:ilvl w:val="0"/>
                <w:numId w:val="25"/>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اعداد معلم جامعي ذو كفاءة لغوية وعلمية في تدريس اللغة الانكليزية.</w:t>
            </w:r>
          </w:p>
        </w:tc>
      </w:tr>
      <w:tr w:rsidR="00BB28AA" w:rsidRPr="00921F53" w:rsidTr="00924287">
        <w:trPr>
          <w:trHeight w:val="510"/>
        </w:trPr>
        <w:tc>
          <w:tcPr>
            <w:tcW w:w="9720" w:type="dxa"/>
            <w:gridSpan w:val="2"/>
            <w:shd w:val="clear" w:color="auto" w:fill="auto"/>
          </w:tcPr>
          <w:p w:rsidR="00BB28AA" w:rsidRPr="00921F53" w:rsidRDefault="00BB28AA" w:rsidP="00760731">
            <w:pPr>
              <w:numPr>
                <w:ilvl w:val="0"/>
                <w:numId w:val="25"/>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تطوير مهارات الط</w:t>
            </w:r>
            <w:r w:rsidR="008D3DDF">
              <w:rPr>
                <w:rFonts w:eastAsia="Calibri" w:cs="Times New Roman" w:hint="cs"/>
                <w:sz w:val="28"/>
                <w:szCs w:val="28"/>
                <w:rtl/>
                <w:lang w:bidi="ar-IQ"/>
              </w:rPr>
              <w:t>ا</w:t>
            </w:r>
            <w:r w:rsidRPr="00921F53">
              <w:rPr>
                <w:rFonts w:eastAsia="Calibri" w:cs="Times New Roman"/>
                <w:sz w:val="28"/>
                <w:szCs w:val="28"/>
                <w:rtl/>
                <w:lang w:bidi="ar-IQ"/>
              </w:rPr>
              <w:t xml:space="preserve">لب على استيعاب النص </w:t>
            </w:r>
            <w:r w:rsidR="00411FA1" w:rsidRPr="00921F53">
              <w:rPr>
                <w:rFonts w:eastAsia="Calibri" w:cs="Times New Roman" w:hint="cs"/>
                <w:sz w:val="28"/>
                <w:szCs w:val="28"/>
                <w:rtl/>
                <w:lang w:bidi="ar-IQ"/>
              </w:rPr>
              <w:t>الإنكليزي</w:t>
            </w:r>
            <w:r w:rsidRPr="00921F53">
              <w:rPr>
                <w:rFonts w:eastAsia="Calibri" w:cs="Times New Roman"/>
                <w:sz w:val="28"/>
                <w:szCs w:val="28"/>
                <w:rtl/>
                <w:lang w:bidi="ar-IQ"/>
              </w:rPr>
              <w:t>.</w:t>
            </w:r>
          </w:p>
        </w:tc>
      </w:tr>
      <w:tr w:rsidR="00BB28AA" w:rsidRPr="00921F53" w:rsidTr="00924287">
        <w:trPr>
          <w:trHeight w:val="510"/>
        </w:trPr>
        <w:tc>
          <w:tcPr>
            <w:tcW w:w="9720" w:type="dxa"/>
            <w:gridSpan w:val="2"/>
            <w:shd w:val="clear" w:color="auto" w:fill="auto"/>
          </w:tcPr>
          <w:p w:rsidR="00BB28AA" w:rsidRPr="00921F53" w:rsidRDefault="00BB28AA" w:rsidP="00760731">
            <w:pPr>
              <w:numPr>
                <w:ilvl w:val="0"/>
                <w:numId w:val="25"/>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تدريب الطلبة على البحث العلمي.</w:t>
            </w:r>
          </w:p>
        </w:tc>
      </w:tr>
      <w:tr w:rsidR="00BB28AA" w:rsidRPr="00921F53" w:rsidTr="00924287">
        <w:trPr>
          <w:trHeight w:val="510"/>
        </w:trPr>
        <w:tc>
          <w:tcPr>
            <w:tcW w:w="9720" w:type="dxa"/>
            <w:gridSpan w:val="2"/>
            <w:shd w:val="clear" w:color="auto" w:fill="auto"/>
          </w:tcPr>
          <w:p w:rsidR="00BB28AA" w:rsidRPr="00921F53" w:rsidRDefault="00BB28AA" w:rsidP="00760731">
            <w:pPr>
              <w:numPr>
                <w:ilvl w:val="0"/>
                <w:numId w:val="25"/>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lastRenderedPageBreak/>
              <w:t>اعداد ملاكات متخصصة في طرائق تدريس اللغة الانكليزية.</w:t>
            </w:r>
          </w:p>
          <w:p w:rsidR="00BB28AA" w:rsidRPr="00527D72" w:rsidRDefault="00BB28AA" w:rsidP="00AE237F">
            <w:pPr>
              <w:shd w:val="clear" w:color="auto" w:fill="FFFFFF"/>
              <w:autoSpaceDE w:val="0"/>
              <w:autoSpaceDN w:val="0"/>
              <w:adjustRightInd w:val="0"/>
              <w:rPr>
                <w:rFonts w:eastAsia="Calibri" w:cs="Times New Roman"/>
                <w:sz w:val="28"/>
                <w:szCs w:val="28"/>
                <w:lang w:bidi="ar-IQ"/>
              </w:rPr>
            </w:pPr>
          </w:p>
        </w:tc>
      </w:tr>
    </w:tbl>
    <w:p w:rsidR="00BB28AA" w:rsidRPr="007E5992" w:rsidRDefault="00BB28AA" w:rsidP="00BB28AA">
      <w:pPr>
        <w:shd w:val="clear" w:color="auto" w:fill="FFFFFF"/>
        <w:rPr>
          <w:rFonts w:cs="Times New Roman"/>
        </w:rPr>
      </w:pPr>
    </w:p>
    <w:tbl>
      <w:tblPr>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BB28AA" w:rsidRPr="00921F53" w:rsidTr="00924287">
        <w:trPr>
          <w:trHeight w:val="653"/>
        </w:trPr>
        <w:tc>
          <w:tcPr>
            <w:tcW w:w="9720" w:type="dxa"/>
            <w:shd w:val="clear" w:color="auto" w:fill="auto"/>
          </w:tcPr>
          <w:p w:rsidR="00BB28AA" w:rsidRPr="00921F53" w:rsidRDefault="00BB28AA" w:rsidP="00760731">
            <w:pPr>
              <w:numPr>
                <w:ilvl w:val="0"/>
                <w:numId w:val="23"/>
              </w:numPr>
              <w:shd w:val="clear" w:color="auto" w:fill="FFFFFF"/>
              <w:tabs>
                <w:tab w:val="clear" w:pos="360"/>
                <w:tab w:val="left" w:pos="507"/>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xml:space="preserve"> مخرجات البرنامج المطلوبة وطرائق التعليم والتعلم والتقييم</w:t>
            </w:r>
          </w:p>
        </w:tc>
      </w:tr>
      <w:tr w:rsidR="00BB28AA" w:rsidRPr="00921F53" w:rsidTr="00924287">
        <w:trPr>
          <w:trHeight w:val="2490"/>
        </w:trPr>
        <w:tc>
          <w:tcPr>
            <w:tcW w:w="9720" w:type="dxa"/>
            <w:shd w:val="clear" w:color="auto" w:fill="auto"/>
          </w:tcPr>
          <w:p w:rsidR="00BB28AA" w:rsidRPr="00921F53" w:rsidRDefault="00BB28AA" w:rsidP="00760731">
            <w:pPr>
              <w:numPr>
                <w:ilvl w:val="0"/>
                <w:numId w:val="24"/>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xml:space="preserve">الاهداف المعرفية  </w:t>
            </w:r>
          </w:p>
          <w:p w:rsidR="00BB28AA" w:rsidRPr="008D3DDF" w:rsidRDefault="00BB28AA" w:rsidP="00AE64EC">
            <w:pPr>
              <w:numPr>
                <w:ilvl w:val="0"/>
                <w:numId w:val="26"/>
              </w:numPr>
              <w:jc w:val="both"/>
              <w:rPr>
                <w:rFonts w:eastAsia="Calibri" w:cs="Times New Roman"/>
                <w:sz w:val="24"/>
                <w:szCs w:val="24"/>
                <w:lang w:bidi="ar-IQ"/>
              </w:rPr>
            </w:pPr>
            <w:r w:rsidRPr="008D3DDF">
              <w:rPr>
                <w:rFonts w:eastAsia="Calibri" w:cs="Times New Roman"/>
                <w:sz w:val="24"/>
                <w:szCs w:val="24"/>
                <w:rtl/>
                <w:lang w:bidi="ar-IQ"/>
              </w:rPr>
              <w:t>المواد الانكليزية الاختصاص (الادب الانكليزي، القواعد، الترجمة، المحادثة، انكليزية عامة، صوت، شعر، استيعاب، رواية، مسرحية، قصة قصيرة، مقالة</w:t>
            </w:r>
            <w:r w:rsidR="008D3DDF" w:rsidRPr="008D3DDF">
              <w:rPr>
                <w:rFonts w:eastAsia="Calibri" w:cs="Times New Roman"/>
                <w:sz w:val="24"/>
                <w:szCs w:val="24"/>
                <w:rtl/>
                <w:lang w:bidi="ar-IQ"/>
              </w:rPr>
              <w:t xml:space="preserve"> </w:t>
            </w:r>
            <w:r w:rsidRPr="008D3DDF">
              <w:rPr>
                <w:rFonts w:eastAsia="Calibri" w:cs="Times New Roman"/>
                <w:sz w:val="24"/>
                <w:szCs w:val="24"/>
                <w:rtl/>
                <w:lang w:bidi="ar-IQ"/>
              </w:rPr>
              <w:t xml:space="preserve">، طرائق البحث العلمي بواقع </w:t>
            </w:r>
            <w:r w:rsidR="00D46B07">
              <w:rPr>
                <w:rFonts w:eastAsia="Calibri" w:cs="Times New Roman" w:hint="cs"/>
                <w:sz w:val="24"/>
                <w:szCs w:val="24"/>
                <w:rtl/>
                <w:lang w:bidi="ar-IQ"/>
              </w:rPr>
              <w:t>83</w:t>
            </w:r>
            <w:r w:rsidRPr="008D3DDF">
              <w:rPr>
                <w:rFonts w:eastAsia="Calibri" w:cs="Times New Roman"/>
                <w:sz w:val="24"/>
                <w:szCs w:val="24"/>
                <w:rtl/>
                <w:lang w:bidi="ar-IQ"/>
              </w:rPr>
              <w:t xml:space="preserve"> وحدة وبنسبة </w:t>
            </w:r>
            <w:r w:rsidR="00AE64EC">
              <w:rPr>
                <w:rFonts w:eastAsia="Calibri" w:cs="Times New Roman" w:hint="cs"/>
                <w:sz w:val="24"/>
                <w:szCs w:val="24"/>
                <w:rtl/>
                <w:lang w:bidi="ar-IQ"/>
              </w:rPr>
              <w:t>62</w:t>
            </w:r>
            <w:r w:rsidRPr="008D3DDF">
              <w:rPr>
                <w:rFonts w:eastAsia="Calibri" w:cs="Times New Roman"/>
                <w:sz w:val="24"/>
                <w:szCs w:val="24"/>
                <w:rtl/>
                <w:lang w:bidi="ar-IQ"/>
              </w:rPr>
              <w:t>%)</w:t>
            </w:r>
          </w:p>
          <w:p w:rsidR="00BB28AA" w:rsidRPr="008D3DDF" w:rsidRDefault="00BB28AA" w:rsidP="00760731">
            <w:pPr>
              <w:numPr>
                <w:ilvl w:val="0"/>
                <w:numId w:val="26"/>
              </w:numPr>
              <w:jc w:val="both"/>
              <w:rPr>
                <w:rFonts w:eastAsia="Calibri" w:cs="Times New Roman"/>
                <w:sz w:val="24"/>
                <w:szCs w:val="24"/>
                <w:lang w:bidi="ar-IQ"/>
              </w:rPr>
            </w:pPr>
            <w:r w:rsidRPr="008D3DDF">
              <w:rPr>
                <w:rFonts w:eastAsia="Calibri" w:cs="Times New Roman"/>
                <w:sz w:val="24"/>
                <w:szCs w:val="24"/>
                <w:rtl/>
                <w:lang w:bidi="ar-IQ"/>
              </w:rPr>
              <w:t>تمكين الطلبة من اكتساب المهارات اللغوية.</w:t>
            </w:r>
          </w:p>
          <w:p w:rsidR="00BB28AA" w:rsidRPr="008D3DDF" w:rsidRDefault="00411FA1" w:rsidP="00D46B07">
            <w:pPr>
              <w:numPr>
                <w:ilvl w:val="0"/>
                <w:numId w:val="26"/>
              </w:numPr>
              <w:jc w:val="both"/>
              <w:rPr>
                <w:rFonts w:eastAsia="Calibri" w:cs="Times New Roman"/>
                <w:sz w:val="24"/>
                <w:szCs w:val="24"/>
                <w:lang w:bidi="ar-IQ"/>
              </w:rPr>
            </w:pPr>
            <w:r w:rsidRPr="008D3DDF">
              <w:rPr>
                <w:rFonts w:eastAsia="Calibri" w:cs="Times New Roman"/>
                <w:sz w:val="24"/>
                <w:szCs w:val="24"/>
                <w:rtl/>
                <w:lang w:bidi="ar-IQ"/>
              </w:rPr>
              <w:t>تربية وعلم نفس (</w:t>
            </w:r>
            <w:r w:rsidR="00BB28AA" w:rsidRPr="008D3DDF">
              <w:rPr>
                <w:rFonts w:eastAsia="Calibri" w:cs="Times New Roman"/>
                <w:sz w:val="24"/>
                <w:szCs w:val="24"/>
                <w:rtl/>
                <w:lang w:bidi="ar-IQ"/>
              </w:rPr>
              <w:t xml:space="preserve">اصول تربية، التعليم الاساس، الصحة النفسية، الارشاد التربوي، الادارة والاشراف، طرق التدريس العامة التقنيات التربوية، التبيق بواقع </w:t>
            </w:r>
            <w:r w:rsidR="00D46B07">
              <w:rPr>
                <w:rFonts w:eastAsia="Calibri" w:cs="Times New Roman" w:hint="cs"/>
                <w:sz w:val="24"/>
                <w:szCs w:val="24"/>
                <w:rtl/>
                <w:lang w:bidi="ar-IQ"/>
              </w:rPr>
              <w:t>30</w:t>
            </w:r>
            <w:r w:rsidR="00BB28AA" w:rsidRPr="008D3DDF">
              <w:rPr>
                <w:rFonts w:eastAsia="Calibri" w:cs="Times New Roman"/>
                <w:sz w:val="24"/>
                <w:szCs w:val="24"/>
                <w:rtl/>
                <w:lang w:bidi="ar-IQ"/>
              </w:rPr>
              <w:t xml:space="preserve"> وحدة</w:t>
            </w:r>
            <w:r w:rsidR="00AE64EC">
              <w:rPr>
                <w:rFonts w:eastAsia="Calibri" w:cs="Times New Roman" w:hint="cs"/>
                <w:sz w:val="24"/>
                <w:szCs w:val="24"/>
                <w:rtl/>
                <w:lang w:bidi="ar-IQ"/>
              </w:rPr>
              <w:t xml:space="preserve"> وبنسبة 22%</w:t>
            </w:r>
            <w:r w:rsidR="00BB28AA" w:rsidRPr="008D3DDF">
              <w:rPr>
                <w:rFonts w:eastAsia="Calibri" w:cs="Times New Roman"/>
                <w:sz w:val="24"/>
                <w:szCs w:val="24"/>
                <w:rtl/>
                <w:lang w:bidi="ar-IQ"/>
              </w:rPr>
              <w:t>)</w:t>
            </w:r>
          </w:p>
          <w:p w:rsidR="00BB28AA" w:rsidRPr="008D3DDF" w:rsidRDefault="00BB28AA" w:rsidP="00D46B07">
            <w:pPr>
              <w:numPr>
                <w:ilvl w:val="0"/>
                <w:numId w:val="26"/>
              </w:numPr>
              <w:jc w:val="both"/>
              <w:rPr>
                <w:rFonts w:eastAsia="Calibri" w:cs="Times New Roman"/>
                <w:sz w:val="24"/>
                <w:szCs w:val="24"/>
                <w:lang w:bidi="ar-IQ"/>
              </w:rPr>
            </w:pPr>
            <w:r w:rsidRPr="008D3DDF">
              <w:rPr>
                <w:rFonts w:eastAsia="Calibri" w:cs="Times New Roman"/>
                <w:sz w:val="24"/>
                <w:szCs w:val="24"/>
                <w:rtl/>
                <w:lang w:bidi="ar-IQ"/>
              </w:rPr>
              <w:t xml:space="preserve">ثقافة عامة (حاسبات، لغة عربية، تربية اسلامية، حقوق الانسان، ديمقراطية، تربية صحية، بواقع </w:t>
            </w:r>
            <w:r w:rsidR="00D46B07">
              <w:rPr>
                <w:rFonts w:eastAsia="Calibri" w:cs="Times New Roman" w:hint="cs"/>
                <w:sz w:val="24"/>
                <w:szCs w:val="24"/>
                <w:rtl/>
                <w:lang w:bidi="ar-IQ"/>
              </w:rPr>
              <w:t>20</w:t>
            </w:r>
            <w:r w:rsidRPr="008D3DDF">
              <w:rPr>
                <w:rFonts w:eastAsia="Calibri" w:cs="Times New Roman"/>
                <w:sz w:val="24"/>
                <w:szCs w:val="24"/>
                <w:rtl/>
                <w:lang w:bidi="ar-IQ"/>
              </w:rPr>
              <w:t xml:space="preserve"> وحدة</w:t>
            </w:r>
            <w:r w:rsidR="00AE64EC">
              <w:rPr>
                <w:rFonts w:eastAsia="Calibri" w:cs="Times New Roman" w:hint="cs"/>
                <w:sz w:val="24"/>
                <w:szCs w:val="24"/>
                <w:rtl/>
                <w:lang w:bidi="ar-IQ"/>
              </w:rPr>
              <w:t xml:space="preserve"> وبنسبة 15 %</w:t>
            </w:r>
            <w:r w:rsidRPr="008D3DDF">
              <w:rPr>
                <w:rFonts w:eastAsia="Calibri" w:cs="Times New Roman"/>
                <w:sz w:val="24"/>
                <w:szCs w:val="24"/>
                <w:rtl/>
                <w:lang w:bidi="ar-IQ"/>
              </w:rPr>
              <w:t>)</w:t>
            </w:r>
          </w:p>
          <w:p w:rsidR="00BB28AA" w:rsidRPr="008D3DDF" w:rsidRDefault="00BB28AA" w:rsidP="00760731">
            <w:pPr>
              <w:numPr>
                <w:ilvl w:val="0"/>
                <w:numId w:val="26"/>
              </w:numPr>
              <w:jc w:val="both"/>
              <w:rPr>
                <w:rFonts w:eastAsia="Calibri" w:cs="Times New Roman"/>
                <w:sz w:val="24"/>
                <w:szCs w:val="24"/>
                <w:lang w:bidi="ar-IQ"/>
              </w:rPr>
            </w:pPr>
            <w:r w:rsidRPr="008D3DDF">
              <w:rPr>
                <w:rFonts w:eastAsia="Calibri" w:cs="Times New Roman"/>
                <w:sz w:val="24"/>
                <w:szCs w:val="24"/>
                <w:rtl/>
                <w:lang w:bidi="ar-IQ"/>
              </w:rPr>
              <w:t>تطوير الاسلوب الادبي.</w:t>
            </w:r>
          </w:p>
          <w:p w:rsidR="00BB28AA" w:rsidRPr="00921F53" w:rsidRDefault="00BB28AA" w:rsidP="00760731">
            <w:pPr>
              <w:numPr>
                <w:ilvl w:val="0"/>
                <w:numId w:val="26"/>
              </w:numPr>
              <w:jc w:val="both"/>
              <w:rPr>
                <w:rFonts w:eastAsia="Calibri" w:cs="Times New Roman"/>
                <w:b/>
                <w:bCs/>
                <w:sz w:val="24"/>
                <w:szCs w:val="24"/>
                <w:lang w:bidi="ar-IQ"/>
              </w:rPr>
            </w:pPr>
            <w:r w:rsidRPr="008D3DDF">
              <w:rPr>
                <w:rFonts w:eastAsia="Calibri" w:cs="Times New Roman"/>
                <w:sz w:val="24"/>
                <w:szCs w:val="24"/>
                <w:rtl/>
                <w:lang w:bidi="ar-IQ"/>
              </w:rPr>
              <w:t>القدرة على البحث العلمي</w:t>
            </w:r>
            <w:r w:rsidRPr="00921F53">
              <w:rPr>
                <w:rFonts w:eastAsia="Calibri" w:cs="Times New Roman"/>
                <w:b/>
                <w:bCs/>
                <w:sz w:val="24"/>
                <w:szCs w:val="24"/>
                <w:rtl/>
                <w:lang w:bidi="ar-IQ"/>
              </w:rPr>
              <w:t xml:space="preserve"> </w:t>
            </w:r>
          </w:p>
        </w:tc>
      </w:tr>
      <w:tr w:rsidR="00BB28AA" w:rsidRPr="00921F53" w:rsidTr="00924287">
        <w:trPr>
          <w:trHeight w:val="1519"/>
        </w:trPr>
        <w:tc>
          <w:tcPr>
            <w:tcW w:w="9720" w:type="dxa"/>
            <w:shd w:val="clear" w:color="auto" w:fill="auto"/>
          </w:tcPr>
          <w:p w:rsidR="00BB28AA" w:rsidRPr="00921F53" w:rsidRDefault="00BB28AA" w:rsidP="00AE237F">
            <w:pPr>
              <w:shd w:val="clear" w:color="auto" w:fill="FFFFFF"/>
              <w:autoSpaceDE w:val="0"/>
              <w:autoSpaceDN w:val="0"/>
              <w:adjustRightInd w:val="0"/>
              <w:ind w:left="360"/>
              <w:rPr>
                <w:rFonts w:eastAsia="Calibri" w:cs="Times New Roman"/>
                <w:sz w:val="28"/>
                <w:szCs w:val="28"/>
                <w:rtl/>
                <w:lang w:bidi="ar-IQ"/>
              </w:rPr>
            </w:pPr>
            <w:r w:rsidRPr="00921F53">
              <w:rPr>
                <w:rFonts w:eastAsia="Calibri" w:cs="Times New Roman"/>
                <w:sz w:val="28"/>
                <w:szCs w:val="28"/>
                <w:rtl/>
                <w:lang w:bidi="ar-IQ"/>
              </w:rPr>
              <w:t xml:space="preserve">ب – الأهداف المهاراتية الخاصة بالبرنامج </w:t>
            </w:r>
          </w:p>
          <w:p w:rsidR="00BB28AA" w:rsidRPr="00921F53" w:rsidRDefault="00BB28AA" w:rsidP="00760731">
            <w:pPr>
              <w:numPr>
                <w:ilvl w:val="0"/>
                <w:numId w:val="27"/>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تطوير مهارات اللغة الاساسية.</w:t>
            </w:r>
          </w:p>
          <w:p w:rsidR="00BB28AA" w:rsidRPr="00921F53" w:rsidRDefault="00BB28AA" w:rsidP="00760731">
            <w:pPr>
              <w:numPr>
                <w:ilvl w:val="0"/>
                <w:numId w:val="27"/>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زيادة مفردات الطالب في مرحلة التعليم الاساس.</w:t>
            </w:r>
          </w:p>
          <w:p w:rsidR="00BB28AA" w:rsidRPr="00921F53" w:rsidRDefault="00BB28AA" w:rsidP="00760731">
            <w:pPr>
              <w:numPr>
                <w:ilvl w:val="0"/>
                <w:numId w:val="27"/>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تقديم قواعد اللغة الاساسية وتنمية القدرات الذاتية.</w:t>
            </w:r>
          </w:p>
        </w:tc>
      </w:tr>
      <w:tr w:rsidR="00BB28AA" w:rsidRPr="00921F53" w:rsidTr="00924287">
        <w:trPr>
          <w:trHeight w:val="423"/>
        </w:trPr>
        <w:tc>
          <w:tcPr>
            <w:tcW w:w="9720" w:type="dxa"/>
            <w:shd w:val="clear" w:color="auto" w:fill="auto"/>
          </w:tcPr>
          <w:p w:rsidR="00BB28AA" w:rsidRPr="00921F53" w:rsidRDefault="00BB28AA" w:rsidP="00AE237F">
            <w:pPr>
              <w:shd w:val="clear" w:color="auto" w:fill="FFFFFF"/>
              <w:autoSpaceDE w:val="0"/>
              <w:autoSpaceDN w:val="0"/>
              <w:adjustRightInd w:val="0"/>
              <w:ind w:left="360"/>
              <w:rPr>
                <w:rFonts w:eastAsia="Calibri" w:cs="Times New Roman"/>
                <w:sz w:val="28"/>
                <w:szCs w:val="28"/>
                <w:lang w:bidi="ar-IQ"/>
              </w:rPr>
            </w:pPr>
            <w:r w:rsidRPr="00921F53">
              <w:rPr>
                <w:rFonts w:eastAsia="Calibri" w:cs="Times New Roman"/>
                <w:sz w:val="28"/>
                <w:szCs w:val="28"/>
                <w:rtl/>
                <w:lang w:bidi="ar-IQ"/>
              </w:rPr>
              <w:t xml:space="preserve">     طرائق التعليم والتعلم </w:t>
            </w:r>
          </w:p>
        </w:tc>
      </w:tr>
      <w:tr w:rsidR="00BB28AA" w:rsidRPr="00921F53" w:rsidTr="00924287">
        <w:trPr>
          <w:trHeight w:val="624"/>
        </w:trPr>
        <w:tc>
          <w:tcPr>
            <w:tcW w:w="9720" w:type="dxa"/>
            <w:shd w:val="clear" w:color="auto" w:fill="auto"/>
          </w:tcPr>
          <w:p w:rsidR="00BB28AA" w:rsidRPr="00921F53" w:rsidRDefault="00BB28AA" w:rsidP="00760731">
            <w:pPr>
              <w:numPr>
                <w:ilvl w:val="0"/>
                <w:numId w:val="28"/>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طريقة المحاضرة، المناقشة، الاستجواب، الاستكشاف. (الجانب النظري)</w:t>
            </w:r>
          </w:p>
          <w:p w:rsidR="00BB28AA" w:rsidRPr="00921F53" w:rsidRDefault="00BB28AA" w:rsidP="00760731">
            <w:pPr>
              <w:numPr>
                <w:ilvl w:val="0"/>
                <w:numId w:val="28"/>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طريقة التعليم التعاوني والمجموعات الصغيرة (الجانب العلمي)</w:t>
            </w:r>
          </w:p>
          <w:p w:rsidR="00BB28AA" w:rsidRPr="00921F53" w:rsidRDefault="00BB28AA" w:rsidP="00AE237F">
            <w:p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xml:space="preserve">     نكون من خلال دراسة النصوص واجابة الاسئلة وتحليلها</w:t>
            </w:r>
          </w:p>
        </w:tc>
      </w:tr>
      <w:tr w:rsidR="00BB28AA" w:rsidRPr="00921F53" w:rsidTr="00924287">
        <w:trPr>
          <w:trHeight w:val="400"/>
        </w:trPr>
        <w:tc>
          <w:tcPr>
            <w:tcW w:w="9720" w:type="dxa"/>
            <w:shd w:val="clear" w:color="auto" w:fill="auto"/>
          </w:tcPr>
          <w:p w:rsidR="00BB28AA" w:rsidRPr="00921F53" w:rsidRDefault="00BB28AA" w:rsidP="00AE237F">
            <w:pPr>
              <w:shd w:val="clear" w:color="auto" w:fill="FFFFFF"/>
              <w:autoSpaceDE w:val="0"/>
              <w:autoSpaceDN w:val="0"/>
              <w:adjustRightInd w:val="0"/>
              <w:ind w:left="360"/>
              <w:rPr>
                <w:rFonts w:eastAsia="Calibri" w:cs="Times New Roman"/>
                <w:sz w:val="28"/>
                <w:szCs w:val="28"/>
                <w:lang w:bidi="ar-IQ"/>
              </w:rPr>
            </w:pPr>
            <w:r w:rsidRPr="00921F53">
              <w:rPr>
                <w:rFonts w:eastAsia="Calibri" w:cs="Times New Roman"/>
                <w:sz w:val="28"/>
                <w:szCs w:val="28"/>
                <w:rtl/>
                <w:lang w:bidi="ar-IQ"/>
              </w:rPr>
              <w:t xml:space="preserve">     طرائق التقييم </w:t>
            </w:r>
          </w:p>
        </w:tc>
      </w:tr>
      <w:tr w:rsidR="00BB28AA" w:rsidRPr="00921F53" w:rsidTr="00924287">
        <w:trPr>
          <w:trHeight w:val="624"/>
        </w:trPr>
        <w:tc>
          <w:tcPr>
            <w:tcW w:w="9720" w:type="dxa"/>
            <w:shd w:val="clear" w:color="auto" w:fill="auto"/>
          </w:tcPr>
          <w:p w:rsidR="00BB28AA" w:rsidRPr="00921F53" w:rsidRDefault="00BB28AA" w:rsidP="00AE237F">
            <w:pPr>
              <w:shd w:val="clear" w:color="auto" w:fill="FFFFFF"/>
              <w:autoSpaceDE w:val="0"/>
              <w:autoSpaceDN w:val="0"/>
              <w:adjustRightInd w:val="0"/>
              <w:ind w:left="360"/>
              <w:rPr>
                <w:rFonts w:eastAsia="Calibri" w:cs="Times New Roman"/>
                <w:sz w:val="28"/>
                <w:szCs w:val="28"/>
                <w:rtl/>
                <w:lang w:bidi="ar-IQ"/>
              </w:rPr>
            </w:pPr>
            <w:r w:rsidRPr="00921F53">
              <w:rPr>
                <w:rFonts w:eastAsia="Calibri" w:cs="Times New Roman"/>
                <w:sz w:val="28"/>
                <w:szCs w:val="28"/>
                <w:rtl/>
                <w:lang w:bidi="ar-IQ"/>
              </w:rPr>
              <w:t>1) 40% امتحانات فصلية</w:t>
            </w:r>
          </w:p>
          <w:p w:rsidR="00BB28AA" w:rsidRPr="00921F53" w:rsidRDefault="00BB28AA" w:rsidP="00AE237F">
            <w:pPr>
              <w:shd w:val="clear" w:color="auto" w:fill="FFFFFF"/>
              <w:autoSpaceDE w:val="0"/>
              <w:autoSpaceDN w:val="0"/>
              <w:adjustRightInd w:val="0"/>
              <w:ind w:left="360"/>
              <w:rPr>
                <w:rFonts w:eastAsia="Calibri" w:cs="Times New Roman"/>
                <w:sz w:val="28"/>
                <w:szCs w:val="28"/>
                <w:lang w:bidi="ar-IQ"/>
              </w:rPr>
            </w:pPr>
            <w:r w:rsidRPr="00921F53">
              <w:rPr>
                <w:rFonts w:eastAsia="Calibri" w:cs="Times New Roman"/>
                <w:sz w:val="28"/>
                <w:szCs w:val="28"/>
                <w:rtl/>
                <w:lang w:bidi="ar-IQ"/>
              </w:rPr>
              <w:t>2) 60% اختبار نهاية الفصل.</w:t>
            </w:r>
          </w:p>
        </w:tc>
      </w:tr>
      <w:tr w:rsidR="00BB28AA" w:rsidRPr="00921F53" w:rsidTr="00924287">
        <w:trPr>
          <w:trHeight w:val="1290"/>
        </w:trPr>
        <w:tc>
          <w:tcPr>
            <w:tcW w:w="9720" w:type="dxa"/>
            <w:shd w:val="clear" w:color="auto" w:fill="auto"/>
          </w:tcPr>
          <w:p w:rsidR="00BB28AA" w:rsidRPr="00921F53" w:rsidRDefault="00924287" w:rsidP="00AE237F">
            <w:pPr>
              <w:shd w:val="clear" w:color="auto" w:fill="FFFFFF"/>
              <w:autoSpaceDE w:val="0"/>
              <w:autoSpaceDN w:val="0"/>
              <w:adjustRightInd w:val="0"/>
              <w:ind w:left="360"/>
              <w:rPr>
                <w:rFonts w:eastAsia="Calibri" w:cs="Times New Roman"/>
                <w:sz w:val="28"/>
                <w:szCs w:val="28"/>
                <w:rtl/>
                <w:lang w:bidi="ar-IQ"/>
              </w:rPr>
            </w:pPr>
            <w:r>
              <w:rPr>
                <w:rFonts w:eastAsia="Calibri" w:cs="Times New Roman"/>
                <w:sz w:val="28"/>
                <w:szCs w:val="28"/>
                <w:rtl/>
                <w:lang w:bidi="ar-IQ"/>
              </w:rPr>
              <w:t>ج-</w:t>
            </w:r>
            <w:r w:rsidR="00BB28AA" w:rsidRPr="00921F53">
              <w:rPr>
                <w:rFonts w:eastAsia="Calibri" w:cs="Times New Roman"/>
                <w:sz w:val="28"/>
                <w:szCs w:val="28"/>
                <w:rtl/>
                <w:lang w:bidi="ar-IQ"/>
              </w:rPr>
              <w:t>الأهداف الوجدانية و</w:t>
            </w:r>
            <w:r>
              <w:rPr>
                <w:rFonts w:eastAsia="Calibri" w:cs="Times New Roman"/>
                <w:sz w:val="28"/>
                <w:szCs w:val="28"/>
                <w:rtl/>
                <w:lang w:bidi="ar-IQ"/>
              </w:rPr>
              <w:t>القيمية</w:t>
            </w:r>
            <w:r w:rsidR="00BB28AA" w:rsidRPr="00921F53">
              <w:rPr>
                <w:rFonts w:eastAsia="Calibri" w:cs="Times New Roman"/>
                <w:sz w:val="28"/>
                <w:szCs w:val="28"/>
                <w:rtl/>
                <w:lang w:bidi="ar-IQ"/>
              </w:rPr>
              <w:t>.</w:t>
            </w:r>
          </w:p>
          <w:p w:rsidR="00BB28AA" w:rsidRPr="00921F53" w:rsidRDefault="00BB28AA" w:rsidP="00760731">
            <w:pPr>
              <w:numPr>
                <w:ilvl w:val="0"/>
                <w:numId w:val="29"/>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تعليم الطالب المفاهيم الايجابية والتفكير الناقد.</w:t>
            </w:r>
          </w:p>
          <w:p w:rsidR="00BB28AA" w:rsidRPr="00921F53" w:rsidRDefault="00BB28AA" w:rsidP="00760731">
            <w:pPr>
              <w:numPr>
                <w:ilvl w:val="0"/>
                <w:numId w:val="29"/>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تمكين الطالب اسلوب التعامل مع الاخرين بالتفكير الابداعي.</w:t>
            </w:r>
          </w:p>
          <w:p w:rsidR="00BB28AA" w:rsidRPr="00921F53" w:rsidRDefault="00BB28AA" w:rsidP="00760731">
            <w:pPr>
              <w:numPr>
                <w:ilvl w:val="0"/>
                <w:numId w:val="29"/>
              </w:num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تكريس مفاهيم الصدق والاخلاص والامانة من خلال مهارات التواصل.</w:t>
            </w:r>
          </w:p>
        </w:tc>
      </w:tr>
      <w:tr w:rsidR="00BB28AA" w:rsidRPr="00921F53" w:rsidTr="00924287">
        <w:trPr>
          <w:trHeight w:val="471"/>
        </w:trPr>
        <w:tc>
          <w:tcPr>
            <w:tcW w:w="9720" w:type="dxa"/>
            <w:shd w:val="clear" w:color="auto" w:fill="auto"/>
          </w:tcPr>
          <w:p w:rsidR="00BB28AA" w:rsidRPr="00921F53" w:rsidRDefault="00BB28AA" w:rsidP="00AE237F">
            <w:pPr>
              <w:shd w:val="clear" w:color="auto" w:fill="FFFFFF"/>
              <w:tabs>
                <w:tab w:val="left" w:pos="612"/>
              </w:tabs>
              <w:autoSpaceDE w:val="0"/>
              <w:autoSpaceDN w:val="0"/>
              <w:adjustRightInd w:val="0"/>
              <w:ind w:left="360"/>
              <w:rPr>
                <w:rFonts w:eastAsia="Calibri" w:cs="Times New Roman"/>
                <w:sz w:val="28"/>
                <w:szCs w:val="28"/>
                <w:lang w:bidi="ar-IQ"/>
              </w:rPr>
            </w:pPr>
            <w:r w:rsidRPr="00921F53">
              <w:rPr>
                <w:rFonts w:eastAsia="Calibri" w:cs="Times New Roman"/>
                <w:sz w:val="28"/>
                <w:szCs w:val="28"/>
                <w:rtl/>
                <w:lang w:bidi="ar-IQ"/>
              </w:rPr>
              <w:t xml:space="preserve">    طرائق التعليم والتعلم </w:t>
            </w:r>
          </w:p>
        </w:tc>
      </w:tr>
      <w:tr w:rsidR="00BB28AA" w:rsidRPr="00921F53" w:rsidTr="00924287">
        <w:trPr>
          <w:trHeight w:val="624"/>
        </w:trPr>
        <w:tc>
          <w:tcPr>
            <w:tcW w:w="9720" w:type="dxa"/>
            <w:shd w:val="clear" w:color="auto" w:fill="auto"/>
          </w:tcPr>
          <w:p w:rsidR="00BB28AA" w:rsidRPr="00921F53" w:rsidRDefault="00BB28AA" w:rsidP="00411FA1">
            <w:pPr>
              <w:shd w:val="clear" w:color="auto" w:fill="FFFFFF"/>
              <w:autoSpaceDE w:val="0"/>
              <w:autoSpaceDN w:val="0"/>
              <w:adjustRightInd w:val="0"/>
              <w:jc w:val="both"/>
              <w:rPr>
                <w:rFonts w:eastAsia="Calibri" w:cs="Times New Roman"/>
                <w:sz w:val="28"/>
                <w:szCs w:val="28"/>
                <w:rtl/>
                <w:lang w:bidi="ar-IQ"/>
              </w:rPr>
            </w:pPr>
            <w:r w:rsidRPr="00921F53">
              <w:rPr>
                <w:rFonts w:eastAsia="Calibri" w:cs="Times New Roman"/>
                <w:sz w:val="28"/>
                <w:szCs w:val="28"/>
                <w:rtl/>
                <w:lang w:bidi="ar-IQ"/>
              </w:rPr>
              <w:t xml:space="preserve">1. استخدام العديد من طرائق التدريس التي من خلالها نقدم اهم </w:t>
            </w:r>
            <w:r w:rsidR="00411FA1">
              <w:rPr>
                <w:rFonts w:eastAsia="Calibri" w:cs="Times New Roman"/>
                <w:sz w:val="28"/>
                <w:szCs w:val="28"/>
                <w:rtl/>
                <w:lang w:bidi="ar-IQ"/>
              </w:rPr>
              <w:t>الاساسيات عن المواضيع المتعلقة بالتفكير والتحليل. ومنها طريقة المناقشة و</w:t>
            </w:r>
            <w:r w:rsidRPr="00921F53">
              <w:rPr>
                <w:rFonts w:eastAsia="Calibri" w:cs="Times New Roman"/>
                <w:sz w:val="28"/>
                <w:szCs w:val="28"/>
                <w:rtl/>
                <w:lang w:bidi="ar-IQ"/>
              </w:rPr>
              <w:t xml:space="preserve">طريقة الاستجواب مع تكليف الطلبة بالواجبات </w:t>
            </w:r>
            <w:r w:rsidR="00411FA1">
              <w:rPr>
                <w:rFonts w:eastAsia="Calibri" w:cs="Times New Roman"/>
                <w:sz w:val="28"/>
                <w:szCs w:val="28"/>
                <w:rtl/>
                <w:lang w:bidi="ar-IQ"/>
              </w:rPr>
              <w:t>البيتية التي تتطلب تفكير ذاتي واجابة مع تدريسهم طرق التفكير و</w:t>
            </w:r>
            <w:r w:rsidRPr="00921F53">
              <w:rPr>
                <w:rFonts w:eastAsia="Calibri" w:cs="Times New Roman"/>
                <w:sz w:val="28"/>
                <w:szCs w:val="28"/>
                <w:rtl/>
                <w:lang w:bidi="ar-IQ"/>
              </w:rPr>
              <w:t>التحليل العلمي للموضوع.</w:t>
            </w:r>
          </w:p>
          <w:p w:rsidR="00BB28AA" w:rsidRPr="00921F53" w:rsidRDefault="00BB28AA" w:rsidP="00411FA1">
            <w:pPr>
              <w:shd w:val="clear" w:color="auto" w:fill="FFFFFF"/>
              <w:autoSpaceDE w:val="0"/>
              <w:autoSpaceDN w:val="0"/>
              <w:adjustRightInd w:val="0"/>
              <w:jc w:val="both"/>
              <w:rPr>
                <w:rFonts w:eastAsia="Calibri" w:cs="Times New Roman"/>
                <w:sz w:val="28"/>
                <w:szCs w:val="28"/>
                <w:lang w:bidi="ar-IQ"/>
              </w:rPr>
            </w:pPr>
            <w:r w:rsidRPr="00921F53">
              <w:rPr>
                <w:rFonts w:eastAsia="Calibri" w:cs="Times New Roman"/>
                <w:sz w:val="28"/>
                <w:szCs w:val="28"/>
                <w:rtl/>
                <w:lang w:bidi="ar-IQ"/>
              </w:rPr>
              <w:t>2. من خلال امتحانات نصف السنة ونهاية الكورس.</w:t>
            </w:r>
          </w:p>
        </w:tc>
      </w:tr>
      <w:tr w:rsidR="00BB28AA" w:rsidRPr="00921F53" w:rsidTr="00924287">
        <w:trPr>
          <w:trHeight w:val="425"/>
        </w:trPr>
        <w:tc>
          <w:tcPr>
            <w:tcW w:w="9720" w:type="dxa"/>
            <w:shd w:val="clear" w:color="auto" w:fill="auto"/>
          </w:tcPr>
          <w:p w:rsidR="00BB28AA" w:rsidRPr="00921F53" w:rsidRDefault="00BB28AA" w:rsidP="00AE237F">
            <w:pPr>
              <w:shd w:val="clear" w:color="auto" w:fill="FFFFFF"/>
              <w:autoSpaceDE w:val="0"/>
              <w:autoSpaceDN w:val="0"/>
              <w:adjustRightInd w:val="0"/>
              <w:ind w:left="360"/>
              <w:rPr>
                <w:rFonts w:eastAsia="Calibri" w:cs="Times New Roman"/>
                <w:sz w:val="28"/>
                <w:szCs w:val="28"/>
                <w:lang w:bidi="ar-IQ"/>
              </w:rPr>
            </w:pPr>
            <w:r w:rsidRPr="00921F53">
              <w:rPr>
                <w:rFonts w:eastAsia="Calibri" w:cs="Times New Roman"/>
                <w:sz w:val="28"/>
                <w:szCs w:val="28"/>
                <w:rtl/>
                <w:lang w:bidi="ar-IQ"/>
              </w:rPr>
              <w:t xml:space="preserve">   طرائق التقييم </w:t>
            </w:r>
          </w:p>
        </w:tc>
      </w:tr>
      <w:tr w:rsidR="00BB28AA" w:rsidRPr="00921F53" w:rsidTr="00924287">
        <w:trPr>
          <w:trHeight w:val="624"/>
        </w:trPr>
        <w:tc>
          <w:tcPr>
            <w:tcW w:w="9720" w:type="dxa"/>
            <w:shd w:val="clear" w:color="auto" w:fill="auto"/>
          </w:tcPr>
          <w:p w:rsidR="00BB28AA" w:rsidRPr="00921F53" w:rsidRDefault="00411FA1" w:rsidP="00AE237F">
            <w:pPr>
              <w:shd w:val="clear" w:color="auto" w:fill="FFFFFF"/>
              <w:autoSpaceDE w:val="0"/>
              <w:autoSpaceDN w:val="0"/>
              <w:adjustRightInd w:val="0"/>
              <w:ind w:left="360"/>
              <w:rPr>
                <w:rFonts w:eastAsia="Calibri" w:cs="Times New Roman"/>
                <w:sz w:val="28"/>
                <w:szCs w:val="28"/>
                <w:rtl/>
                <w:lang w:bidi="ar-IQ"/>
              </w:rPr>
            </w:pPr>
            <w:r>
              <w:rPr>
                <w:rFonts w:eastAsia="Calibri" w:cs="Times New Roman"/>
                <w:sz w:val="28"/>
                <w:szCs w:val="28"/>
                <w:rtl/>
                <w:lang w:bidi="ar-IQ"/>
              </w:rPr>
              <w:t>- الامتحانات اليومية و</w:t>
            </w:r>
            <w:r w:rsidR="00BB28AA" w:rsidRPr="00921F53">
              <w:rPr>
                <w:rFonts w:eastAsia="Calibri" w:cs="Times New Roman"/>
                <w:sz w:val="28"/>
                <w:szCs w:val="28"/>
                <w:rtl/>
                <w:lang w:bidi="ar-IQ"/>
              </w:rPr>
              <w:t>بأسئلة تتطلب اجابات فكرية ذاتيه.</w:t>
            </w:r>
          </w:p>
          <w:p w:rsidR="00BB28AA" w:rsidRPr="00921F53" w:rsidRDefault="00BB28AA" w:rsidP="00AE237F">
            <w:pPr>
              <w:shd w:val="clear" w:color="auto" w:fill="FFFFFF"/>
              <w:autoSpaceDE w:val="0"/>
              <w:autoSpaceDN w:val="0"/>
              <w:adjustRightInd w:val="0"/>
              <w:ind w:left="360"/>
              <w:rPr>
                <w:rFonts w:eastAsia="Calibri" w:cs="Times New Roman"/>
                <w:sz w:val="28"/>
                <w:szCs w:val="28"/>
                <w:rtl/>
                <w:lang w:bidi="ar-IQ"/>
              </w:rPr>
            </w:pPr>
            <w:r w:rsidRPr="00921F53">
              <w:rPr>
                <w:rFonts w:eastAsia="Calibri" w:cs="Times New Roman"/>
                <w:sz w:val="28"/>
                <w:szCs w:val="28"/>
                <w:rtl/>
                <w:lang w:bidi="ar-IQ"/>
              </w:rPr>
              <w:t>- تحديد درجات للواجبات البيتية التي يكلف بها الطالب.</w:t>
            </w:r>
          </w:p>
          <w:p w:rsidR="00BB28AA" w:rsidRPr="00921F53" w:rsidRDefault="00BB28AA" w:rsidP="00AE237F">
            <w:pPr>
              <w:shd w:val="clear" w:color="auto" w:fill="FFFFFF"/>
              <w:autoSpaceDE w:val="0"/>
              <w:autoSpaceDN w:val="0"/>
              <w:adjustRightInd w:val="0"/>
              <w:ind w:left="360"/>
              <w:rPr>
                <w:rFonts w:eastAsia="Calibri" w:cs="Times New Roman"/>
                <w:sz w:val="28"/>
                <w:szCs w:val="28"/>
                <w:rtl/>
                <w:lang w:bidi="ar-IQ"/>
              </w:rPr>
            </w:pPr>
            <w:r w:rsidRPr="00921F53">
              <w:rPr>
                <w:rFonts w:eastAsia="Calibri" w:cs="Times New Roman"/>
                <w:sz w:val="28"/>
                <w:szCs w:val="28"/>
                <w:rtl/>
                <w:lang w:bidi="ar-IQ"/>
              </w:rPr>
              <w:lastRenderedPageBreak/>
              <w:t xml:space="preserve">- وضع درجات </w:t>
            </w:r>
            <w:r w:rsidR="00411FA1" w:rsidRPr="00921F53">
              <w:rPr>
                <w:rFonts w:eastAsia="Calibri" w:cs="Times New Roman" w:hint="cs"/>
                <w:sz w:val="28"/>
                <w:szCs w:val="28"/>
                <w:rtl/>
                <w:lang w:bidi="ar-IQ"/>
              </w:rPr>
              <w:t>للأسئلة</w:t>
            </w:r>
            <w:r w:rsidRPr="00921F53">
              <w:rPr>
                <w:rFonts w:eastAsia="Calibri" w:cs="Times New Roman"/>
                <w:sz w:val="28"/>
                <w:szCs w:val="28"/>
                <w:rtl/>
                <w:lang w:bidi="ar-IQ"/>
              </w:rPr>
              <w:t xml:space="preserve"> ا</w:t>
            </w:r>
            <w:r w:rsidR="00411FA1">
              <w:rPr>
                <w:rFonts w:eastAsia="Calibri" w:cs="Times New Roman"/>
                <w:sz w:val="28"/>
                <w:szCs w:val="28"/>
                <w:rtl/>
                <w:lang w:bidi="ar-IQ"/>
              </w:rPr>
              <w:t>لتنافسية التي توجه الى الطلبه و</w:t>
            </w:r>
            <w:r w:rsidRPr="00921F53">
              <w:rPr>
                <w:rFonts w:eastAsia="Calibri" w:cs="Times New Roman"/>
                <w:sz w:val="28"/>
                <w:szCs w:val="28"/>
                <w:rtl/>
                <w:lang w:bidi="ar-IQ"/>
              </w:rPr>
              <w:t>التي تتطلب اجابات فكرية وذاتية.</w:t>
            </w:r>
          </w:p>
          <w:p w:rsidR="00BB28AA" w:rsidRPr="00921F53" w:rsidRDefault="00BB28AA" w:rsidP="00AE237F">
            <w:pPr>
              <w:shd w:val="clear" w:color="auto" w:fill="FFFFFF"/>
              <w:autoSpaceDE w:val="0"/>
              <w:autoSpaceDN w:val="0"/>
              <w:adjustRightInd w:val="0"/>
              <w:ind w:left="360"/>
              <w:rPr>
                <w:rFonts w:eastAsia="Calibri" w:cs="Times New Roman"/>
                <w:sz w:val="28"/>
                <w:szCs w:val="28"/>
                <w:rtl/>
                <w:lang w:bidi="ar-IQ"/>
              </w:rPr>
            </w:pPr>
            <w:r w:rsidRPr="00921F53">
              <w:rPr>
                <w:rFonts w:eastAsia="Calibri" w:cs="Times New Roman"/>
                <w:sz w:val="28"/>
                <w:szCs w:val="28"/>
                <w:rtl/>
                <w:lang w:bidi="ar-IQ"/>
              </w:rPr>
              <w:t>- عرض الاسئلة التحريرية والشفهية وتقييم الطلبة في ضوء الأجابات والنشاطات داخل الصف.</w:t>
            </w:r>
          </w:p>
          <w:p w:rsidR="00BB28AA" w:rsidRPr="00921F53" w:rsidRDefault="00BB28AA" w:rsidP="00AE237F">
            <w:pPr>
              <w:shd w:val="clear" w:color="auto" w:fill="FFFFFF"/>
              <w:autoSpaceDE w:val="0"/>
              <w:autoSpaceDN w:val="0"/>
              <w:adjustRightInd w:val="0"/>
              <w:ind w:left="360"/>
              <w:rPr>
                <w:rFonts w:eastAsia="Calibri" w:cs="Times New Roman"/>
                <w:sz w:val="28"/>
                <w:szCs w:val="28"/>
                <w:lang w:bidi="ar-IQ"/>
              </w:rPr>
            </w:pPr>
            <w:r w:rsidRPr="00921F53">
              <w:rPr>
                <w:rFonts w:eastAsia="Calibri" w:cs="Times New Roman"/>
                <w:sz w:val="28"/>
                <w:szCs w:val="28"/>
                <w:rtl/>
                <w:lang w:bidi="ar-IQ"/>
              </w:rPr>
              <w:t>الملاحظة المباشرة.</w:t>
            </w:r>
          </w:p>
        </w:tc>
      </w:tr>
    </w:tbl>
    <w:p w:rsidR="00BB28AA" w:rsidRPr="00921F53" w:rsidRDefault="001A6C3E" w:rsidP="00BB28AA">
      <w:pPr>
        <w:shd w:val="clear" w:color="auto" w:fill="FFFFFF"/>
        <w:rPr>
          <w:rFonts w:cs="Times New Roman"/>
          <w:rtl/>
        </w:rPr>
      </w:pPr>
      <w:r>
        <w:rPr>
          <w:rFonts w:cs="Times New Roman"/>
          <w:rtl/>
        </w:rPr>
        <w:lastRenderedPageBreak/>
        <w:br/>
      </w:r>
      <w:r>
        <w:rPr>
          <w:rFonts w:cs="Times New Roman"/>
          <w:rtl/>
        </w:rPr>
        <w:br/>
      </w:r>
    </w:p>
    <w:tbl>
      <w:tblPr>
        <w:bidiVisual/>
        <w:tblW w:w="9790" w:type="dxa"/>
        <w:tblBorders>
          <w:top w:val="thinThickLargeGap" w:sz="24" w:space="0" w:color="auto"/>
          <w:left w:val="thickThinLargeGap" w:sz="24" w:space="0" w:color="auto"/>
          <w:bottom w:val="thickThinLargeGap" w:sz="24" w:space="0" w:color="auto"/>
          <w:right w:val="thinThickLargeGap" w:sz="24" w:space="0" w:color="auto"/>
          <w:insideH w:val="single" w:sz="4" w:space="0" w:color="auto"/>
          <w:insideV w:val="single" w:sz="4" w:space="0" w:color="auto"/>
        </w:tblBorders>
        <w:tblLayout w:type="fixed"/>
        <w:tblLook w:val="0000" w:firstRow="0" w:lastRow="0" w:firstColumn="0" w:lastColumn="0" w:noHBand="0" w:noVBand="0"/>
      </w:tblPr>
      <w:tblGrid>
        <w:gridCol w:w="1568"/>
        <w:gridCol w:w="2551"/>
        <w:gridCol w:w="3549"/>
        <w:gridCol w:w="1260"/>
        <w:gridCol w:w="862"/>
      </w:tblGrid>
      <w:tr w:rsidR="00BB28AA" w:rsidRPr="00921F53" w:rsidTr="00924287">
        <w:trPr>
          <w:trHeight w:val="1821"/>
        </w:trPr>
        <w:tc>
          <w:tcPr>
            <w:tcW w:w="9790" w:type="dxa"/>
            <w:gridSpan w:val="5"/>
            <w:shd w:val="clear" w:color="auto" w:fill="auto"/>
          </w:tcPr>
          <w:p w:rsidR="00BB28AA" w:rsidRPr="00921F53" w:rsidRDefault="00BB28AA" w:rsidP="00AE237F">
            <w:pPr>
              <w:autoSpaceDE w:val="0"/>
              <w:autoSpaceDN w:val="0"/>
              <w:adjustRightInd w:val="0"/>
              <w:ind w:left="432"/>
              <w:rPr>
                <w:rFonts w:eastAsia="Calibri" w:cs="Times New Roman"/>
                <w:sz w:val="28"/>
                <w:szCs w:val="28"/>
                <w:rtl/>
                <w:lang w:bidi="ar-IQ"/>
              </w:rPr>
            </w:pPr>
          </w:p>
          <w:p w:rsidR="00BB28AA" w:rsidRPr="00921F53" w:rsidRDefault="00BB28AA" w:rsidP="00AE237F">
            <w:pPr>
              <w:autoSpaceDE w:val="0"/>
              <w:autoSpaceDN w:val="0"/>
              <w:adjustRightInd w:val="0"/>
              <w:ind w:left="432"/>
              <w:rPr>
                <w:rFonts w:eastAsia="Calibri" w:cs="Times New Roman"/>
                <w:sz w:val="28"/>
                <w:szCs w:val="28"/>
                <w:rtl/>
                <w:lang w:bidi="ar-IQ"/>
              </w:rPr>
            </w:pPr>
            <w:r w:rsidRPr="00921F53">
              <w:rPr>
                <w:rFonts w:eastAsia="Calibri" w:cs="Times New Roman"/>
                <w:sz w:val="28"/>
                <w:szCs w:val="28"/>
                <w:rtl/>
                <w:lang w:bidi="ar-IQ"/>
              </w:rPr>
              <w:t>د</w:t>
            </w:r>
            <w:r w:rsidRPr="00921F53">
              <w:rPr>
                <w:rFonts w:eastAsia="Calibri" w:cs="Times New Roman"/>
                <w:b/>
                <w:bCs/>
                <w:sz w:val="28"/>
                <w:szCs w:val="28"/>
                <w:rtl/>
                <w:lang w:bidi="ar-IQ"/>
              </w:rPr>
              <w:t>. المهارات العامة والتأهيلية المنقولة (المهارات الأخرى المتعلقة بقابلية التوظيف والتطور الشخصي).</w:t>
            </w:r>
          </w:p>
          <w:p w:rsidR="00BB28AA" w:rsidRPr="00921F53" w:rsidRDefault="00BB28AA" w:rsidP="00760731">
            <w:pPr>
              <w:numPr>
                <w:ilvl w:val="0"/>
                <w:numId w:val="30"/>
              </w:numPr>
              <w:tabs>
                <w:tab w:val="left" w:pos="687"/>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تطوير مهارات اللغة الأساسية للطالب.</w:t>
            </w:r>
          </w:p>
          <w:p w:rsidR="00BB28AA" w:rsidRPr="00921F53" w:rsidRDefault="00BB28AA" w:rsidP="00760731">
            <w:pPr>
              <w:numPr>
                <w:ilvl w:val="0"/>
                <w:numId w:val="30"/>
              </w:numPr>
              <w:tabs>
                <w:tab w:val="left" w:pos="687"/>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قدرة التعبير عن الرأي.</w:t>
            </w:r>
          </w:p>
          <w:p w:rsidR="00BB28AA" w:rsidRPr="00921F53" w:rsidRDefault="00411FA1" w:rsidP="00760731">
            <w:pPr>
              <w:numPr>
                <w:ilvl w:val="0"/>
                <w:numId w:val="30"/>
              </w:numPr>
              <w:tabs>
                <w:tab w:val="left" w:pos="687"/>
              </w:tabs>
              <w:autoSpaceDE w:val="0"/>
              <w:autoSpaceDN w:val="0"/>
              <w:adjustRightInd w:val="0"/>
              <w:rPr>
                <w:rFonts w:eastAsia="Calibri" w:cs="Times New Roman"/>
                <w:sz w:val="28"/>
                <w:szCs w:val="28"/>
                <w:lang w:bidi="ar-IQ"/>
              </w:rPr>
            </w:pPr>
            <w:r w:rsidRPr="00921F53">
              <w:rPr>
                <w:rFonts w:eastAsia="Calibri" w:cs="Times New Roman" w:hint="cs"/>
                <w:sz w:val="28"/>
                <w:szCs w:val="28"/>
                <w:rtl/>
                <w:lang w:bidi="ar-IQ"/>
              </w:rPr>
              <w:t>الاستماع</w:t>
            </w:r>
            <w:r w:rsidR="00BB28AA" w:rsidRPr="00921F53">
              <w:rPr>
                <w:rFonts w:eastAsia="Calibri" w:cs="Times New Roman"/>
                <w:sz w:val="28"/>
                <w:szCs w:val="28"/>
                <w:rtl/>
                <w:lang w:bidi="ar-IQ"/>
              </w:rPr>
              <w:t xml:space="preserve"> الى رأي الاخرين.</w:t>
            </w:r>
          </w:p>
          <w:p w:rsidR="00BB28AA" w:rsidRPr="00921F53" w:rsidRDefault="00BB28AA" w:rsidP="00760731">
            <w:pPr>
              <w:numPr>
                <w:ilvl w:val="0"/>
                <w:numId w:val="30"/>
              </w:numPr>
              <w:tabs>
                <w:tab w:val="left" w:pos="687"/>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تطوير شخصية الطالب</w:t>
            </w:r>
          </w:p>
        </w:tc>
      </w:tr>
      <w:tr w:rsidR="00BB28AA" w:rsidRPr="00921F53" w:rsidTr="00924287">
        <w:trPr>
          <w:trHeight w:val="475"/>
        </w:trPr>
        <w:tc>
          <w:tcPr>
            <w:tcW w:w="9790" w:type="dxa"/>
            <w:gridSpan w:val="5"/>
            <w:shd w:val="clear" w:color="auto" w:fill="auto"/>
          </w:tcPr>
          <w:p w:rsidR="00BB28AA" w:rsidRPr="00921F53" w:rsidRDefault="00BB28AA" w:rsidP="00AE237F">
            <w:pPr>
              <w:tabs>
                <w:tab w:val="left" w:pos="672"/>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xml:space="preserve">         طرائق التعليم والتعلم </w:t>
            </w:r>
          </w:p>
        </w:tc>
      </w:tr>
      <w:tr w:rsidR="00BB28AA" w:rsidRPr="00921F53" w:rsidTr="00924287">
        <w:trPr>
          <w:trHeight w:val="172"/>
        </w:trPr>
        <w:tc>
          <w:tcPr>
            <w:tcW w:w="9790" w:type="dxa"/>
            <w:gridSpan w:val="5"/>
            <w:shd w:val="clear" w:color="auto" w:fill="auto"/>
          </w:tcPr>
          <w:p w:rsidR="00BB28AA" w:rsidRPr="00921F53" w:rsidRDefault="00BB28AA" w:rsidP="00AE237F">
            <w:pPr>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xml:space="preserve">عرض المادة بشكل علمي </w:t>
            </w:r>
            <w:r w:rsidR="00411FA1" w:rsidRPr="00921F53">
              <w:rPr>
                <w:rFonts w:eastAsia="Calibri" w:cs="Times New Roman" w:hint="cs"/>
                <w:sz w:val="28"/>
                <w:szCs w:val="28"/>
                <w:rtl/>
                <w:lang w:bidi="ar-IQ"/>
              </w:rPr>
              <w:t>وبأسلوب</w:t>
            </w:r>
            <w:r w:rsidRPr="00921F53">
              <w:rPr>
                <w:rFonts w:eastAsia="Calibri" w:cs="Times New Roman"/>
                <w:sz w:val="28"/>
                <w:szCs w:val="28"/>
                <w:rtl/>
                <w:lang w:bidi="ar-IQ"/>
              </w:rPr>
              <w:t xml:space="preserve"> حديث وعرض الموضوع للمناقشة</w:t>
            </w:r>
            <w:r w:rsidR="009E745D">
              <w:rPr>
                <w:rFonts w:eastAsia="Calibri" w:cs="Times New Roman" w:hint="cs"/>
                <w:sz w:val="28"/>
                <w:szCs w:val="28"/>
                <w:rtl/>
                <w:lang w:bidi="ar-IQ"/>
              </w:rPr>
              <w:t>.</w:t>
            </w:r>
          </w:p>
        </w:tc>
      </w:tr>
      <w:tr w:rsidR="00BB28AA" w:rsidRPr="00921F53" w:rsidTr="00924287">
        <w:trPr>
          <w:trHeight w:val="275"/>
        </w:trPr>
        <w:tc>
          <w:tcPr>
            <w:tcW w:w="9790" w:type="dxa"/>
            <w:gridSpan w:val="5"/>
            <w:shd w:val="clear" w:color="auto" w:fill="auto"/>
          </w:tcPr>
          <w:p w:rsidR="00BB28AA" w:rsidRPr="00921F53" w:rsidRDefault="00BB28AA" w:rsidP="00AE237F">
            <w:pPr>
              <w:tabs>
                <w:tab w:val="left" w:pos="642"/>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xml:space="preserve">         طرائق التقييم </w:t>
            </w:r>
          </w:p>
        </w:tc>
      </w:tr>
      <w:tr w:rsidR="00BB28AA" w:rsidRPr="00921F53" w:rsidTr="00924287">
        <w:trPr>
          <w:trHeight w:val="1211"/>
        </w:trPr>
        <w:tc>
          <w:tcPr>
            <w:tcW w:w="9790" w:type="dxa"/>
            <w:gridSpan w:val="5"/>
            <w:shd w:val="clear" w:color="auto" w:fill="auto"/>
          </w:tcPr>
          <w:p w:rsidR="00BB28AA" w:rsidRPr="00921F53" w:rsidRDefault="00BB28AA" w:rsidP="00760731">
            <w:pPr>
              <w:numPr>
                <w:ilvl w:val="0"/>
                <w:numId w:val="31"/>
              </w:numPr>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الاختبار الشفهي.</w:t>
            </w:r>
          </w:p>
          <w:p w:rsidR="00BB28AA" w:rsidRPr="00921F53" w:rsidRDefault="00411FA1" w:rsidP="00760731">
            <w:pPr>
              <w:numPr>
                <w:ilvl w:val="0"/>
                <w:numId w:val="31"/>
              </w:numPr>
              <w:autoSpaceDE w:val="0"/>
              <w:autoSpaceDN w:val="0"/>
              <w:adjustRightInd w:val="0"/>
              <w:rPr>
                <w:rFonts w:eastAsia="Calibri" w:cs="Times New Roman"/>
                <w:sz w:val="28"/>
                <w:szCs w:val="28"/>
                <w:lang w:bidi="ar-IQ"/>
              </w:rPr>
            </w:pPr>
            <w:r w:rsidRPr="00921F53">
              <w:rPr>
                <w:rFonts w:eastAsia="Calibri" w:cs="Times New Roman" w:hint="cs"/>
                <w:sz w:val="28"/>
                <w:szCs w:val="28"/>
                <w:rtl/>
                <w:lang w:bidi="ar-IQ"/>
              </w:rPr>
              <w:t>الاختبار</w:t>
            </w:r>
            <w:r w:rsidR="00BB28AA" w:rsidRPr="00921F53">
              <w:rPr>
                <w:rFonts w:eastAsia="Calibri" w:cs="Times New Roman"/>
                <w:sz w:val="28"/>
                <w:szCs w:val="28"/>
                <w:rtl/>
                <w:lang w:bidi="ar-IQ"/>
              </w:rPr>
              <w:t xml:space="preserve"> التحريري.</w:t>
            </w:r>
          </w:p>
          <w:p w:rsidR="00BB28AA" w:rsidRPr="00921F53" w:rsidRDefault="00BB28AA" w:rsidP="00760731">
            <w:pPr>
              <w:numPr>
                <w:ilvl w:val="0"/>
                <w:numId w:val="31"/>
              </w:numPr>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تقديم نشاط حول المادة ان وجد</w:t>
            </w:r>
          </w:p>
        </w:tc>
      </w:tr>
      <w:tr w:rsidR="00BB28AA" w:rsidRPr="00921F53" w:rsidTr="00924287">
        <w:trPr>
          <w:trHeight w:val="624"/>
        </w:trPr>
        <w:tc>
          <w:tcPr>
            <w:tcW w:w="9790" w:type="dxa"/>
            <w:gridSpan w:val="5"/>
            <w:shd w:val="clear" w:color="auto" w:fill="auto"/>
          </w:tcPr>
          <w:p w:rsidR="00BB28AA" w:rsidRPr="00921F53" w:rsidRDefault="00BB28AA" w:rsidP="00760731">
            <w:pPr>
              <w:numPr>
                <w:ilvl w:val="0"/>
                <w:numId w:val="23"/>
              </w:numPr>
              <w:shd w:val="clear" w:color="auto" w:fill="FFFFFF"/>
              <w:tabs>
                <w:tab w:val="left" w:pos="582"/>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xml:space="preserve">بنية البرنامج </w:t>
            </w:r>
          </w:p>
        </w:tc>
      </w:tr>
      <w:tr w:rsidR="00BB28AA" w:rsidRPr="00921F53" w:rsidTr="00187400">
        <w:trPr>
          <w:trHeight w:val="394"/>
        </w:trPr>
        <w:tc>
          <w:tcPr>
            <w:tcW w:w="1568" w:type="dxa"/>
            <w:vMerge w:val="restart"/>
            <w:shd w:val="clear" w:color="auto" w:fill="auto"/>
          </w:tcPr>
          <w:p w:rsidR="00BB28AA" w:rsidRPr="009E745D" w:rsidRDefault="00BB28AA" w:rsidP="009E745D">
            <w:pPr>
              <w:shd w:val="clear" w:color="auto" w:fill="FFFFFF"/>
              <w:autoSpaceDE w:val="0"/>
              <w:autoSpaceDN w:val="0"/>
              <w:adjustRightInd w:val="0"/>
              <w:jc w:val="center"/>
              <w:rPr>
                <w:rFonts w:eastAsia="Calibri" w:cs="Times New Roman"/>
                <w:b/>
                <w:bCs/>
                <w:sz w:val="28"/>
                <w:szCs w:val="28"/>
                <w:lang w:bidi="ar-IQ"/>
              </w:rPr>
            </w:pPr>
            <w:r w:rsidRPr="009E745D">
              <w:rPr>
                <w:rFonts w:eastAsia="Calibri" w:cs="Times New Roman"/>
                <w:b/>
                <w:bCs/>
                <w:sz w:val="28"/>
                <w:szCs w:val="28"/>
                <w:rtl/>
                <w:lang w:bidi="ar-IQ"/>
              </w:rPr>
              <w:t>المرحلة الدراسية</w:t>
            </w:r>
          </w:p>
        </w:tc>
        <w:tc>
          <w:tcPr>
            <w:tcW w:w="2551" w:type="dxa"/>
            <w:vMerge w:val="restart"/>
            <w:shd w:val="clear" w:color="auto" w:fill="auto"/>
          </w:tcPr>
          <w:p w:rsidR="00BB28AA" w:rsidRPr="009E745D" w:rsidRDefault="00BB28AA" w:rsidP="009E745D">
            <w:pPr>
              <w:shd w:val="clear" w:color="auto" w:fill="FFFFFF"/>
              <w:autoSpaceDE w:val="0"/>
              <w:autoSpaceDN w:val="0"/>
              <w:adjustRightInd w:val="0"/>
              <w:jc w:val="center"/>
              <w:rPr>
                <w:rFonts w:eastAsia="Calibri" w:cs="Times New Roman"/>
                <w:b/>
                <w:bCs/>
                <w:sz w:val="28"/>
                <w:szCs w:val="28"/>
                <w:rtl/>
                <w:lang w:bidi="ar-IQ"/>
              </w:rPr>
            </w:pPr>
            <w:r w:rsidRPr="009E745D">
              <w:rPr>
                <w:rFonts w:eastAsia="Calibri" w:cs="Times New Roman"/>
                <w:b/>
                <w:bCs/>
                <w:sz w:val="28"/>
                <w:szCs w:val="28"/>
                <w:rtl/>
                <w:lang w:bidi="ar-IQ"/>
              </w:rPr>
              <w:t>رمز المقرر أو المساق</w:t>
            </w:r>
          </w:p>
        </w:tc>
        <w:tc>
          <w:tcPr>
            <w:tcW w:w="3549" w:type="dxa"/>
            <w:vMerge w:val="restart"/>
            <w:shd w:val="clear" w:color="auto" w:fill="auto"/>
          </w:tcPr>
          <w:p w:rsidR="00BB28AA" w:rsidRPr="009E745D" w:rsidRDefault="00BB28AA" w:rsidP="009E745D">
            <w:pPr>
              <w:shd w:val="clear" w:color="auto" w:fill="FFFFFF"/>
              <w:autoSpaceDE w:val="0"/>
              <w:autoSpaceDN w:val="0"/>
              <w:adjustRightInd w:val="0"/>
              <w:jc w:val="center"/>
              <w:rPr>
                <w:rFonts w:eastAsia="Calibri" w:cs="Times New Roman"/>
                <w:b/>
                <w:bCs/>
                <w:sz w:val="28"/>
                <w:szCs w:val="28"/>
                <w:rtl/>
                <w:lang w:bidi="ar-IQ"/>
              </w:rPr>
            </w:pPr>
            <w:r w:rsidRPr="009E745D">
              <w:rPr>
                <w:rFonts w:eastAsia="Calibri" w:cs="Times New Roman"/>
                <w:b/>
                <w:bCs/>
                <w:sz w:val="28"/>
                <w:szCs w:val="28"/>
                <w:rtl/>
                <w:lang w:bidi="ar-IQ"/>
              </w:rPr>
              <w:t>اسم المقرر أو المساق</w:t>
            </w:r>
          </w:p>
        </w:tc>
        <w:tc>
          <w:tcPr>
            <w:tcW w:w="2122" w:type="dxa"/>
            <w:gridSpan w:val="2"/>
            <w:shd w:val="clear" w:color="auto" w:fill="auto"/>
          </w:tcPr>
          <w:p w:rsidR="00BB28AA" w:rsidRPr="009E745D" w:rsidRDefault="00BB28AA" w:rsidP="009E745D">
            <w:pPr>
              <w:shd w:val="clear" w:color="auto" w:fill="FFFFFF"/>
              <w:autoSpaceDE w:val="0"/>
              <w:autoSpaceDN w:val="0"/>
              <w:adjustRightInd w:val="0"/>
              <w:jc w:val="center"/>
              <w:rPr>
                <w:rFonts w:eastAsia="Calibri" w:cs="Times New Roman"/>
                <w:b/>
                <w:bCs/>
                <w:sz w:val="28"/>
                <w:szCs w:val="28"/>
                <w:lang w:bidi="ar-IQ"/>
              </w:rPr>
            </w:pPr>
            <w:r w:rsidRPr="009E745D">
              <w:rPr>
                <w:rFonts w:eastAsia="Calibri" w:cs="Times New Roman"/>
                <w:b/>
                <w:bCs/>
                <w:sz w:val="28"/>
                <w:szCs w:val="28"/>
                <w:rtl/>
                <w:lang w:bidi="ar-IQ"/>
              </w:rPr>
              <w:t>الساعات المعتمدة</w:t>
            </w:r>
          </w:p>
        </w:tc>
      </w:tr>
      <w:tr w:rsidR="00BB28AA" w:rsidRPr="00921F53" w:rsidTr="00187400">
        <w:trPr>
          <w:trHeight w:val="462"/>
        </w:trPr>
        <w:tc>
          <w:tcPr>
            <w:tcW w:w="1568" w:type="dxa"/>
            <w:vMerge/>
            <w:shd w:val="clear" w:color="auto" w:fill="auto"/>
          </w:tcPr>
          <w:p w:rsidR="00BB28AA" w:rsidRPr="00921F53" w:rsidRDefault="00BB28AA" w:rsidP="00AE237F">
            <w:pPr>
              <w:shd w:val="clear" w:color="auto" w:fill="FFFFFF"/>
              <w:autoSpaceDE w:val="0"/>
              <w:autoSpaceDN w:val="0"/>
              <w:adjustRightInd w:val="0"/>
              <w:rPr>
                <w:rFonts w:eastAsia="Calibri" w:cs="Times New Roman"/>
                <w:sz w:val="24"/>
                <w:szCs w:val="24"/>
                <w:rtl/>
                <w:lang w:bidi="ar-IQ"/>
              </w:rPr>
            </w:pPr>
          </w:p>
        </w:tc>
        <w:tc>
          <w:tcPr>
            <w:tcW w:w="2551" w:type="dxa"/>
            <w:vMerge/>
            <w:shd w:val="clear" w:color="auto" w:fill="auto"/>
          </w:tcPr>
          <w:p w:rsidR="00BB28AA" w:rsidRPr="00921F53" w:rsidRDefault="00BB28AA" w:rsidP="00AE237F">
            <w:pPr>
              <w:shd w:val="clear" w:color="auto" w:fill="FFFFFF"/>
              <w:autoSpaceDE w:val="0"/>
              <w:autoSpaceDN w:val="0"/>
              <w:adjustRightInd w:val="0"/>
              <w:rPr>
                <w:rFonts w:eastAsia="Calibri" w:cs="Times New Roman"/>
                <w:sz w:val="24"/>
                <w:szCs w:val="24"/>
                <w:rtl/>
                <w:lang w:bidi="ar-IQ"/>
              </w:rPr>
            </w:pPr>
          </w:p>
        </w:tc>
        <w:tc>
          <w:tcPr>
            <w:tcW w:w="3549" w:type="dxa"/>
            <w:vMerge/>
            <w:shd w:val="clear" w:color="auto" w:fill="auto"/>
          </w:tcPr>
          <w:p w:rsidR="00BB28AA" w:rsidRPr="00921F53" w:rsidRDefault="00BB28AA" w:rsidP="00AE237F">
            <w:pPr>
              <w:shd w:val="clear" w:color="auto" w:fill="FFFFFF"/>
              <w:autoSpaceDE w:val="0"/>
              <w:autoSpaceDN w:val="0"/>
              <w:adjustRightInd w:val="0"/>
              <w:rPr>
                <w:rFonts w:eastAsia="Calibri" w:cs="Times New Roman"/>
                <w:sz w:val="24"/>
                <w:szCs w:val="24"/>
                <w:rtl/>
                <w:lang w:bidi="ar-IQ"/>
              </w:rPr>
            </w:pPr>
          </w:p>
        </w:tc>
        <w:tc>
          <w:tcPr>
            <w:tcW w:w="1260" w:type="dxa"/>
            <w:shd w:val="clear" w:color="auto" w:fill="auto"/>
          </w:tcPr>
          <w:p w:rsidR="00BB28AA" w:rsidRPr="00921F53" w:rsidRDefault="00BB28AA" w:rsidP="00AE237F">
            <w:pPr>
              <w:shd w:val="clear" w:color="auto" w:fill="FFFFFF"/>
              <w:autoSpaceDE w:val="0"/>
              <w:autoSpaceDN w:val="0"/>
              <w:adjustRightInd w:val="0"/>
              <w:rPr>
                <w:rFonts w:eastAsia="Calibri" w:cs="Times New Roman"/>
                <w:sz w:val="24"/>
                <w:szCs w:val="24"/>
                <w:rtl/>
                <w:lang w:bidi="ar-IQ"/>
              </w:rPr>
            </w:pPr>
            <w:r w:rsidRPr="00921F53">
              <w:rPr>
                <w:rFonts w:eastAsia="Calibri" w:cs="Times New Roman"/>
                <w:sz w:val="24"/>
                <w:szCs w:val="24"/>
                <w:rtl/>
                <w:lang w:bidi="ar-IQ"/>
              </w:rPr>
              <w:t xml:space="preserve">     نظري </w:t>
            </w:r>
          </w:p>
        </w:tc>
        <w:tc>
          <w:tcPr>
            <w:tcW w:w="862" w:type="dxa"/>
            <w:shd w:val="clear" w:color="auto" w:fill="auto"/>
          </w:tcPr>
          <w:p w:rsidR="00BB28AA" w:rsidRPr="00921F53" w:rsidRDefault="00BB28AA" w:rsidP="00AE237F">
            <w:pPr>
              <w:shd w:val="clear" w:color="auto" w:fill="FFFFFF"/>
              <w:autoSpaceDE w:val="0"/>
              <w:autoSpaceDN w:val="0"/>
              <w:adjustRightInd w:val="0"/>
              <w:rPr>
                <w:rFonts w:eastAsia="Calibri" w:cs="Times New Roman"/>
                <w:sz w:val="24"/>
                <w:szCs w:val="24"/>
                <w:rtl/>
                <w:lang w:bidi="ar-IQ"/>
              </w:rPr>
            </w:pPr>
            <w:r w:rsidRPr="00921F53">
              <w:rPr>
                <w:rFonts w:eastAsia="Calibri" w:cs="Times New Roman"/>
                <w:sz w:val="24"/>
                <w:szCs w:val="24"/>
                <w:rtl/>
                <w:lang w:bidi="ar-IQ"/>
              </w:rPr>
              <w:t xml:space="preserve">   عملي </w:t>
            </w:r>
          </w:p>
        </w:tc>
      </w:tr>
      <w:tr w:rsidR="001D1462" w:rsidRPr="00921F53" w:rsidTr="00187400">
        <w:trPr>
          <w:trHeight w:val="293"/>
        </w:trPr>
        <w:tc>
          <w:tcPr>
            <w:tcW w:w="1568" w:type="dxa"/>
            <w:shd w:val="clear" w:color="auto" w:fill="auto"/>
          </w:tcPr>
          <w:p w:rsidR="001D1462" w:rsidRPr="00921F53" w:rsidRDefault="001D1462" w:rsidP="001D1462">
            <w:pPr>
              <w:rPr>
                <w:rFonts w:eastAsia="Calibri" w:cs="Times New Roman"/>
                <w:sz w:val="28"/>
                <w:szCs w:val="28"/>
                <w:rtl/>
                <w:lang w:bidi="ar-IQ"/>
              </w:rPr>
            </w:pPr>
          </w:p>
        </w:tc>
        <w:tc>
          <w:tcPr>
            <w:tcW w:w="2551" w:type="dxa"/>
            <w:shd w:val="clear" w:color="auto" w:fill="auto"/>
          </w:tcPr>
          <w:p w:rsidR="001D1462" w:rsidRPr="00D53E5B" w:rsidRDefault="009E745D" w:rsidP="00641433">
            <w:pPr>
              <w:jc w:val="center"/>
              <w:rPr>
                <w:rFonts w:asciiTheme="majorBidi" w:hAnsiTheme="majorBidi" w:cstheme="majorBidi"/>
                <w:b/>
                <w:bCs/>
                <w:sz w:val="28"/>
                <w:szCs w:val="28"/>
                <w:lang w:bidi="ar-IQ"/>
              </w:rPr>
            </w:pPr>
            <w:r w:rsidRPr="00D53E5B">
              <w:rPr>
                <w:rFonts w:asciiTheme="majorBidi" w:hAnsiTheme="majorBidi" w:cstheme="majorBidi"/>
                <w:b/>
                <w:bCs/>
                <w:sz w:val="28"/>
                <w:szCs w:val="28"/>
                <w:lang w:bidi="ar-IQ"/>
              </w:rPr>
              <w:t>Engl</w:t>
            </w:r>
          </w:p>
        </w:tc>
        <w:tc>
          <w:tcPr>
            <w:tcW w:w="3549" w:type="dxa"/>
            <w:shd w:val="clear" w:color="auto" w:fill="auto"/>
            <w:vAlign w:val="center"/>
          </w:tcPr>
          <w:p w:rsidR="001D1462" w:rsidRPr="00641433" w:rsidRDefault="001D1462" w:rsidP="00641433">
            <w:pPr>
              <w:jc w:val="right"/>
              <w:rPr>
                <w:rFonts w:cs="Times New Roman"/>
                <w:b/>
                <w:bCs/>
                <w:sz w:val="28"/>
                <w:szCs w:val="28"/>
                <w:rtl/>
                <w:lang w:bidi="ar-IQ"/>
              </w:rPr>
            </w:pPr>
            <w:r w:rsidRPr="00641433">
              <w:rPr>
                <w:rFonts w:cs="Times New Roman"/>
                <w:b/>
                <w:bCs/>
                <w:sz w:val="28"/>
                <w:szCs w:val="28"/>
                <w:lang w:bidi="ar-IQ"/>
              </w:rPr>
              <w:t xml:space="preserve">Democracy and </w:t>
            </w:r>
            <w:r w:rsidR="00641433">
              <w:rPr>
                <w:rFonts w:cs="Times New Roman"/>
                <w:b/>
                <w:bCs/>
                <w:sz w:val="28"/>
                <w:szCs w:val="28"/>
                <w:lang w:bidi="ar-IQ"/>
              </w:rPr>
              <w:t>Human R</w:t>
            </w:r>
            <w:r w:rsidRPr="00641433">
              <w:rPr>
                <w:rFonts w:cs="Times New Roman"/>
                <w:b/>
                <w:bCs/>
                <w:sz w:val="28"/>
                <w:szCs w:val="28"/>
                <w:lang w:bidi="ar-IQ"/>
              </w:rPr>
              <w:t xml:space="preserve">ights </w:t>
            </w:r>
          </w:p>
        </w:tc>
        <w:tc>
          <w:tcPr>
            <w:tcW w:w="1260" w:type="dxa"/>
            <w:shd w:val="clear" w:color="auto" w:fill="auto"/>
            <w:vAlign w:val="center"/>
          </w:tcPr>
          <w:p w:rsidR="001D1462" w:rsidRPr="00921F53" w:rsidRDefault="001D1462" w:rsidP="001D1462">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D1462" w:rsidRPr="00921F53" w:rsidRDefault="001D1462" w:rsidP="001D1462">
            <w:pPr>
              <w:jc w:val="center"/>
              <w:rPr>
                <w:rFonts w:cs="Times New Roman"/>
                <w:b/>
                <w:bCs/>
                <w:sz w:val="24"/>
                <w:szCs w:val="24"/>
                <w:lang w:bidi="ar-IQ"/>
              </w:rPr>
            </w:pPr>
          </w:p>
        </w:tc>
      </w:tr>
      <w:tr w:rsidR="00462AA4" w:rsidRPr="00921F53" w:rsidTr="00187400">
        <w:trPr>
          <w:trHeight w:val="293"/>
        </w:trPr>
        <w:tc>
          <w:tcPr>
            <w:tcW w:w="1568" w:type="dxa"/>
            <w:shd w:val="clear" w:color="auto" w:fill="auto"/>
          </w:tcPr>
          <w:p w:rsidR="00462AA4" w:rsidRPr="00B85FB4" w:rsidRDefault="00462AA4" w:rsidP="00462AA4">
            <w:pPr>
              <w:rPr>
                <w:rFonts w:asciiTheme="majorBidi" w:hAnsiTheme="majorBidi" w:cstheme="majorBidi"/>
                <w:b/>
                <w:bCs/>
                <w:sz w:val="28"/>
                <w:szCs w:val="28"/>
                <w:rtl/>
                <w:lang w:bidi="ar-IQ"/>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462AA4" w:rsidRPr="00B85FB4" w:rsidRDefault="00462AA4"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Coll 1203</w:t>
            </w:r>
          </w:p>
        </w:tc>
        <w:tc>
          <w:tcPr>
            <w:tcW w:w="3549" w:type="dxa"/>
            <w:shd w:val="clear" w:color="auto" w:fill="auto"/>
          </w:tcPr>
          <w:p w:rsidR="00462AA4" w:rsidRPr="00B85FB4" w:rsidRDefault="009E745D"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rPr>
              <w:t>Growth P</w:t>
            </w:r>
            <w:r w:rsidR="00462AA4" w:rsidRPr="00B85FB4">
              <w:rPr>
                <w:rFonts w:asciiTheme="majorBidi" w:hAnsiTheme="majorBidi" w:cstheme="majorBidi"/>
                <w:b/>
                <w:bCs/>
                <w:sz w:val="28"/>
                <w:szCs w:val="28"/>
              </w:rPr>
              <w:t>sychology</w:t>
            </w:r>
          </w:p>
        </w:tc>
        <w:tc>
          <w:tcPr>
            <w:tcW w:w="1260" w:type="dxa"/>
            <w:shd w:val="clear" w:color="auto" w:fill="auto"/>
            <w:vAlign w:val="center"/>
          </w:tcPr>
          <w:p w:rsidR="00462AA4" w:rsidRPr="00921F53" w:rsidRDefault="009E745D" w:rsidP="00462AA4">
            <w:pPr>
              <w:jc w:val="center"/>
              <w:rPr>
                <w:rFonts w:cs="Times New Roman"/>
                <w:b/>
                <w:bCs/>
                <w:sz w:val="24"/>
                <w:szCs w:val="24"/>
                <w:lang w:bidi="ar-IQ"/>
              </w:rPr>
            </w:pPr>
            <w:r>
              <w:rPr>
                <w:rFonts w:cs="Times New Roman"/>
                <w:b/>
                <w:bCs/>
                <w:sz w:val="24"/>
                <w:szCs w:val="24"/>
                <w:lang w:bidi="ar-IQ"/>
              </w:rPr>
              <w:t>3</w:t>
            </w:r>
          </w:p>
        </w:tc>
        <w:tc>
          <w:tcPr>
            <w:tcW w:w="862" w:type="dxa"/>
            <w:shd w:val="clear" w:color="auto" w:fill="auto"/>
            <w:vAlign w:val="center"/>
          </w:tcPr>
          <w:p w:rsidR="00462AA4" w:rsidRPr="00921F53" w:rsidRDefault="00462AA4" w:rsidP="00462AA4">
            <w:pPr>
              <w:jc w:val="center"/>
              <w:rPr>
                <w:rFonts w:cs="Times New Roman"/>
                <w:b/>
                <w:bCs/>
                <w:sz w:val="24"/>
                <w:szCs w:val="24"/>
                <w:lang w:bidi="ar-IQ"/>
              </w:rPr>
            </w:pPr>
          </w:p>
        </w:tc>
      </w:tr>
      <w:tr w:rsidR="001D1462" w:rsidRPr="00921F53" w:rsidTr="00187400">
        <w:trPr>
          <w:trHeight w:val="56"/>
        </w:trPr>
        <w:tc>
          <w:tcPr>
            <w:tcW w:w="1568" w:type="dxa"/>
            <w:shd w:val="clear" w:color="auto" w:fill="auto"/>
          </w:tcPr>
          <w:p w:rsidR="001D1462" w:rsidRPr="00B85FB4" w:rsidRDefault="001D1462" w:rsidP="001D1462">
            <w:pPr>
              <w:rPr>
                <w:rFonts w:asciiTheme="majorBidi" w:eastAsia="Calibri" w:hAnsiTheme="majorBidi" w:cstheme="majorBidi"/>
                <w:b/>
                <w:bCs/>
                <w:sz w:val="28"/>
                <w:szCs w:val="28"/>
                <w:rtl/>
                <w:lang w:bidi="ar-IQ"/>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1D1462" w:rsidRPr="00B85FB4" w:rsidRDefault="001D1462"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w:t>
            </w:r>
            <w:r w:rsidR="00D53E5B" w:rsidRPr="00B85FB4">
              <w:rPr>
                <w:rFonts w:asciiTheme="majorBidi" w:hAnsiTheme="majorBidi" w:cstheme="majorBidi"/>
                <w:b/>
                <w:bCs/>
                <w:sz w:val="28"/>
                <w:szCs w:val="28"/>
                <w:lang w:bidi="ar-IQ"/>
              </w:rPr>
              <w:t>l</w:t>
            </w:r>
            <w:r w:rsidRPr="00B85FB4">
              <w:rPr>
                <w:rFonts w:asciiTheme="majorBidi" w:hAnsiTheme="majorBidi" w:cstheme="majorBidi"/>
                <w:b/>
                <w:bCs/>
                <w:sz w:val="28"/>
                <w:szCs w:val="28"/>
                <w:lang w:bidi="ar-IQ"/>
              </w:rPr>
              <w:t xml:space="preserve"> 1304</w:t>
            </w:r>
          </w:p>
        </w:tc>
        <w:tc>
          <w:tcPr>
            <w:tcW w:w="3549" w:type="dxa"/>
            <w:shd w:val="clear" w:color="auto" w:fill="auto"/>
          </w:tcPr>
          <w:p w:rsidR="001D1462" w:rsidRPr="00B85FB4" w:rsidRDefault="001D1462" w:rsidP="00641433">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GrammarI</w:t>
            </w:r>
          </w:p>
        </w:tc>
        <w:tc>
          <w:tcPr>
            <w:tcW w:w="1260" w:type="dxa"/>
            <w:shd w:val="clear" w:color="auto" w:fill="auto"/>
            <w:vAlign w:val="center"/>
          </w:tcPr>
          <w:p w:rsidR="001D1462" w:rsidRPr="00921F53" w:rsidRDefault="001D1462" w:rsidP="001D1462">
            <w:pPr>
              <w:jc w:val="center"/>
              <w:rPr>
                <w:rFonts w:cs="Times New Roman"/>
                <w:b/>
                <w:bCs/>
                <w:rtl/>
                <w:lang w:bidi="ar-IQ"/>
              </w:rPr>
            </w:pPr>
            <w:r>
              <w:rPr>
                <w:rFonts w:cs="Times New Roman" w:hint="cs"/>
                <w:b/>
                <w:bCs/>
                <w:rtl/>
                <w:lang w:bidi="ar-IQ"/>
              </w:rPr>
              <w:t>2</w:t>
            </w:r>
          </w:p>
        </w:tc>
        <w:tc>
          <w:tcPr>
            <w:tcW w:w="862" w:type="dxa"/>
            <w:shd w:val="clear" w:color="auto" w:fill="auto"/>
          </w:tcPr>
          <w:p w:rsidR="001D1462" w:rsidRPr="00921F53" w:rsidRDefault="001D1462" w:rsidP="001D1462">
            <w:pPr>
              <w:jc w:val="center"/>
              <w:rPr>
                <w:rFonts w:cs="Times New Roman"/>
                <w:lang w:bidi="ar-IQ"/>
              </w:rPr>
            </w:pPr>
            <w:r>
              <w:rPr>
                <w:rFonts w:cs="Times New Roman" w:hint="cs"/>
                <w:rtl/>
                <w:lang w:bidi="ar-IQ"/>
              </w:rPr>
              <w:t>2</w:t>
            </w:r>
          </w:p>
        </w:tc>
      </w:tr>
      <w:tr w:rsidR="001D1462" w:rsidRPr="00921F53" w:rsidTr="00187400">
        <w:trPr>
          <w:trHeight w:val="56"/>
        </w:trPr>
        <w:tc>
          <w:tcPr>
            <w:tcW w:w="1568" w:type="dxa"/>
            <w:shd w:val="clear" w:color="auto" w:fill="auto"/>
          </w:tcPr>
          <w:p w:rsidR="001D1462" w:rsidRPr="00B85FB4" w:rsidRDefault="001D1462" w:rsidP="001D1462">
            <w:pPr>
              <w:rPr>
                <w:rFonts w:asciiTheme="majorBidi" w:hAnsiTheme="majorBidi" w:cstheme="majorBidi"/>
                <w:b/>
                <w:bCs/>
                <w:sz w:val="28"/>
                <w:szCs w:val="28"/>
                <w:rtl/>
                <w:lang w:bidi="ar-IQ"/>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1D1462" w:rsidRPr="00B85FB4" w:rsidRDefault="001D1462" w:rsidP="00641433">
            <w:pPr>
              <w:jc w:val="center"/>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Eng</w:t>
            </w:r>
            <w:r w:rsidR="00D53E5B" w:rsidRPr="00B85FB4">
              <w:rPr>
                <w:rFonts w:asciiTheme="majorBidi" w:hAnsiTheme="majorBidi" w:cstheme="majorBidi"/>
                <w:b/>
                <w:bCs/>
                <w:sz w:val="28"/>
                <w:szCs w:val="28"/>
                <w:lang w:bidi="ar-IQ"/>
              </w:rPr>
              <w:t>l</w:t>
            </w:r>
            <w:r w:rsidRPr="00B85FB4">
              <w:rPr>
                <w:rFonts w:asciiTheme="majorBidi" w:hAnsiTheme="majorBidi" w:cstheme="majorBidi"/>
                <w:b/>
                <w:bCs/>
                <w:sz w:val="28"/>
                <w:szCs w:val="28"/>
                <w:lang w:bidi="ar-IQ"/>
              </w:rPr>
              <w:t xml:space="preserve"> 1303</w:t>
            </w:r>
          </w:p>
        </w:tc>
        <w:tc>
          <w:tcPr>
            <w:tcW w:w="3549" w:type="dxa"/>
            <w:shd w:val="clear" w:color="auto" w:fill="auto"/>
          </w:tcPr>
          <w:p w:rsidR="001D1462" w:rsidRPr="00B85FB4" w:rsidRDefault="001D1462"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Literature</w:t>
            </w:r>
          </w:p>
        </w:tc>
        <w:tc>
          <w:tcPr>
            <w:tcW w:w="1260" w:type="dxa"/>
            <w:shd w:val="clear" w:color="auto" w:fill="auto"/>
            <w:vAlign w:val="center"/>
          </w:tcPr>
          <w:p w:rsidR="001D1462" w:rsidRPr="00921F53" w:rsidRDefault="001D1462" w:rsidP="001D1462">
            <w:pPr>
              <w:jc w:val="center"/>
              <w:rPr>
                <w:rFonts w:cs="Times New Roman"/>
                <w:b/>
                <w:bCs/>
                <w:lang w:bidi="ar-IQ"/>
              </w:rPr>
            </w:pPr>
            <w:r>
              <w:rPr>
                <w:rFonts w:cs="Times New Roman" w:hint="cs"/>
                <w:b/>
                <w:bCs/>
                <w:rtl/>
                <w:lang w:bidi="ar-IQ"/>
              </w:rPr>
              <w:t>2</w:t>
            </w:r>
          </w:p>
        </w:tc>
        <w:tc>
          <w:tcPr>
            <w:tcW w:w="862" w:type="dxa"/>
            <w:shd w:val="clear" w:color="auto" w:fill="auto"/>
          </w:tcPr>
          <w:p w:rsidR="001D1462" w:rsidRPr="00921F53" w:rsidRDefault="001D1462" w:rsidP="001D1462">
            <w:pPr>
              <w:rPr>
                <w:rFonts w:cs="Times New Roman"/>
                <w:rtl/>
                <w:lang w:bidi="ar-IQ"/>
              </w:rPr>
            </w:pPr>
          </w:p>
        </w:tc>
      </w:tr>
      <w:tr w:rsidR="00433D89" w:rsidRPr="00921F53" w:rsidTr="00187400">
        <w:trPr>
          <w:trHeight w:val="176"/>
        </w:trPr>
        <w:tc>
          <w:tcPr>
            <w:tcW w:w="1568" w:type="dxa"/>
            <w:shd w:val="clear" w:color="auto" w:fill="auto"/>
          </w:tcPr>
          <w:p w:rsidR="00433D89" w:rsidRPr="00B85FB4" w:rsidRDefault="00433D89">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433D89" w:rsidRPr="00B85FB4" w:rsidRDefault="00D53E5B"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w:t>
            </w:r>
            <w:r w:rsidR="00433D89" w:rsidRPr="00B85FB4">
              <w:rPr>
                <w:rFonts w:asciiTheme="majorBidi" w:hAnsiTheme="majorBidi" w:cstheme="majorBidi"/>
                <w:b/>
                <w:bCs/>
                <w:sz w:val="28"/>
                <w:szCs w:val="28"/>
                <w:lang w:bidi="ar-IQ"/>
              </w:rPr>
              <w:t xml:space="preserve">  2314</w:t>
            </w:r>
          </w:p>
        </w:tc>
        <w:tc>
          <w:tcPr>
            <w:tcW w:w="3549" w:type="dxa"/>
            <w:shd w:val="clear" w:color="auto" w:fill="auto"/>
          </w:tcPr>
          <w:p w:rsidR="00433D89" w:rsidRPr="00B85FB4" w:rsidRDefault="00433D89"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Comp</w:t>
            </w:r>
            <w:r w:rsidR="00805E59" w:rsidRPr="00B85FB4">
              <w:rPr>
                <w:rFonts w:asciiTheme="majorBidi" w:hAnsiTheme="majorBidi" w:cstheme="majorBidi"/>
                <w:b/>
                <w:bCs/>
                <w:sz w:val="28"/>
                <w:szCs w:val="28"/>
                <w:lang w:bidi="ar-IQ"/>
              </w:rPr>
              <w:t xml:space="preserve">rehension  </w:t>
            </w:r>
          </w:p>
        </w:tc>
        <w:tc>
          <w:tcPr>
            <w:tcW w:w="1260" w:type="dxa"/>
            <w:shd w:val="clear" w:color="auto" w:fill="auto"/>
            <w:vAlign w:val="center"/>
          </w:tcPr>
          <w:p w:rsidR="00433D89" w:rsidRPr="00921F53" w:rsidRDefault="001D1462" w:rsidP="00462AA4">
            <w:pPr>
              <w:jc w:val="center"/>
              <w:rPr>
                <w:rFonts w:cs="Times New Roman"/>
                <w:b/>
                <w:bCs/>
                <w:lang w:bidi="ar-IQ"/>
              </w:rPr>
            </w:pPr>
            <w:r>
              <w:rPr>
                <w:rFonts w:cs="Times New Roman" w:hint="cs"/>
                <w:b/>
                <w:bCs/>
                <w:rtl/>
                <w:lang w:bidi="ar-IQ"/>
              </w:rPr>
              <w:t>1</w:t>
            </w:r>
          </w:p>
        </w:tc>
        <w:tc>
          <w:tcPr>
            <w:tcW w:w="862" w:type="dxa"/>
            <w:shd w:val="clear" w:color="auto" w:fill="auto"/>
          </w:tcPr>
          <w:p w:rsidR="00433D89" w:rsidRPr="00921F53" w:rsidRDefault="001D1462" w:rsidP="001D1462">
            <w:pPr>
              <w:jc w:val="center"/>
              <w:rPr>
                <w:rFonts w:cs="Times New Roman"/>
                <w:b/>
                <w:bCs/>
                <w:sz w:val="24"/>
                <w:szCs w:val="24"/>
                <w:lang w:bidi="ar-IQ"/>
              </w:rPr>
            </w:pPr>
            <w:r>
              <w:rPr>
                <w:rFonts w:cs="Times New Roman" w:hint="cs"/>
                <w:b/>
                <w:bCs/>
                <w:sz w:val="24"/>
                <w:szCs w:val="24"/>
                <w:rtl/>
                <w:lang w:bidi="ar-IQ"/>
              </w:rPr>
              <w:t>2</w:t>
            </w:r>
          </w:p>
        </w:tc>
      </w:tr>
      <w:tr w:rsidR="00433D89" w:rsidRPr="00921F53" w:rsidTr="00187400">
        <w:trPr>
          <w:trHeight w:val="113"/>
        </w:trPr>
        <w:tc>
          <w:tcPr>
            <w:tcW w:w="1568" w:type="dxa"/>
            <w:shd w:val="clear" w:color="auto" w:fill="auto"/>
          </w:tcPr>
          <w:p w:rsidR="00433D89" w:rsidRPr="00B85FB4" w:rsidRDefault="00433D89">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433D89" w:rsidRPr="00B85FB4" w:rsidRDefault="00433D89"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w:t>
            </w:r>
            <w:r w:rsidR="00D53E5B" w:rsidRPr="00B85FB4">
              <w:rPr>
                <w:rFonts w:asciiTheme="majorBidi" w:hAnsiTheme="majorBidi" w:cstheme="majorBidi"/>
                <w:b/>
                <w:bCs/>
                <w:sz w:val="28"/>
                <w:szCs w:val="28"/>
                <w:lang w:bidi="ar-IQ"/>
              </w:rPr>
              <w:t>l</w:t>
            </w:r>
            <w:r w:rsidRPr="00B85FB4">
              <w:rPr>
                <w:rFonts w:asciiTheme="majorBidi" w:hAnsiTheme="majorBidi" w:cstheme="majorBidi"/>
                <w:b/>
                <w:bCs/>
                <w:sz w:val="28"/>
                <w:szCs w:val="28"/>
                <w:lang w:bidi="ar-IQ"/>
              </w:rPr>
              <w:t xml:space="preserve"> 1302</w:t>
            </w:r>
          </w:p>
        </w:tc>
        <w:tc>
          <w:tcPr>
            <w:tcW w:w="3549" w:type="dxa"/>
            <w:shd w:val="clear" w:color="auto" w:fill="auto"/>
          </w:tcPr>
          <w:p w:rsidR="00433D89" w:rsidRPr="00B85FB4" w:rsidRDefault="00433D89" w:rsidP="00641433">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Conversation</w:t>
            </w:r>
            <w:r w:rsidR="001D1462" w:rsidRPr="00B85FB4">
              <w:rPr>
                <w:rFonts w:asciiTheme="majorBidi" w:hAnsiTheme="majorBidi" w:cstheme="majorBidi"/>
                <w:b/>
                <w:bCs/>
                <w:sz w:val="28"/>
                <w:szCs w:val="28"/>
                <w:lang w:bidi="ar-IQ"/>
              </w:rPr>
              <w:t>I</w:t>
            </w:r>
          </w:p>
        </w:tc>
        <w:tc>
          <w:tcPr>
            <w:tcW w:w="1260" w:type="dxa"/>
            <w:shd w:val="clear" w:color="auto" w:fill="auto"/>
            <w:vAlign w:val="center"/>
          </w:tcPr>
          <w:p w:rsidR="00433D89" w:rsidRPr="00921F53" w:rsidRDefault="001D1462" w:rsidP="00462AA4">
            <w:pPr>
              <w:jc w:val="center"/>
              <w:rPr>
                <w:rFonts w:cs="Times New Roman"/>
                <w:b/>
                <w:bCs/>
                <w:lang w:bidi="ar-IQ"/>
              </w:rPr>
            </w:pPr>
            <w:r>
              <w:rPr>
                <w:rFonts w:cs="Times New Roman" w:hint="cs"/>
                <w:b/>
                <w:bCs/>
                <w:rtl/>
                <w:lang w:bidi="ar-IQ"/>
              </w:rPr>
              <w:t>1</w:t>
            </w:r>
          </w:p>
        </w:tc>
        <w:tc>
          <w:tcPr>
            <w:tcW w:w="862" w:type="dxa"/>
            <w:shd w:val="clear" w:color="auto" w:fill="auto"/>
            <w:vAlign w:val="center"/>
          </w:tcPr>
          <w:p w:rsidR="00433D89" w:rsidRPr="00921F53" w:rsidRDefault="001D1462" w:rsidP="001D1462">
            <w:pPr>
              <w:jc w:val="center"/>
              <w:rPr>
                <w:rFonts w:cs="Times New Roman"/>
                <w:b/>
                <w:bCs/>
                <w:lang w:bidi="ar-IQ"/>
              </w:rPr>
            </w:pPr>
            <w:r>
              <w:rPr>
                <w:rFonts w:cs="Times New Roman" w:hint="cs"/>
                <w:b/>
                <w:bCs/>
                <w:rtl/>
                <w:lang w:bidi="ar-IQ"/>
              </w:rPr>
              <w:t>2</w:t>
            </w:r>
          </w:p>
        </w:tc>
      </w:tr>
      <w:tr w:rsidR="00462AA4" w:rsidRPr="00921F53" w:rsidTr="00187400">
        <w:trPr>
          <w:trHeight w:val="70"/>
        </w:trPr>
        <w:tc>
          <w:tcPr>
            <w:tcW w:w="1568" w:type="dxa"/>
            <w:shd w:val="clear" w:color="auto" w:fill="auto"/>
          </w:tcPr>
          <w:p w:rsidR="00462AA4" w:rsidRPr="00B85FB4" w:rsidRDefault="00462AA4" w:rsidP="00462AA4">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462AA4" w:rsidRPr="00B85FB4" w:rsidRDefault="00462AA4" w:rsidP="00641433">
            <w:pPr>
              <w:jc w:val="center"/>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Univ 1103</w:t>
            </w:r>
          </w:p>
        </w:tc>
        <w:tc>
          <w:tcPr>
            <w:tcW w:w="3549" w:type="dxa"/>
            <w:shd w:val="clear" w:color="auto" w:fill="auto"/>
            <w:vAlign w:val="center"/>
          </w:tcPr>
          <w:p w:rsidR="00462AA4" w:rsidRPr="00B85FB4" w:rsidRDefault="00462AA4"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 xml:space="preserve">Arabic </w:t>
            </w:r>
            <w:r w:rsidR="001D1462" w:rsidRPr="00B85FB4">
              <w:rPr>
                <w:rFonts w:asciiTheme="majorBidi" w:hAnsiTheme="majorBidi" w:cstheme="majorBidi"/>
                <w:b/>
                <w:bCs/>
                <w:sz w:val="28"/>
                <w:szCs w:val="28"/>
                <w:lang w:bidi="ar-IQ"/>
              </w:rPr>
              <w:t xml:space="preserve"> </w:t>
            </w:r>
          </w:p>
        </w:tc>
        <w:tc>
          <w:tcPr>
            <w:tcW w:w="1260" w:type="dxa"/>
            <w:shd w:val="clear" w:color="auto" w:fill="auto"/>
            <w:vAlign w:val="center"/>
          </w:tcPr>
          <w:p w:rsidR="00462AA4" w:rsidRPr="00921F53" w:rsidRDefault="00C562B3" w:rsidP="00462AA4">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tcPr>
          <w:p w:rsidR="00462AA4" w:rsidRPr="00921F53" w:rsidRDefault="00462AA4" w:rsidP="00462AA4">
            <w:pPr>
              <w:jc w:val="center"/>
              <w:rPr>
                <w:rFonts w:cs="Times New Roman"/>
              </w:rPr>
            </w:pPr>
          </w:p>
        </w:tc>
      </w:tr>
      <w:tr w:rsidR="00641433" w:rsidRPr="00921F53" w:rsidTr="00187400">
        <w:trPr>
          <w:trHeight w:val="85"/>
        </w:trPr>
        <w:tc>
          <w:tcPr>
            <w:tcW w:w="1568" w:type="dxa"/>
            <w:shd w:val="clear" w:color="auto" w:fill="auto"/>
          </w:tcPr>
          <w:p w:rsidR="00641433" w:rsidRPr="00B85FB4" w:rsidRDefault="00641433" w:rsidP="00641433">
            <w:pPr>
              <w:rPr>
                <w:rFonts w:asciiTheme="majorBidi" w:hAnsiTheme="majorBidi" w:cstheme="majorBidi"/>
                <w:b/>
                <w:bCs/>
                <w:sz w:val="28"/>
                <w:szCs w:val="28"/>
              </w:rPr>
            </w:pPr>
            <w:r w:rsidRPr="00B85FB4">
              <w:rPr>
                <w:rFonts w:asciiTheme="majorBidi" w:hAnsiTheme="majorBidi" w:cstheme="majorBidi"/>
                <w:b/>
                <w:bCs/>
                <w:sz w:val="28"/>
                <w:szCs w:val="28"/>
                <w:rtl/>
              </w:rPr>
              <w:t>الأولى</w:t>
            </w:r>
          </w:p>
        </w:tc>
        <w:tc>
          <w:tcPr>
            <w:tcW w:w="2551" w:type="dxa"/>
            <w:shd w:val="clear" w:color="auto" w:fill="auto"/>
          </w:tcPr>
          <w:p w:rsidR="00641433" w:rsidRPr="00B85FB4" w:rsidRDefault="00641433"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Univ 2109</w:t>
            </w:r>
          </w:p>
        </w:tc>
        <w:tc>
          <w:tcPr>
            <w:tcW w:w="3549" w:type="dxa"/>
            <w:shd w:val="clear" w:color="auto" w:fill="auto"/>
            <w:vAlign w:val="center"/>
          </w:tcPr>
          <w:p w:rsidR="00641433" w:rsidRPr="00B85FB4" w:rsidRDefault="00641433"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Health and Environment</w:t>
            </w:r>
            <w:r w:rsidR="009C57D3" w:rsidRPr="00B85FB4">
              <w:rPr>
                <w:rFonts w:asciiTheme="majorBidi" w:hAnsiTheme="majorBidi" w:cstheme="majorBidi"/>
                <w:b/>
                <w:bCs/>
                <w:sz w:val="28"/>
                <w:szCs w:val="28"/>
                <w:lang w:bidi="ar-IQ"/>
              </w:rPr>
              <w:t xml:space="preserve"> Education</w:t>
            </w:r>
          </w:p>
        </w:tc>
        <w:tc>
          <w:tcPr>
            <w:tcW w:w="1260" w:type="dxa"/>
            <w:shd w:val="clear" w:color="auto" w:fill="auto"/>
            <w:vAlign w:val="center"/>
          </w:tcPr>
          <w:p w:rsidR="00641433" w:rsidRPr="00921F53" w:rsidRDefault="00641433" w:rsidP="00641433">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641433" w:rsidRPr="00921F53" w:rsidRDefault="00641433" w:rsidP="00641433">
            <w:pPr>
              <w:jc w:val="center"/>
              <w:rPr>
                <w:rFonts w:cs="Times New Roman"/>
                <w:b/>
                <w:bCs/>
                <w:sz w:val="24"/>
                <w:szCs w:val="24"/>
                <w:rtl/>
                <w:lang w:bidi="ar-IQ"/>
              </w:rPr>
            </w:pPr>
          </w:p>
        </w:tc>
      </w:tr>
      <w:tr w:rsidR="00641433" w:rsidRPr="00921F53" w:rsidTr="00187400">
        <w:trPr>
          <w:trHeight w:val="689"/>
        </w:trPr>
        <w:tc>
          <w:tcPr>
            <w:tcW w:w="1568" w:type="dxa"/>
            <w:shd w:val="clear" w:color="auto" w:fill="auto"/>
          </w:tcPr>
          <w:p w:rsidR="00641433" w:rsidRPr="00B85FB4" w:rsidRDefault="00641433" w:rsidP="00641433">
            <w:pPr>
              <w:rPr>
                <w:rFonts w:asciiTheme="majorBidi" w:hAnsiTheme="majorBidi" w:cstheme="majorBidi"/>
                <w:b/>
                <w:bCs/>
                <w:sz w:val="28"/>
                <w:szCs w:val="28"/>
              </w:rPr>
            </w:pPr>
            <w:r w:rsidRPr="00B85FB4">
              <w:rPr>
                <w:rFonts w:asciiTheme="majorBidi" w:hAnsiTheme="majorBidi" w:cstheme="majorBidi"/>
                <w:b/>
                <w:bCs/>
                <w:sz w:val="28"/>
                <w:szCs w:val="28"/>
                <w:rtl/>
              </w:rPr>
              <w:t>الأولى</w:t>
            </w:r>
          </w:p>
        </w:tc>
        <w:tc>
          <w:tcPr>
            <w:tcW w:w="2551" w:type="dxa"/>
            <w:shd w:val="clear" w:color="auto" w:fill="auto"/>
            <w:vAlign w:val="center"/>
          </w:tcPr>
          <w:p w:rsidR="00641433" w:rsidRPr="00B85FB4" w:rsidRDefault="00641433"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Coll</w:t>
            </w:r>
          </w:p>
        </w:tc>
        <w:tc>
          <w:tcPr>
            <w:tcW w:w="3549" w:type="dxa"/>
            <w:shd w:val="clear" w:color="auto" w:fill="auto"/>
            <w:vAlign w:val="center"/>
          </w:tcPr>
          <w:p w:rsidR="00641433" w:rsidRPr="00B85FB4" w:rsidRDefault="00641433" w:rsidP="00641433">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Learning and Education Principles</w:t>
            </w:r>
          </w:p>
        </w:tc>
        <w:tc>
          <w:tcPr>
            <w:tcW w:w="1260" w:type="dxa"/>
            <w:shd w:val="clear" w:color="auto" w:fill="auto"/>
            <w:vAlign w:val="center"/>
          </w:tcPr>
          <w:p w:rsidR="00641433" w:rsidRPr="00921F53" w:rsidRDefault="00641433" w:rsidP="00641433">
            <w:pPr>
              <w:jc w:val="center"/>
              <w:rPr>
                <w:rFonts w:cs="Times New Roman"/>
                <w:b/>
                <w:bCs/>
                <w:sz w:val="24"/>
                <w:szCs w:val="24"/>
                <w:lang w:bidi="ar-IQ"/>
              </w:rPr>
            </w:pPr>
            <w:r>
              <w:rPr>
                <w:rFonts w:cs="Times New Roman" w:hint="cs"/>
                <w:b/>
                <w:bCs/>
                <w:sz w:val="24"/>
                <w:szCs w:val="24"/>
                <w:rtl/>
                <w:lang w:bidi="ar-IQ"/>
              </w:rPr>
              <w:t>3</w:t>
            </w:r>
          </w:p>
        </w:tc>
        <w:tc>
          <w:tcPr>
            <w:tcW w:w="862" w:type="dxa"/>
            <w:shd w:val="clear" w:color="auto" w:fill="auto"/>
          </w:tcPr>
          <w:p w:rsidR="00641433" w:rsidRPr="00921F53" w:rsidRDefault="00641433" w:rsidP="00641433">
            <w:pPr>
              <w:jc w:val="center"/>
              <w:rPr>
                <w:rFonts w:cs="Times New Roman"/>
                <w:b/>
                <w:bCs/>
                <w:sz w:val="24"/>
                <w:szCs w:val="24"/>
                <w:lang w:bidi="ar-IQ"/>
              </w:rPr>
            </w:pPr>
          </w:p>
        </w:tc>
      </w:tr>
      <w:tr w:rsidR="00462AA4" w:rsidRPr="00921F53" w:rsidTr="00187400">
        <w:trPr>
          <w:trHeight w:val="365"/>
        </w:trPr>
        <w:tc>
          <w:tcPr>
            <w:tcW w:w="1568" w:type="dxa"/>
            <w:shd w:val="clear" w:color="auto" w:fill="auto"/>
          </w:tcPr>
          <w:p w:rsidR="00462AA4" w:rsidRPr="00B85FB4" w:rsidRDefault="00462AA4" w:rsidP="00462AA4">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462AA4" w:rsidRPr="00B85FB4" w:rsidRDefault="00462AA4" w:rsidP="00641433">
            <w:pPr>
              <w:jc w:val="center"/>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Univ 1102</w:t>
            </w:r>
          </w:p>
        </w:tc>
        <w:tc>
          <w:tcPr>
            <w:tcW w:w="3549" w:type="dxa"/>
            <w:shd w:val="clear" w:color="auto" w:fill="auto"/>
            <w:vAlign w:val="center"/>
          </w:tcPr>
          <w:p w:rsidR="00462AA4" w:rsidRPr="00B85FB4" w:rsidRDefault="00462AA4" w:rsidP="00641433">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Islamic Education </w:t>
            </w:r>
          </w:p>
        </w:tc>
        <w:tc>
          <w:tcPr>
            <w:tcW w:w="1260" w:type="dxa"/>
            <w:shd w:val="clear" w:color="auto" w:fill="auto"/>
            <w:vAlign w:val="center"/>
          </w:tcPr>
          <w:p w:rsidR="00462AA4" w:rsidRPr="00921F53" w:rsidRDefault="00C562B3" w:rsidP="00462AA4">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tcPr>
          <w:p w:rsidR="00462AA4" w:rsidRPr="00921F53" w:rsidRDefault="00462AA4" w:rsidP="00462AA4">
            <w:pPr>
              <w:jc w:val="center"/>
              <w:rPr>
                <w:rFonts w:cs="Times New Roman"/>
              </w:rPr>
            </w:pPr>
          </w:p>
        </w:tc>
      </w:tr>
      <w:tr w:rsidR="00462AA4" w:rsidRPr="00921F53" w:rsidTr="00187400">
        <w:trPr>
          <w:trHeight w:val="104"/>
        </w:trPr>
        <w:tc>
          <w:tcPr>
            <w:tcW w:w="1568" w:type="dxa"/>
            <w:shd w:val="clear" w:color="auto" w:fill="auto"/>
          </w:tcPr>
          <w:p w:rsidR="00462AA4" w:rsidRPr="00B85FB4" w:rsidRDefault="00462AA4" w:rsidP="00462AA4">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462AA4" w:rsidRPr="00B85FB4" w:rsidRDefault="00462AA4"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w:t>
            </w:r>
            <w:r w:rsidR="00D53E5B" w:rsidRPr="00B85FB4">
              <w:rPr>
                <w:rFonts w:asciiTheme="majorBidi" w:hAnsiTheme="majorBidi" w:cstheme="majorBidi"/>
                <w:b/>
                <w:bCs/>
                <w:sz w:val="28"/>
                <w:szCs w:val="28"/>
                <w:lang w:bidi="ar-IQ"/>
              </w:rPr>
              <w:t>l</w:t>
            </w:r>
            <w:r w:rsidRPr="00B85FB4">
              <w:rPr>
                <w:rFonts w:asciiTheme="majorBidi" w:hAnsiTheme="majorBidi" w:cstheme="majorBidi"/>
                <w:b/>
                <w:bCs/>
                <w:sz w:val="28"/>
                <w:szCs w:val="28"/>
                <w:lang w:bidi="ar-IQ"/>
              </w:rPr>
              <w:t xml:space="preserve"> 1308</w:t>
            </w:r>
          </w:p>
        </w:tc>
        <w:tc>
          <w:tcPr>
            <w:tcW w:w="3549" w:type="dxa"/>
            <w:shd w:val="clear" w:color="auto" w:fill="auto"/>
            <w:vAlign w:val="center"/>
          </w:tcPr>
          <w:p w:rsidR="00462AA4" w:rsidRPr="00B85FB4" w:rsidRDefault="00462AA4"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Grammar II</w:t>
            </w:r>
          </w:p>
        </w:tc>
        <w:tc>
          <w:tcPr>
            <w:tcW w:w="1260" w:type="dxa"/>
            <w:shd w:val="clear" w:color="auto" w:fill="auto"/>
            <w:vAlign w:val="center"/>
          </w:tcPr>
          <w:p w:rsidR="00462AA4" w:rsidRPr="00921F53" w:rsidRDefault="00C562B3" w:rsidP="00462AA4">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462AA4" w:rsidRPr="00921F53" w:rsidRDefault="001D1462" w:rsidP="00462AA4">
            <w:pPr>
              <w:jc w:val="center"/>
              <w:rPr>
                <w:rFonts w:cs="Times New Roman"/>
                <w:b/>
                <w:bCs/>
                <w:sz w:val="24"/>
                <w:szCs w:val="24"/>
                <w:rtl/>
                <w:lang w:bidi="ar-IQ"/>
              </w:rPr>
            </w:pPr>
            <w:r>
              <w:rPr>
                <w:rFonts w:cs="Times New Roman" w:hint="cs"/>
                <w:b/>
                <w:bCs/>
                <w:sz w:val="24"/>
                <w:szCs w:val="24"/>
                <w:rtl/>
                <w:lang w:bidi="ar-IQ"/>
              </w:rPr>
              <w:t>2</w:t>
            </w:r>
          </w:p>
        </w:tc>
      </w:tr>
      <w:tr w:rsidR="00302B9D" w:rsidRPr="00921F53" w:rsidTr="00187400">
        <w:trPr>
          <w:trHeight w:val="85"/>
        </w:trPr>
        <w:tc>
          <w:tcPr>
            <w:tcW w:w="1568" w:type="dxa"/>
            <w:shd w:val="clear" w:color="auto" w:fill="auto"/>
          </w:tcPr>
          <w:p w:rsidR="00302B9D" w:rsidRPr="00B85FB4" w:rsidRDefault="00302B9D" w:rsidP="00302B9D">
            <w:pPr>
              <w:rPr>
                <w:rFonts w:asciiTheme="majorBidi" w:hAnsiTheme="majorBidi" w:cstheme="majorBidi"/>
                <w:b/>
                <w:bCs/>
                <w:sz w:val="28"/>
                <w:szCs w:val="28"/>
                <w:rtl/>
                <w:lang w:bidi="ar-IQ"/>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302B9D" w:rsidRPr="00B85FB4" w:rsidRDefault="00302B9D"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Univ 1106</w:t>
            </w:r>
          </w:p>
        </w:tc>
        <w:tc>
          <w:tcPr>
            <w:tcW w:w="3549" w:type="dxa"/>
            <w:shd w:val="clear" w:color="auto" w:fill="auto"/>
            <w:vAlign w:val="center"/>
          </w:tcPr>
          <w:p w:rsidR="00302B9D" w:rsidRPr="00B85FB4" w:rsidRDefault="00302B9D"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 xml:space="preserve">Computer </w:t>
            </w:r>
            <w:r w:rsidR="00C562B3" w:rsidRPr="00B85FB4">
              <w:rPr>
                <w:rFonts w:asciiTheme="majorBidi" w:hAnsiTheme="majorBidi" w:cstheme="majorBidi"/>
                <w:b/>
                <w:bCs/>
                <w:sz w:val="28"/>
                <w:szCs w:val="28"/>
                <w:lang w:bidi="ar-IQ"/>
              </w:rPr>
              <w:t xml:space="preserve"> </w:t>
            </w:r>
          </w:p>
        </w:tc>
        <w:tc>
          <w:tcPr>
            <w:tcW w:w="1260" w:type="dxa"/>
            <w:shd w:val="clear" w:color="auto" w:fill="auto"/>
            <w:vAlign w:val="center"/>
          </w:tcPr>
          <w:p w:rsidR="00302B9D" w:rsidRPr="00921F53" w:rsidRDefault="00C562B3" w:rsidP="00302B9D">
            <w:pPr>
              <w:jc w:val="center"/>
              <w:rPr>
                <w:rFonts w:cs="Times New Roman"/>
                <w:b/>
                <w:bCs/>
                <w:sz w:val="24"/>
                <w:szCs w:val="24"/>
                <w:rtl/>
                <w:lang w:bidi="ar-IQ"/>
              </w:rPr>
            </w:pPr>
            <w:r>
              <w:rPr>
                <w:rFonts w:cs="Times New Roman" w:hint="cs"/>
                <w:b/>
                <w:bCs/>
                <w:sz w:val="24"/>
                <w:szCs w:val="24"/>
                <w:rtl/>
                <w:lang w:bidi="ar-IQ"/>
              </w:rPr>
              <w:t>1</w:t>
            </w:r>
          </w:p>
        </w:tc>
        <w:tc>
          <w:tcPr>
            <w:tcW w:w="862" w:type="dxa"/>
            <w:shd w:val="clear" w:color="auto" w:fill="auto"/>
            <w:vAlign w:val="center"/>
          </w:tcPr>
          <w:p w:rsidR="00302B9D" w:rsidRPr="00921F53" w:rsidRDefault="00C562B3" w:rsidP="00302B9D">
            <w:pPr>
              <w:jc w:val="center"/>
              <w:rPr>
                <w:rFonts w:cs="Times New Roman"/>
                <w:b/>
                <w:bCs/>
                <w:sz w:val="24"/>
                <w:szCs w:val="24"/>
                <w:rtl/>
                <w:lang w:bidi="ar-IQ"/>
              </w:rPr>
            </w:pPr>
            <w:r>
              <w:rPr>
                <w:rFonts w:cs="Times New Roman" w:hint="cs"/>
                <w:b/>
                <w:bCs/>
                <w:sz w:val="24"/>
                <w:szCs w:val="24"/>
                <w:rtl/>
                <w:lang w:bidi="ar-IQ"/>
              </w:rPr>
              <w:t>2</w:t>
            </w:r>
          </w:p>
        </w:tc>
      </w:tr>
      <w:tr w:rsidR="00641433" w:rsidRPr="00921F53" w:rsidTr="00187400">
        <w:trPr>
          <w:trHeight w:val="212"/>
        </w:trPr>
        <w:tc>
          <w:tcPr>
            <w:tcW w:w="1568" w:type="dxa"/>
            <w:shd w:val="clear" w:color="auto" w:fill="auto"/>
          </w:tcPr>
          <w:p w:rsidR="00641433" w:rsidRPr="00B85FB4" w:rsidRDefault="00641433" w:rsidP="00641433">
            <w:pPr>
              <w:rPr>
                <w:rFonts w:asciiTheme="majorBidi" w:hAnsiTheme="majorBidi" w:cstheme="majorBidi"/>
                <w:b/>
                <w:bCs/>
                <w:sz w:val="28"/>
                <w:szCs w:val="28"/>
              </w:rPr>
            </w:pPr>
            <w:r w:rsidRPr="00B85FB4">
              <w:rPr>
                <w:rFonts w:asciiTheme="majorBidi" w:hAnsiTheme="majorBidi" w:cstheme="majorBidi"/>
                <w:b/>
                <w:bCs/>
                <w:sz w:val="28"/>
                <w:szCs w:val="28"/>
                <w:rtl/>
              </w:rPr>
              <w:lastRenderedPageBreak/>
              <w:t>الأولى</w:t>
            </w:r>
          </w:p>
        </w:tc>
        <w:tc>
          <w:tcPr>
            <w:tcW w:w="2551" w:type="dxa"/>
            <w:shd w:val="clear" w:color="auto" w:fill="auto"/>
          </w:tcPr>
          <w:p w:rsidR="00641433" w:rsidRPr="00B85FB4" w:rsidRDefault="00641433" w:rsidP="00641433">
            <w:pPr>
              <w:jc w:val="center"/>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Eng</w:t>
            </w:r>
          </w:p>
        </w:tc>
        <w:tc>
          <w:tcPr>
            <w:tcW w:w="3549" w:type="dxa"/>
            <w:shd w:val="clear" w:color="auto" w:fill="auto"/>
            <w:vAlign w:val="center"/>
          </w:tcPr>
          <w:p w:rsidR="00641433" w:rsidRPr="00B85FB4" w:rsidRDefault="00641433" w:rsidP="00641433">
            <w:pPr>
              <w:jc w:val="right"/>
              <w:rPr>
                <w:rFonts w:asciiTheme="majorBidi" w:hAnsiTheme="majorBidi" w:cstheme="majorBidi"/>
                <w:b/>
                <w:bCs/>
                <w:sz w:val="28"/>
                <w:szCs w:val="28"/>
                <w:lang w:bidi="ar-IQ"/>
              </w:rPr>
            </w:pPr>
            <w:r w:rsidRPr="00B85FB4">
              <w:rPr>
                <w:rFonts w:asciiTheme="majorBidi" w:hAnsiTheme="majorBidi" w:cstheme="majorBidi"/>
                <w:b/>
                <w:bCs/>
                <w:sz w:val="28"/>
                <w:szCs w:val="28"/>
              </w:rPr>
              <w:t>Short story</w:t>
            </w:r>
          </w:p>
        </w:tc>
        <w:tc>
          <w:tcPr>
            <w:tcW w:w="1260" w:type="dxa"/>
            <w:shd w:val="clear" w:color="auto" w:fill="auto"/>
            <w:vAlign w:val="center"/>
          </w:tcPr>
          <w:p w:rsidR="00641433" w:rsidRPr="00921F53" w:rsidRDefault="00641433" w:rsidP="00641433">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tcPr>
          <w:p w:rsidR="00641433" w:rsidRPr="00921F53" w:rsidRDefault="00641433" w:rsidP="00641433">
            <w:pPr>
              <w:jc w:val="center"/>
              <w:rPr>
                <w:rFonts w:cs="Times New Roman"/>
              </w:rPr>
            </w:pPr>
          </w:p>
        </w:tc>
      </w:tr>
      <w:tr w:rsidR="00641433" w:rsidRPr="00921F53" w:rsidTr="00187400">
        <w:trPr>
          <w:trHeight w:val="122"/>
        </w:trPr>
        <w:tc>
          <w:tcPr>
            <w:tcW w:w="1568" w:type="dxa"/>
            <w:shd w:val="clear" w:color="auto" w:fill="auto"/>
          </w:tcPr>
          <w:p w:rsidR="00641433" w:rsidRPr="00B85FB4" w:rsidRDefault="00641433" w:rsidP="00641433">
            <w:pPr>
              <w:rPr>
                <w:rFonts w:asciiTheme="majorBidi" w:hAnsiTheme="majorBidi" w:cstheme="majorBidi"/>
                <w:b/>
                <w:bCs/>
                <w:sz w:val="28"/>
                <w:szCs w:val="28"/>
                <w:rtl/>
                <w:lang w:bidi="ar-IQ"/>
              </w:rPr>
            </w:pPr>
            <w:r w:rsidRPr="00B85FB4">
              <w:rPr>
                <w:rFonts w:asciiTheme="majorBidi" w:hAnsiTheme="majorBidi" w:cstheme="majorBidi"/>
                <w:b/>
                <w:bCs/>
                <w:sz w:val="28"/>
                <w:szCs w:val="28"/>
                <w:rtl/>
              </w:rPr>
              <w:t>الأولى</w:t>
            </w:r>
          </w:p>
        </w:tc>
        <w:tc>
          <w:tcPr>
            <w:tcW w:w="2551" w:type="dxa"/>
            <w:shd w:val="clear" w:color="auto" w:fill="auto"/>
          </w:tcPr>
          <w:p w:rsidR="00641433" w:rsidRPr="00B85FB4" w:rsidRDefault="00641433"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2313</w:t>
            </w:r>
          </w:p>
        </w:tc>
        <w:tc>
          <w:tcPr>
            <w:tcW w:w="3549" w:type="dxa"/>
            <w:shd w:val="clear" w:color="auto" w:fill="auto"/>
          </w:tcPr>
          <w:p w:rsidR="00641433" w:rsidRPr="00B85FB4" w:rsidRDefault="00641433"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 xml:space="preserve">Phonetics  </w:t>
            </w:r>
          </w:p>
        </w:tc>
        <w:tc>
          <w:tcPr>
            <w:tcW w:w="1260" w:type="dxa"/>
            <w:shd w:val="clear" w:color="auto" w:fill="auto"/>
            <w:vAlign w:val="center"/>
          </w:tcPr>
          <w:p w:rsidR="00641433" w:rsidRPr="00921F53" w:rsidRDefault="00641433" w:rsidP="00641433">
            <w:pPr>
              <w:jc w:val="center"/>
              <w:rPr>
                <w:rFonts w:cs="Times New Roman"/>
                <w:b/>
                <w:bCs/>
                <w:sz w:val="24"/>
                <w:szCs w:val="24"/>
                <w:lang w:bidi="ar-IQ"/>
              </w:rPr>
            </w:pPr>
            <w:r>
              <w:rPr>
                <w:rFonts w:cs="Times New Roman"/>
                <w:b/>
                <w:bCs/>
                <w:sz w:val="24"/>
                <w:szCs w:val="24"/>
                <w:lang w:bidi="ar-IQ"/>
              </w:rPr>
              <w:t>1</w:t>
            </w:r>
          </w:p>
        </w:tc>
        <w:tc>
          <w:tcPr>
            <w:tcW w:w="862" w:type="dxa"/>
            <w:shd w:val="clear" w:color="auto" w:fill="auto"/>
            <w:vAlign w:val="center"/>
          </w:tcPr>
          <w:p w:rsidR="00641433" w:rsidRPr="00921F53" w:rsidRDefault="00641433" w:rsidP="00641433">
            <w:pPr>
              <w:jc w:val="center"/>
              <w:rPr>
                <w:rFonts w:cs="Times New Roman"/>
                <w:b/>
                <w:bCs/>
                <w:sz w:val="24"/>
                <w:szCs w:val="24"/>
                <w:rtl/>
                <w:lang w:bidi="ar-IQ"/>
              </w:rPr>
            </w:pPr>
            <w:r>
              <w:rPr>
                <w:rFonts w:cs="Times New Roman" w:hint="cs"/>
                <w:b/>
                <w:bCs/>
                <w:sz w:val="24"/>
                <w:szCs w:val="24"/>
                <w:rtl/>
                <w:lang w:bidi="ar-IQ"/>
              </w:rPr>
              <w:t>2</w:t>
            </w:r>
          </w:p>
        </w:tc>
      </w:tr>
      <w:tr w:rsidR="00462AA4" w:rsidRPr="00921F53" w:rsidTr="00187400">
        <w:trPr>
          <w:trHeight w:val="85"/>
        </w:trPr>
        <w:tc>
          <w:tcPr>
            <w:tcW w:w="1568" w:type="dxa"/>
            <w:shd w:val="clear" w:color="auto" w:fill="auto"/>
          </w:tcPr>
          <w:p w:rsidR="00462AA4" w:rsidRPr="00B85FB4" w:rsidRDefault="00462AA4" w:rsidP="00462AA4">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الأولى</w:t>
            </w:r>
          </w:p>
        </w:tc>
        <w:tc>
          <w:tcPr>
            <w:tcW w:w="2551" w:type="dxa"/>
            <w:shd w:val="clear" w:color="auto" w:fill="auto"/>
          </w:tcPr>
          <w:p w:rsidR="00462AA4" w:rsidRPr="00B85FB4" w:rsidRDefault="00462AA4" w:rsidP="00641433">
            <w:pPr>
              <w:jc w:val="center"/>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Eng</w:t>
            </w:r>
            <w:r w:rsidR="00D53E5B" w:rsidRPr="00B85FB4">
              <w:rPr>
                <w:rFonts w:asciiTheme="majorBidi" w:hAnsiTheme="majorBidi" w:cstheme="majorBidi"/>
                <w:b/>
                <w:bCs/>
                <w:sz w:val="28"/>
                <w:szCs w:val="28"/>
                <w:lang w:bidi="ar-IQ"/>
              </w:rPr>
              <w:t>l</w:t>
            </w:r>
            <w:r w:rsidRPr="00B85FB4">
              <w:rPr>
                <w:rFonts w:asciiTheme="majorBidi" w:hAnsiTheme="majorBidi" w:cstheme="majorBidi"/>
                <w:b/>
                <w:bCs/>
                <w:sz w:val="28"/>
                <w:szCs w:val="28"/>
                <w:lang w:bidi="ar-IQ"/>
              </w:rPr>
              <w:t xml:space="preserve"> 1306</w:t>
            </w:r>
          </w:p>
        </w:tc>
        <w:tc>
          <w:tcPr>
            <w:tcW w:w="3549" w:type="dxa"/>
            <w:shd w:val="clear" w:color="auto" w:fill="auto"/>
          </w:tcPr>
          <w:p w:rsidR="00462AA4" w:rsidRPr="00B85FB4" w:rsidRDefault="00462AA4" w:rsidP="00641433">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Conversation II</w:t>
            </w:r>
          </w:p>
        </w:tc>
        <w:tc>
          <w:tcPr>
            <w:tcW w:w="1260" w:type="dxa"/>
            <w:shd w:val="clear" w:color="auto" w:fill="auto"/>
            <w:vAlign w:val="center"/>
          </w:tcPr>
          <w:p w:rsidR="00462AA4" w:rsidRPr="00921F53" w:rsidRDefault="001D1462" w:rsidP="00462AA4">
            <w:pPr>
              <w:jc w:val="center"/>
              <w:rPr>
                <w:rFonts w:cs="Times New Roman"/>
                <w:b/>
                <w:bCs/>
                <w:lang w:bidi="ar-IQ"/>
              </w:rPr>
            </w:pPr>
            <w:r>
              <w:rPr>
                <w:rFonts w:cs="Times New Roman" w:hint="cs"/>
                <w:b/>
                <w:bCs/>
                <w:rtl/>
                <w:lang w:bidi="ar-IQ"/>
              </w:rPr>
              <w:t>1</w:t>
            </w:r>
          </w:p>
        </w:tc>
        <w:tc>
          <w:tcPr>
            <w:tcW w:w="862" w:type="dxa"/>
            <w:shd w:val="clear" w:color="auto" w:fill="auto"/>
            <w:vAlign w:val="center"/>
          </w:tcPr>
          <w:p w:rsidR="00462AA4" w:rsidRPr="00921F53" w:rsidRDefault="001D1462" w:rsidP="00462AA4">
            <w:pPr>
              <w:jc w:val="center"/>
              <w:rPr>
                <w:rFonts w:cs="Times New Roman"/>
                <w:b/>
                <w:bCs/>
                <w:lang w:bidi="ar-IQ"/>
              </w:rPr>
            </w:pPr>
            <w:r>
              <w:rPr>
                <w:rFonts w:cs="Times New Roman" w:hint="cs"/>
                <w:b/>
                <w:bCs/>
                <w:rtl/>
                <w:lang w:bidi="ar-IQ"/>
              </w:rPr>
              <w:t>2</w:t>
            </w:r>
          </w:p>
        </w:tc>
      </w:tr>
      <w:tr w:rsidR="00187400" w:rsidRPr="00921F53" w:rsidTr="00187400">
        <w:trPr>
          <w:trHeight w:val="85"/>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Univ 2107</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Arabic </w:t>
            </w:r>
            <w:r w:rsidRPr="00B85FB4">
              <w:rPr>
                <w:rFonts w:asciiTheme="majorBidi" w:hAnsiTheme="majorBidi" w:cstheme="majorBidi"/>
                <w:b/>
                <w:bCs/>
                <w:sz w:val="28"/>
                <w:szCs w:val="28"/>
                <w:rtl/>
                <w:lang w:bidi="ar-IQ"/>
              </w:rPr>
              <w:t xml:space="preserve"> </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sidRPr="00921F53">
              <w:rPr>
                <w:rFonts w:cs="Times New Roman"/>
                <w:b/>
                <w:bCs/>
                <w:sz w:val="24"/>
                <w:szCs w:val="24"/>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r>
              <w:rPr>
                <w:rFonts w:cs="Times New Roman" w:hint="cs"/>
                <w:b/>
                <w:bCs/>
                <w:sz w:val="24"/>
                <w:szCs w:val="24"/>
                <w:rtl/>
                <w:lang w:bidi="ar-IQ"/>
              </w:rPr>
              <w:t xml:space="preserve"> </w:t>
            </w:r>
            <w:r w:rsidRPr="00921F53">
              <w:rPr>
                <w:rFonts w:cs="Times New Roman"/>
                <w:b/>
                <w:bCs/>
                <w:sz w:val="24"/>
                <w:szCs w:val="24"/>
                <w:rtl/>
                <w:lang w:bidi="ar-IQ"/>
              </w:rPr>
              <w:t>2</w:t>
            </w:r>
          </w:p>
        </w:tc>
      </w:tr>
      <w:tr w:rsidR="00187400" w:rsidRPr="00921F53" w:rsidTr="00187400">
        <w:trPr>
          <w:trHeight w:val="104"/>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Univ 2108</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 xml:space="preserve">Computer  </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sidRPr="00921F53">
              <w:rPr>
                <w:rFonts w:cs="Times New Roman"/>
                <w:b/>
                <w:bCs/>
                <w:sz w:val="24"/>
                <w:szCs w:val="24"/>
                <w:lang w:bidi="ar-IQ"/>
              </w:rPr>
              <w:t>1</w:t>
            </w:r>
            <w:r>
              <w:rPr>
                <w:rFonts w:cs="Times New Roman"/>
                <w:b/>
                <w:bCs/>
                <w:sz w:val="24"/>
                <w:szCs w:val="24"/>
                <w:lang w:bidi="ar-IQ"/>
              </w:rPr>
              <w:t xml:space="preserve"> </w:t>
            </w:r>
          </w:p>
        </w:tc>
        <w:tc>
          <w:tcPr>
            <w:tcW w:w="862"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b/>
                <w:bCs/>
                <w:sz w:val="24"/>
                <w:szCs w:val="24"/>
                <w:lang w:bidi="ar-IQ"/>
              </w:rPr>
              <w:t>2</w:t>
            </w: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Univ 2109</w:t>
            </w:r>
          </w:p>
        </w:tc>
        <w:tc>
          <w:tcPr>
            <w:tcW w:w="3549" w:type="dxa"/>
            <w:shd w:val="clear" w:color="auto" w:fill="auto"/>
            <w:vAlign w:val="center"/>
          </w:tcPr>
          <w:p w:rsidR="00187400" w:rsidRPr="00B85FB4" w:rsidRDefault="009C57D3" w:rsidP="00AE64EC">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Counseling and Mental Health</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b/>
                <w:bCs/>
                <w:sz w:val="24"/>
                <w:szCs w:val="24"/>
                <w:lang w:bidi="ar-IQ"/>
              </w:rPr>
              <w:t>3</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r>
              <w:rPr>
                <w:rFonts w:cs="Times New Roman"/>
                <w:b/>
                <w:bCs/>
                <w:sz w:val="24"/>
                <w:szCs w:val="24"/>
                <w:lang w:bidi="ar-IQ"/>
              </w:rPr>
              <w:t xml:space="preserve"> </w:t>
            </w:r>
          </w:p>
        </w:tc>
      </w:tr>
      <w:tr w:rsidR="00187400" w:rsidRPr="00921F53" w:rsidTr="00187400">
        <w:trPr>
          <w:trHeight w:val="85"/>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3331</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Reading Comprehension</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p>
        </w:tc>
      </w:tr>
      <w:tr w:rsidR="00187400" w:rsidRPr="00921F53" w:rsidTr="00187400">
        <w:trPr>
          <w:trHeight w:val="8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2311</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Grammar  </w:t>
            </w:r>
          </w:p>
        </w:tc>
        <w:tc>
          <w:tcPr>
            <w:tcW w:w="1260" w:type="dxa"/>
            <w:shd w:val="clear" w:color="auto" w:fill="auto"/>
            <w:vAlign w:val="center"/>
          </w:tcPr>
          <w:p w:rsidR="00187400" w:rsidRPr="00921F53" w:rsidRDefault="00187400" w:rsidP="00187400">
            <w:pPr>
              <w:jc w:val="center"/>
              <w:rPr>
                <w:rFonts w:cs="Times New Roman"/>
                <w:b/>
                <w:bCs/>
                <w:lang w:bidi="ar-IQ"/>
              </w:rPr>
            </w:pPr>
            <w:r w:rsidRPr="00921F53">
              <w:rPr>
                <w:rFonts w:cs="Times New Roman"/>
                <w:b/>
                <w:bCs/>
                <w:lang w:bidi="ar-IQ"/>
              </w:rPr>
              <w:t>3</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85"/>
        </w:trPr>
        <w:tc>
          <w:tcPr>
            <w:tcW w:w="1568" w:type="dxa"/>
            <w:shd w:val="clear" w:color="auto" w:fill="auto"/>
          </w:tcPr>
          <w:p w:rsidR="00187400" w:rsidRPr="00B85FB4" w:rsidRDefault="009C57D3" w:rsidP="00187400">
            <w:pPr>
              <w:rPr>
                <w:rFonts w:asciiTheme="majorBidi" w:eastAsia="Calibri" w:hAnsiTheme="majorBidi" w:cstheme="majorBidi"/>
                <w:b/>
                <w:bCs/>
                <w:sz w:val="28"/>
                <w:szCs w:val="28"/>
                <w:rtl/>
                <w:lang w:bidi="ar-IQ"/>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9C57D3" w:rsidP="009C57D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Engl</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rPr>
              <w:t>Short story</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tcPr>
          <w:p w:rsidR="00187400" w:rsidRPr="00921F53" w:rsidRDefault="00187400" w:rsidP="00187400">
            <w:pPr>
              <w:jc w:val="center"/>
              <w:rPr>
                <w:rFonts w:cs="Times New Roman"/>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tl/>
              </w:rPr>
            </w:pPr>
            <w:r w:rsidRPr="00B85FB4">
              <w:rPr>
                <w:rFonts w:asciiTheme="majorBidi" w:hAnsiTheme="majorBidi" w:cstheme="majorBidi"/>
                <w:b/>
                <w:bCs/>
                <w:sz w:val="28"/>
                <w:szCs w:val="28"/>
                <w:lang w:bidi="ar-IQ"/>
              </w:rPr>
              <w:t>Engl  2310</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Phonetics I</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tcPr>
          <w:p w:rsidR="00187400" w:rsidRPr="00921F53" w:rsidRDefault="00187400" w:rsidP="00187400">
            <w:pPr>
              <w:jc w:val="center"/>
              <w:rPr>
                <w:rFonts w:cs="Times New Roman"/>
              </w:rPr>
            </w:pPr>
            <w:r>
              <w:rPr>
                <w:rFonts w:cs="Times New Roman" w:hint="cs"/>
                <w:rtl/>
              </w:rPr>
              <w:t>1</w:t>
            </w: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2314</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Composition</w:t>
            </w:r>
          </w:p>
        </w:tc>
        <w:tc>
          <w:tcPr>
            <w:tcW w:w="1260" w:type="dxa"/>
            <w:shd w:val="clear" w:color="auto" w:fill="auto"/>
            <w:vAlign w:val="center"/>
          </w:tcPr>
          <w:p w:rsidR="00187400" w:rsidRPr="00921F53" w:rsidRDefault="00187400" w:rsidP="00187400">
            <w:pPr>
              <w:jc w:val="center"/>
              <w:rPr>
                <w:rFonts w:cs="Times New Roman"/>
                <w:b/>
                <w:bCs/>
                <w:lang w:bidi="ar-IQ"/>
              </w:rPr>
            </w:pPr>
            <w:r w:rsidRPr="00921F53">
              <w:rPr>
                <w:rFonts w:cs="Times New Roman"/>
                <w:b/>
                <w:bCs/>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Coll 2207</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Educational </w:t>
            </w:r>
            <w:r w:rsidR="009C57D3" w:rsidRPr="00B85FB4">
              <w:rPr>
                <w:rFonts w:asciiTheme="majorBidi" w:hAnsiTheme="majorBidi" w:cstheme="majorBidi"/>
                <w:b/>
                <w:bCs/>
                <w:sz w:val="28"/>
                <w:szCs w:val="28"/>
                <w:lang w:bidi="ar-IQ"/>
              </w:rPr>
              <w:t>S</w:t>
            </w:r>
            <w:r w:rsidRPr="00B85FB4">
              <w:rPr>
                <w:rFonts w:asciiTheme="majorBidi" w:hAnsiTheme="majorBidi" w:cstheme="majorBidi"/>
                <w:b/>
                <w:bCs/>
                <w:sz w:val="28"/>
                <w:szCs w:val="28"/>
                <w:lang w:bidi="ar-IQ"/>
              </w:rPr>
              <w:t>tatistics</w:t>
            </w:r>
          </w:p>
        </w:tc>
        <w:tc>
          <w:tcPr>
            <w:tcW w:w="1260" w:type="dxa"/>
            <w:shd w:val="clear" w:color="auto" w:fill="auto"/>
            <w:vAlign w:val="center"/>
          </w:tcPr>
          <w:p w:rsidR="00187400" w:rsidRPr="00921F53" w:rsidRDefault="00187400" w:rsidP="00187400">
            <w:pPr>
              <w:jc w:val="center"/>
              <w:rPr>
                <w:rFonts w:cs="Times New Roman"/>
                <w:b/>
                <w:bCs/>
                <w:lang w:bidi="ar-IQ"/>
              </w:rPr>
            </w:pPr>
            <w:r w:rsidRPr="00921F53">
              <w:rPr>
                <w:rFonts w:cs="Times New Roman"/>
                <w:b/>
                <w:bCs/>
                <w:lang w:bidi="ar-IQ"/>
              </w:rPr>
              <w:t>3</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Coll 2205</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Educational psychology</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eastAsia="Calibri" w:hAnsiTheme="majorBidi" w:cstheme="majorBidi"/>
                <w:b/>
                <w:bCs/>
                <w:sz w:val="28"/>
                <w:szCs w:val="28"/>
                <w:rtl/>
                <w:lang w:bidi="ar-IQ"/>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3331</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Reading Comprehension</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p>
        </w:tc>
      </w:tr>
      <w:tr w:rsidR="00187400" w:rsidRPr="00921F53" w:rsidTr="00F64EC2">
        <w:trPr>
          <w:trHeight w:val="85"/>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2311</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Grammar II</w:t>
            </w:r>
          </w:p>
        </w:tc>
        <w:tc>
          <w:tcPr>
            <w:tcW w:w="1260" w:type="dxa"/>
            <w:shd w:val="clear" w:color="auto" w:fill="auto"/>
            <w:vAlign w:val="center"/>
          </w:tcPr>
          <w:p w:rsidR="00187400" w:rsidRPr="00921F53" w:rsidRDefault="009C57D3"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rtl/>
                <w:lang w:bidi="ar-IQ"/>
              </w:rPr>
            </w:pPr>
          </w:p>
        </w:tc>
      </w:tr>
      <w:tr w:rsidR="00187400" w:rsidRPr="00921F53" w:rsidTr="00F64EC2">
        <w:trPr>
          <w:trHeight w:val="85"/>
        </w:trPr>
        <w:tc>
          <w:tcPr>
            <w:tcW w:w="1568" w:type="dxa"/>
            <w:shd w:val="clear" w:color="auto" w:fill="auto"/>
          </w:tcPr>
          <w:p w:rsidR="00187400" w:rsidRPr="00B85FB4" w:rsidRDefault="009C57D3" w:rsidP="00187400">
            <w:pPr>
              <w:rPr>
                <w:rFonts w:asciiTheme="majorBidi" w:hAnsiTheme="majorBidi" w:cstheme="majorBidi"/>
                <w:b/>
                <w:bCs/>
                <w:sz w:val="28"/>
                <w:szCs w:val="28"/>
              </w:rPr>
            </w:pPr>
            <w:r w:rsidRPr="00B85FB4">
              <w:rPr>
                <w:rFonts w:asciiTheme="majorBidi" w:hAnsiTheme="majorBidi" w:cstheme="majorBidi"/>
                <w:b/>
                <w:bCs/>
                <w:sz w:val="28"/>
                <w:szCs w:val="28"/>
                <w:rtl/>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3324</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Novel</w:t>
            </w:r>
          </w:p>
        </w:tc>
        <w:tc>
          <w:tcPr>
            <w:tcW w:w="1260" w:type="dxa"/>
            <w:shd w:val="clear" w:color="auto" w:fill="auto"/>
          </w:tcPr>
          <w:p w:rsidR="00187400" w:rsidRPr="00921F53" w:rsidRDefault="00187400" w:rsidP="00187400">
            <w:pPr>
              <w:jc w:val="center"/>
              <w:rPr>
                <w:rFonts w:cs="Times New Roman"/>
              </w:rPr>
            </w:pPr>
            <w:r>
              <w:rPr>
                <w:rFonts w:cs="Times New Roman"/>
              </w:rPr>
              <w:t>2</w:t>
            </w:r>
          </w:p>
        </w:tc>
        <w:tc>
          <w:tcPr>
            <w:tcW w:w="862" w:type="dxa"/>
            <w:shd w:val="clear" w:color="auto" w:fill="auto"/>
            <w:vAlign w:val="center"/>
          </w:tcPr>
          <w:p w:rsidR="00187400" w:rsidRPr="00921F53" w:rsidRDefault="00187400" w:rsidP="00187400">
            <w:pPr>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tl/>
              </w:rPr>
            </w:pPr>
            <w:r w:rsidRPr="00B85FB4">
              <w:rPr>
                <w:rFonts w:asciiTheme="majorBidi" w:hAnsiTheme="majorBidi" w:cstheme="majorBidi"/>
                <w:b/>
                <w:bCs/>
                <w:sz w:val="28"/>
                <w:szCs w:val="28"/>
                <w:lang w:bidi="ar-IQ"/>
              </w:rPr>
              <w:t>Engl  2310</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Phonetics II</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hint="cs"/>
                <w:b/>
                <w:bCs/>
                <w:sz w:val="24"/>
                <w:szCs w:val="24"/>
                <w:rtl/>
                <w:lang w:bidi="ar-IQ"/>
              </w:rPr>
              <w:t>1</w:t>
            </w: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187400" w:rsidP="009C57D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2315</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Conversation </w:t>
            </w:r>
          </w:p>
        </w:tc>
        <w:tc>
          <w:tcPr>
            <w:tcW w:w="1260" w:type="dxa"/>
            <w:shd w:val="clear" w:color="auto" w:fill="auto"/>
            <w:vAlign w:val="center"/>
          </w:tcPr>
          <w:p w:rsidR="00187400" w:rsidRPr="00921F53" w:rsidRDefault="00187400" w:rsidP="00187400">
            <w:pPr>
              <w:jc w:val="center"/>
              <w:rPr>
                <w:rFonts w:cs="Times New Roman"/>
                <w:b/>
                <w:bCs/>
                <w:lang w:bidi="ar-IQ"/>
              </w:rPr>
            </w:pPr>
            <w:r w:rsidRPr="00921F53">
              <w:rPr>
                <w:rFonts w:cs="Times New Roman"/>
                <w:b/>
                <w:bCs/>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r>
              <w:rPr>
                <w:rFonts w:cs="Times New Roman"/>
                <w:b/>
                <w:bCs/>
                <w:lang w:bidi="ar-IQ"/>
              </w:rPr>
              <w:t>1</w:t>
            </w: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eastAsia="Calibri" w:hAnsiTheme="majorBidi" w:cstheme="majorBidi"/>
                <w:b/>
                <w:bCs/>
                <w:sz w:val="28"/>
                <w:szCs w:val="28"/>
                <w:rtl/>
                <w:lang w:bidi="ar-IQ"/>
              </w:rPr>
            </w:pPr>
            <w:r w:rsidRPr="00B85FB4">
              <w:rPr>
                <w:rFonts w:asciiTheme="majorBidi" w:eastAsia="Calibri" w:hAnsiTheme="majorBidi" w:cstheme="majorBidi"/>
                <w:b/>
                <w:bCs/>
                <w:sz w:val="28"/>
                <w:szCs w:val="28"/>
                <w:rtl/>
                <w:lang w:bidi="ar-IQ"/>
              </w:rPr>
              <w:t>الثانية</w:t>
            </w:r>
          </w:p>
        </w:tc>
        <w:tc>
          <w:tcPr>
            <w:tcW w:w="2551" w:type="dxa"/>
            <w:shd w:val="clear" w:color="auto" w:fill="auto"/>
          </w:tcPr>
          <w:p w:rsidR="00187400" w:rsidRPr="00B85FB4" w:rsidRDefault="00F45281"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Univ</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Crimes of Ba’ath Party</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F45281"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Coll</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General Methods of Teaching and it’s Applications</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3</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F45281"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Coll</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Educational Research Methodology</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3</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F45281"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Univ</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Sustainable Development</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3323</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Linguistics I</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3330</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Drama</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3331</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Reading Comprehension</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shd w:val="clear" w:color="auto" w:fill="FFFFFF"/>
              <w:autoSpaceDE w:val="0"/>
              <w:autoSpaceDN w:val="0"/>
              <w:adjustRightInd w:val="0"/>
              <w:rPr>
                <w:rFonts w:asciiTheme="majorBidi" w:eastAsia="Calibri" w:hAnsiTheme="majorBidi" w:cstheme="majorBidi"/>
                <w:b/>
                <w:bCs/>
                <w:sz w:val="28"/>
                <w:szCs w:val="28"/>
                <w:lang w:bidi="ar-IQ"/>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3326</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Essay  </w:t>
            </w:r>
          </w:p>
        </w:tc>
        <w:tc>
          <w:tcPr>
            <w:tcW w:w="1260" w:type="dxa"/>
            <w:shd w:val="clear" w:color="auto" w:fill="auto"/>
            <w:vAlign w:val="center"/>
          </w:tcPr>
          <w:p w:rsidR="00187400" w:rsidRPr="00921F53" w:rsidRDefault="00187400" w:rsidP="00187400">
            <w:pPr>
              <w:jc w:val="center"/>
              <w:rPr>
                <w:rFonts w:cs="Times New Roman"/>
                <w:b/>
                <w:bCs/>
                <w:lang w:bidi="ar-IQ"/>
              </w:rPr>
            </w:pPr>
            <w:r w:rsidRPr="00921F53">
              <w:rPr>
                <w:rFonts w:cs="Times New Roman"/>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3327</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Grammar </w:t>
            </w:r>
            <w:r w:rsidRPr="00B85FB4">
              <w:rPr>
                <w:rFonts w:asciiTheme="majorBidi" w:hAnsiTheme="majorBidi" w:cstheme="majorBidi"/>
                <w:b/>
                <w:bCs/>
                <w:sz w:val="28"/>
                <w:szCs w:val="28"/>
                <w:rtl/>
                <w:lang w:bidi="ar-IQ"/>
              </w:rPr>
              <w:t xml:space="preserve"> </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Coll 3211</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Measurement and </w:t>
            </w:r>
            <w:r w:rsidR="00F45281" w:rsidRPr="00B85FB4">
              <w:rPr>
                <w:rFonts w:asciiTheme="majorBidi" w:hAnsiTheme="majorBidi" w:cstheme="majorBidi"/>
                <w:b/>
                <w:bCs/>
                <w:sz w:val="28"/>
                <w:szCs w:val="28"/>
                <w:lang w:bidi="ar-IQ"/>
              </w:rPr>
              <w:t>E</w:t>
            </w:r>
            <w:r w:rsidRPr="00B85FB4">
              <w:rPr>
                <w:rFonts w:asciiTheme="majorBidi" w:hAnsiTheme="majorBidi" w:cstheme="majorBidi"/>
                <w:b/>
                <w:bCs/>
                <w:sz w:val="28"/>
                <w:szCs w:val="28"/>
                <w:lang w:bidi="ar-IQ"/>
              </w:rPr>
              <w:t>valuation</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3328</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Methods of </w:t>
            </w:r>
            <w:r w:rsidR="00F45281" w:rsidRPr="00B85FB4">
              <w:rPr>
                <w:rFonts w:asciiTheme="majorBidi" w:hAnsiTheme="majorBidi" w:cstheme="majorBidi"/>
                <w:b/>
                <w:bCs/>
                <w:sz w:val="28"/>
                <w:szCs w:val="28"/>
                <w:lang w:bidi="ar-IQ"/>
              </w:rPr>
              <w:t>C</w:t>
            </w:r>
            <w:r w:rsidRPr="00B85FB4">
              <w:rPr>
                <w:rFonts w:asciiTheme="majorBidi" w:hAnsiTheme="majorBidi" w:cstheme="majorBidi"/>
                <w:b/>
                <w:bCs/>
                <w:sz w:val="28"/>
                <w:szCs w:val="28"/>
                <w:lang w:bidi="ar-IQ"/>
              </w:rPr>
              <w:t>urriculum</w:t>
            </w:r>
          </w:p>
        </w:tc>
        <w:tc>
          <w:tcPr>
            <w:tcW w:w="1260" w:type="dxa"/>
            <w:shd w:val="clear" w:color="auto" w:fill="auto"/>
            <w:vAlign w:val="center"/>
          </w:tcPr>
          <w:p w:rsidR="00187400" w:rsidRPr="00921F53" w:rsidRDefault="00187400" w:rsidP="00187400">
            <w:pPr>
              <w:jc w:val="center"/>
              <w:rPr>
                <w:rFonts w:cs="Times New Roman"/>
                <w:b/>
                <w:bCs/>
                <w:sz w:val="24"/>
                <w:szCs w:val="24"/>
                <w:lang w:bidi="ar-IQ"/>
              </w:rPr>
            </w:pPr>
            <w:r w:rsidRPr="00921F53">
              <w:rPr>
                <w:rFonts w:cs="Times New Roman"/>
                <w:b/>
                <w:bCs/>
                <w:sz w:val="24"/>
                <w:szCs w:val="24"/>
                <w:rtl/>
                <w:lang w:bidi="ar-IQ"/>
              </w:rPr>
              <w:t>2</w:t>
            </w:r>
          </w:p>
        </w:tc>
        <w:tc>
          <w:tcPr>
            <w:tcW w:w="862" w:type="dxa"/>
            <w:shd w:val="clear" w:color="auto" w:fill="auto"/>
            <w:vAlign w:val="center"/>
          </w:tcPr>
          <w:p w:rsidR="00187400" w:rsidRPr="00921F53" w:rsidRDefault="00187400" w:rsidP="00187400">
            <w:pPr>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lastRenderedPageBreak/>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rPr>
            </w:pPr>
            <w:r w:rsidRPr="00B85FB4">
              <w:rPr>
                <w:rFonts w:asciiTheme="majorBidi" w:eastAsia="Calibri" w:hAnsiTheme="majorBidi" w:cstheme="majorBidi"/>
                <w:b/>
                <w:bCs/>
                <w:sz w:val="28"/>
                <w:szCs w:val="28"/>
                <w:lang w:bidi="ar-IQ"/>
              </w:rPr>
              <w:t>Research Methodology</w:t>
            </w:r>
          </w:p>
        </w:tc>
        <w:tc>
          <w:tcPr>
            <w:tcW w:w="1260" w:type="dxa"/>
            <w:shd w:val="clear" w:color="auto" w:fill="auto"/>
            <w:vAlign w:val="center"/>
          </w:tcPr>
          <w:p w:rsidR="00187400" w:rsidRPr="00921F53" w:rsidRDefault="00187400" w:rsidP="00187400">
            <w:pPr>
              <w:spacing w:after="200"/>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spacing w:after="200"/>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Engl 3329</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rPr>
            </w:pPr>
            <w:r w:rsidRPr="00B85FB4">
              <w:rPr>
                <w:rFonts w:asciiTheme="majorBidi" w:hAnsiTheme="majorBidi" w:cstheme="majorBidi"/>
                <w:b/>
                <w:bCs/>
                <w:sz w:val="28"/>
                <w:szCs w:val="28"/>
              </w:rPr>
              <w:t xml:space="preserve">Linguistics </w:t>
            </w:r>
            <w:r w:rsidRPr="00B85FB4">
              <w:rPr>
                <w:rFonts w:asciiTheme="majorBidi" w:hAnsiTheme="majorBidi" w:cstheme="majorBidi"/>
                <w:b/>
                <w:bCs/>
                <w:sz w:val="28"/>
                <w:szCs w:val="28"/>
                <w:rtl/>
              </w:rPr>
              <w:t xml:space="preserve"> </w:t>
            </w:r>
          </w:p>
        </w:tc>
        <w:tc>
          <w:tcPr>
            <w:tcW w:w="1260" w:type="dxa"/>
            <w:shd w:val="clear" w:color="auto" w:fill="auto"/>
            <w:vAlign w:val="center"/>
          </w:tcPr>
          <w:p w:rsidR="00187400" w:rsidRPr="00921F53" w:rsidRDefault="00F45281" w:rsidP="00187400">
            <w:pPr>
              <w:spacing w:after="200"/>
              <w:jc w:val="center"/>
              <w:rPr>
                <w:rFonts w:cs="Times New Roman"/>
                <w:b/>
                <w:bCs/>
                <w:sz w:val="24"/>
                <w:szCs w:val="24"/>
                <w:lang w:bidi="ar-IQ"/>
              </w:rPr>
            </w:pPr>
            <w:r>
              <w:rPr>
                <w:rFonts w:cs="Times New Roman"/>
                <w:b/>
                <w:bCs/>
                <w:sz w:val="24"/>
                <w:szCs w:val="24"/>
                <w:lang w:bidi="ar-IQ"/>
              </w:rPr>
              <w:t>2</w:t>
            </w:r>
          </w:p>
        </w:tc>
        <w:tc>
          <w:tcPr>
            <w:tcW w:w="862" w:type="dxa"/>
            <w:shd w:val="clear" w:color="auto" w:fill="auto"/>
            <w:vAlign w:val="center"/>
          </w:tcPr>
          <w:p w:rsidR="00187400" w:rsidRPr="00921F53" w:rsidRDefault="00187400" w:rsidP="00187400">
            <w:pPr>
              <w:spacing w:after="200"/>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Engl 3333</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Grammar </w:t>
            </w:r>
            <w:r w:rsidRPr="00B85FB4">
              <w:rPr>
                <w:rFonts w:asciiTheme="majorBidi" w:hAnsiTheme="majorBidi" w:cstheme="majorBidi"/>
                <w:b/>
                <w:bCs/>
                <w:sz w:val="28"/>
                <w:szCs w:val="28"/>
                <w:rtl/>
                <w:lang w:bidi="ar-IQ"/>
              </w:rPr>
              <w:t xml:space="preserve"> </w:t>
            </w:r>
          </w:p>
        </w:tc>
        <w:tc>
          <w:tcPr>
            <w:tcW w:w="1260" w:type="dxa"/>
            <w:shd w:val="clear" w:color="auto" w:fill="auto"/>
            <w:vAlign w:val="center"/>
          </w:tcPr>
          <w:p w:rsidR="00187400" w:rsidRPr="00921F53" w:rsidRDefault="00F45281" w:rsidP="00187400">
            <w:pPr>
              <w:spacing w:after="200"/>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spacing w:after="200"/>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187400" w:rsidRPr="00B85FB4" w:rsidRDefault="00F45281"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Engl</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Translation</w:t>
            </w:r>
          </w:p>
        </w:tc>
        <w:tc>
          <w:tcPr>
            <w:tcW w:w="1260" w:type="dxa"/>
            <w:shd w:val="clear" w:color="auto" w:fill="auto"/>
            <w:vAlign w:val="center"/>
          </w:tcPr>
          <w:p w:rsidR="00187400" w:rsidRPr="00921F53" w:rsidRDefault="00187400" w:rsidP="00187400">
            <w:pPr>
              <w:spacing w:after="200"/>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spacing w:after="200"/>
              <w:jc w:val="center"/>
              <w:rPr>
                <w:rFonts w:cs="Times New Roman"/>
                <w:b/>
                <w:bCs/>
                <w:sz w:val="24"/>
                <w:szCs w:val="24"/>
                <w:lang w:bidi="ar-IQ"/>
              </w:rPr>
            </w:pPr>
          </w:p>
        </w:tc>
      </w:tr>
      <w:tr w:rsidR="00F45281" w:rsidRPr="00921F53" w:rsidTr="00187400">
        <w:trPr>
          <w:trHeight w:val="426"/>
        </w:trPr>
        <w:tc>
          <w:tcPr>
            <w:tcW w:w="1568" w:type="dxa"/>
            <w:shd w:val="clear" w:color="auto" w:fill="auto"/>
          </w:tcPr>
          <w:p w:rsidR="00F45281" w:rsidRPr="00B85FB4" w:rsidRDefault="00F45281" w:rsidP="00F45281">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F45281" w:rsidRPr="00B85FB4" w:rsidRDefault="00F45281" w:rsidP="00F45281">
            <w:pPr>
              <w:jc w:val="center"/>
              <w:rPr>
                <w:rFonts w:asciiTheme="majorBidi" w:hAnsiTheme="majorBidi" w:cstheme="majorBidi"/>
                <w:b/>
                <w:bCs/>
                <w:sz w:val="28"/>
                <w:szCs w:val="28"/>
              </w:rPr>
            </w:pPr>
            <w:r w:rsidRPr="00B85FB4">
              <w:rPr>
                <w:rFonts w:asciiTheme="majorBidi" w:hAnsiTheme="majorBidi" w:cstheme="majorBidi"/>
                <w:b/>
                <w:bCs/>
                <w:sz w:val="28"/>
                <w:szCs w:val="28"/>
              </w:rPr>
              <w:t>Univ</w:t>
            </w:r>
          </w:p>
        </w:tc>
        <w:tc>
          <w:tcPr>
            <w:tcW w:w="3549" w:type="dxa"/>
            <w:shd w:val="clear" w:color="auto" w:fill="auto"/>
          </w:tcPr>
          <w:p w:rsidR="00F45281" w:rsidRPr="00B85FB4" w:rsidRDefault="00F45281" w:rsidP="00AE64EC">
            <w:pPr>
              <w:spacing w:after="200"/>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Arabic Literature</w:t>
            </w:r>
          </w:p>
        </w:tc>
        <w:tc>
          <w:tcPr>
            <w:tcW w:w="1260" w:type="dxa"/>
            <w:shd w:val="clear" w:color="auto" w:fill="auto"/>
            <w:vAlign w:val="center"/>
          </w:tcPr>
          <w:p w:rsidR="00F45281" w:rsidRPr="00921F53" w:rsidRDefault="00F45281" w:rsidP="00F45281">
            <w:pPr>
              <w:spacing w:after="200"/>
              <w:jc w:val="center"/>
              <w:rPr>
                <w:rFonts w:cs="Times New Roman"/>
                <w:b/>
                <w:bCs/>
                <w:sz w:val="24"/>
                <w:szCs w:val="24"/>
                <w:lang w:bidi="ar-IQ"/>
              </w:rPr>
            </w:pPr>
            <w:r w:rsidRPr="00921F53">
              <w:rPr>
                <w:rFonts w:cs="Times New Roman"/>
                <w:b/>
                <w:bCs/>
                <w:sz w:val="24"/>
                <w:szCs w:val="24"/>
                <w:lang w:bidi="ar-IQ"/>
              </w:rPr>
              <w:t>2</w:t>
            </w:r>
          </w:p>
        </w:tc>
        <w:tc>
          <w:tcPr>
            <w:tcW w:w="862" w:type="dxa"/>
            <w:shd w:val="clear" w:color="auto" w:fill="auto"/>
            <w:vAlign w:val="center"/>
          </w:tcPr>
          <w:p w:rsidR="00F45281" w:rsidRPr="00921F53" w:rsidRDefault="00F45281" w:rsidP="00F45281">
            <w:pPr>
              <w:spacing w:after="200"/>
              <w:jc w:val="center"/>
              <w:rPr>
                <w:rFonts w:cs="Times New Roman"/>
                <w:b/>
                <w:bCs/>
                <w:sz w:val="24"/>
                <w:szCs w:val="24"/>
                <w:lang w:bidi="ar-IQ"/>
              </w:rPr>
            </w:pPr>
            <w:r>
              <w:rPr>
                <w:rFonts w:cs="Times New Roman"/>
                <w:b/>
                <w:bCs/>
                <w:sz w:val="24"/>
                <w:szCs w:val="24"/>
                <w:lang w:bidi="ar-IQ"/>
              </w:rPr>
              <w:t xml:space="preserve"> </w:t>
            </w:r>
            <w:r w:rsidRPr="00921F53">
              <w:rPr>
                <w:rFonts w:cs="Times New Roman"/>
                <w:b/>
                <w:bCs/>
                <w:sz w:val="24"/>
                <w:szCs w:val="24"/>
                <w:lang w:bidi="ar-IQ"/>
              </w:rPr>
              <w:t>2</w:t>
            </w:r>
          </w:p>
        </w:tc>
      </w:tr>
      <w:tr w:rsidR="00F45281" w:rsidRPr="00921F53" w:rsidTr="00187400">
        <w:trPr>
          <w:trHeight w:val="426"/>
        </w:trPr>
        <w:tc>
          <w:tcPr>
            <w:tcW w:w="1568" w:type="dxa"/>
            <w:shd w:val="clear" w:color="auto" w:fill="auto"/>
          </w:tcPr>
          <w:p w:rsidR="00F45281" w:rsidRPr="00B85FB4" w:rsidRDefault="00F45281" w:rsidP="00F45281">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الثالثة</w:t>
            </w:r>
          </w:p>
        </w:tc>
        <w:tc>
          <w:tcPr>
            <w:tcW w:w="2551" w:type="dxa"/>
            <w:shd w:val="clear" w:color="auto" w:fill="auto"/>
          </w:tcPr>
          <w:p w:rsidR="00F45281" w:rsidRPr="00B85FB4" w:rsidRDefault="00D53E5B" w:rsidP="00F45281">
            <w:pPr>
              <w:jc w:val="center"/>
              <w:rPr>
                <w:rFonts w:asciiTheme="majorBidi" w:hAnsiTheme="majorBidi" w:cstheme="majorBidi"/>
                <w:b/>
                <w:bCs/>
                <w:sz w:val="28"/>
                <w:szCs w:val="28"/>
              </w:rPr>
            </w:pPr>
            <w:r w:rsidRPr="00B85FB4">
              <w:rPr>
                <w:rFonts w:asciiTheme="majorBidi" w:hAnsiTheme="majorBidi" w:cstheme="majorBidi"/>
                <w:b/>
                <w:bCs/>
                <w:sz w:val="28"/>
                <w:szCs w:val="28"/>
              </w:rPr>
              <w:t>Coll</w:t>
            </w:r>
          </w:p>
        </w:tc>
        <w:tc>
          <w:tcPr>
            <w:tcW w:w="3549" w:type="dxa"/>
            <w:shd w:val="clear" w:color="auto" w:fill="auto"/>
          </w:tcPr>
          <w:p w:rsidR="00F45281" w:rsidRPr="00B85FB4" w:rsidRDefault="00F45281" w:rsidP="00AE64EC">
            <w:pPr>
              <w:spacing w:after="200"/>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English Teaching Methods</w:t>
            </w:r>
          </w:p>
        </w:tc>
        <w:tc>
          <w:tcPr>
            <w:tcW w:w="1260" w:type="dxa"/>
            <w:shd w:val="clear" w:color="auto" w:fill="auto"/>
            <w:vAlign w:val="center"/>
          </w:tcPr>
          <w:p w:rsidR="00F45281" w:rsidRPr="00921F53" w:rsidRDefault="00F45281" w:rsidP="00F45281">
            <w:pPr>
              <w:spacing w:after="200"/>
              <w:jc w:val="center"/>
              <w:rPr>
                <w:rFonts w:cs="Times New Roman"/>
                <w:b/>
                <w:bCs/>
                <w:sz w:val="24"/>
                <w:szCs w:val="24"/>
                <w:lang w:bidi="ar-IQ"/>
              </w:rPr>
            </w:pPr>
            <w:r>
              <w:rPr>
                <w:rFonts w:cs="Times New Roman"/>
                <w:b/>
                <w:bCs/>
                <w:sz w:val="24"/>
                <w:szCs w:val="24"/>
                <w:lang w:bidi="ar-IQ"/>
              </w:rPr>
              <w:t>2</w:t>
            </w:r>
          </w:p>
        </w:tc>
        <w:tc>
          <w:tcPr>
            <w:tcW w:w="862" w:type="dxa"/>
            <w:shd w:val="clear" w:color="auto" w:fill="auto"/>
            <w:vAlign w:val="center"/>
          </w:tcPr>
          <w:p w:rsidR="00F45281" w:rsidRDefault="00F45281" w:rsidP="00F45281">
            <w:pPr>
              <w:spacing w:after="200"/>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Univ 4115</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 xml:space="preserve">Arabic  </w:t>
            </w:r>
          </w:p>
        </w:tc>
        <w:tc>
          <w:tcPr>
            <w:tcW w:w="1260" w:type="dxa"/>
            <w:shd w:val="clear" w:color="auto" w:fill="auto"/>
            <w:vAlign w:val="center"/>
          </w:tcPr>
          <w:p w:rsidR="00187400" w:rsidRPr="00921F53" w:rsidRDefault="001D401E" w:rsidP="00187400">
            <w:pPr>
              <w:spacing w:after="200"/>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spacing w:after="200"/>
              <w:jc w:val="center"/>
              <w:rPr>
                <w:rFonts w:cs="Times New Roman"/>
                <w:b/>
                <w:bCs/>
                <w:sz w:val="24"/>
                <w:szCs w:val="24"/>
                <w:lang w:bidi="ar-IQ"/>
              </w:rPr>
            </w:pPr>
          </w:p>
        </w:tc>
      </w:tr>
      <w:tr w:rsidR="00187400" w:rsidRPr="00921F53" w:rsidTr="00187400">
        <w:trPr>
          <w:trHeight w:val="426"/>
        </w:trPr>
        <w:tc>
          <w:tcPr>
            <w:tcW w:w="1568" w:type="dxa"/>
            <w:shd w:val="clear" w:color="auto" w:fill="auto"/>
          </w:tcPr>
          <w:p w:rsidR="00187400" w:rsidRPr="00B85FB4" w:rsidRDefault="001D401E" w:rsidP="00187400">
            <w:pPr>
              <w:rPr>
                <w:rFonts w:asciiTheme="majorBidi" w:hAnsiTheme="majorBidi" w:cstheme="majorBidi"/>
                <w:b/>
                <w:bCs/>
                <w:sz w:val="28"/>
                <w:szCs w:val="28"/>
              </w:rPr>
            </w:pPr>
            <w:r w:rsidRPr="001D401E">
              <w:rPr>
                <w:rFonts w:asciiTheme="majorBidi" w:hAnsiTheme="majorBidi" w:cs="Times New Roman"/>
                <w:b/>
                <w:bCs/>
                <w:sz w:val="28"/>
                <w:szCs w:val="28"/>
                <w:rtl/>
              </w:rPr>
              <w:t>الرابعة</w:t>
            </w:r>
          </w:p>
        </w:tc>
        <w:tc>
          <w:tcPr>
            <w:tcW w:w="2551" w:type="dxa"/>
            <w:shd w:val="clear" w:color="auto" w:fill="auto"/>
          </w:tcPr>
          <w:p w:rsidR="00187400" w:rsidRPr="00B85FB4" w:rsidRDefault="00F45281"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Univ</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Work Ethics</w:t>
            </w:r>
          </w:p>
        </w:tc>
        <w:tc>
          <w:tcPr>
            <w:tcW w:w="1260" w:type="dxa"/>
            <w:shd w:val="clear" w:color="auto" w:fill="auto"/>
            <w:vAlign w:val="center"/>
          </w:tcPr>
          <w:p w:rsidR="00187400" w:rsidRPr="00921F53" w:rsidRDefault="001D401E"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lang w:bidi="ar-IQ"/>
              </w:rPr>
              <w:t>Coll 4215</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Educational</w:t>
            </w:r>
            <w:r w:rsidR="00F45281" w:rsidRPr="00B85FB4">
              <w:rPr>
                <w:rFonts w:asciiTheme="majorBidi" w:hAnsiTheme="majorBidi" w:cstheme="majorBidi"/>
                <w:b/>
                <w:bCs/>
                <w:sz w:val="28"/>
                <w:szCs w:val="28"/>
                <w:lang w:bidi="ar-IQ"/>
              </w:rPr>
              <w:t xml:space="preserve"> Supervision and</w:t>
            </w:r>
            <w:r w:rsidRPr="00B85FB4">
              <w:rPr>
                <w:rFonts w:asciiTheme="majorBidi" w:hAnsiTheme="majorBidi" w:cstheme="majorBidi"/>
                <w:b/>
                <w:bCs/>
                <w:sz w:val="28"/>
                <w:szCs w:val="28"/>
                <w:lang w:bidi="ar-IQ"/>
              </w:rPr>
              <w:t xml:space="preserve"> </w:t>
            </w:r>
            <w:r w:rsidR="00F45281" w:rsidRPr="00B85FB4">
              <w:rPr>
                <w:rFonts w:asciiTheme="majorBidi" w:hAnsiTheme="majorBidi" w:cstheme="majorBidi"/>
                <w:b/>
                <w:bCs/>
                <w:sz w:val="28"/>
                <w:szCs w:val="28"/>
                <w:lang w:bidi="ar-IQ"/>
              </w:rPr>
              <w:t>A</w:t>
            </w:r>
            <w:r w:rsidRPr="00B85FB4">
              <w:rPr>
                <w:rFonts w:asciiTheme="majorBidi" w:hAnsiTheme="majorBidi" w:cstheme="majorBidi"/>
                <w:b/>
                <w:bCs/>
                <w:sz w:val="28"/>
                <w:szCs w:val="28"/>
                <w:lang w:bidi="ar-IQ"/>
              </w:rPr>
              <w:t>dministration</w:t>
            </w:r>
          </w:p>
        </w:tc>
        <w:tc>
          <w:tcPr>
            <w:tcW w:w="1260" w:type="dxa"/>
            <w:shd w:val="clear" w:color="auto" w:fill="auto"/>
            <w:vAlign w:val="center"/>
          </w:tcPr>
          <w:p w:rsidR="00187400" w:rsidRPr="00921F53" w:rsidRDefault="00187400" w:rsidP="00187400">
            <w:pPr>
              <w:jc w:val="center"/>
              <w:rPr>
                <w:rFonts w:cs="Times New Roman"/>
                <w:b/>
                <w:bCs/>
                <w:lang w:bidi="ar-IQ"/>
              </w:rPr>
            </w:pPr>
            <w:r w:rsidRPr="00921F53">
              <w:rPr>
                <w:rFonts w:cs="Times New Roman"/>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AE64EC"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Coll</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Practical Education (Practicum)</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 xml:space="preserve"> </w:t>
            </w:r>
          </w:p>
        </w:tc>
        <w:tc>
          <w:tcPr>
            <w:tcW w:w="862"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4</w:t>
            </w: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tl/>
                <w:lang w:bidi="ar-IQ"/>
              </w:rPr>
            </w:pPr>
            <w:r w:rsidRPr="00B85FB4">
              <w:rPr>
                <w:rFonts w:asciiTheme="majorBidi" w:hAnsiTheme="majorBidi" w:cstheme="majorBidi"/>
                <w:b/>
                <w:bCs/>
                <w:sz w:val="28"/>
                <w:szCs w:val="28"/>
              </w:rPr>
              <w:t>Engl 4336</w:t>
            </w:r>
          </w:p>
        </w:tc>
        <w:tc>
          <w:tcPr>
            <w:tcW w:w="3549" w:type="dxa"/>
            <w:shd w:val="clear" w:color="auto" w:fill="auto"/>
          </w:tcPr>
          <w:p w:rsidR="00187400" w:rsidRPr="00B85FB4" w:rsidRDefault="00F45281"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Transformational G</w:t>
            </w:r>
            <w:r w:rsidR="00187400" w:rsidRPr="00B85FB4">
              <w:rPr>
                <w:rFonts w:asciiTheme="majorBidi" w:hAnsiTheme="majorBidi" w:cstheme="majorBidi"/>
                <w:b/>
                <w:bCs/>
                <w:sz w:val="28"/>
                <w:szCs w:val="28"/>
                <w:lang w:bidi="ar-IQ"/>
              </w:rPr>
              <w:t>rammar</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187400" w:rsidP="00641433">
            <w:pPr>
              <w:jc w:val="center"/>
              <w:rPr>
                <w:rFonts w:asciiTheme="majorBidi" w:hAnsiTheme="majorBidi" w:cstheme="majorBidi"/>
                <w:b/>
                <w:bCs/>
                <w:sz w:val="28"/>
                <w:szCs w:val="28"/>
              </w:rPr>
            </w:pPr>
            <w:r w:rsidRPr="00B85FB4">
              <w:rPr>
                <w:rFonts w:asciiTheme="majorBidi" w:hAnsiTheme="majorBidi" w:cstheme="majorBidi"/>
                <w:b/>
                <w:bCs/>
                <w:sz w:val="28"/>
                <w:szCs w:val="28"/>
              </w:rPr>
              <w:t>Engl 43386</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Testing</w:t>
            </w:r>
          </w:p>
        </w:tc>
        <w:tc>
          <w:tcPr>
            <w:tcW w:w="1260" w:type="dxa"/>
            <w:shd w:val="clear" w:color="auto" w:fill="auto"/>
            <w:vAlign w:val="center"/>
          </w:tcPr>
          <w:p w:rsidR="00187400" w:rsidRPr="00921F53" w:rsidRDefault="00187400" w:rsidP="00187400">
            <w:pPr>
              <w:jc w:val="center"/>
              <w:rPr>
                <w:rFonts w:cs="Times New Roman"/>
                <w:b/>
                <w:bCs/>
                <w:lang w:bidi="ar-IQ"/>
              </w:rPr>
            </w:pPr>
            <w:r w:rsidRPr="00921F53">
              <w:rPr>
                <w:rFonts w:cs="Times New Roman"/>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D53E5B"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Engl</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rtl/>
                <w:lang w:bidi="ar-IQ"/>
              </w:rPr>
              <w:t xml:space="preserve"> </w:t>
            </w:r>
            <w:r w:rsidRPr="00B85FB4">
              <w:rPr>
                <w:rFonts w:asciiTheme="majorBidi" w:hAnsiTheme="majorBidi" w:cstheme="majorBidi"/>
                <w:b/>
                <w:bCs/>
                <w:sz w:val="28"/>
                <w:szCs w:val="28"/>
                <w:lang w:bidi="ar-IQ"/>
              </w:rPr>
              <w:t>Listening</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D53E5B"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Engl</w:t>
            </w:r>
          </w:p>
        </w:tc>
        <w:tc>
          <w:tcPr>
            <w:tcW w:w="3549" w:type="dxa"/>
            <w:shd w:val="clear" w:color="auto" w:fill="auto"/>
            <w:vAlign w:val="center"/>
          </w:tcPr>
          <w:p w:rsidR="00187400" w:rsidRPr="00B85FB4" w:rsidRDefault="00187400" w:rsidP="00AE64EC">
            <w:pPr>
              <w:jc w:val="right"/>
              <w:rPr>
                <w:rFonts w:asciiTheme="majorBidi" w:hAnsiTheme="majorBidi" w:cstheme="majorBidi"/>
                <w:b/>
                <w:bCs/>
                <w:sz w:val="28"/>
                <w:szCs w:val="28"/>
                <w:rtl/>
                <w:lang w:bidi="ar-IQ"/>
              </w:rPr>
            </w:pPr>
            <w:r w:rsidRPr="00B85FB4">
              <w:rPr>
                <w:rFonts w:asciiTheme="majorBidi" w:hAnsiTheme="majorBidi" w:cstheme="majorBidi"/>
                <w:b/>
                <w:bCs/>
                <w:sz w:val="28"/>
                <w:szCs w:val="28"/>
                <w:lang w:bidi="ar-IQ"/>
              </w:rPr>
              <w:t>Translation</w:t>
            </w:r>
          </w:p>
        </w:tc>
        <w:tc>
          <w:tcPr>
            <w:tcW w:w="1260" w:type="dxa"/>
            <w:shd w:val="clear" w:color="auto" w:fill="auto"/>
            <w:vAlign w:val="center"/>
          </w:tcPr>
          <w:p w:rsidR="00187400" w:rsidRPr="00921F53" w:rsidRDefault="00187400" w:rsidP="00187400">
            <w:pPr>
              <w:spacing w:after="200"/>
              <w:jc w:val="center"/>
              <w:rPr>
                <w:rFonts w:cs="Times New Roman"/>
                <w:b/>
                <w:bCs/>
                <w:sz w:val="24"/>
                <w:szCs w:val="24"/>
                <w:lang w:bidi="ar-IQ"/>
              </w:rPr>
            </w:pPr>
            <w:r>
              <w:rPr>
                <w:rFonts w:cs="Times New Roman" w:hint="cs"/>
                <w:b/>
                <w:bCs/>
                <w:sz w:val="24"/>
                <w:szCs w:val="24"/>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D53E5B"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Univ</w:t>
            </w:r>
          </w:p>
        </w:tc>
        <w:tc>
          <w:tcPr>
            <w:tcW w:w="3549" w:type="dxa"/>
            <w:shd w:val="clear" w:color="auto" w:fill="auto"/>
          </w:tcPr>
          <w:p w:rsidR="00187400" w:rsidRPr="00B85FB4" w:rsidRDefault="00D53E5B"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P</w:t>
            </w:r>
            <w:r w:rsidR="00187400" w:rsidRPr="00B85FB4">
              <w:rPr>
                <w:rFonts w:asciiTheme="majorBidi" w:hAnsiTheme="majorBidi" w:cstheme="majorBidi"/>
                <w:b/>
                <w:bCs/>
                <w:sz w:val="28"/>
                <w:szCs w:val="28"/>
                <w:lang w:bidi="ar-IQ"/>
              </w:rPr>
              <w:t>hilosophy</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D53E5B"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Coll</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Graduation Research Paper</w:t>
            </w:r>
          </w:p>
        </w:tc>
        <w:tc>
          <w:tcPr>
            <w:tcW w:w="1260" w:type="dxa"/>
            <w:shd w:val="clear" w:color="auto" w:fill="auto"/>
            <w:vAlign w:val="center"/>
          </w:tcPr>
          <w:p w:rsidR="00187400" w:rsidRPr="00921F53" w:rsidRDefault="00187400"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r w:rsidR="00187400" w:rsidRPr="00921F53" w:rsidTr="00187400">
        <w:trPr>
          <w:trHeight w:val="426"/>
        </w:trPr>
        <w:tc>
          <w:tcPr>
            <w:tcW w:w="1568" w:type="dxa"/>
            <w:shd w:val="clear" w:color="auto" w:fill="auto"/>
          </w:tcPr>
          <w:p w:rsidR="00187400" w:rsidRPr="00B85FB4" w:rsidRDefault="00187400" w:rsidP="00187400">
            <w:pPr>
              <w:rPr>
                <w:rFonts w:asciiTheme="majorBidi" w:hAnsiTheme="majorBidi" w:cstheme="majorBidi"/>
                <w:b/>
                <w:bCs/>
                <w:sz w:val="28"/>
                <w:szCs w:val="28"/>
              </w:rPr>
            </w:pPr>
            <w:r w:rsidRPr="00B85FB4">
              <w:rPr>
                <w:rFonts w:asciiTheme="majorBidi" w:eastAsia="Calibri" w:hAnsiTheme="majorBidi" w:cstheme="majorBidi"/>
                <w:b/>
                <w:bCs/>
                <w:sz w:val="28"/>
                <w:szCs w:val="28"/>
                <w:rtl/>
                <w:lang w:bidi="ar-IQ"/>
              </w:rPr>
              <w:t>الرابعة</w:t>
            </w:r>
          </w:p>
        </w:tc>
        <w:tc>
          <w:tcPr>
            <w:tcW w:w="2551" w:type="dxa"/>
            <w:shd w:val="clear" w:color="auto" w:fill="auto"/>
          </w:tcPr>
          <w:p w:rsidR="00187400" w:rsidRPr="00B85FB4" w:rsidRDefault="00D53E5B" w:rsidP="00641433">
            <w:pPr>
              <w:jc w:val="center"/>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Coll</w:t>
            </w:r>
          </w:p>
        </w:tc>
        <w:tc>
          <w:tcPr>
            <w:tcW w:w="3549" w:type="dxa"/>
            <w:shd w:val="clear" w:color="auto" w:fill="auto"/>
          </w:tcPr>
          <w:p w:rsidR="00187400" w:rsidRPr="00B85FB4" w:rsidRDefault="00187400" w:rsidP="00AE64EC">
            <w:pPr>
              <w:jc w:val="right"/>
              <w:rPr>
                <w:rFonts w:asciiTheme="majorBidi" w:hAnsiTheme="majorBidi" w:cstheme="majorBidi"/>
                <w:b/>
                <w:bCs/>
                <w:sz w:val="28"/>
                <w:szCs w:val="28"/>
                <w:lang w:bidi="ar-IQ"/>
              </w:rPr>
            </w:pPr>
            <w:r w:rsidRPr="00B85FB4">
              <w:rPr>
                <w:rFonts w:asciiTheme="majorBidi" w:hAnsiTheme="majorBidi" w:cstheme="majorBidi"/>
                <w:b/>
                <w:bCs/>
                <w:sz w:val="28"/>
                <w:szCs w:val="28"/>
                <w:lang w:bidi="ar-IQ"/>
              </w:rPr>
              <w:t>Practical  Education (Application)</w:t>
            </w:r>
          </w:p>
        </w:tc>
        <w:tc>
          <w:tcPr>
            <w:tcW w:w="1260" w:type="dxa"/>
            <w:shd w:val="clear" w:color="auto" w:fill="auto"/>
            <w:vAlign w:val="center"/>
          </w:tcPr>
          <w:p w:rsidR="00187400" w:rsidRPr="00921F53" w:rsidRDefault="001D401E" w:rsidP="00187400">
            <w:pPr>
              <w:jc w:val="center"/>
              <w:rPr>
                <w:rFonts w:cs="Times New Roman"/>
                <w:b/>
                <w:bCs/>
                <w:lang w:bidi="ar-IQ"/>
              </w:rPr>
            </w:pPr>
            <w:r>
              <w:rPr>
                <w:rFonts w:cs="Times New Roman" w:hint="cs"/>
                <w:b/>
                <w:bCs/>
                <w:rtl/>
                <w:lang w:bidi="ar-IQ"/>
              </w:rPr>
              <w:t>2</w:t>
            </w:r>
          </w:p>
        </w:tc>
        <w:tc>
          <w:tcPr>
            <w:tcW w:w="862" w:type="dxa"/>
            <w:shd w:val="clear" w:color="auto" w:fill="auto"/>
            <w:vAlign w:val="center"/>
          </w:tcPr>
          <w:p w:rsidR="00187400" w:rsidRPr="00921F53" w:rsidRDefault="00187400" w:rsidP="00187400">
            <w:pPr>
              <w:jc w:val="center"/>
              <w:rPr>
                <w:rFonts w:cs="Times New Roman"/>
                <w:b/>
                <w:bCs/>
                <w:lang w:bidi="ar-IQ"/>
              </w:rPr>
            </w:pPr>
          </w:p>
        </w:tc>
      </w:tr>
    </w:tbl>
    <w:p w:rsidR="00BB28AA" w:rsidRPr="00921F53" w:rsidRDefault="00BB28AA" w:rsidP="00BB28AA">
      <w:pPr>
        <w:shd w:val="clear" w:color="auto" w:fill="FFFFFF"/>
        <w:rPr>
          <w:rFonts w:cs="Times New Roman"/>
          <w:rtl/>
          <w:lang w:bidi="ar-IQ"/>
        </w:rPr>
      </w:pPr>
    </w:p>
    <w:p w:rsidR="00BB28AA" w:rsidRPr="00921F53" w:rsidRDefault="00BB28AA" w:rsidP="00BB28AA">
      <w:pPr>
        <w:shd w:val="clear" w:color="auto" w:fill="FFFFFF"/>
        <w:rPr>
          <w:rFonts w:cs="Times New Roman"/>
          <w:rtl/>
        </w:rPr>
      </w:pPr>
    </w:p>
    <w:tbl>
      <w:tblPr>
        <w:bidiVisual/>
        <w:tblW w:w="9790" w:type="dxa"/>
        <w:tblBorders>
          <w:top w:val="thinThickLargeGap" w:sz="24" w:space="0" w:color="auto"/>
          <w:left w:val="thickThinLargeGap" w:sz="24" w:space="0" w:color="auto"/>
          <w:bottom w:val="thickThinLargeGap" w:sz="24" w:space="0" w:color="auto"/>
          <w:right w:val="thinThickLargeGap" w:sz="24" w:space="0" w:color="auto"/>
          <w:insideH w:val="single" w:sz="4" w:space="0" w:color="auto"/>
          <w:insideV w:val="single" w:sz="4" w:space="0" w:color="auto"/>
        </w:tblBorders>
        <w:tblLayout w:type="fixed"/>
        <w:tblLook w:val="0000" w:firstRow="0" w:lastRow="0" w:firstColumn="0" w:lastColumn="0" w:noHBand="0" w:noVBand="0"/>
      </w:tblPr>
      <w:tblGrid>
        <w:gridCol w:w="9790"/>
      </w:tblGrid>
      <w:tr w:rsidR="00BB28AA" w:rsidRPr="00921F53" w:rsidTr="00B6068E">
        <w:trPr>
          <w:trHeight w:val="270"/>
        </w:trPr>
        <w:tc>
          <w:tcPr>
            <w:tcW w:w="9790" w:type="dxa"/>
            <w:shd w:val="clear" w:color="auto" w:fill="auto"/>
          </w:tcPr>
          <w:p w:rsidR="00BB28AA" w:rsidRPr="00921F53" w:rsidRDefault="00BB28AA" w:rsidP="00760731">
            <w:pPr>
              <w:numPr>
                <w:ilvl w:val="0"/>
                <w:numId w:val="23"/>
              </w:numPr>
              <w:shd w:val="clear" w:color="auto" w:fill="FFFFFF"/>
              <w:tabs>
                <w:tab w:val="left" w:pos="252"/>
                <w:tab w:val="left" w:pos="432"/>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التخطيط للتطور الشخصي</w:t>
            </w:r>
          </w:p>
        </w:tc>
      </w:tr>
      <w:tr w:rsidR="00BB28AA" w:rsidRPr="00921F53" w:rsidTr="00B6068E">
        <w:trPr>
          <w:trHeight w:val="1915"/>
        </w:trPr>
        <w:tc>
          <w:tcPr>
            <w:tcW w:w="9790" w:type="dxa"/>
            <w:shd w:val="clear" w:color="auto" w:fill="auto"/>
          </w:tcPr>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 مراجعة الخطوط السابقة ومخرجاتها.</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 الاطلاع على المستجدات من الكتب.</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 التحديث السنوي لخطة الدرس.</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 مواكبة التطورات التكنلوجيا الحديثة في مجال تخصصه والاطلاع على كما هو حديث.</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 xml:space="preserve">- مواكبة </w:t>
            </w:r>
            <w:r w:rsidR="003602A5">
              <w:rPr>
                <w:rFonts w:eastAsia="Calibri" w:cs="Times New Roman"/>
                <w:sz w:val="28"/>
                <w:szCs w:val="28"/>
                <w:rtl/>
                <w:lang w:bidi="ar-IQ"/>
              </w:rPr>
              <w:t>كل ما هو جديد من نظريات علمية و</w:t>
            </w:r>
            <w:r w:rsidRPr="00921F53">
              <w:rPr>
                <w:rFonts w:eastAsia="Calibri" w:cs="Times New Roman"/>
                <w:sz w:val="28"/>
                <w:szCs w:val="28"/>
                <w:rtl/>
                <w:lang w:bidi="ar-IQ"/>
              </w:rPr>
              <w:t>حقائق يتم التوصل اليها في مجال تخصصه.</w:t>
            </w:r>
          </w:p>
          <w:p w:rsidR="00BB28AA" w:rsidRPr="00921F53" w:rsidRDefault="00BB28AA" w:rsidP="00B6068E">
            <w:p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 مواكبة كل ما هو جديد في كيفية ايصال ا</w:t>
            </w:r>
            <w:r w:rsidR="003602A5">
              <w:rPr>
                <w:rFonts w:eastAsia="Calibri" w:cs="Times New Roman"/>
                <w:sz w:val="28"/>
                <w:szCs w:val="28"/>
                <w:rtl/>
                <w:lang w:bidi="ar-IQ"/>
              </w:rPr>
              <w:t>لمادة للمتعلمين من طرائق و</w:t>
            </w:r>
            <w:r w:rsidR="00B6068E">
              <w:rPr>
                <w:rFonts w:eastAsia="Calibri" w:cs="Times New Roman"/>
                <w:sz w:val="28"/>
                <w:szCs w:val="28"/>
                <w:rtl/>
                <w:lang w:bidi="ar-IQ"/>
              </w:rPr>
              <w:t>اساليب تدريسية حديثة.</w:t>
            </w:r>
          </w:p>
        </w:tc>
      </w:tr>
      <w:tr w:rsidR="00BB28AA" w:rsidRPr="00921F53" w:rsidTr="00770C46">
        <w:trPr>
          <w:trHeight w:val="271"/>
        </w:trPr>
        <w:tc>
          <w:tcPr>
            <w:tcW w:w="9790" w:type="dxa"/>
            <w:shd w:val="clear" w:color="auto" w:fill="auto"/>
          </w:tcPr>
          <w:p w:rsidR="00BB28AA" w:rsidRPr="00921F53" w:rsidRDefault="00BB28AA" w:rsidP="00760731">
            <w:pPr>
              <w:numPr>
                <w:ilvl w:val="0"/>
                <w:numId w:val="23"/>
              </w:numPr>
              <w:shd w:val="clear" w:color="auto" w:fill="FFFFFF"/>
              <w:tabs>
                <w:tab w:val="left" w:pos="507"/>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معيار القبول (وضع الأنظمة المتعلقة بالالتحاق بالكلية أو المعهد)</w:t>
            </w:r>
          </w:p>
        </w:tc>
      </w:tr>
      <w:tr w:rsidR="00BB28AA" w:rsidRPr="00921F53" w:rsidTr="00770C46">
        <w:trPr>
          <w:trHeight w:val="624"/>
        </w:trPr>
        <w:tc>
          <w:tcPr>
            <w:tcW w:w="9790" w:type="dxa"/>
            <w:shd w:val="clear" w:color="auto" w:fill="auto"/>
          </w:tcPr>
          <w:p w:rsidR="00BB28AA" w:rsidRPr="00921F53" w:rsidRDefault="00BB28AA" w:rsidP="00924287">
            <w:pPr>
              <w:shd w:val="clear" w:color="auto" w:fill="FFFFFF"/>
              <w:autoSpaceDE w:val="0"/>
              <w:autoSpaceDN w:val="0"/>
              <w:adjustRightInd w:val="0"/>
              <w:rPr>
                <w:rFonts w:eastAsia="Calibri" w:cs="Times New Roman" w:hint="cs"/>
                <w:sz w:val="28"/>
                <w:szCs w:val="28"/>
                <w:rtl/>
                <w:lang w:bidi="ar-IQ"/>
              </w:rPr>
            </w:pPr>
            <w:r w:rsidRPr="00921F53">
              <w:rPr>
                <w:rFonts w:eastAsia="Calibri" w:cs="Times New Roman"/>
                <w:sz w:val="28"/>
                <w:szCs w:val="28"/>
                <w:rtl/>
                <w:lang w:bidi="ar-IQ"/>
              </w:rPr>
              <w:t>القبول المركزي وحسب الانسيابية للقبول المركزي التي تعتمد على المعدل العام للطالب ودرجة الاختصاص للقبول في الك</w:t>
            </w:r>
            <w:r w:rsidR="00924287">
              <w:rPr>
                <w:rFonts w:eastAsia="Calibri" w:cs="Times New Roman"/>
                <w:sz w:val="28"/>
                <w:szCs w:val="28"/>
                <w:rtl/>
                <w:lang w:bidi="ar-IQ"/>
              </w:rPr>
              <w:t>لية وفي الاختصاص.</w:t>
            </w:r>
          </w:p>
        </w:tc>
      </w:tr>
      <w:tr w:rsidR="00BB28AA" w:rsidRPr="00921F53" w:rsidTr="00770C46">
        <w:trPr>
          <w:trHeight w:val="2390"/>
        </w:trPr>
        <w:tc>
          <w:tcPr>
            <w:tcW w:w="9790" w:type="dxa"/>
            <w:shd w:val="clear" w:color="auto" w:fill="auto"/>
          </w:tcPr>
          <w:p w:rsidR="00BB28AA" w:rsidRPr="00921F53" w:rsidRDefault="00BB28AA" w:rsidP="00760731">
            <w:pPr>
              <w:numPr>
                <w:ilvl w:val="0"/>
                <w:numId w:val="23"/>
              </w:numPr>
              <w:shd w:val="clear" w:color="auto" w:fill="FFFFFF"/>
              <w:tabs>
                <w:tab w:val="left" w:pos="507"/>
                <w:tab w:val="left" w:pos="792"/>
              </w:tabs>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lastRenderedPageBreak/>
              <w:t>أهم مصادر المعلومات عن البرنامج</w:t>
            </w:r>
          </w:p>
          <w:p w:rsidR="00BB28AA" w:rsidRPr="00921F53" w:rsidRDefault="00187400" w:rsidP="00AE237F">
            <w:pPr>
              <w:shd w:val="clear" w:color="auto" w:fill="FFFFFF"/>
              <w:autoSpaceDE w:val="0"/>
              <w:autoSpaceDN w:val="0"/>
              <w:adjustRightInd w:val="0"/>
              <w:rPr>
                <w:rFonts w:eastAsia="Calibri" w:cs="Times New Roman"/>
                <w:sz w:val="28"/>
                <w:szCs w:val="28"/>
                <w:rtl/>
                <w:lang w:bidi="ar-IQ"/>
              </w:rPr>
            </w:pPr>
            <w:r>
              <w:rPr>
                <w:rFonts w:eastAsia="Calibri" w:cs="Times New Roman"/>
                <w:sz w:val="28"/>
                <w:szCs w:val="28"/>
                <w:rtl/>
                <w:lang w:bidi="ar-IQ"/>
              </w:rPr>
              <w:t>1- المحاظرات و</w:t>
            </w:r>
            <w:r w:rsidR="00BB28AA" w:rsidRPr="00921F53">
              <w:rPr>
                <w:rFonts w:eastAsia="Calibri" w:cs="Times New Roman"/>
                <w:sz w:val="28"/>
                <w:szCs w:val="28"/>
                <w:rtl/>
                <w:lang w:bidi="ar-IQ"/>
              </w:rPr>
              <w:t>الكتب المنهجية ان وجدت.</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2- الانترنت.</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3- الزيارات الميدانية.</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4- السفرات العلمية.</w:t>
            </w:r>
          </w:p>
          <w:p w:rsidR="00BB28AA" w:rsidRPr="00921F53" w:rsidRDefault="00BB28AA" w:rsidP="00AE237F">
            <w:pPr>
              <w:shd w:val="clear" w:color="auto" w:fill="FFFFFF"/>
              <w:autoSpaceDE w:val="0"/>
              <w:autoSpaceDN w:val="0"/>
              <w:adjustRightInd w:val="0"/>
              <w:rPr>
                <w:rFonts w:eastAsia="Calibri" w:cs="Times New Roman"/>
                <w:sz w:val="28"/>
                <w:szCs w:val="28"/>
                <w:rtl/>
                <w:lang w:bidi="ar-IQ"/>
              </w:rPr>
            </w:pPr>
            <w:r w:rsidRPr="00921F53">
              <w:rPr>
                <w:rFonts w:eastAsia="Calibri" w:cs="Times New Roman"/>
                <w:sz w:val="28"/>
                <w:szCs w:val="28"/>
                <w:rtl/>
                <w:lang w:bidi="ar-IQ"/>
              </w:rPr>
              <w:t>5- المكتبات.</w:t>
            </w:r>
          </w:p>
          <w:p w:rsidR="00BB28AA" w:rsidRPr="00921F53" w:rsidRDefault="00BB28AA" w:rsidP="00AE237F">
            <w:pPr>
              <w:shd w:val="clear" w:color="auto" w:fill="FFFFFF"/>
              <w:autoSpaceDE w:val="0"/>
              <w:autoSpaceDN w:val="0"/>
              <w:adjustRightInd w:val="0"/>
              <w:rPr>
                <w:rFonts w:eastAsia="Calibri" w:cs="Times New Roman"/>
                <w:sz w:val="28"/>
                <w:szCs w:val="28"/>
                <w:lang w:bidi="ar-IQ"/>
              </w:rPr>
            </w:pPr>
            <w:r w:rsidRPr="00921F53">
              <w:rPr>
                <w:rFonts w:eastAsia="Calibri" w:cs="Times New Roman"/>
                <w:sz w:val="28"/>
                <w:szCs w:val="28"/>
                <w:rtl/>
                <w:lang w:bidi="ar-IQ"/>
              </w:rPr>
              <w:t>6- اللقاءات مع بعض الجهات المهنية.</w:t>
            </w:r>
          </w:p>
        </w:tc>
      </w:tr>
    </w:tbl>
    <w:p w:rsidR="00770C46" w:rsidRDefault="00770C46" w:rsidP="000660D2">
      <w:pPr>
        <w:shd w:val="clear" w:color="auto" w:fill="FFFFFF"/>
        <w:autoSpaceDE w:val="0"/>
        <w:autoSpaceDN w:val="0"/>
        <w:adjustRightInd w:val="0"/>
        <w:rPr>
          <w:rFonts w:cs="Times New Roman"/>
          <w:sz w:val="28"/>
          <w:szCs w:val="28"/>
          <w:rtl/>
          <w:lang w:bidi="ar-IQ"/>
        </w:rPr>
        <w:sectPr w:rsidR="00770C46" w:rsidSect="00F64EC2">
          <w:footerReference w:type="default" r:id="rId9"/>
          <w:pgSz w:w="12240" w:h="15840"/>
          <w:pgMar w:top="993" w:right="1260" w:bottom="1530" w:left="1440" w:header="720" w:footer="720" w:gutter="0"/>
          <w:pgBorders w:offsetFrom="page">
            <w:top w:val="mosaic" w:sz="12" w:space="24" w:color="002060"/>
            <w:left w:val="mosaic" w:sz="12" w:space="24" w:color="002060"/>
            <w:bottom w:val="mosaic" w:sz="12" w:space="24" w:color="002060"/>
            <w:right w:val="mosaic" w:sz="12" w:space="24" w:color="002060"/>
          </w:pgBorders>
          <w:pgNumType w:start="0"/>
          <w:cols w:space="720"/>
          <w:noEndnote/>
          <w:titlePg/>
          <w:docGrid w:linePitch="272"/>
        </w:sectPr>
      </w:pPr>
    </w:p>
    <w:tbl>
      <w:tblPr>
        <w:tblpPr w:leftFromText="180" w:rightFromText="180" w:vertAnchor="page" w:horzAnchor="margin" w:tblpXSpec="center" w:tblpY="2221"/>
        <w:bidiVisual/>
        <w:tblW w:w="13750" w:type="dxa"/>
        <w:tblBorders>
          <w:top w:val="thinThickLargeGap" w:sz="24" w:space="0" w:color="auto"/>
          <w:left w:val="thickThinLargeGap" w:sz="24" w:space="0" w:color="auto"/>
          <w:bottom w:val="thickThinLargeGap" w:sz="24" w:space="0" w:color="auto"/>
          <w:right w:val="thinThickLargeGap" w:sz="24" w:space="0" w:color="auto"/>
          <w:insideH w:val="single" w:sz="4" w:space="0" w:color="auto"/>
          <w:insideV w:val="single" w:sz="4" w:space="0" w:color="auto"/>
        </w:tblBorders>
        <w:tblLayout w:type="fixed"/>
        <w:tblLook w:val="0000" w:firstRow="0" w:lastRow="0" w:firstColumn="0" w:lastColumn="0" w:noHBand="0" w:noVBand="0"/>
      </w:tblPr>
      <w:tblGrid>
        <w:gridCol w:w="850"/>
        <w:gridCol w:w="1276"/>
        <w:gridCol w:w="1843"/>
        <w:gridCol w:w="1069"/>
        <w:gridCol w:w="530"/>
        <w:gridCol w:w="518"/>
        <w:gridCol w:w="518"/>
        <w:gridCol w:w="519"/>
        <w:gridCol w:w="518"/>
        <w:gridCol w:w="518"/>
        <w:gridCol w:w="488"/>
        <w:gridCol w:w="567"/>
        <w:gridCol w:w="567"/>
        <w:gridCol w:w="567"/>
        <w:gridCol w:w="567"/>
        <w:gridCol w:w="567"/>
        <w:gridCol w:w="425"/>
        <w:gridCol w:w="567"/>
        <w:gridCol w:w="567"/>
        <w:gridCol w:w="709"/>
      </w:tblGrid>
      <w:tr w:rsidR="00F64EC2" w:rsidRPr="00921F53" w:rsidTr="008D3DDF">
        <w:trPr>
          <w:trHeight w:val="462"/>
        </w:trPr>
        <w:tc>
          <w:tcPr>
            <w:tcW w:w="13750" w:type="dxa"/>
            <w:gridSpan w:val="20"/>
            <w:shd w:val="clear" w:color="auto" w:fill="C6D9F1" w:themeFill="text2" w:themeFillTint="33"/>
            <w:vAlign w:val="center"/>
          </w:tcPr>
          <w:p w:rsidR="00F64EC2" w:rsidRPr="00770C46" w:rsidRDefault="00F64EC2" w:rsidP="008D3DDF">
            <w:pPr>
              <w:autoSpaceDE w:val="0"/>
              <w:autoSpaceDN w:val="0"/>
              <w:adjustRightInd w:val="0"/>
              <w:jc w:val="center"/>
              <w:rPr>
                <w:rFonts w:cs="Times New Roman"/>
                <w:b/>
                <w:bCs/>
                <w:sz w:val="28"/>
                <w:szCs w:val="28"/>
                <w:rtl/>
                <w:lang w:bidi="ar-IQ"/>
              </w:rPr>
            </w:pPr>
            <w:r w:rsidRPr="00770C46">
              <w:rPr>
                <w:rFonts w:cs="Times New Roman"/>
                <w:b/>
                <w:bCs/>
                <w:sz w:val="32"/>
                <w:szCs w:val="32"/>
                <w:rtl/>
                <w:lang w:bidi="ar-IQ"/>
              </w:rPr>
              <w:lastRenderedPageBreak/>
              <w:t>مخطط مهارات المنهج</w:t>
            </w:r>
          </w:p>
        </w:tc>
      </w:tr>
      <w:tr w:rsidR="00F64EC2" w:rsidRPr="00921F53" w:rsidTr="008D3DDF">
        <w:trPr>
          <w:trHeight w:val="462"/>
        </w:trPr>
        <w:tc>
          <w:tcPr>
            <w:tcW w:w="13750" w:type="dxa"/>
            <w:gridSpan w:val="20"/>
            <w:shd w:val="clear" w:color="auto" w:fill="C6D9F1" w:themeFill="text2" w:themeFillTint="33"/>
            <w:vAlign w:val="center"/>
          </w:tcPr>
          <w:p w:rsidR="00F64EC2" w:rsidRPr="00770C46" w:rsidRDefault="00F64EC2" w:rsidP="008D3DDF">
            <w:pPr>
              <w:autoSpaceDE w:val="0"/>
              <w:autoSpaceDN w:val="0"/>
              <w:adjustRightInd w:val="0"/>
              <w:jc w:val="center"/>
              <w:rPr>
                <w:rFonts w:cs="Times New Roman"/>
                <w:b/>
                <w:bCs/>
                <w:sz w:val="32"/>
                <w:szCs w:val="32"/>
                <w:lang w:bidi="ar-IQ"/>
              </w:rPr>
            </w:pPr>
            <w:r w:rsidRPr="00770C46">
              <w:rPr>
                <w:rFonts w:cs="Times New Roman"/>
                <w:b/>
                <w:bCs/>
                <w:sz w:val="32"/>
                <w:szCs w:val="32"/>
                <w:rtl/>
                <w:lang w:bidi="ar-IQ"/>
              </w:rPr>
              <w:t>يرجى وضع اشارة في المربعات المقابلة لمخرجات التعلم الفردية من البرنامج الخاضعة للتقييم</w:t>
            </w:r>
          </w:p>
        </w:tc>
      </w:tr>
      <w:tr w:rsidR="00F64EC2" w:rsidRPr="00921F53" w:rsidTr="008D3DDF">
        <w:trPr>
          <w:trHeight w:val="462"/>
        </w:trPr>
        <w:tc>
          <w:tcPr>
            <w:tcW w:w="13750" w:type="dxa"/>
            <w:gridSpan w:val="20"/>
            <w:shd w:val="clear" w:color="auto" w:fill="C6D9F1" w:themeFill="text2" w:themeFillTint="33"/>
            <w:vAlign w:val="center"/>
          </w:tcPr>
          <w:p w:rsidR="00F64EC2" w:rsidRPr="00770C46" w:rsidRDefault="00F64EC2" w:rsidP="008D3DDF">
            <w:pPr>
              <w:autoSpaceDE w:val="0"/>
              <w:autoSpaceDN w:val="0"/>
              <w:adjustRightInd w:val="0"/>
              <w:jc w:val="center"/>
              <w:rPr>
                <w:rFonts w:cs="Times New Roman"/>
                <w:b/>
                <w:bCs/>
                <w:sz w:val="32"/>
                <w:szCs w:val="32"/>
                <w:lang w:bidi="ar-IQ"/>
              </w:rPr>
            </w:pPr>
            <w:r w:rsidRPr="00770C46">
              <w:rPr>
                <w:rFonts w:cs="Times New Roman"/>
                <w:b/>
                <w:bCs/>
                <w:sz w:val="32"/>
                <w:szCs w:val="32"/>
                <w:rtl/>
                <w:lang w:bidi="ar-IQ"/>
              </w:rPr>
              <w:t>مخرجات التعلم المطلوبة من البرنامج</w:t>
            </w:r>
          </w:p>
        </w:tc>
      </w:tr>
      <w:tr w:rsidR="00F64EC2" w:rsidRPr="00921F53" w:rsidTr="008D3DDF">
        <w:trPr>
          <w:trHeight w:val="1326"/>
        </w:trPr>
        <w:tc>
          <w:tcPr>
            <w:tcW w:w="850" w:type="dxa"/>
            <w:vMerge w:val="restart"/>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Pr>
            </w:pPr>
            <w:r w:rsidRPr="00921F53">
              <w:rPr>
                <w:rFonts w:eastAsia="Calibri" w:cs="Times New Roman"/>
                <w:b/>
                <w:bCs/>
                <w:color w:val="000000"/>
                <w:sz w:val="24"/>
                <w:szCs w:val="24"/>
                <w:rtl/>
              </w:rPr>
              <w:t xml:space="preserve">السنة / </w:t>
            </w:r>
            <w:r w:rsidRPr="00770C46">
              <w:rPr>
                <w:rFonts w:eastAsia="Calibri" w:cs="Times New Roman"/>
                <w:b/>
                <w:bCs/>
                <w:color w:val="000000"/>
                <w:sz w:val="22"/>
                <w:szCs w:val="22"/>
                <w:rtl/>
              </w:rPr>
              <w:t>المستوى</w:t>
            </w:r>
          </w:p>
        </w:tc>
        <w:tc>
          <w:tcPr>
            <w:tcW w:w="1276" w:type="dxa"/>
            <w:vMerge w:val="restart"/>
            <w:shd w:val="clear" w:color="auto" w:fill="auto"/>
            <w:vAlign w:val="center"/>
          </w:tcPr>
          <w:p w:rsidR="00F64EC2" w:rsidRPr="002210E3" w:rsidRDefault="00F64EC2" w:rsidP="002210E3">
            <w:pPr>
              <w:shd w:val="clear" w:color="auto" w:fill="FFFFFF"/>
              <w:autoSpaceDE w:val="0"/>
              <w:autoSpaceDN w:val="0"/>
              <w:adjustRightInd w:val="0"/>
              <w:jc w:val="right"/>
              <w:rPr>
                <w:rFonts w:eastAsia="Calibri" w:cs="Times New Roman"/>
                <w:color w:val="000000"/>
                <w:sz w:val="22"/>
                <w:szCs w:val="22"/>
                <w:rtl/>
                <w:lang w:bidi="ar-IQ"/>
              </w:rPr>
            </w:pPr>
            <w:r w:rsidRPr="002210E3">
              <w:rPr>
                <w:rFonts w:eastAsia="Calibri" w:cs="Times New Roman"/>
                <w:color w:val="000000"/>
                <w:sz w:val="22"/>
                <w:szCs w:val="22"/>
                <w:rtl/>
              </w:rPr>
              <w:t>رمز المقرر</w:t>
            </w:r>
          </w:p>
        </w:tc>
        <w:tc>
          <w:tcPr>
            <w:tcW w:w="1843" w:type="dxa"/>
            <w:vMerge w:val="restart"/>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Pr>
            </w:pPr>
            <w:r w:rsidRPr="00921F53">
              <w:rPr>
                <w:rFonts w:eastAsia="Calibri" w:cs="Times New Roman"/>
                <w:b/>
                <w:bCs/>
                <w:color w:val="000000"/>
                <w:sz w:val="24"/>
                <w:szCs w:val="24"/>
                <w:rtl/>
              </w:rPr>
              <w:t>اسم المقرر</w:t>
            </w:r>
          </w:p>
        </w:tc>
        <w:tc>
          <w:tcPr>
            <w:tcW w:w="1069" w:type="dxa"/>
            <w:vMerge w:val="restart"/>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tl/>
              </w:rPr>
            </w:pPr>
            <w:r w:rsidRPr="00921F53">
              <w:rPr>
                <w:rFonts w:eastAsia="Calibri" w:cs="Times New Roman"/>
                <w:b/>
                <w:bCs/>
                <w:color w:val="000000"/>
                <w:sz w:val="24"/>
                <w:szCs w:val="24"/>
                <w:rtl/>
              </w:rPr>
              <w:t>أساسي</w:t>
            </w:r>
          </w:p>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Pr>
            </w:pPr>
            <w:r w:rsidRPr="00921F53">
              <w:rPr>
                <w:rFonts w:eastAsia="Calibri" w:cs="Times New Roman"/>
                <w:b/>
                <w:bCs/>
                <w:color w:val="000000"/>
                <w:sz w:val="24"/>
                <w:szCs w:val="24"/>
                <w:rtl/>
              </w:rPr>
              <w:t>أم اختياري</w:t>
            </w:r>
          </w:p>
        </w:tc>
        <w:tc>
          <w:tcPr>
            <w:tcW w:w="2085" w:type="dxa"/>
            <w:gridSpan w:val="4"/>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Pr>
            </w:pPr>
            <w:r w:rsidRPr="00921F53">
              <w:rPr>
                <w:rFonts w:eastAsia="Calibri" w:cs="Times New Roman"/>
                <w:b/>
                <w:bCs/>
                <w:color w:val="000000"/>
                <w:sz w:val="24"/>
                <w:szCs w:val="24"/>
                <w:rtl/>
              </w:rPr>
              <w:t>الأهداف المعرفية</w:t>
            </w:r>
          </w:p>
        </w:tc>
        <w:tc>
          <w:tcPr>
            <w:tcW w:w="2091" w:type="dxa"/>
            <w:gridSpan w:val="4"/>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tl/>
              </w:rPr>
            </w:pPr>
            <w:r w:rsidRPr="00921F53">
              <w:rPr>
                <w:rFonts w:eastAsia="Calibri" w:cs="Times New Roman"/>
                <w:b/>
                <w:bCs/>
                <w:color w:val="000000"/>
                <w:sz w:val="24"/>
                <w:szCs w:val="24"/>
                <w:rtl/>
              </w:rPr>
              <w:t>الأهداف المهاراتية الخاصة بالبرنامج</w:t>
            </w:r>
          </w:p>
        </w:tc>
        <w:tc>
          <w:tcPr>
            <w:tcW w:w="2268" w:type="dxa"/>
            <w:gridSpan w:val="4"/>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Pr>
            </w:pPr>
            <w:r w:rsidRPr="00921F53">
              <w:rPr>
                <w:rFonts w:eastAsia="Calibri" w:cs="Times New Roman"/>
                <w:b/>
                <w:bCs/>
                <w:color w:val="000000"/>
                <w:sz w:val="24"/>
                <w:szCs w:val="24"/>
                <w:rtl/>
              </w:rPr>
              <w:t>الأهداف الوجدانية والقيمية</w:t>
            </w:r>
          </w:p>
        </w:tc>
        <w:tc>
          <w:tcPr>
            <w:tcW w:w="2268" w:type="dxa"/>
            <w:gridSpan w:val="4"/>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Pr>
            </w:pPr>
            <w:r w:rsidRPr="00921F53">
              <w:rPr>
                <w:rFonts w:eastAsia="Calibri" w:cs="Times New Roman"/>
                <w:b/>
                <w:bCs/>
                <w:color w:val="000000"/>
                <w:sz w:val="24"/>
                <w:szCs w:val="24"/>
                <w:rtl/>
              </w:rPr>
              <w:t>المهارات العامة والتأهيلية المنقولة( المهارات الأخرى المتعلقة بقابلية التوظيف والتطور الشخصي)</w:t>
            </w:r>
          </w:p>
        </w:tc>
      </w:tr>
      <w:tr w:rsidR="00F64EC2" w:rsidRPr="00921F53" w:rsidTr="008D3DDF">
        <w:trPr>
          <w:trHeight w:val="355"/>
        </w:trPr>
        <w:tc>
          <w:tcPr>
            <w:tcW w:w="850" w:type="dxa"/>
            <w:vMerge/>
            <w:shd w:val="clear" w:color="auto" w:fill="auto"/>
            <w:vAlign w:val="center"/>
          </w:tcPr>
          <w:p w:rsidR="00F64EC2" w:rsidRPr="00921F53" w:rsidRDefault="00F64EC2" w:rsidP="008D3DDF">
            <w:pPr>
              <w:shd w:val="clear" w:color="auto" w:fill="FFFFFF"/>
              <w:autoSpaceDE w:val="0"/>
              <w:autoSpaceDN w:val="0"/>
              <w:bidi w:val="0"/>
              <w:adjustRightInd w:val="0"/>
              <w:jc w:val="center"/>
              <w:rPr>
                <w:rFonts w:eastAsia="Calibri" w:cs="Times New Roman"/>
                <w:b/>
                <w:bCs/>
                <w:color w:val="000000"/>
                <w:sz w:val="24"/>
                <w:szCs w:val="24"/>
                <w:lang w:val="en"/>
              </w:rPr>
            </w:pPr>
          </w:p>
        </w:tc>
        <w:tc>
          <w:tcPr>
            <w:tcW w:w="1276" w:type="dxa"/>
            <w:vMerge/>
            <w:shd w:val="clear" w:color="auto" w:fill="auto"/>
            <w:vAlign w:val="center"/>
          </w:tcPr>
          <w:p w:rsidR="00F64EC2" w:rsidRPr="00921F53" w:rsidRDefault="00F64EC2" w:rsidP="008D3DDF">
            <w:pPr>
              <w:shd w:val="clear" w:color="auto" w:fill="FFFFFF"/>
              <w:autoSpaceDE w:val="0"/>
              <w:autoSpaceDN w:val="0"/>
              <w:bidi w:val="0"/>
              <w:adjustRightInd w:val="0"/>
              <w:jc w:val="center"/>
              <w:rPr>
                <w:rFonts w:eastAsia="Calibri" w:cs="Times New Roman"/>
                <w:b/>
                <w:bCs/>
                <w:color w:val="000000"/>
                <w:sz w:val="24"/>
                <w:szCs w:val="24"/>
                <w:lang w:val="en"/>
              </w:rPr>
            </w:pPr>
          </w:p>
        </w:tc>
        <w:tc>
          <w:tcPr>
            <w:tcW w:w="1843" w:type="dxa"/>
            <w:vMerge/>
            <w:shd w:val="clear" w:color="auto" w:fill="auto"/>
            <w:vAlign w:val="center"/>
          </w:tcPr>
          <w:p w:rsidR="00F64EC2" w:rsidRPr="00921F53" w:rsidRDefault="00F64EC2" w:rsidP="008D3DDF">
            <w:pPr>
              <w:shd w:val="clear" w:color="auto" w:fill="FFFFFF"/>
              <w:autoSpaceDE w:val="0"/>
              <w:autoSpaceDN w:val="0"/>
              <w:bidi w:val="0"/>
              <w:adjustRightInd w:val="0"/>
              <w:jc w:val="center"/>
              <w:rPr>
                <w:rFonts w:eastAsia="Calibri" w:cs="Times New Roman"/>
                <w:b/>
                <w:bCs/>
                <w:color w:val="000000"/>
                <w:sz w:val="24"/>
                <w:szCs w:val="24"/>
                <w:lang w:val="en"/>
              </w:rPr>
            </w:pPr>
          </w:p>
        </w:tc>
        <w:tc>
          <w:tcPr>
            <w:tcW w:w="1069" w:type="dxa"/>
            <w:vMerge/>
            <w:shd w:val="clear" w:color="auto" w:fill="auto"/>
            <w:vAlign w:val="center"/>
          </w:tcPr>
          <w:p w:rsidR="00F64EC2" w:rsidRPr="00921F53" w:rsidRDefault="00F64EC2" w:rsidP="008D3DDF">
            <w:pPr>
              <w:shd w:val="clear" w:color="auto" w:fill="FFFFFF"/>
              <w:autoSpaceDE w:val="0"/>
              <w:autoSpaceDN w:val="0"/>
              <w:bidi w:val="0"/>
              <w:adjustRightInd w:val="0"/>
              <w:jc w:val="center"/>
              <w:rPr>
                <w:rFonts w:eastAsia="Calibri" w:cs="Times New Roman"/>
                <w:b/>
                <w:bCs/>
                <w:color w:val="000000"/>
                <w:sz w:val="24"/>
                <w:szCs w:val="24"/>
                <w:lang w:val="en"/>
              </w:rPr>
            </w:pPr>
          </w:p>
        </w:tc>
        <w:tc>
          <w:tcPr>
            <w:tcW w:w="530"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أ1</w:t>
            </w:r>
          </w:p>
        </w:tc>
        <w:tc>
          <w:tcPr>
            <w:tcW w:w="518"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أ2</w:t>
            </w:r>
          </w:p>
        </w:tc>
        <w:tc>
          <w:tcPr>
            <w:tcW w:w="518"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أ3</w:t>
            </w:r>
          </w:p>
        </w:tc>
        <w:tc>
          <w:tcPr>
            <w:tcW w:w="519"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أ4</w:t>
            </w:r>
          </w:p>
        </w:tc>
        <w:tc>
          <w:tcPr>
            <w:tcW w:w="518"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ب1</w:t>
            </w:r>
          </w:p>
        </w:tc>
        <w:tc>
          <w:tcPr>
            <w:tcW w:w="518"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ب2</w:t>
            </w:r>
          </w:p>
        </w:tc>
        <w:tc>
          <w:tcPr>
            <w:tcW w:w="488" w:type="dxa"/>
            <w:shd w:val="clear" w:color="auto" w:fill="auto"/>
            <w:vAlign w:val="center"/>
          </w:tcPr>
          <w:p w:rsidR="00F64EC2" w:rsidRPr="000660D2" w:rsidRDefault="00F64EC2" w:rsidP="008D3DDF">
            <w:pPr>
              <w:shd w:val="clear" w:color="auto" w:fill="FFFFFF"/>
              <w:autoSpaceDE w:val="0"/>
              <w:autoSpaceDN w:val="0"/>
              <w:adjustRightInd w:val="0"/>
              <w:jc w:val="center"/>
              <w:rPr>
                <w:rFonts w:eastAsia="Calibri" w:cs="Times New Roman"/>
                <w:b/>
                <w:bCs/>
                <w:color w:val="000000"/>
                <w:sz w:val="22"/>
                <w:szCs w:val="22"/>
                <w:lang w:val="en" w:bidi="ar-IQ"/>
              </w:rPr>
            </w:pPr>
            <w:r w:rsidRPr="000660D2">
              <w:rPr>
                <w:rFonts w:eastAsia="Calibri" w:cs="Times New Roman"/>
                <w:b/>
                <w:bCs/>
                <w:color w:val="000000"/>
                <w:sz w:val="22"/>
                <w:szCs w:val="22"/>
                <w:rtl/>
                <w:lang w:val="en" w:bidi="ar-IQ"/>
              </w:rPr>
              <w:t>ب3</w:t>
            </w:r>
          </w:p>
        </w:tc>
        <w:tc>
          <w:tcPr>
            <w:tcW w:w="567" w:type="dxa"/>
            <w:shd w:val="clear" w:color="auto" w:fill="auto"/>
            <w:vAlign w:val="center"/>
          </w:tcPr>
          <w:p w:rsidR="00F64EC2" w:rsidRPr="000660D2" w:rsidRDefault="00F64EC2" w:rsidP="008D3DDF">
            <w:pPr>
              <w:shd w:val="clear" w:color="auto" w:fill="FFFFFF"/>
              <w:autoSpaceDE w:val="0"/>
              <w:autoSpaceDN w:val="0"/>
              <w:adjustRightInd w:val="0"/>
              <w:jc w:val="center"/>
              <w:rPr>
                <w:rFonts w:eastAsia="Calibri" w:cs="Times New Roman"/>
                <w:b/>
                <w:bCs/>
                <w:color w:val="000000"/>
                <w:sz w:val="22"/>
                <w:szCs w:val="22"/>
                <w:lang w:val="en" w:bidi="ar-IQ"/>
              </w:rPr>
            </w:pPr>
            <w:r w:rsidRPr="000660D2">
              <w:rPr>
                <w:rFonts w:eastAsia="Calibri" w:cs="Times New Roman"/>
                <w:b/>
                <w:bCs/>
                <w:color w:val="000000"/>
                <w:sz w:val="22"/>
                <w:szCs w:val="22"/>
                <w:rtl/>
                <w:lang w:val="en" w:bidi="ar-IQ"/>
              </w:rPr>
              <w:t>ب4</w:t>
            </w:r>
          </w:p>
        </w:tc>
        <w:tc>
          <w:tcPr>
            <w:tcW w:w="567"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ج1</w:t>
            </w:r>
          </w:p>
        </w:tc>
        <w:tc>
          <w:tcPr>
            <w:tcW w:w="567"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ج2</w:t>
            </w:r>
          </w:p>
        </w:tc>
        <w:tc>
          <w:tcPr>
            <w:tcW w:w="567"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ج3</w:t>
            </w:r>
          </w:p>
        </w:tc>
        <w:tc>
          <w:tcPr>
            <w:tcW w:w="567"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ج4</w:t>
            </w:r>
          </w:p>
        </w:tc>
        <w:tc>
          <w:tcPr>
            <w:tcW w:w="425"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د1</w:t>
            </w:r>
          </w:p>
        </w:tc>
        <w:tc>
          <w:tcPr>
            <w:tcW w:w="567"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د2</w:t>
            </w:r>
          </w:p>
        </w:tc>
        <w:tc>
          <w:tcPr>
            <w:tcW w:w="567"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rtl/>
                <w:lang w:val="en" w:bidi="ar-IQ"/>
              </w:rPr>
            </w:pPr>
            <w:r w:rsidRPr="00921F53">
              <w:rPr>
                <w:rFonts w:eastAsia="Calibri" w:cs="Times New Roman"/>
                <w:b/>
                <w:bCs/>
                <w:color w:val="000000"/>
                <w:sz w:val="24"/>
                <w:szCs w:val="24"/>
                <w:rtl/>
                <w:lang w:val="en" w:bidi="ar-IQ"/>
              </w:rPr>
              <w:t>د3</w:t>
            </w:r>
          </w:p>
        </w:tc>
        <w:tc>
          <w:tcPr>
            <w:tcW w:w="709"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د4</w:t>
            </w:r>
          </w:p>
        </w:tc>
      </w:tr>
      <w:tr w:rsidR="00F64EC2" w:rsidRPr="00921F53" w:rsidTr="008D3DDF">
        <w:trPr>
          <w:trHeight w:val="346"/>
        </w:trPr>
        <w:tc>
          <w:tcPr>
            <w:tcW w:w="850" w:type="dxa"/>
            <w:vMerge w:val="restart"/>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D53E5B" w:rsidP="00D53E5B">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Univ</w:t>
            </w:r>
          </w:p>
        </w:tc>
        <w:tc>
          <w:tcPr>
            <w:tcW w:w="1843" w:type="dxa"/>
            <w:shd w:val="clear" w:color="auto" w:fill="F2DBDB" w:themeFill="accent2" w:themeFillTint="33"/>
            <w:vAlign w:val="center"/>
          </w:tcPr>
          <w:p w:rsidR="00F64EC2" w:rsidRPr="00DA4E38" w:rsidRDefault="00F64EC2"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 xml:space="preserve">Democracy and Human </w:t>
            </w:r>
            <w:r w:rsidR="00D53E5B" w:rsidRPr="00DA4E38">
              <w:rPr>
                <w:rFonts w:asciiTheme="majorBidi" w:hAnsiTheme="majorBidi" w:cstheme="majorBidi"/>
                <w:b/>
                <w:bCs/>
                <w:sz w:val="24"/>
                <w:szCs w:val="24"/>
                <w:lang w:bidi="ar-IQ"/>
              </w:rPr>
              <w:t>R</w:t>
            </w:r>
            <w:r w:rsidRPr="00DA4E38">
              <w:rPr>
                <w:rFonts w:asciiTheme="majorBidi" w:hAnsiTheme="majorBidi" w:cstheme="majorBidi"/>
                <w:b/>
                <w:bCs/>
                <w:sz w:val="24"/>
                <w:szCs w:val="24"/>
                <w:lang w:bidi="ar-IQ"/>
              </w:rPr>
              <w:t xml:space="preserve">ights </w:t>
            </w:r>
          </w:p>
        </w:tc>
        <w:tc>
          <w:tcPr>
            <w:tcW w:w="1069" w:type="dxa"/>
            <w:shd w:val="clear" w:color="auto" w:fill="auto"/>
            <w:vAlign w:val="center"/>
          </w:tcPr>
          <w:p w:rsidR="00F64EC2" w:rsidRPr="00921F53" w:rsidRDefault="00F64EC2" w:rsidP="008D3DDF">
            <w:pPr>
              <w:shd w:val="clear" w:color="auto" w:fill="FFFFFF"/>
              <w:autoSpaceDE w:val="0"/>
              <w:autoSpaceDN w:val="0"/>
              <w:adjustRightInd w:val="0"/>
              <w:jc w:val="center"/>
              <w:rPr>
                <w:rFonts w:eastAsia="Calibri" w:cs="Times New Roman"/>
                <w:b/>
                <w:bCs/>
                <w:color w:val="000000"/>
                <w:sz w:val="24"/>
                <w:szCs w:val="24"/>
                <w:lang w:val="en" w:bidi="ar-IQ"/>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176"/>
        </w:trPr>
        <w:tc>
          <w:tcPr>
            <w:tcW w:w="850" w:type="dxa"/>
            <w:vMerge/>
            <w:shd w:val="clear" w:color="auto" w:fill="F2DBDB" w:themeFill="accent2" w:themeFillTint="33"/>
          </w:tcPr>
          <w:p w:rsidR="00F64EC2" w:rsidRPr="00DA4E38" w:rsidRDefault="00F64EC2" w:rsidP="008D3DDF">
            <w:pPr>
              <w:shd w:val="clear" w:color="auto" w:fill="FFFFFF"/>
              <w:autoSpaceDE w:val="0"/>
              <w:autoSpaceDN w:val="0"/>
              <w:bidi w:val="0"/>
              <w:adjustRightInd w:val="0"/>
              <w:jc w:val="center"/>
              <w:rPr>
                <w:rFonts w:asciiTheme="majorBidi" w:eastAsia="Calibri" w:hAnsiTheme="majorBidi" w:cstheme="majorBidi"/>
                <w:b/>
                <w:bCs/>
                <w:color w:val="000000"/>
                <w:sz w:val="24"/>
                <w:szCs w:val="24"/>
                <w:lang w:val="en" w:bidi="ar-IQ"/>
              </w:rPr>
            </w:pPr>
          </w:p>
        </w:tc>
        <w:tc>
          <w:tcPr>
            <w:tcW w:w="1276" w:type="dxa"/>
            <w:shd w:val="clear" w:color="auto" w:fill="F2DBDB" w:themeFill="accent2" w:themeFillTint="33"/>
          </w:tcPr>
          <w:p w:rsidR="00F64EC2" w:rsidRPr="00DA4E38" w:rsidRDefault="00F64EC2" w:rsidP="00D53E5B">
            <w:pPr>
              <w:shd w:val="clear" w:color="auto" w:fill="FFFFFF"/>
              <w:autoSpaceDE w:val="0"/>
              <w:autoSpaceDN w:val="0"/>
              <w:adjustRightInd w:val="0"/>
              <w:jc w:val="right"/>
              <w:rPr>
                <w:rFonts w:asciiTheme="majorBidi" w:eastAsia="Calibri" w:hAnsiTheme="majorBidi" w:cstheme="majorBidi"/>
                <w:b/>
                <w:bCs/>
                <w:color w:val="000000"/>
                <w:sz w:val="24"/>
                <w:szCs w:val="24"/>
                <w:lang w:bidi="ar-IQ"/>
              </w:rPr>
            </w:pPr>
            <w:r w:rsidRPr="00DA4E38">
              <w:rPr>
                <w:rFonts w:asciiTheme="majorBidi" w:hAnsiTheme="majorBidi" w:cstheme="majorBidi"/>
                <w:b/>
                <w:bCs/>
                <w:sz w:val="24"/>
                <w:szCs w:val="24"/>
                <w:lang w:bidi="ar-IQ"/>
              </w:rPr>
              <w:t>Coll 1203</w:t>
            </w:r>
          </w:p>
        </w:tc>
        <w:tc>
          <w:tcPr>
            <w:tcW w:w="1843" w:type="dxa"/>
            <w:shd w:val="clear" w:color="auto" w:fill="F2DBDB" w:themeFill="accent2" w:themeFillTint="33"/>
          </w:tcPr>
          <w:p w:rsidR="00F64EC2" w:rsidRPr="00DA4E38" w:rsidRDefault="00F64EC2" w:rsidP="002210E3">
            <w:pPr>
              <w:shd w:val="clear" w:color="auto" w:fill="FFFFFF"/>
              <w:autoSpaceDE w:val="0"/>
              <w:autoSpaceDN w:val="0"/>
              <w:adjustRightInd w:val="0"/>
              <w:jc w:val="right"/>
              <w:rPr>
                <w:rFonts w:asciiTheme="majorBidi" w:eastAsia="Calibri" w:hAnsiTheme="majorBidi" w:cstheme="majorBidi"/>
                <w:b/>
                <w:bCs/>
                <w:color w:val="000000"/>
                <w:sz w:val="24"/>
                <w:szCs w:val="24"/>
                <w:lang w:val="en" w:bidi="ar-IQ"/>
              </w:rPr>
            </w:pPr>
            <w:r w:rsidRPr="00DA4E38">
              <w:rPr>
                <w:rFonts w:asciiTheme="majorBidi" w:hAnsiTheme="majorBidi" w:cstheme="majorBidi"/>
                <w:b/>
                <w:bCs/>
                <w:sz w:val="24"/>
                <w:szCs w:val="24"/>
              </w:rPr>
              <w:t xml:space="preserve">Growth </w:t>
            </w:r>
            <w:r w:rsidR="00D53E5B" w:rsidRPr="00DA4E38">
              <w:rPr>
                <w:rFonts w:asciiTheme="majorBidi" w:hAnsiTheme="majorBidi" w:cstheme="majorBidi"/>
                <w:b/>
                <w:bCs/>
                <w:sz w:val="24"/>
                <w:szCs w:val="24"/>
              </w:rPr>
              <w:t>P</w:t>
            </w:r>
            <w:r w:rsidRPr="00DA4E38">
              <w:rPr>
                <w:rFonts w:asciiTheme="majorBidi" w:hAnsiTheme="majorBidi" w:cstheme="majorBidi"/>
                <w:b/>
                <w:bCs/>
                <w:sz w:val="24"/>
                <w:szCs w:val="24"/>
              </w:rPr>
              <w:t>sychology</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346"/>
        </w:trPr>
        <w:tc>
          <w:tcPr>
            <w:tcW w:w="850" w:type="dxa"/>
            <w:vMerge w:val="restart"/>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F64EC2" w:rsidP="00D53E5B">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Eng 1304</w:t>
            </w:r>
            <w:r w:rsidRPr="00DA4E38">
              <w:rPr>
                <w:rFonts w:asciiTheme="majorBidi" w:hAnsiTheme="majorBidi" w:cstheme="majorBidi"/>
                <w:b/>
                <w:bCs/>
                <w:sz w:val="24"/>
                <w:szCs w:val="24"/>
                <w:rtl/>
                <w:lang w:bidi="ar-IQ"/>
              </w:rPr>
              <w:t xml:space="preserve"> </w:t>
            </w:r>
          </w:p>
        </w:tc>
        <w:tc>
          <w:tcPr>
            <w:tcW w:w="1843" w:type="dxa"/>
            <w:shd w:val="clear" w:color="auto" w:fill="F2DBDB" w:themeFill="accent2" w:themeFillTint="33"/>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GrammarI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346"/>
        </w:trPr>
        <w:tc>
          <w:tcPr>
            <w:tcW w:w="850" w:type="dxa"/>
            <w:vMerge/>
            <w:shd w:val="clear" w:color="auto" w:fill="F2DBDB" w:themeFill="accent2" w:themeFillTint="33"/>
          </w:tcPr>
          <w:p w:rsidR="00F64EC2" w:rsidRPr="00DA4E38" w:rsidRDefault="00F64EC2" w:rsidP="008D3DDF">
            <w:pPr>
              <w:shd w:val="clear" w:color="auto" w:fill="FFFFFF"/>
              <w:autoSpaceDE w:val="0"/>
              <w:autoSpaceDN w:val="0"/>
              <w:bidi w:val="0"/>
              <w:adjustRightInd w:val="0"/>
              <w:jc w:val="center"/>
              <w:rPr>
                <w:rFonts w:asciiTheme="majorBidi" w:eastAsia="Calibri" w:hAnsiTheme="majorBidi" w:cstheme="majorBidi"/>
                <w:b/>
                <w:bCs/>
                <w:color w:val="000000"/>
                <w:sz w:val="24"/>
                <w:szCs w:val="24"/>
                <w:lang w:val="en" w:bidi="ar-IQ"/>
              </w:rPr>
            </w:pPr>
          </w:p>
        </w:tc>
        <w:tc>
          <w:tcPr>
            <w:tcW w:w="1276" w:type="dxa"/>
            <w:shd w:val="clear" w:color="auto" w:fill="F2DBDB" w:themeFill="accent2" w:themeFillTint="33"/>
          </w:tcPr>
          <w:p w:rsidR="00F64EC2" w:rsidRPr="00DA4E38" w:rsidRDefault="00F64EC2" w:rsidP="00D53E5B">
            <w:pPr>
              <w:shd w:val="clear" w:color="auto" w:fill="FFFFFF"/>
              <w:autoSpaceDE w:val="0"/>
              <w:autoSpaceDN w:val="0"/>
              <w:adjustRightInd w:val="0"/>
              <w:jc w:val="right"/>
              <w:rPr>
                <w:rFonts w:asciiTheme="majorBidi" w:eastAsia="Calibri" w:hAnsiTheme="majorBidi" w:cstheme="majorBidi"/>
                <w:b/>
                <w:bCs/>
                <w:color w:val="000000"/>
                <w:sz w:val="24"/>
                <w:szCs w:val="24"/>
                <w:lang w:bidi="ar-IQ"/>
              </w:rPr>
            </w:pPr>
            <w:r w:rsidRPr="00DA4E38">
              <w:rPr>
                <w:rFonts w:asciiTheme="majorBidi" w:hAnsiTheme="majorBidi" w:cstheme="majorBidi"/>
                <w:b/>
                <w:bCs/>
                <w:sz w:val="24"/>
                <w:szCs w:val="24"/>
                <w:lang w:bidi="ar-IQ"/>
              </w:rPr>
              <w:t>Eng 1303</w:t>
            </w:r>
          </w:p>
        </w:tc>
        <w:tc>
          <w:tcPr>
            <w:tcW w:w="1843" w:type="dxa"/>
            <w:shd w:val="clear" w:color="auto" w:fill="F2DBDB" w:themeFill="accent2" w:themeFillTint="33"/>
          </w:tcPr>
          <w:p w:rsidR="00F64EC2" w:rsidRPr="00DA4E38" w:rsidRDefault="00F64EC2" w:rsidP="002210E3">
            <w:pPr>
              <w:shd w:val="clear" w:color="auto" w:fill="FFFFFF"/>
              <w:autoSpaceDE w:val="0"/>
              <w:autoSpaceDN w:val="0"/>
              <w:adjustRightInd w:val="0"/>
              <w:jc w:val="right"/>
              <w:rPr>
                <w:rFonts w:asciiTheme="majorBidi" w:eastAsia="Calibri" w:hAnsiTheme="majorBidi" w:cstheme="majorBidi"/>
                <w:b/>
                <w:bCs/>
                <w:color w:val="000000"/>
                <w:sz w:val="24"/>
                <w:szCs w:val="24"/>
                <w:lang w:val="en" w:bidi="ar-IQ"/>
              </w:rPr>
            </w:pPr>
            <w:r w:rsidRPr="00DA4E38">
              <w:rPr>
                <w:rFonts w:asciiTheme="majorBidi" w:hAnsiTheme="majorBidi" w:cstheme="majorBidi"/>
                <w:b/>
                <w:bCs/>
                <w:sz w:val="24"/>
                <w:szCs w:val="24"/>
                <w:lang w:bidi="ar-IQ"/>
              </w:rPr>
              <w:t>Literature</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346"/>
        </w:trPr>
        <w:tc>
          <w:tcPr>
            <w:tcW w:w="850" w:type="dxa"/>
            <w:vMerge w:val="restart"/>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D53E5B" w:rsidP="00D53E5B">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 xml:space="preserve">Engl </w:t>
            </w:r>
            <w:r w:rsidR="00F64EC2" w:rsidRPr="00DA4E38">
              <w:rPr>
                <w:rFonts w:asciiTheme="majorBidi" w:hAnsiTheme="majorBidi" w:cstheme="majorBidi"/>
                <w:b/>
                <w:bCs/>
                <w:sz w:val="24"/>
                <w:szCs w:val="24"/>
                <w:lang w:bidi="ar-IQ"/>
              </w:rPr>
              <w:t>2314</w:t>
            </w:r>
          </w:p>
        </w:tc>
        <w:tc>
          <w:tcPr>
            <w:tcW w:w="1843" w:type="dxa"/>
            <w:shd w:val="clear" w:color="auto" w:fill="F2DBDB" w:themeFill="accent2" w:themeFillTint="33"/>
          </w:tcPr>
          <w:p w:rsidR="00F64EC2" w:rsidRPr="00DA4E38" w:rsidRDefault="00F64EC2"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 xml:space="preserve">Comprehension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346"/>
        </w:trPr>
        <w:tc>
          <w:tcPr>
            <w:tcW w:w="850" w:type="dxa"/>
            <w:vMerge/>
            <w:shd w:val="clear" w:color="auto" w:fill="F2DBDB" w:themeFill="accent2" w:themeFillTint="33"/>
          </w:tcPr>
          <w:p w:rsidR="00F64EC2" w:rsidRPr="00DA4E38" w:rsidRDefault="00F64EC2" w:rsidP="008D3DDF">
            <w:pPr>
              <w:shd w:val="clear" w:color="auto" w:fill="FFFFFF"/>
              <w:autoSpaceDE w:val="0"/>
              <w:autoSpaceDN w:val="0"/>
              <w:bidi w:val="0"/>
              <w:adjustRightInd w:val="0"/>
              <w:jc w:val="center"/>
              <w:rPr>
                <w:rFonts w:asciiTheme="majorBidi" w:eastAsia="Calibri" w:hAnsiTheme="majorBidi" w:cstheme="majorBidi"/>
                <w:b/>
                <w:bCs/>
                <w:color w:val="000000"/>
                <w:sz w:val="24"/>
                <w:szCs w:val="24"/>
                <w:lang w:val="en" w:bidi="ar-IQ"/>
              </w:rPr>
            </w:pPr>
          </w:p>
        </w:tc>
        <w:tc>
          <w:tcPr>
            <w:tcW w:w="1276" w:type="dxa"/>
            <w:shd w:val="clear" w:color="auto" w:fill="F2DBDB" w:themeFill="accent2" w:themeFillTint="33"/>
          </w:tcPr>
          <w:p w:rsidR="00F64EC2" w:rsidRPr="00DA4E38" w:rsidRDefault="00F64EC2" w:rsidP="00D53E5B">
            <w:pPr>
              <w:shd w:val="clear" w:color="auto" w:fill="FFFFFF"/>
              <w:autoSpaceDE w:val="0"/>
              <w:autoSpaceDN w:val="0"/>
              <w:adjustRightInd w:val="0"/>
              <w:jc w:val="right"/>
              <w:rPr>
                <w:rFonts w:asciiTheme="majorBidi" w:eastAsia="Calibri" w:hAnsiTheme="majorBidi" w:cstheme="majorBidi"/>
                <w:b/>
                <w:bCs/>
                <w:color w:val="000000"/>
                <w:sz w:val="24"/>
                <w:szCs w:val="24"/>
                <w:lang w:val="en" w:bidi="ar-IQ"/>
              </w:rPr>
            </w:pPr>
            <w:r w:rsidRPr="00DA4E38">
              <w:rPr>
                <w:rFonts w:asciiTheme="majorBidi" w:hAnsiTheme="majorBidi" w:cstheme="majorBidi"/>
                <w:b/>
                <w:bCs/>
                <w:sz w:val="24"/>
                <w:szCs w:val="24"/>
                <w:lang w:bidi="ar-IQ"/>
              </w:rPr>
              <w:t>Eng</w:t>
            </w:r>
            <w:r w:rsidR="00D53E5B" w:rsidRPr="00DA4E38">
              <w:rPr>
                <w:rFonts w:asciiTheme="majorBidi" w:hAnsiTheme="majorBidi" w:cstheme="majorBidi"/>
                <w:b/>
                <w:bCs/>
                <w:sz w:val="24"/>
                <w:szCs w:val="24"/>
                <w:lang w:bidi="ar-IQ"/>
              </w:rPr>
              <w:t>l</w:t>
            </w:r>
            <w:r w:rsidRPr="00DA4E38">
              <w:rPr>
                <w:rFonts w:asciiTheme="majorBidi" w:hAnsiTheme="majorBidi" w:cstheme="majorBidi"/>
                <w:b/>
                <w:bCs/>
                <w:sz w:val="24"/>
                <w:szCs w:val="24"/>
                <w:lang w:bidi="ar-IQ"/>
              </w:rPr>
              <w:t xml:space="preserve"> 1302</w:t>
            </w:r>
          </w:p>
        </w:tc>
        <w:tc>
          <w:tcPr>
            <w:tcW w:w="1843" w:type="dxa"/>
            <w:shd w:val="clear" w:color="auto" w:fill="F2DBDB" w:themeFill="accent2" w:themeFillTint="33"/>
          </w:tcPr>
          <w:p w:rsidR="00F64EC2" w:rsidRPr="00DA4E38" w:rsidRDefault="00F64EC2" w:rsidP="002210E3">
            <w:pPr>
              <w:shd w:val="clear" w:color="auto" w:fill="FFFFFF"/>
              <w:autoSpaceDE w:val="0"/>
              <w:autoSpaceDN w:val="0"/>
              <w:adjustRightInd w:val="0"/>
              <w:jc w:val="right"/>
              <w:rPr>
                <w:rFonts w:asciiTheme="majorBidi" w:eastAsia="Calibri" w:hAnsiTheme="majorBidi" w:cstheme="majorBidi"/>
                <w:b/>
                <w:bCs/>
                <w:color w:val="000000"/>
                <w:sz w:val="24"/>
                <w:szCs w:val="24"/>
                <w:lang w:val="en" w:bidi="ar-IQ"/>
              </w:rPr>
            </w:pPr>
            <w:r w:rsidRPr="00DA4E38">
              <w:rPr>
                <w:rFonts w:asciiTheme="majorBidi" w:hAnsiTheme="majorBidi" w:cstheme="majorBidi"/>
                <w:b/>
                <w:bCs/>
                <w:sz w:val="24"/>
                <w:szCs w:val="24"/>
                <w:lang w:bidi="ar-IQ"/>
              </w:rPr>
              <w:t>ConversationI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329"/>
        </w:trPr>
        <w:tc>
          <w:tcPr>
            <w:tcW w:w="850" w:type="dxa"/>
            <w:vMerge w:val="restart"/>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F64EC2" w:rsidP="00D53E5B">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Univ 1103</w:t>
            </w:r>
          </w:p>
        </w:tc>
        <w:tc>
          <w:tcPr>
            <w:tcW w:w="1843" w:type="dxa"/>
            <w:shd w:val="clear" w:color="auto" w:fill="F2DBDB" w:themeFill="accent2" w:themeFillTint="33"/>
            <w:vAlign w:val="center"/>
          </w:tcPr>
          <w:p w:rsidR="00F64EC2" w:rsidRPr="00DA4E38" w:rsidRDefault="00F64EC2"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 xml:space="preserve">Arabic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87"/>
        </w:trPr>
        <w:tc>
          <w:tcPr>
            <w:tcW w:w="850" w:type="dxa"/>
            <w:vMerge/>
            <w:shd w:val="clear" w:color="auto" w:fill="F2DBDB" w:themeFill="accent2" w:themeFillTint="33"/>
          </w:tcPr>
          <w:p w:rsidR="00F64EC2" w:rsidRPr="00DA4E38" w:rsidRDefault="00F64EC2" w:rsidP="008D3DDF">
            <w:pPr>
              <w:shd w:val="clear" w:color="auto" w:fill="FFFFFF"/>
              <w:autoSpaceDE w:val="0"/>
              <w:autoSpaceDN w:val="0"/>
              <w:bidi w:val="0"/>
              <w:adjustRightInd w:val="0"/>
              <w:jc w:val="center"/>
              <w:rPr>
                <w:rFonts w:asciiTheme="majorBidi" w:eastAsia="Calibri" w:hAnsiTheme="majorBidi" w:cstheme="majorBidi"/>
                <w:b/>
                <w:bCs/>
                <w:color w:val="000000"/>
                <w:sz w:val="24"/>
                <w:szCs w:val="24"/>
                <w:lang w:val="en" w:bidi="ar-IQ"/>
              </w:rPr>
            </w:pPr>
          </w:p>
        </w:tc>
        <w:tc>
          <w:tcPr>
            <w:tcW w:w="1276" w:type="dxa"/>
            <w:shd w:val="clear" w:color="auto" w:fill="F2DBDB" w:themeFill="accent2" w:themeFillTint="33"/>
          </w:tcPr>
          <w:p w:rsidR="00F64EC2" w:rsidRPr="00DA4E38" w:rsidRDefault="00F64EC2" w:rsidP="00D53E5B">
            <w:pPr>
              <w:shd w:val="clear" w:color="auto" w:fill="FFFFFF"/>
              <w:autoSpaceDE w:val="0"/>
              <w:autoSpaceDN w:val="0"/>
              <w:adjustRightInd w:val="0"/>
              <w:jc w:val="right"/>
              <w:rPr>
                <w:rFonts w:asciiTheme="majorBidi" w:eastAsia="Calibri" w:hAnsiTheme="majorBidi" w:cstheme="majorBidi"/>
                <w:b/>
                <w:bCs/>
                <w:color w:val="000000"/>
                <w:sz w:val="24"/>
                <w:szCs w:val="24"/>
                <w:rtl/>
                <w:lang w:val="en" w:bidi="ar-IQ"/>
              </w:rPr>
            </w:pPr>
            <w:r w:rsidRPr="00DA4E38">
              <w:rPr>
                <w:rFonts w:asciiTheme="majorBidi" w:hAnsiTheme="majorBidi" w:cstheme="majorBidi"/>
                <w:b/>
                <w:bCs/>
                <w:sz w:val="24"/>
                <w:szCs w:val="24"/>
                <w:lang w:bidi="ar-IQ"/>
              </w:rPr>
              <w:t>Univ 2109</w:t>
            </w:r>
          </w:p>
        </w:tc>
        <w:tc>
          <w:tcPr>
            <w:tcW w:w="1843" w:type="dxa"/>
            <w:shd w:val="clear" w:color="auto" w:fill="F2DBDB" w:themeFill="accent2" w:themeFillTint="33"/>
            <w:vAlign w:val="center"/>
          </w:tcPr>
          <w:p w:rsidR="00F64EC2" w:rsidRPr="00DA4E38" w:rsidRDefault="00F64EC2" w:rsidP="002210E3">
            <w:pPr>
              <w:shd w:val="clear" w:color="auto" w:fill="FFFFFF"/>
              <w:autoSpaceDE w:val="0"/>
              <w:autoSpaceDN w:val="0"/>
              <w:adjustRightInd w:val="0"/>
              <w:jc w:val="right"/>
              <w:rPr>
                <w:rFonts w:asciiTheme="majorBidi" w:eastAsia="Calibri" w:hAnsiTheme="majorBidi" w:cstheme="majorBidi"/>
                <w:b/>
                <w:bCs/>
                <w:color w:val="000000"/>
                <w:sz w:val="24"/>
                <w:szCs w:val="24"/>
                <w:lang w:val="en" w:bidi="ar-IQ"/>
              </w:rPr>
            </w:pPr>
            <w:r w:rsidRPr="00DA4E38">
              <w:rPr>
                <w:rFonts w:asciiTheme="majorBidi" w:hAnsiTheme="majorBidi" w:cstheme="majorBidi"/>
                <w:b/>
                <w:bCs/>
                <w:sz w:val="24"/>
                <w:szCs w:val="24"/>
                <w:lang w:bidi="ar-IQ"/>
              </w:rPr>
              <w:t xml:space="preserve">Health and </w:t>
            </w:r>
            <w:r w:rsidR="00D53E5B" w:rsidRPr="00DA4E38">
              <w:rPr>
                <w:rFonts w:asciiTheme="majorBidi" w:hAnsiTheme="majorBidi" w:cstheme="majorBidi"/>
                <w:b/>
                <w:bCs/>
                <w:sz w:val="24"/>
                <w:szCs w:val="24"/>
                <w:lang w:bidi="ar-IQ"/>
              </w:rPr>
              <w:t>E</w:t>
            </w:r>
            <w:r w:rsidRPr="00DA4E38">
              <w:rPr>
                <w:rFonts w:asciiTheme="majorBidi" w:hAnsiTheme="majorBidi" w:cstheme="majorBidi"/>
                <w:b/>
                <w:bCs/>
                <w:sz w:val="24"/>
                <w:szCs w:val="24"/>
                <w:lang w:bidi="ar-IQ"/>
              </w:rPr>
              <w:t>nvironment</w:t>
            </w:r>
            <w:r w:rsidR="00224034" w:rsidRPr="00DA4E38">
              <w:rPr>
                <w:rFonts w:asciiTheme="majorBidi" w:hAnsiTheme="majorBidi" w:cstheme="majorBidi"/>
                <w:b/>
                <w:bCs/>
                <w:sz w:val="24"/>
                <w:szCs w:val="24"/>
                <w:lang w:bidi="ar-IQ"/>
              </w:rPr>
              <w:t>al Educational</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4287"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vAlign w:val="center"/>
          </w:tcPr>
          <w:p w:rsidR="00F64EC2" w:rsidRPr="00DA4E38" w:rsidRDefault="00D53E5B" w:rsidP="00D53E5B">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Coll</w:t>
            </w:r>
          </w:p>
        </w:tc>
        <w:tc>
          <w:tcPr>
            <w:tcW w:w="1843" w:type="dxa"/>
            <w:shd w:val="clear" w:color="auto" w:fill="F2DBDB" w:themeFill="accent2" w:themeFillTint="33"/>
            <w:vAlign w:val="center"/>
          </w:tcPr>
          <w:p w:rsidR="00F64EC2" w:rsidRPr="00DA4E38" w:rsidRDefault="00F64EC2" w:rsidP="00570456">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 xml:space="preserve">Learning and Education </w:t>
            </w:r>
            <w:r w:rsidR="00D53E5B" w:rsidRPr="00DA4E38">
              <w:rPr>
                <w:rFonts w:asciiTheme="majorBidi" w:hAnsiTheme="majorBidi" w:cstheme="majorBidi"/>
                <w:b/>
                <w:bCs/>
                <w:sz w:val="24"/>
                <w:szCs w:val="24"/>
                <w:lang w:bidi="ar-IQ"/>
              </w:rPr>
              <w:t>P</w:t>
            </w:r>
            <w:r w:rsidRPr="00DA4E38">
              <w:rPr>
                <w:rFonts w:asciiTheme="majorBidi" w:hAnsiTheme="majorBidi" w:cstheme="majorBidi"/>
                <w:b/>
                <w:bCs/>
                <w:sz w:val="24"/>
                <w:szCs w:val="24"/>
                <w:lang w:bidi="ar-IQ"/>
              </w:rPr>
              <w:t>rinciples</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F64EC2" w:rsidP="008D3DDF">
            <w:pPr>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Univ 1102</w:t>
            </w:r>
          </w:p>
        </w:tc>
        <w:tc>
          <w:tcPr>
            <w:tcW w:w="1843" w:type="dxa"/>
            <w:shd w:val="clear" w:color="auto" w:fill="F2DBDB" w:themeFill="accent2" w:themeFillTint="33"/>
            <w:vAlign w:val="center"/>
          </w:tcPr>
          <w:p w:rsidR="00F64EC2" w:rsidRPr="00DA4E38" w:rsidRDefault="00F64EC2" w:rsidP="00570456">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 xml:space="preserve">Islamic Education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hAnsiTheme="majorBidi" w:cstheme="majorBidi"/>
                <w:b/>
                <w:bCs/>
                <w:sz w:val="24"/>
                <w:szCs w:val="24"/>
                <w:lang w:bidi="ar-IQ"/>
              </w:rPr>
              <w:t>Eng 1308</w:t>
            </w:r>
          </w:p>
        </w:tc>
        <w:tc>
          <w:tcPr>
            <w:tcW w:w="1843" w:type="dxa"/>
            <w:shd w:val="clear" w:color="auto" w:fill="F2DBDB" w:themeFill="accent2" w:themeFillTint="33"/>
            <w:vAlign w:val="center"/>
          </w:tcPr>
          <w:p w:rsidR="00F64EC2" w:rsidRPr="00DA4E38" w:rsidRDefault="00F64EC2" w:rsidP="00570456">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Grammar II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F64EC2" w:rsidP="008D3DDF">
            <w:pPr>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Univ 1106</w:t>
            </w:r>
          </w:p>
        </w:tc>
        <w:tc>
          <w:tcPr>
            <w:tcW w:w="1843" w:type="dxa"/>
            <w:shd w:val="clear" w:color="auto" w:fill="F2DBDB" w:themeFill="accent2" w:themeFillTint="33"/>
            <w:vAlign w:val="center"/>
          </w:tcPr>
          <w:p w:rsidR="00F64EC2" w:rsidRPr="00DA4E38" w:rsidRDefault="00F64EC2" w:rsidP="00570456">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 xml:space="preserve">Computer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lastRenderedPageBreak/>
              <w:t>الأولى</w:t>
            </w:r>
          </w:p>
        </w:tc>
        <w:tc>
          <w:tcPr>
            <w:tcW w:w="1276" w:type="dxa"/>
            <w:shd w:val="clear" w:color="auto" w:fill="F2DBDB" w:themeFill="accent2" w:themeFillTint="33"/>
          </w:tcPr>
          <w:p w:rsidR="00F64EC2" w:rsidRPr="00DA4E38" w:rsidRDefault="00224034" w:rsidP="00224034">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Engl</w:t>
            </w:r>
          </w:p>
        </w:tc>
        <w:tc>
          <w:tcPr>
            <w:tcW w:w="1843" w:type="dxa"/>
            <w:shd w:val="clear" w:color="auto" w:fill="F2DBDB" w:themeFill="accent2" w:themeFillTint="33"/>
            <w:vAlign w:val="center"/>
          </w:tcPr>
          <w:p w:rsidR="00F64EC2" w:rsidRPr="00DA4E38" w:rsidRDefault="00AE64EC"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rPr>
              <w:t>Short S</w:t>
            </w:r>
            <w:r w:rsidR="00F64EC2" w:rsidRPr="00DA4E38">
              <w:rPr>
                <w:rFonts w:asciiTheme="majorBidi" w:hAnsiTheme="majorBidi" w:cstheme="majorBidi"/>
                <w:b/>
                <w:bCs/>
                <w:sz w:val="24"/>
                <w:szCs w:val="24"/>
              </w:rPr>
              <w:t>tory</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E867D3" w:rsidP="00E867D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 xml:space="preserve">Engl </w:t>
            </w:r>
            <w:r w:rsidR="00F64EC2" w:rsidRPr="00DA4E38">
              <w:rPr>
                <w:rFonts w:asciiTheme="majorBidi" w:hAnsiTheme="majorBidi" w:cstheme="majorBidi"/>
                <w:b/>
                <w:bCs/>
                <w:sz w:val="24"/>
                <w:szCs w:val="24"/>
                <w:lang w:bidi="ar-IQ"/>
              </w:rPr>
              <w:t>2313</w:t>
            </w:r>
          </w:p>
        </w:tc>
        <w:tc>
          <w:tcPr>
            <w:tcW w:w="1843" w:type="dxa"/>
            <w:shd w:val="clear" w:color="auto" w:fill="F2DBDB" w:themeFill="accent2" w:themeFillTint="33"/>
          </w:tcPr>
          <w:p w:rsidR="00F64EC2" w:rsidRPr="00DA4E38" w:rsidRDefault="00F64EC2"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 xml:space="preserve">Phonetics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الأولى</w:t>
            </w:r>
          </w:p>
        </w:tc>
        <w:tc>
          <w:tcPr>
            <w:tcW w:w="1276" w:type="dxa"/>
            <w:shd w:val="clear" w:color="auto" w:fill="F2DBDB" w:themeFill="accent2" w:themeFillTint="33"/>
          </w:tcPr>
          <w:p w:rsidR="00F64EC2" w:rsidRPr="00DA4E38" w:rsidRDefault="00F64EC2" w:rsidP="008D3DDF">
            <w:pPr>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Eng 1306</w:t>
            </w:r>
          </w:p>
        </w:tc>
        <w:tc>
          <w:tcPr>
            <w:tcW w:w="1843" w:type="dxa"/>
            <w:shd w:val="clear" w:color="auto" w:fill="F2DBDB" w:themeFill="accent2" w:themeFillTint="33"/>
          </w:tcPr>
          <w:p w:rsidR="00F64EC2" w:rsidRPr="00DA4E38" w:rsidRDefault="00F64EC2"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Conversation II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hAnsiTheme="majorBidi" w:cstheme="majorBidi"/>
                <w:b/>
                <w:bCs/>
                <w:sz w:val="24"/>
                <w:szCs w:val="24"/>
                <w:lang w:bidi="ar-IQ"/>
              </w:rPr>
              <w:t>Univ 2107</w:t>
            </w:r>
          </w:p>
        </w:tc>
        <w:tc>
          <w:tcPr>
            <w:tcW w:w="1843" w:type="dxa"/>
            <w:shd w:val="clear" w:color="auto" w:fill="auto"/>
            <w:vAlign w:val="center"/>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 xml:space="preserve">Arabic </w:t>
            </w:r>
            <w:r w:rsidRPr="00DA4E38">
              <w:rPr>
                <w:rFonts w:asciiTheme="majorBidi" w:hAnsiTheme="majorBidi" w:cstheme="majorBidi"/>
                <w:b/>
                <w:bCs/>
                <w:sz w:val="24"/>
                <w:szCs w:val="24"/>
                <w:rtl/>
                <w:lang w:bidi="ar-IQ"/>
              </w:rPr>
              <w:t xml:space="preserve">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hAnsiTheme="majorBidi" w:cstheme="majorBidi"/>
                <w:b/>
                <w:bCs/>
                <w:sz w:val="24"/>
                <w:szCs w:val="24"/>
                <w:lang w:bidi="ar-IQ"/>
              </w:rPr>
              <w:t>Univ 2108</w:t>
            </w:r>
          </w:p>
        </w:tc>
        <w:tc>
          <w:tcPr>
            <w:tcW w:w="1843" w:type="dxa"/>
            <w:shd w:val="clear" w:color="auto" w:fill="auto"/>
            <w:vAlign w:val="center"/>
          </w:tcPr>
          <w:p w:rsidR="00F64EC2" w:rsidRPr="00DA4E38" w:rsidRDefault="00F64EC2"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 xml:space="preserve">Computer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hAnsiTheme="majorBidi" w:cstheme="majorBidi"/>
                <w:b/>
                <w:bCs/>
                <w:sz w:val="24"/>
                <w:szCs w:val="24"/>
                <w:lang w:bidi="ar-IQ"/>
              </w:rPr>
              <w:t>Engl 3331</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Reading Comprehension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2210E3" w:rsidP="002210E3">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 xml:space="preserve">Engl </w:t>
            </w:r>
            <w:r w:rsidR="00F64EC2" w:rsidRPr="00DA4E38">
              <w:rPr>
                <w:rFonts w:asciiTheme="majorBidi" w:hAnsiTheme="majorBidi" w:cstheme="majorBidi"/>
                <w:b/>
                <w:bCs/>
                <w:sz w:val="24"/>
                <w:szCs w:val="24"/>
                <w:lang w:bidi="ar-IQ"/>
              </w:rPr>
              <w:t>2311</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 xml:space="preserve">Grammar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DA4E38" w:rsidP="008D3DDF">
            <w:pPr>
              <w:rPr>
                <w:rFonts w:asciiTheme="majorBidi" w:eastAsia="Calibri" w:hAnsiTheme="majorBidi" w:cstheme="majorBidi"/>
                <w:b/>
                <w:bCs/>
                <w:sz w:val="24"/>
                <w:szCs w:val="24"/>
                <w:rtl/>
                <w:lang w:bidi="ar-IQ"/>
              </w:rPr>
            </w:pPr>
            <w:r>
              <w:rPr>
                <w:rFonts w:asciiTheme="majorBidi" w:eastAsia="Calibri" w:hAnsiTheme="majorBidi" w:cstheme="majorBidi" w:hint="cs"/>
                <w:b/>
                <w:bCs/>
                <w:sz w:val="24"/>
                <w:szCs w:val="24"/>
                <w:rtl/>
                <w:lang w:bidi="ar-IQ"/>
              </w:rPr>
              <w:t>الثانية</w:t>
            </w:r>
          </w:p>
        </w:tc>
        <w:tc>
          <w:tcPr>
            <w:tcW w:w="1276" w:type="dxa"/>
            <w:shd w:val="clear" w:color="auto" w:fill="auto"/>
          </w:tcPr>
          <w:p w:rsidR="00F64EC2" w:rsidRPr="00DA4E38" w:rsidRDefault="000A4649"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Engl</w:t>
            </w:r>
          </w:p>
        </w:tc>
        <w:tc>
          <w:tcPr>
            <w:tcW w:w="1843" w:type="dxa"/>
            <w:shd w:val="clear" w:color="auto" w:fill="auto"/>
            <w:vAlign w:val="center"/>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rPr>
              <w:t>Short story</w:t>
            </w:r>
          </w:p>
        </w:tc>
        <w:tc>
          <w:tcPr>
            <w:tcW w:w="1069" w:type="dxa"/>
            <w:shd w:val="clear" w:color="auto" w:fill="auto"/>
            <w:vAlign w:val="center"/>
          </w:tcPr>
          <w:p w:rsidR="00F64EC2" w:rsidRPr="00921F53" w:rsidRDefault="00F64EC2" w:rsidP="008D3DDF">
            <w:pPr>
              <w:jc w:val="center"/>
              <w:rPr>
                <w:rFonts w:cs="Times New Roman"/>
                <w:rtl/>
                <w:lang w:bidi="ar-IQ"/>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2210E3"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Engl  231</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Phonetics 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2210E3" w:rsidP="002210E3">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Engl  231</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rtl/>
                <w:lang w:bidi="ar-IQ"/>
              </w:rPr>
            </w:pPr>
            <w:r w:rsidRPr="00DA4E38">
              <w:rPr>
                <w:rFonts w:asciiTheme="majorBidi" w:hAnsiTheme="majorBidi" w:cstheme="majorBidi"/>
                <w:b/>
                <w:bCs/>
                <w:sz w:val="24"/>
                <w:szCs w:val="24"/>
                <w:lang w:bidi="ar-IQ"/>
              </w:rPr>
              <w:t>Composition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F64EC2" w:rsidP="002210E3">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Coll 2207</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 xml:space="preserve">Educational </w:t>
            </w:r>
            <w:r w:rsidR="000A4649" w:rsidRPr="00DA4E38">
              <w:rPr>
                <w:rFonts w:asciiTheme="majorBidi" w:hAnsiTheme="majorBidi" w:cstheme="majorBidi"/>
                <w:b/>
                <w:bCs/>
                <w:sz w:val="24"/>
                <w:szCs w:val="24"/>
                <w:lang w:bidi="ar-IQ"/>
              </w:rPr>
              <w:t>S</w:t>
            </w:r>
            <w:r w:rsidRPr="00DA4E38">
              <w:rPr>
                <w:rFonts w:asciiTheme="majorBidi" w:hAnsiTheme="majorBidi" w:cstheme="majorBidi"/>
                <w:b/>
                <w:bCs/>
                <w:sz w:val="24"/>
                <w:szCs w:val="24"/>
                <w:lang w:bidi="ar-IQ"/>
              </w:rPr>
              <w:t>tatistics</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F64EC2" w:rsidP="002210E3">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Coll 2205</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Educational psychology</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eastAsia="Calibri" w:hAnsiTheme="majorBidi" w:cstheme="majorBidi"/>
                <w:b/>
                <w:bCs/>
                <w:sz w:val="24"/>
                <w:szCs w:val="24"/>
                <w:rtl/>
                <w:lang w:bidi="ar-IQ"/>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F64EC2" w:rsidP="002210E3">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Engl 3331</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Reading Comprehension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2210E3" w:rsidP="002210E3">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 xml:space="preserve">Engl </w:t>
            </w:r>
            <w:r w:rsidR="00F64EC2" w:rsidRPr="00DA4E38">
              <w:rPr>
                <w:rFonts w:asciiTheme="majorBidi" w:hAnsiTheme="majorBidi" w:cstheme="majorBidi"/>
                <w:b/>
                <w:bCs/>
                <w:sz w:val="24"/>
                <w:szCs w:val="24"/>
                <w:lang w:bidi="ar-IQ"/>
              </w:rPr>
              <w:t>2311</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Grammar II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2210E3" w:rsidP="008D3DDF">
            <w:pPr>
              <w:rPr>
                <w:rFonts w:asciiTheme="majorBidi" w:hAnsiTheme="majorBidi" w:cstheme="majorBidi"/>
                <w:b/>
                <w:bCs/>
                <w:sz w:val="24"/>
                <w:szCs w:val="24"/>
              </w:rPr>
            </w:pPr>
            <w:r w:rsidRPr="00DA4E38">
              <w:rPr>
                <w:rFonts w:asciiTheme="majorBidi" w:hAnsiTheme="majorBidi" w:cstheme="majorBidi"/>
                <w:b/>
                <w:bCs/>
                <w:sz w:val="24"/>
                <w:szCs w:val="24"/>
                <w:rtl/>
              </w:rPr>
              <w:t>الثانية</w:t>
            </w:r>
          </w:p>
        </w:tc>
        <w:tc>
          <w:tcPr>
            <w:tcW w:w="1276" w:type="dxa"/>
            <w:shd w:val="clear" w:color="auto" w:fill="auto"/>
          </w:tcPr>
          <w:p w:rsidR="00F64EC2" w:rsidRPr="00DA4E38" w:rsidRDefault="00F64EC2" w:rsidP="002210E3">
            <w:pPr>
              <w:jc w:val="right"/>
              <w:rPr>
                <w:rFonts w:asciiTheme="majorBidi" w:hAnsiTheme="majorBidi" w:cstheme="majorBidi" w:hint="cs"/>
                <w:b/>
                <w:bCs/>
                <w:sz w:val="24"/>
                <w:szCs w:val="24"/>
                <w:rtl/>
                <w:lang w:bidi="ar-IQ"/>
              </w:rPr>
            </w:pPr>
            <w:r w:rsidRPr="00DA4E38">
              <w:rPr>
                <w:rFonts w:asciiTheme="majorBidi" w:hAnsiTheme="majorBidi" w:cstheme="majorBidi"/>
                <w:b/>
                <w:bCs/>
                <w:sz w:val="24"/>
                <w:szCs w:val="24"/>
                <w:lang w:bidi="ar-IQ"/>
              </w:rPr>
              <w:t>Engl 3324</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Novel</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2210E3" w:rsidP="002210E3">
            <w:pPr>
              <w:jc w:val="right"/>
              <w:rPr>
                <w:rFonts w:asciiTheme="majorBidi" w:hAnsiTheme="majorBidi" w:cstheme="majorBidi"/>
                <w:b/>
                <w:bCs/>
                <w:sz w:val="24"/>
                <w:szCs w:val="24"/>
                <w:rtl/>
              </w:rPr>
            </w:pPr>
            <w:r w:rsidRPr="00DA4E38">
              <w:rPr>
                <w:rFonts w:asciiTheme="majorBidi" w:hAnsiTheme="majorBidi" w:cstheme="majorBidi"/>
                <w:b/>
                <w:bCs/>
                <w:sz w:val="24"/>
                <w:szCs w:val="24"/>
                <w:lang w:bidi="ar-IQ"/>
              </w:rPr>
              <w:t xml:space="preserve">Engl </w:t>
            </w:r>
            <w:r w:rsidR="00F64EC2" w:rsidRPr="00DA4E38">
              <w:rPr>
                <w:rFonts w:asciiTheme="majorBidi" w:hAnsiTheme="majorBidi" w:cstheme="majorBidi"/>
                <w:b/>
                <w:bCs/>
                <w:sz w:val="24"/>
                <w:szCs w:val="24"/>
                <w:lang w:bidi="ar-IQ"/>
              </w:rPr>
              <w:t>2310</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Phonetics II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2210E3" w:rsidP="002210E3">
            <w:pPr>
              <w:jc w:val="right"/>
              <w:rPr>
                <w:rFonts w:asciiTheme="majorBidi" w:hAnsiTheme="majorBidi" w:cstheme="majorBidi"/>
                <w:b/>
                <w:bCs/>
                <w:sz w:val="24"/>
                <w:szCs w:val="24"/>
              </w:rPr>
            </w:pPr>
            <w:r w:rsidRPr="00DA4E38">
              <w:rPr>
                <w:rFonts w:asciiTheme="majorBidi" w:hAnsiTheme="majorBidi" w:cstheme="majorBidi"/>
                <w:b/>
                <w:bCs/>
                <w:sz w:val="24"/>
                <w:szCs w:val="24"/>
                <w:lang w:bidi="ar-IQ"/>
              </w:rPr>
              <w:t xml:space="preserve">Engl </w:t>
            </w:r>
            <w:r w:rsidR="00F64EC2" w:rsidRPr="00DA4E38">
              <w:rPr>
                <w:rFonts w:asciiTheme="majorBidi" w:hAnsiTheme="majorBidi" w:cstheme="majorBidi"/>
                <w:b/>
                <w:bCs/>
                <w:sz w:val="24"/>
                <w:szCs w:val="24"/>
                <w:lang w:bidi="ar-IQ"/>
              </w:rPr>
              <w:t>2315</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 xml:space="preserve">Conversation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asciiTheme="majorBidi" w:eastAsia="Calibri" w:hAnsiTheme="majorBidi" w:cstheme="majorBidi"/>
                <w:b/>
                <w:bCs/>
                <w:sz w:val="24"/>
                <w:szCs w:val="24"/>
                <w:rtl/>
                <w:lang w:bidi="ar-IQ"/>
              </w:rPr>
            </w:pPr>
            <w:r w:rsidRPr="00DA4E38">
              <w:rPr>
                <w:rFonts w:asciiTheme="majorBidi" w:eastAsia="Calibri" w:hAnsiTheme="majorBidi" w:cstheme="majorBidi"/>
                <w:b/>
                <w:bCs/>
                <w:sz w:val="24"/>
                <w:szCs w:val="24"/>
                <w:rtl/>
                <w:lang w:bidi="ar-IQ"/>
              </w:rPr>
              <w:t>الثانية</w:t>
            </w:r>
          </w:p>
        </w:tc>
        <w:tc>
          <w:tcPr>
            <w:tcW w:w="1276" w:type="dxa"/>
            <w:shd w:val="clear" w:color="auto" w:fill="auto"/>
          </w:tcPr>
          <w:p w:rsidR="00F64EC2" w:rsidRPr="00DA4E38" w:rsidRDefault="000A4649"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Univ</w:t>
            </w:r>
          </w:p>
        </w:tc>
        <w:tc>
          <w:tcPr>
            <w:tcW w:w="1843" w:type="dxa"/>
            <w:shd w:val="clear" w:color="auto" w:fill="auto"/>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Crimes of Ba’ath Party</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asciiTheme="majorBidi" w:hAnsiTheme="majorBidi" w:cstheme="majorBidi"/>
                <w:b/>
                <w:bCs/>
                <w:sz w:val="24"/>
                <w:szCs w:val="24"/>
              </w:rPr>
            </w:pPr>
            <w:r w:rsidRPr="00DA4E38">
              <w:rPr>
                <w:rFonts w:asciiTheme="majorBidi" w:eastAsia="Calibri" w:hAnsiTheme="majorBidi" w:cstheme="majorBidi"/>
                <w:b/>
                <w:bCs/>
                <w:sz w:val="24"/>
                <w:szCs w:val="24"/>
                <w:rtl/>
                <w:lang w:bidi="ar-IQ"/>
              </w:rPr>
              <w:t>الثالثة</w:t>
            </w:r>
          </w:p>
        </w:tc>
        <w:tc>
          <w:tcPr>
            <w:tcW w:w="1276" w:type="dxa"/>
            <w:shd w:val="clear" w:color="auto" w:fill="F2DBDB" w:themeFill="accent2" w:themeFillTint="33"/>
          </w:tcPr>
          <w:p w:rsidR="00F64EC2" w:rsidRPr="00DA4E38" w:rsidRDefault="000A4649" w:rsidP="000A4649">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Coll</w:t>
            </w:r>
          </w:p>
        </w:tc>
        <w:tc>
          <w:tcPr>
            <w:tcW w:w="1843" w:type="dxa"/>
            <w:shd w:val="clear" w:color="auto" w:fill="F2DBDB" w:themeFill="accent2" w:themeFillTint="33"/>
          </w:tcPr>
          <w:p w:rsidR="00F64EC2" w:rsidRPr="00DA4E38" w:rsidRDefault="00F64EC2" w:rsidP="002210E3">
            <w:pPr>
              <w:jc w:val="right"/>
              <w:rPr>
                <w:rFonts w:asciiTheme="majorBidi" w:hAnsiTheme="majorBidi" w:cstheme="majorBidi"/>
                <w:b/>
                <w:bCs/>
                <w:sz w:val="24"/>
                <w:szCs w:val="24"/>
                <w:lang w:bidi="ar-IQ"/>
              </w:rPr>
            </w:pPr>
            <w:r w:rsidRPr="00DA4E38">
              <w:rPr>
                <w:rFonts w:asciiTheme="majorBidi" w:hAnsiTheme="majorBidi" w:cstheme="majorBidi"/>
                <w:b/>
                <w:bCs/>
                <w:sz w:val="24"/>
                <w:szCs w:val="24"/>
                <w:lang w:bidi="ar-IQ"/>
              </w:rPr>
              <w:t xml:space="preserve">General </w:t>
            </w:r>
            <w:r w:rsidRPr="00DA4E38">
              <w:rPr>
                <w:rFonts w:asciiTheme="majorBidi" w:hAnsiTheme="majorBidi" w:cstheme="majorBidi"/>
                <w:b/>
                <w:bCs/>
                <w:sz w:val="24"/>
                <w:szCs w:val="24"/>
                <w:lang w:bidi="ar-IQ"/>
              </w:rPr>
              <w:lastRenderedPageBreak/>
              <w:t>Methods of Teaching and it’s Applications</w:t>
            </w:r>
          </w:p>
        </w:tc>
        <w:tc>
          <w:tcPr>
            <w:tcW w:w="1069" w:type="dxa"/>
            <w:shd w:val="clear" w:color="auto" w:fill="auto"/>
            <w:vAlign w:val="center"/>
          </w:tcPr>
          <w:p w:rsidR="00F64EC2" w:rsidRPr="00921F53" w:rsidRDefault="00F64EC2" w:rsidP="008D3DDF">
            <w:pPr>
              <w:jc w:val="center"/>
              <w:rPr>
                <w:rFonts w:cs="Times New Roman"/>
                <w:rtl/>
                <w:lang w:bidi="ar-IQ"/>
              </w:rPr>
            </w:pPr>
            <w:r w:rsidRPr="00921F53">
              <w:rPr>
                <w:rFonts w:eastAsia="Calibri" w:cs="Times New Roman"/>
                <w:b/>
                <w:bCs/>
                <w:color w:val="000000"/>
                <w:sz w:val="24"/>
                <w:szCs w:val="24"/>
                <w:rtl/>
                <w:lang w:val="en" w:bidi="ar-IQ"/>
              </w:rPr>
              <w:lastRenderedPageBreak/>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sz w:val="24"/>
                <w:szCs w:val="24"/>
              </w:rPr>
            </w:pPr>
            <w:r w:rsidRPr="00DA4E38">
              <w:rPr>
                <w:rFonts w:eastAsia="Calibri" w:cs="Times New Roman"/>
                <w:sz w:val="24"/>
                <w:szCs w:val="24"/>
                <w:rtl/>
                <w:lang w:bidi="ar-IQ"/>
              </w:rPr>
              <w:lastRenderedPageBreak/>
              <w:t>الثالثة</w:t>
            </w:r>
          </w:p>
        </w:tc>
        <w:tc>
          <w:tcPr>
            <w:tcW w:w="1276" w:type="dxa"/>
            <w:shd w:val="clear" w:color="auto" w:fill="F2DBDB" w:themeFill="accent2" w:themeFillTint="33"/>
          </w:tcPr>
          <w:p w:rsidR="00F64EC2" w:rsidRPr="00DA4E38" w:rsidRDefault="000A4649" w:rsidP="000A4649">
            <w:pPr>
              <w:jc w:val="right"/>
              <w:rPr>
                <w:rFonts w:cs="Times New Roman"/>
                <w:b/>
                <w:bCs/>
                <w:sz w:val="24"/>
                <w:szCs w:val="24"/>
                <w:lang w:bidi="ar-IQ"/>
              </w:rPr>
            </w:pPr>
            <w:r w:rsidRPr="00DA4E38">
              <w:rPr>
                <w:rFonts w:cs="Times New Roman"/>
                <w:b/>
                <w:bCs/>
                <w:sz w:val="24"/>
                <w:szCs w:val="24"/>
                <w:lang w:bidi="ar-IQ"/>
              </w:rPr>
              <w:t>Coll</w:t>
            </w:r>
          </w:p>
        </w:tc>
        <w:tc>
          <w:tcPr>
            <w:tcW w:w="1843" w:type="dxa"/>
            <w:shd w:val="clear" w:color="auto" w:fill="F2DBDB" w:themeFill="accent2" w:themeFillTint="33"/>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Educational Research Methodology</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0A4649" w:rsidP="000A4649">
            <w:pPr>
              <w:jc w:val="right"/>
              <w:rPr>
                <w:rFonts w:cs="Times New Roman"/>
                <w:b/>
                <w:bCs/>
                <w:sz w:val="24"/>
                <w:szCs w:val="24"/>
                <w:lang w:bidi="ar-IQ"/>
              </w:rPr>
            </w:pPr>
            <w:r w:rsidRPr="00DA4E38">
              <w:rPr>
                <w:rFonts w:cs="Times New Roman"/>
                <w:b/>
                <w:bCs/>
                <w:sz w:val="24"/>
                <w:szCs w:val="24"/>
                <w:lang w:bidi="ar-IQ"/>
              </w:rPr>
              <w:t>Univ</w:t>
            </w:r>
          </w:p>
        </w:tc>
        <w:tc>
          <w:tcPr>
            <w:tcW w:w="1843" w:type="dxa"/>
            <w:shd w:val="clear" w:color="auto" w:fill="F2DBDB" w:themeFill="accent2" w:themeFillTint="33"/>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Sustainable Development</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Pr>
            </w:pPr>
            <w:r w:rsidRPr="00DA4E38">
              <w:rPr>
                <w:rFonts w:cs="Times New Roman"/>
                <w:b/>
                <w:bCs/>
                <w:sz w:val="24"/>
                <w:szCs w:val="24"/>
                <w:lang w:bidi="ar-IQ"/>
              </w:rPr>
              <w:t>Engl 3323</w:t>
            </w:r>
          </w:p>
        </w:tc>
        <w:tc>
          <w:tcPr>
            <w:tcW w:w="1843" w:type="dxa"/>
            <w:shd w:val="clear" w:color="auto" w:fill="F2DBDB" w:themeFill="accent2" w:themeFillTint="33"/>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Linguistics I</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Pr>
            </w:pPr>
            <w:r w:rsidRPr="00DA4E38">
              <w:rPr>
                <w:rFonts w:cs="Times New Roman"/>
                <w:b/>
                <w:bCs/>
                <w:sz w:val="24"/>
                <w:szCs w:val="24"/>
                <w:lang w:bidi="ar-IQ"/>
              </w:rPr>
              <w:t>Engl 3330</w:t>
            </w:r>
          </w:p>
        </w:tc>
        <w:tc>
          <w:tcPr>
            <w:tcW w:w="1843" w:type="dxa"/>
            <w:shd w:val="clear" w:color="auto" w:fill="F2DBDB" w:themeFill="accent2" w:themeFillTint="33"/>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Drama</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Pr>
            </w:pPr>
            <w:r w:rsidRPr="00DA4E38">
              <w:rPr>
                <w:rFonts w:cs="Times New Roman"/>
                <w:b/>
                <w:bCs/>
                <w:sz w:val="24"/>
                <w:szCs w:val="24"/>
                <w:lang w:bidi="ar-IQ"/>
              </w:rPr>
              <w:t>Engl 3331</w:t>
            </w:r>
          </w:p>
        </w:tc>
        <w:tc>
          <w:tcPr>
            <w:tcW w:w="1843" w:type="dxa"/>
            <w:shd w:val="clear" w:color="auto" w:fill="F2DBDB" w:themeFill="accent2" w:themeFillTint="33"/>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Reading Comprehension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shd w:val="clear" w:color="auto" w:fill="FFFFFF"/>
              <w:autoSpaceDE w:val="0"/>
              <w:autoSpaceDN w:val="0"/>
              <w:adjustRightInd w:val="0"/>
              <w:rPr>
                <w:rFonts w:eastAsia="Calibri" w:cs="Times New Roman"/>
                <w:sz w:val="24"/>
                <w:szCs w:val="24"/>
                <w:lang w:bidi="ar-IQ"/>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Pr>
            </w:pPr>
            <w:r w:rsidRPr="00DA4E38">
              <w:rPr>
                <w:rFonts w:cs="Times New Roman"/>
                <w:b/>
                <w:bCs/>
                <w:sz w:val="24"/>
                <w:szCs w:val="24"/>
                <w:lang w:bidi="ar-IQ"/>
              </w:rPr>
              <w:t xml:space="preserve">Engl 3326 </w:t>
            </w:r>
          </w:p>
        </w:tc>
        <w:tc>
          <w:tcPr>
            <w:tcW w:w="1843" w:type="dxa"/>
            <w:shd w:val="clear" w:color="auto" w:fill="F2DBDB" w:themeFill="accent2" w:themeFillTint="33"/>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 xml:space="preserve">Essay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585"/>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Pr>
            </w:pPr>
            <w:r w:rsidRPr="00DA4E38">
              <w:rPr>
                <w:rFonts w:cs="Times New Roman"/>
                <w:b/>
                <w:bCs/>
                <w:sz w:val="24"/>
                <w:szCs w:val="24"/>
                <w:lang w:bidi="ar-IQ"/>
              </w:rPr>
              <w:t>Engl 3327</w:t>
            </w:r>
          </w:p>
        </w:tc>
        <w:tc>
          <w:tcPr>
            <w:tcW w:w="1843" w:type="dxa"/>
            <w:shd w:val="clear" w:color="auto" w:fill="F2DBDB" w:themeFill="accent2" w:themeFillTint="33"/>
            <w:vAlign w:val="center"/>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 xml:space="preserve">Grammar </w:t>
            </w:r>
            <w:r w:rsidRPr="00DA4E38">
              <w:rPr>
                <w:rFonts w:cs="Times New Roman" w:hint="cs"/>
                <w:b/>
                <w:bCs/>
                <w:sz w:val="24"/>
                <w:szCs w:val="24"/>
                <w:rtl/>
                <w:lang w:bidi="ar-IQ"/>
              </w:rPr>
              <w:t xml:space="preserve">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tl/>
                <w:lang w:bidi="ar-IQ"/>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Pr>
            </w:pPr>
            <w:r w:rsidRPr="00DA4E38">
              <w:rPr>
                <w:rFonts w:cs="Times New Roman"/>
                <w:b/>
                <w:bCs/>
                <w:sz w:val="24"/>
                <w:szCs w:val="24"/>
                <w:lang w:bidi="ar-IQ"/>
              </w:rPr>
              <w:t>Coll 3211</w:t>
            </w:r>
          </w:p>
        </w:tc>
        <w:tc>
          <w:tcPr>
            <w:tcW w:w="1843" w:type="dxa"/>
            <w:shd w:val="clear" w:color="auto" w:fill="F2DBDB" w:themeFill="accent2" w:themeFillTint="33"/>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Measurement and evaluation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2210E3" w:rsidP="008D3DDF">
            <w:pPr>
              <w:rPr>
                <w:rFonts w:cs="Times New Roman"/>
                <w:sz w:val="24"/>
                <w:szCs w:val="24"/>
              </w:rPr>
            </w:pPr>
            <w:r w:rsidRPr="00DA4E38">
              <w:rPr>
                <w:rFonts w:cs="Times New Roman"/>
                <w:b/>
                <w:bCs/>
                <w:sz w:val="24"/>
                <w:szCs w:val="24"/>
                <w:lang w:bidi="ar-IQ"/>
              </w:rPr>
              <w:t>Coll</w:t>
            </w:r>
            <w:r w:rsidR="00F64EC2" w:rsidRPr="00DA4E38">
              <w:rPr>
                <w:rFonts w:cs="Times New Roman"/>
                <w:b/>
                <w:bCs/>
                <w:sz w:val="24"/>
                <w:szCs w:val="24"/>
                <w:lang w:bidi="ar-IQ"/>
              </w:rPr>
              <w:t xml:space="preserve"> 3328</w:t>
            </w:r>
          </w:p>
        </w:tc>
        <w:tc>
          <w:tcPr>
            <w:tcW w:w="1843" w:type="dxa"/>
            <w:shd w:val="clear" w:color="auto" w:fill="F2DBDB" w:themeFill="accent2" w:themeFillTint="33"/>
            <w:vAlign w:val="center"/>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 xml:space="preserve">Methods of </w:t>
            </w:r>
            <w:r w:rsidR="002210E3" w:rsidRPr="00DA4E38">
              <w:rPr>
                <w:rFonts w:cs="Times New Roman"/>
                <w:b/>
                <w:bCs/>
                <w:sz w:val="24"/>
                <w:szCs w:val="24"/>
                <w:lang w:bidi="ar-IQ"/>
              </w:rPr>
              <w:t>C</w:t>
            </w:r>
            <w:r w:rsidRPr="00DA4E38">
              <w:rPr>
                <w:rFonts w:cs="Times New Roman"/>
                <w:b/>
                <w:bCs/>
                <w:sz w:val="24"/>
                <w:szCs w:val="24"/>
                <w:lang w:bidi="ar-IQ"/>
              </w:rPr>
              <w:t>urriculum</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2210E3">
            <w:pPr>
              <w:jc w:val="right"/>
              <w:rPr>
                <w:rFonts w:cs="Times New Roman"/>
                <w:sz w:val="24"/>
                <w:szCs w:val="24"/>
              </w:rPr>
            </w:pPr>
            <w:r w:rsidRPr="00DA4E38">
              <w:rPr>
                <w:rFonts w:cs="Times New Roman"/>
                <w:b/>
                <w:bCs/>
                <w:sz w:val="24"/>
                <w:szCs w:val="24"/>
                <w:lang w:bidi="ar-IQ"/>
              </w:rPr>
              <w:t xml:space="preserve">Engl  </w:t>
            </w:r>
          </w:p>
        </w:tc>
        <w:tc>
          <w:tcPr>
            <w:tcW w:w="1843" w:type="dxa"/>
            <w:shd w:val="clear" w:color="auto" w:fill="F2DBDB" w:themeFill="accent2" w:themeFillTint="33"/>
          </w:tcPr>
          <w:p w:rsidR="00F64EC2" w:rsidRPr="00DA4E38" w:rsidRDefault="00F64EC2" w:rsidP="002210E3">
            <w:pPr>
              <w:jc w:val="right"/>
              <w:rPr>
                <w:rFonts w:cs="Times New Roman"/>
                <w:sz w:val="24"/>
                <w:szCs w:val="24"/>
              </w:rPr>
            </w:pPr>
            <w:r w:rsidRPr="00DA4E38">
              <w:rPr>
                <w:rFonts w:eastAsia="Calibri" w:cs="Times New Roman"/>
                <w:sz w:val="24"/>
                <w:szCs w:val="24"/>
                <w:lang w:bidi="ar-IQ"/>
              </w:rPr>
              <w:t>Research Methodology</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tl/>
                <w:lang w:bidi="ar-IQ"/>
              </w:rPr>
            </w:pPr>
            <w:r w:rsidRPr="00DA4E38">
              <w:rPr>
                <w:rFonts w:cs="Times New Roman"/>
                <w:b/>
                <w:bCs/>
                <w:sz w:val="24"/>
                <w:szCs w:val="24"/>
                <w:lang w:bidi="ar-IQ"/>
              </w:rPr>
              <w:t>Engl 3329</w:t>
            </w:r>
            <w:r w:rsidRPr="00DA4E38">
              <w:rPr>
                <w:rFonts w:cs="Times New Roman"/>
                <w:b/>
                <w:bCs/>
                <w:sz w:val="24"/>
                <w:szCs w:val="24"/>
                <w:rtl/>
                <w:lang w:bidi="ar-IQ"/>
              </w:rPr>
              <w:t xml:space="preserve"> </w:t>
            </w:r>
          </w:p>
        </w:tc>
        <w:tc>
          <w:tcPr>
            <w:tcW w:w="1843" w:type="dxa"/>
            <w:shd w:val="clear" w:color="auto" w:fill="F2DBDB" w:themeFill="accent2" w:themeFillTint="33"/>
          </w:tcPr>
          <w:p w:rsidR="00F64EC2" w:rsidRPr="00DA4E38" w:rsidRDefault="00F64EC2" w:rsidP="002210E3">
            <w:pPr>
              <w:jc w:val="right"/>
              <w:rPr>
                <w:rFonts w:cs="Times New Roman"/>
                <w:b/>
                <w:bCs/>
                <w:sz w:val="24"/>
                <w:szCs w:val="24"/>
              </w:rPr>
            </w:pPr>
            <w:r w:rsidRPr="00DA4E38">
              <w:rPr>
                <w:rFonts w:cs="Times New Roman"/>
                <w:b/>
                <w:bCs/>
                <w:sz w:val="24"/>
                <w:szCs w:val="24"/>
              </w:rPr>
              <w:t xml:space="preserve">Linguistics </w:t>
            </w:r>
            <w:r w:rsidRPr="00DA4E38">
              <w:rPr>
                <w:rFonts w:cs="Times New Roman" w:hint="cs"/>
                <w:b/>
                <w:bCs/>
                <w:sz w:val="24"/>
                <w:szCs w:val="24"/>
                <w:rtl/>
              </w:rPr>
              <w:t xml:space="preserve">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rFonts w:cs="Times New Roman"/>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8D3DDF">
            <w:pPr>
              <w:rPr>
                <w:rFonts w:cs="Times New Roman"/>
                <w:sz w:val="24"/>
                <w:szCs w:val="24"/>
              </w:rPr>
            </w:pPr>
            <w:r w:rsidRPr="00DA4E38">
              <w:rPr>
                <w:rFonts w:cs="Times New Roman"/>
                <w:b/>
                <w:bCs/>
                <w:sz w:val="24"/>
                <w:szCs w:val="24"/>
                <w:lang w:bidi="ar-IQ"/>
              </w:rPr>
              <w:t>Engl 3333</w:t>
            </w:r>
          </w:p>
        </w:tc>
        <w:tc>
          <w:tcPr>
            <w:tcW w:w="1843" w:type="dxa"/>
            <w:shd w:val="clear" w:color="auto" w:fill="F2DBDB" w:themeFill="accent2" w:themeFillTint="33"/>
            <w:vAlign w:val="center"/>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 xml:space="preserve">Grammar </w:t>
            </w:r>
            <w:r w:rsidRPr="00DA4E38">
              <w:rPr>
                <w:rFonts w:cs="Times New Roman" w:hint="cs"/>
                <w:b/>
                <w:bCs/>
                <w:sz w:val="24"/>
                <w:szCs w:val="24"/>
                <w:rtl/>
                <w:lang w:bidi="ar-IQ"/>
              </w:rPr>
              <w:t xml:space="preserve">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Engl</w:t>
            </w:r>
          </w:p>
        </w:tc>
        <w:tc>
          <w:tcPr>
            <w:tcW w:w="1843" w:type="dxa"/>
            <w:shd w:val="clear" w:color="auto" w:fill="F2DBDB" w:themeFill="accent2" w:themeFillTint="33"/>
            <w:vAlign w:val="center"/>
          </w:tcPr>
          <w:p w:rsidR="00F64EC2" w:rsidRPr="00DA4E38" w:rsidRDefault="00F64EC2" w:rsidP="002210E3">
            <w:pPr>
              <w:jc w:val="right"/>
              <w:rPr>
                <w:rFonts w:cs="Times New Roman"/>
                <w:b/>
                <w:bCs/>
                <w:sz w:val="24"/>
                <w:szCs w:val="24"/>
                <w:rtl/>
                <w:lang w:bidi="ar-IQ"/>
              </w:rPr>
            </w:pPr>
            <w:r w:rsidRPr="00DA4E38">
              <w:rPr>
                <w:rFonts w:cs="Times New Roman"/>
                <w:b/>
                <w:bCs/>
                <w:sz w:val="24"/>
                <w:szCs w:val="24"/>
                <w:lang w:bidi="ar-IQ"/>
              </w:rPr>
              <w:t>Translation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912"/>
        </w:trPr>
        <w:tc>
          <w:tcPr>
            <w:tcW w:w="850" w:type="dxa"/>
            <w:shd w:val="clear" w:color="auto" w:fill="F2DBDB" w:themeFill="accent2" w:themeFillTint="33"/>
          </w:tcPr>
          <w:p w:rsidR="00F64EC2" w:rsidRPr="00DA4E38" w:rsidRDefault="00F64EC2" w:rsidP="008D3DDF">
            <w:pPr>
              <w:rPr>
                <w:sz w:val="24"/>
                <w:szCs w:val="24"/>
              </w:rPr>
            </w:pPr>
            <w:r w:rsidRPr="00DA4E38">
              <w:rPr>
                <w:rFonts w:eastAsia="Calibri" w:cs="Times New Roman"/>
                <w:sz w:val="24"/>
                <w:szCs w:val="24"/>
                <w:rtl/>
                <w:lang w:bidi="ar-IQ"/>
              </w:rPr>
              <w:t>الثالثة</w:t>
            </w:r>
          </w:p>
        </w:tc>
        <w:tc>
          <w:tcPr>
            <w:tcW w:w="1276" w:type="dxa"/>
            <w:shd w:val="clear" w:color="auto" w:fill="F2DBDB" w:themeFill="accent2" w:themeFillTint="33"/>
          </w:tcPr>
          <w:p w:rsidR="00F64EC2" w:rsidRPr="00DA4E38" w:rsidRDefault="00F64EC2" w:rsidP="002210E3">
            <w:pPr>
              <w:jc w:val="right"/>
              <w:rPr>
                <w:rFonts w:cs="Times New Roman"/>
                <w:sz w:val="24"/>
                <w:szCs w:val="24"/>
                <w:lang w:bidi="ar-IQ"/>
              </w:rPr>
            </w:pPr>
            <w:r w:rsidRPr="00DA4E38">
              <w:rPr>
                <w:rFonts w:cs="Times New Roman"/>
                <w:b/>
                <w:bCs/>
                <w:sz w:val="24"/>
                <w:szCs w:val="24"/>
                <w:lang w:bidi="ar-IQ"/>
              </w:rPr>
              <w:t xml:space="preserve"> </w:t>
            </w:r>
            <w:r w:rsidR="002210E3" w:rsidRPr="00DA4E38">
              <w:rPr>
                <w:rFonts w:cs="Times New Roman"/>
                <w:b/>
                <w:bCs/>
                <w:sz w:val="24"/>
                <w:szCs w:val="24"/>
                <w:lang w:bidi="ar-IQ"/>
              </w:rPr>
              <w:t>Univ</w:t>
            </w:r>
          </w:p>
        </w:tc>
        <w:tc>
          <w:tcPr>
            <w:tcW w:w="1843" w:type="dxa"/>
            <w:shd w:val="clear" w:color="auto" w:fill="F2DBDB" w:themeFill="accent2" w:themeFillTint="33"/>
          </w:tcPr>
          <w:p w:rsidR="00F64EC2" w:rsidRPr="00DA4E38" w:rsidRDefault="00F64EC2" w:rsidP="002210E3">
            <w:pPr>
              <w:spacing w:after="200"/>
              <w:jc w:val="right"/>
              <w:rPr>
                <w:rFonts w:cs="Times New Roman"/>
                <w:b/>
                <w:bCs/>
                <w:sz w:val="24"/>
                <w:szCs w:val="24"/>
                <w:rtl/>
                <w:lang w:bidi="ar-IQ"/>
              </w:rPr>
            </w:pPr>
            <w:r w:rsidRPr="00DA4E38">
              <w:rPr>
                <w:rFonts w:cs="Times New Roman"/>
                <w:b/>
                <w:bCs/>
                <w:sz w:val="24"/>
                <w:szCs w:val="24"/>
                <w:lang w:bidi="ar-IQ"/>
              </w:rPr>
              <w:t>Arabic Literature</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F2DBDB" w:themeFill="accent2" w:themeFillTint="33"/>
          </w:tcPr>
          <w:p w:rsidR="00F64EC2" w:rsidRPr="00DA4E38" w:rsidRDefault="00F64EC2" w:rsidP="008D3DDF">
            <w:pPr>
              <w:rPr>
                <w:b/>
                <w:bCs/>
                <w:sz w:val="24"/>
                <w:szCs w:val="24"/>
              </w:rPr>
            </w:pPr>
            <w:r w:rsidRPr="00DA4E38">
              <w:rPr>
                <w:rFonts w:eastAsia="Calibri" w:cs="Times New Roman"/>
                <w:b/>
                <w:bCs/>
                <w:sz w:val="24"/>
                <w:szCs w:val="24"/>
                <w:rtl/>
                <w:lang w:bidi="ar-IQ"/>
              </w:rPr>
              <w:lastRenderedPageBreak/>
              <w:t>الثالثة</w:t>
            </w:r>
          </w:p>
        </w:tc>
        <w:tc>
          <w:tcPr>
            <w:tcW w:w="1276" w:type="dxa"/>
            <w:shd w:val="clear" w:color="auto" w:fill="F2DBDB" w:themeFill="accent2" w:themeFillTint="33"/>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Engl</w:t>
            </w:r>
          </w:p>
        </w:tc>
        <w:tc>
          <w:tcPr>
            <w:tcW w:w="1843" w:type="dxa"/>
            <w:shd w:val="clear" w:color="auto" w:fill="F2DBDB" w:themeFill="accent2" w:themeFillTint="33"/>
          </w:tcPr>
          <w:p w:rsidR="00F64EC2" w:rsidRPr="00DA4E38" w:rsidRDefault="00F64EC2" w:rsidP="002210E3">
            <w:pPr>
              <w:spacing w:after="200"/>
              <w:jc w:val="right"/>
              <w:rPr>
                <w:rFonts w:cs="Times New Roman"/>
                <w:b/>
                <w:bCs/>
                <w:sz w:val="24"/>
                <w:szCs w:val="24"/>
                <w:lang w:bidi="ar-IQ"/>
              </w:rPr>
            </w:pPr>
            <w:r w:rsidRPr="00DA4E38">
              <w:rPr>
                <w:rFonts w:cs="Times New Roman"/>
                <w:b/>
                <w:bCs/>
                <w:sz w:val="24"/>
                <w:szCs w:val="24"/>
                <w:lang w:bidi="ar-IQ"/>
              </w:rPr>
              <w:t>English Teaching Methods</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cs="Times New Roman"/>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F64EC2" w:rsidP="002210E3">
            <w:pPr>
              <w:jc w:val="right"/>
              <w:rPr>
                <w:rFonts w:cs="Times New Roman"/>
                <w:b/>
                <w:bCs/>
                <w:sz w:val="24"/>
                <w:szCs w:val="24"/>
              </w:rPr>
            </w:pPr>
            <w:r w:rsidRPr="00DA4E38">
              <w:rPr>
                <w:rFonts w:cs="Times New Roman"/>
                <w:b/>
                <w:bCs/>
                <w:sz w:val="24"/>
                <w:szCs w:val="24"/>
                <w:lang w:bidi="ar-IQ"/>
              </w:rPr>
              <w:t>Univ 4115</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 xml:space="preserve">Arabic  </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2210E3" w:rsidP="008D3DDF">
            <w:pPr>
              <w:rPr>
                <w:rFonts w:cs="Times New Roman"/>
                <w:b/>
                <w:bCs/>
                <w:sz w:val="24"/>
                <w:szCs w:val="24"/>
              </w:rPr>
            </w:pPr>
            <w:r w:rsidRPr="00DA4E38">
              <w:rPr>
                <w:rFonts w:cs="Times New Roman"/>
                <w:b/>
                <w:bCs/>
                <w:sz w:val="24"/>
                <w:szCs w:val="24"/>
                <w:rtl/>
              </w:rPr>
              <w:t>الرابعة</w:t>
            </w:r>
          </w:p>
        </w:tc>
        <w:tc>
          <w:tcPr>
            <w:tcW w:w="1276"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Univ</w:t>
            </w:r>
          </w:p>
        </w:tc>
        <w:tc>
          <w:tcPr>
            <w:tcW w:w="1843" w:type="dxa"/>
            <w:shd w:val="clear" w:color="auto" w:fill="auto"/>
          </w:tcPr>
          <w:p w:rsidR="00F64EC2" w:rsidRPr="00DA4E38" w:rsidRDefault="00F64EC2" w:rsidP="002210E3">
            <w:pPr>
              <w:jc w:val="right"/>
              <w:rPr>
                <w:rFonts w:cs="Times New Roman"/>
                <w:b/>
                <w:bCs/>
                <w:sz w:val="24"/>
                <w:szCs w:val="24"/>
                <w:rtl/>
                <w:lang w:bidi="ar-IQ"/>
              </w:rPr>
            </w:pPr>
            <w:r w:rsidRPr="00DA4E38">
              <w:rPr>
                <w:rFonts w:cs="Times New Roman"/>
                <w:b/>
                <w:bCs/>
                <w:sz w:val="24"/>
                <w:szCs w:val="24"/>
                <w:lang w:bidi="ar-IQ"/>
              </w:rPr>
              <w:t>Work Ethics</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cs="Times New Roman"/>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F64EC2" w:rsidP="002210E3">
            <w:pPr>
              <w:jc w:val="right"/>
              <w:rPr>
                <w:rFonts w:cs="Times New Roman"/>
                <w:b/>
                <w:bCs/>
                <w:sz w:val="24"/>
                <w:szCs w:val="24"/>
              </w:rPr>
            </w:pPr>
            <w:r w:rsidRPr="00DA4E38">
              <w:rPr>
                <w:rFonts w:cs="Times New Roman"/>
                <w:b/>
                <w:bCs/>
                <w:sz w:val="24"/>
                <w:szCs w:val="24"/>
                <w:lang w:bidi="ar-IQ"/>
              </w:rPr>
              <w:t>Coll 4215</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Educational administration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cs="Times New Roman"/>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Coll</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Practical Education (Practicum)</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cs="Times New Roman"/>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F64EC2" w:rsidP="002210E3">
            <w:pPr>
              <w:jc w:val="right"/>
              <w:rPr>
                <w:rFonts w:cs="Times New Roman"/>
                <w:b/>
                <w:bCs/>
                <w:sz w:val="24"/>
                <w:szCs w:val="24"/>
                <w:rtl/>
                <w:lang w:bidi="ar-IQ"/>
              </w:rPr>
            </w:pPr>
            <w:r w:rsidRPr="00DA4E38">
              <w:rPr>
                <w:rFonts w:cs="Times New Roman"/>
                <w:b/>
                <w:bCs/>
                <w:sz w:val="24"/>
                <w:szCs w:val="24"/>
              </w:rPr>
              <w:t>Engl 4336</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Transformational grammar</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rFonts w:cs="Times New Roman"/>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F64EC2" w:rsidP="002210E3">
            <w:pPr>
              <w:jc w:val="right"/>
              <w:rPr>
                <w:rFonts w:cs="Times New Roman"/>
                <w:b/>
                <w:bCs/>
                <w:sz w:val="24"/>
                <w:szCs w:val="24"/>
              </w:rPr>
            </w:pPr>
            <w:r w:rsidRPr="00DA4E38">
              <w:rPr>
                <w:rFonts w:cs="Times New Roman"/>
                <w:b/>
                <w:bCs/>
                <w:sz w:val="24"/>
                <w:szCs w:val="24"/>
              </w:rPr>
              <w:t>Engl 43386</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Testing</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328"/>
        </w:trPr>
        <w:tc>
          <w:tcPr>
            <w:tcW w:w="850" w:type="dxa"/>
            <w:shd w:val="clear" w:color="auto" w:fill="auto"/>
          </w:tcPr>
          <w:p w:rsidR="00F64EC2" w:rsidRPr="00DA4E38" w:rsidRDefault="00F64EC2" w:rsidP="008D3DDF">
            <w:pPr>
              <w:rPr>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Engl</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hint="cs"/>
                <w:b/>
                <w:bCs/>
                <w:sz w:val="24"/>
                <w:szCs w:val="24"/>
                <w:rtl/>
                <w:lang w:bidi="ar-IQ"/>
              </w:rPr>
              <w:t xml:space="preserve"> </w:t>
            </w:r>
            <w:r w:rsidRPr="00DA4E38">
              <w:rPr>
                <w:rFonts w:cs="Times New Roman"/>
                <w:b/>
                <w:bCs/>
                <w:sz w:val="24"/>
                <w:szCs w:val="24"/>
                <w:lang w:bidi="ar-IQ"/>
              </w:rPr>
              <w:t>Listening</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292"/>
        </w:trPr>
        <w:tc>
          <w:tcPr>
            <w:tcW w:w="850" w:type="dxa"/>
            <w:shd w:val="clear" w:color="auto" w:fill="auto"/>
          </w:tcPr>
          <w:p w:rsidR="00F64EC2" w:rsidRPr="00DA4E38" w:rsidRDefault="00F64EC2" w:rsidP="008D3DDF">
            <w:pPr>
              <w:rPr>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Engl</w:t>
            </w:r>
          </w:p>
        </w:tc>
        <w:tc>
          <w:tcPr>
            <w:tcW w:w="1843" w:type="dxa"/>
            <w:shd w:val="clear" w:color="auto" w:fill="auto"/>
            <w:vAlign w:val="center"/>
          </w:tcPr>
          <w:p w:rsidR="00F64EC2" w:rsidRPr="00DA4E38" w:rsidRDefault="00F64EC2" w:rsidP="002210E3">
            <w:pPr>
              <w:jc w:val="right"/>
              <w:rPr>
                <w:rFonts w:cs="Times New Roman"/>
                <w:b/>
                <w:bCs/>
                <w:sz w:val="24"/>
                <w:szCs w:val="24"/>
                <w:rtl/>
                <w:lang w:bidi="ar-IQ"/>
              </w:rPr>
            </w:pPr>
            <w:r w:rsidRPr="00DA4E38">
              <w:rPr>
                <w:rFonts w:cs="Times New Roman"/>
                <w:b/>
                <w:bCs/>
                <w:sz w:val="24"/>
                <w:szCs w:val="24"/>
                <w:lang w:bidi="ar-IQ"/>
              </w:rPr>
              <w:t>Translation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462"/>
        </w:trPr>
        <w:tc>
          <w:tcPr>
            <w:tcW w:w="850" w:type="dxa"/>
            <w:shd w:val="clear" w:color="auto" w:fill="auto"/>
          </w:tcPr>
          <w:p w:rsidR="00F64EC2" w:rsidRPr="00DA4E38" w:rsidRDefault="00F64EC2" w:rsidP="008D3DDF">
            <w:pPr>
              <w:rPr>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Univ</w:t>
            </w:r>
          </w:p>
        </w:tc>
        <w:tc>
          <w:tcPr>
            <w:tcW w:w="1843"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P</w:t>
            </w:r>
            <w:r w:rsidR="00F64EC2" w:rsidRPr="00DA4E38">
              <w:rPr>
                <w:rFonts w:cs="Times New Roman"/>
                <w:b/>
                <w:bCs/>
                <w:sz w:val="24"/>
                <w:szCs w:val="24"/>
                <w:lang w:bidi="ar-IQ"/>
              </w:rPr>
              <w:t>hilosophy</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250"/>
        </w:trPr>
        <w:tc>
          <w:tcPr>
            <w:tcW w:w="850" w:type="dxa"/>
            <w:shd w:val="clear" w:color="auto" w:fill="auto"/>
          </w:tcPr>
          <w:p w:rsidR="00F64EC2" w:rsidRPr="00DA4E38" w:rsidRDefault="00F64EC2" w:rsidP="008D3DDF">
            <w:pPr>
              <w:rPr>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Coll</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Graduation Research Paper</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r w:rsidR="00F64EC2" w:rsidRPr="00921F53" w:rsidTr="008D3DDF">
        <w:trPr>
          <w:trHeight w:val="341"/>
        </w:trPr>
        <w:tc>
          <w:tcPr>
            <w:tcW w:w="850" w:type="dxa"/>
            <w:shd w:val="clear" w:color="auto" w:fill="auto"/>
          </w:tcPr>
          <w:p w:rsidR="00F64EC2" w:rsidRPr="00DA4E38" w:rsidRDefault="00F64EC2" w:rsidP="008D3DDF">
            <w:pPr>
              <w:rPr>
                <w:b/>
                <w:bCs/>
                <w:sz w:val="24"/>
                <w:szCs w:val="24"/>
              </w:rPr>
            </w:pPr>
            <w:r w:rsidRPr="00DA4E38">
              <w:rPr>
                <w:rFonts w:eastAsia="Calibri" w:cs="Times New Roman"/>
                <w:b/>
                <w:bCs/>
                <w:sz w:val="24"/>
                <w:szCs w:val="24"/>
                <w:rtl/>
                <w:lang w:bidi="ar-IQ"/>
              </w:rPr>
              <w:t>الرابعة</w:t>
            </w:r>
          </w:p>
        </w:tc>
        <w:tc>
          <w:tcPr>
            <w:tcW w:w="1276" w:type="dxa"/>
            <w:shd w:val="clear" w:color="auto" w:fill="auto"/>
          </w:tcPr>
          <w:p w:rsidR="00F64EC2" w:rsidRPr="00DA4E38" w:rsidRDefault="002210E3" w:rsidP="002210E3">
            <w:pPr>
              <w:jc w:val="right"/>
              <w:rPr>
                <w:rFonts w:cs="Times New Roman"/>
                <w:b/>
                <w:bCs/>
                <w:sz w:val="24"/>
                <w:szCs w:val="24"/>
                <w:lang w:bidi="ar-IQ"/>
              </w:rPr>
            </w:pPr>
            <w:r w:rsidRPr="00DA4E38">
              <w:rPr>
                <w:rFonts w:cs="Times New Roman"/>
                <w:b/>
                <w:bCs/>
                <w:sz w:val="24"/>
                <w:szCs w:val="24"/>
                <w:lang w:bidi="ar-IQ"/>
              </w:rPr>
              <w:t>Coll</w:t>
            </w:r>
          </w:p>
        </w:tc>
        <w:tc>
          <w:tcPr>
            <w:tcW w:w="1843" w:type="dxa"/>
            <w:shd w:val="clear" w:color="auto" w:fill="auto"/>
          </w:tcPr>
          <w:p w:rsidR="00F64EC2" w:rsidRPr="00DA4E38" w:rsidRDefault="00F64EC2" w:rsidP="002210E3">
            <w:pPr>
              <w:jc w:val="right"/>
              <w:rPr>
                <w:rFonts w:cs="Times New Roman"/>
                <w:b/>
                <w:bCs/>
                <w:sz w:val="24"/>
                <w:szCs w:val="24"/>
                <w:lang w:bidi="ar-IQ"/>
              </w:rPr>
            </w:pPr>
            <w:r w:rsidRPr="00DA4E38">
              <w:rPr>
                <w:rFonts w:cs="Times New Roman"/>
                <w:b/>
                <w:bCs/>
                <w:sz w:val="24"/>
                <w:szCs w:val="24"/>
                <w:lang w:bidi="ar-IQ"/>
              </w:rPr>
              <w:t>Practical  Education (Application)</w:t>
            </w:r>
          </w:p>
        </w:tc>
        <w:tc>
          <w:tcPr>
            <w:tcW w:w="1069" w:type="dxa"/>
            <w:shd w:val="clear" w:color="auto" w:fill="auto"/>
            <w:vAlign w:val="center"/>
          </w:tcPr>
          <w:p w:rsidR="00F64EC2" w:rsidRPr="00921F53" w:rsidRDefault="00F64EC2" w:rsidP="008D3DDF">
            <w:pPr>
              <w:jc w:val="center"/>
              <w:rPr>
                <w:rFonts w:cs="Times New Roman"/>
              </w:rPr>
            </w:pPr>
            <w:r w:rsidRPr="00921F53">
              <w:rPr>
                <w:rFonts w:eastAsia="Calibri" w:cs="Times New Roman"/>
                <w:b/>
                <w:bCs/>
                <w:color w:val="000000"/>
                <w:sz w:val="24"/>
                <w:szCs w:val="24"/>
                <w:rtl/>
                <w:lang w:val="en" w:bidi="ar-IQ"/>
              </w:rPr>
              <w:t>اساسي</w:t>
            </w:r>
          </w:p>
        </w:tc>
        <w:tc>
          <w:tcPr>
            <w:tcW w:w="530"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1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88"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425"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567"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c>
          <w:tcPr>
            <w:tcW w:w="709" w:type="dxa"/>
            <w:shd w:val="clear" w:color="auto" w:fill="auto"/>
          </w:tcPr>
          <w:p w:rsidR="00F64EC2" w:rsidRPr="00921F53" w:rsidRDefault="00F64EC2" w:rsidP="008D3DDF">
            <w:pPr>
              <w:rPr>
                <w:rFonts w:cs="Times New Roman"/>
              </w:rPr>
            </w:pPr>
            <w:r w:rsidRPr="00921F53">
              <w:rPr>
                <w:rFonts w:eastAsia="Calibri" w:cs="Times New Roman"/>
                <w:b/>
                <w:bCs/>
                <w:color w:val="000000"/>
                <w:sz w:val="24"/>
                <w:szCs w:val="24"/>
                <w:lang w:val="en" w:bidi="ar-IQ"/>
              </w:rPr>
              <w:sym w:font="Wingdings 2" w:char="F050"/>
            </w:r>
          </w:p>
        </w:tc>
      </w:tr>
    </w:tbl>
    <w:p w:rsidR="00770C46" w:rsidRDefault="00770C46" w:rsidP="00167835">
      <w:pPr>
        <w:shd w:val="clear" w:color="auto" w:fill="FFFFFF"/>
        <w:autoSpaceDE w:val="0"/>
        <w:autoSpaceDN w:val="0"/>
        <w:adjustRightInd w:val="0"/>
        <w:spacing w:after="200"/>
        <w:rPr>
          <w:rFonts w:cs="Times New Roman"/>
          <w:sz w:val="28"/>
          <w:szCs w:val="28"/>
          <w:rtl/>
          <w:lang w:bidi="ar-IQ"/>
        </w:rPr>
      </w:pPr>
    </w:p>
    <w:p w:rsidR="00770C46" w:rsidRPr="00921F53" w:rsidRDefault="00770C46" w:rsidP="00BB28AA">
      <w:pPr>
        <w:shd w:val="clear" w:color="auto" w:fill="FFFFFF"/>
        <w:autoSpaceDE w:val="0"/>
        <w:autoSpaceDN w:val="0"/>
        <w:adjustRightInd w:val="0"/>
        <w:spacing w:after="200"/>
        <w:rPr>
          <w:rFonts w:cs="Times New Roman"/>
          <w:sz w:val="28"/>
          <w:szCs w:val="28"/>
          <w:rtl/>
          <w:lang w:bidi="ar-IQ"/>
        </w:rPr>
        <w:sectPr w:rsidR="00770C46" w:rsidRPr="00921F53" w:rsidSect="00F64EC2">
          <w:headerReference w:type="first" r:id="rId10"/>
          <w:pgSz w:w="15840" w:h="12240" w:orient="landscape"/>
          <w:pgMar w:top="993" w:right="709" w:bottom="1620" w:left="709" w:header="720" w:footer="720" w:gutter="0"/>
          <w:pgBorders w:offsetFrom="page">
            <w:top w:val="mosaic" w:sz="12" w:space="24" w:color="002060"/>
            <w:left w:val="mosaic" w:sz="12" w:space="24" w:color="002060"/>
            <w:bottom w:val="mosaic" w:sz="12" w:space="24" w:color="002060"/>
            <w:right w:val="mosaic" w:sz="12" w:space="24" w:color="002060"/>
          </w:pgBorders>
          <w:pgNumType w:start="0"/>
          <w:cols w:space="720"/>
          <w:noEndnote/>
          <w:titlePg/>
          <w:docGrid w:linePitch="272"/>
        </w:sect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Pr="00F64EC2" w:rsidRDefault="007C7AA5" w:rsidP="00217D03">
      <w:pPr>
        <w:spacing w:line="360" w:lineRule="auto"/>
        <w:jc w:val="center"/>
        <w:rPr>
          <w:rFonts w:cs="PT Bold Heading"/>
          <w:b/>
          <w:bCs/>
          <w:sz w:val="160"/>
          <w:szCs w:val="52"/>
          <w:rtl/>
          <w:lang w:bidi="ar-IQ"/>
        </w:rPr>
      </w:pPr>
      <w:r w:rsidRPr="00F64EC2">
        <w:rPr>
          <w:rFonts w:cs="PT Bold Heading" w:hint="cs"/>
          <w:b/>
          <w:bCs/>
          <w:sz w:val="160"/>
          <w:szCs w:val="52"/>
          <w:rtl/>
          <w:lang w:bidi="ar-IQ"/>
        </w:rPr>
        <w:t>المرحلة الأولى</w:t>
      </w:r>
    </w:p>
    <w:p w:rsidR="00F64EC2" w:rsidRPr="00F64EC2" w:rsidRDefault="007C7AA5" w:rsidP="00217D03">
      <w:pPr>
        <w:spacing w:line="360" w:lineRule="auto"/>
        <w:jc w:val="center"/>
        <w:rPr>
          <w:rFonts w:cs="PT Bold Heading"/>
          <w:b/>
          <w:bCs/>
          <w:sz w:val="160"/>
          <w:szCs w:val="52"/>
          <w:rtl/>
          <w:lang w:bidi="ar-IQ"/>
        </w:rPr>
      </w:pPr>
      <w:r w:rsidRPr="00F64EC2">
        <w:rPr>
          <w:rFonts w:cs="PT Bold Heading" w:hint="cs"/>
          <w:b/>
          <w:bCs/>
          <w:sz w:val="160"/>
          <w:szCs w:val="52"/>
          <w:rtl/>
          <w:lang w:bidi="ar-IQ"/>
        </w:rPr>
        <w:t xml:space="preserve"> الفصل الأول</w:t>
      </w:r>
    </w:p>
    <w:p w:rsidR="00F64EC2" w:rsidRPr="00F64EC2" w:rsidRDefault="00F64EC2" w:rsidP="00217D03">
      <w:pPr>
        <w:spacing w:line="360" w:lineRule="auto"/>
        <w:jc w:val="center"/>
        <w:rPr>
          <w:rFonts w:cs="PT Bold Heading"/>
          <w:b/>
          <w:bCs/>
          <w:sz w:val="160"/>
          <w:szCs w:val="52"/>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F64EC2" w:rsidRDefault="00F64EC2" w:rsidP="00F64EC2">
      <w:pPr>
        <w:jc w:val="center"/>
        <w:rPr>
          <w:rFonts w:cs="PT Bold Heading"/>
          <w:b/>
          <w:bCs/>
          <w:sz w:val="44"/>
          <w:szCs w:val="38"/>
          <w:rtl/>
          <w:lang w:bidi="ar-IQ"/>
        </w:rPr>
      </w:pPr>
    </w:p>
    <w:p w:rsidR="00217D03" w:rsidRDefault="00217D03" w:rsidP="00F64EC2">
      <w:pPr>
        <w:jc w:val="center"/>
        <w:rPr>
          <w:rFonts w:cs="PT Bold Heading"/>
          <w:b/>
          <w:bCs/>
          <w:sz w:val="44"/>
          <w:szCs w:val="38"/>
          <w:rtl/>
          <w:lang w:bidi="ar-IQ"/>
        </w:rPr>
      </w:pPr>
    </w:p>
    <w:p w:rsidR="00217D03" w:rsidRDefault="00217D03" w:rsidP="00F64EC2">
      <w:pPr>
        <w:jc w:val="center"/>
        <w:rPr>
          <w:rFonts w:cs="PT Bold Heading"/>
          <w:b/>
          <w:bCs/>
          <w:sz w:val="44"/>
          <w:szCs w:val="38"/>
          <w:rtl/>
          <w:lang w:bidi="ar-IQ"/>
        </w:rPr>
      </w:pPr>
    </w:p>
    <w:p w:rsidR="00217D03" w:rsidRDefault="00217D03" w:rsidP="00F64EC2">
      <w:pPr>
        <w:jc w:val="center"/>
        <w:rPr>
          <w:rFonts w:cs="PT Bold Heading"/>
          <w:b/>
          <w:bCs/>
          <w:sz w:val="44"/>
          <w:szCs w:val="38"/>
          <w:rtl/>
          <w:lang w:bidi="ar-IQ"/>
        </w:rPr>
      </w:pPr>
    </w:p>
    <w:p w:rsidR="00217D03" w:rsidRDefault="00217D03" w:rsidP="00F64EC2">
      <w:pPr>
        <w:jc w:val="center"/>
        <w:rPr>
          <w:rFonts w:cs="PT Bold Heading"/>
          <w:b/>
          <w:bCs/>
          <w:sz w:val="44"/>
          <w:szCs w:val="38"/>
          <w:rtl/>
          <w:lang w:bidi="ar-IQ"/>
        </w:rPr>
      </w:pPr>
    </w:p>
    <w:p w:rsidR="00217D03" w:rsidRDefault="00217D03" w:rsidP="00F64EC2">
      <w:pPr>
        <w:jc w:val="center"/>
        <w:rPr>
          <w:rFonts w:cs="PT Bold Heading"/>
          <w:b/>
          <w:bCs/>
          <w:sz w:val="44"/>
          <w:szCs w:val="38"/>
          <w:rtl/>
          <w:lang w:bidi="ar-IQ"/>
        </w:rPr>
      </w:pPr>
    </w:p>
    <w:p w:rsidR="00217D03" w:rsidRDefault="00217D03" w:rsidP="00F64EC2">
      <w:pPr>
        <w:jc w:val="center"/>
        <w:rPr>
          <w:rFonts w:cs="PT Bold Heading"/>
          <w:b/>
          <w:bCs/>
          <w:sz w:val="28"/>
          <w:szCs w:val="28"/>
          <w:rtl/>
          <w:lang w:bidi="ar-IQ"/>
        </w:rPr>
      </w:pPr>
    </w:p>
    <w:p w:rsidR="00C329BD" w:rsidRPr="002D6C56" w:rsidRDefault="00C329BD" w:rsidP="00F64EC2">
      <w:pPr>
        <w:jc w:val="center"/>
        <w:rPr>
          <w:rFonts w:cs="PT Bold Heading"/>
          <w:b/>
          <w:bCs/>
          <w:sz w:val="28"/>
          <w:szCs w:val="28"/>
          <w:rtl/>
          <w:lang w:bidi="ar-IQ"/>
        </w:rPr>
      </w:pPr>
      <w:r w:rsidRPr="002D6C56">
        <w:rPr>
          <w:rFonts w:cs="PT Bold Heading"/>
          <w:b/>
          <w:bCs/>
          <w:sz w:val="28"/>
          <w:szCs w:val="28"/>
          <w:rtl/>
          <w:lang w:bidi="ar-IQ"/>
        </w:rPr>
        <w:lastRenderedPageBreak/>
        <w:t>نموذج وصف المقرر</w:t>
      </w:r>
      <w:r w:rsidRPr="002D6C56">
        <w:rPr>
          <w:rFonts w:cs="PT Bold Heading" w:hint="cs"/>
          <w:b/>
          <w:bCs/>
          <w:sz w:val="28"/>
          <w:szCs w:val="28"/>
          <w:rtl/>
          <w:lang w:bidi="ar-IQ"/>
        </w:rPr>
        <w:t xml:space="preserve"> </w:t>
      </w:r>
    </w:p>
    <w:tbl>
      <w:tblPr>
        <w:bidiVisual/>
        <w:tblW w:w="9720" w:type="dxa"/>
        <w:tblInd w:w="-700" w:type="dxa"/>
        <w:tblBorders>
          <w:top w:val="thinThickLargeGap" w:sz="24" w:space="0" w:color="auto"/>
          <w:left w:val="thickThinLargeGap" w:sz="24" w:space="0" w:color="auto"/>
          <w:bottom w:val="thickThinLargeGap" w:sz="24" w:space="0" w:color="auto"/>
          <w:right w:val="thinThickLargeGap" w:sz="24" w:space="0" w:color="auto"/>
        </w:tblBorders>
        <w:tblLayout w:type="fixed"/>
        <w:tblLook w:val="0000" w:firstRow="0" w:lastRow="0" w:firstColumn="0" w:lastColumn="0" w:noHBand="0" w:noVBand="0"/>
      </w:tblPr>
      <w:tblGrid>
        <w:gridCol w:w="9720"/>
      </w:tblGrid>
      <w:tr w:rsidR="00C329BD" w:rsidRPr="005E3557" w:rsidTr="00147F23">
        <w:trPr>
          <w:trHeight w:val="794"/>
        </w:trPr>
        <w:tc>
          <w:tcPr>
            <w:tcW w:w="9720" w:type="dxa"/>
          </w:tcPr>
          <w:p w:rsidR="00C329BD" w:rsidRPr="005E3557" w:rsidRDefault="00C329BD" w:rsidP="00147F23">
            <w:pPr>
              <w:autoSpaceDE w:val="0"/>
              <w:autoSpaceDN w:val="0"/>
              <w:adjustRightInd w:val="0"/>
              <w:spacing w:after="200"/>
              <w:rPr>
                <w:rFonts w:cs="Times New Roman"/>
                <w:sz w:val="22"/>
                <w:szCs w:val="22"/>
                <w:lang w:bidi="ar-IQ"/>
              </w:rPr>
            </w:pPr>
            <w:r w:rsidRPr="005E3557">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Pr="005E3557">
              <w:rPr>
                <w:rFonts w:cs="Times New Roman" w:hint="cs"/>
                <w:sz w:val="22"/>
                <w:szCs w:val="22"/>
                <w:rtl/>
                <w:lang w:bidi="ar-IQ"/>
              </w:rPr>
              <w:t>الاستفادة</w:t>
            </w:r>
            <w:r w:rsidRPr="005E3557">
              <w:rPr>
                <w:rFonts w:cs="Times New Roman"/>
                <w:sz w:val="22"/>
                <w:szCs w:val="22"/>
                <w:rtl/>
                <w:lang w:bidi="ar-IQ"/>
              </w:rPr>
              <w:t xml:space="preserve"> القصوى من فرص التعلم المتاحة، ولا بد ن الربط بينها وبين وصف البرنامج.</w:t>
            </w:r>
          </w:p>
        </w:tc>
      </w:tr>
    </w:tbl>
    <w:p w:rsidR="00C329BD" w:rsidRPr="005E3557" w:rsidRDefault="00C329BD" w:rsidP="00C329BD">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C329BD" w:rsidRPr="005E3557" w:rsidTr="00217D03">
        <w:trPr>
          <w:trHeight w:val="624"/>
        </w:trPr>
        <w:tc>
          <w:tcPr>
            <w:tcW w:w="3780" w:type="dxa"/>
            <w:shd w:val="clear" w:color="auto" w:fill="F2DBDB" w:themeFill="accent2" w:themeFillTint="33"/>
          </w:tcPr>
          <w:p w:rsidR="00C329BD" w:rsidRPr="005E3557" w:rsidRDefault="00C329BD" w:rsidP="00147F23">
            <w:pPr>
              <w:tabs>
                <w:tab w:val="left" w:pos="360"/>
              </w:tabs>
              <w:autoSpaceDE w:val="0"/>
              <w:autoSpaceDN w:val="0"/>
              <w:adjustRightInd w:val="0"/>
              <w:rPr>
                <w:rFonts w:cs="Times New Roman"/>
                <w:sz w:val="22"/>
                <w:szCs w:val="22"/>
                <w:lang w:bidi="ar-IQ"/>
              </w:rPr>
            </w:pPr>
            <w:r w:rsidRPr="005E3557">
              <w:rPr>
                <w:rFonts w:cs="Times New Roman"/>
                <w:sz w:val="28"/>
                <w:szCs w:val="28"/>
                <w:rtl/>
                <w:lang w:bidi="ar-IQ"/>
              </w:rPr>
              <w:t>المؤسسة التعليمية</w:t>
            </w:r>
          </w:p>
        </w:tc>
        <w:tc>
          <w:tcPr>
            <w:tcW w:w="5940" w:type="dxa"/>
            <w:vAlign w:val="center"/>
          </w:tcPr>
          <w:p w:rsidR="00C329BD" w:rsidRPr="005E3557" w:rsidRDefault="00C329BD" w:rsidP="00147F23">
            <w:pPr>
              <w:autoSpaceDE w:val="0"/>
              <w:autoSpaceDN w:val="0"/>
              <w:adjustRightInd w:val="0"/>
              <w:rPr>
                <w:rFonts w:cs="Times New Roman"/>
                <w:sz w:val="22"/>
                <w:szCs w:val="22"/>
                <w:lang w:bidi="ar-IQ"/>
              </w:rPr>
            </w:pPr>
            <w:r w:rsidRPr="005E3557">
              <w:rPr>
                <w:rFonts w:cs="Times New Roman"/>
                <w:sz w:val="28"/>
                <w:szCs w:val="28"/>
                <w:rtl/>
                <w:lang w:bidi="ar-IQ"/>
              </w:rPr>
              <w:t xml:space="preserve">جامعة ميسان / كلية التربية الأساسية </w:t>
            </w:r>
          </w:p>
        </w:tc>
      </w:tr>
      <w:tr w:rsidR="00C329BD" w:rsidRPr="005E3557" w:rsidTr="00217D03">
        <w:trPr>
          <w:trHeight w:val="624"/>
        </w:trPr>
        <w:tc>
          <w:tcPr>
            <w:tcW w:w="3780" w:type="dxa"/>
            <w:shd w:val="clear" w:color="auto" w:fill="F2DBDB" w:themeFill="accent2" w:themeFillTint="33"/>
          </w:tcPr>
          <w:p w:rsidR="00C329BD" w:rsidRPr="005E3557" w:rsidRDefault="00C329BD" w:rsidP="00147F23">
            <w:pPr>
              <w:tabs>
                <w:tab w:val="left" w:pos="360"/>
              </w:tabs>
              <w:autoSpaceDE w:val="0"/>
              <w:autoSpaceDN w:val="0"/>
              <w:adjustRightInd w:val="0"/>
              <w:rPr>
                <w:rFonts w:cs="Times New Roman"/>
                <w:sz w:val="22"/>
                <w:szCs w:val="22"/>
                <w:lang w:bidi="ar-IQ"/>
              </w:rPr>
            </w:pPr>
            <w:r w:rsidRPr="005E3557">
              <w:rPr>
                <w:rFonts w:cs="Times New Roman"/>
                <w:sz w:val="28"/>
                <w:szCs w:val="28"/>
                <w:rtl/>
                <w:lang w:bidi="ar-IQ"/>
              </w:rPr>
              <w:t>القسم العلمي / المركز</w:t>
            </w:r>
          </w:p>
        </w:tc>
        <w:tc>
          <w:tcPr>
            <w:tcW w:w="5940" w:type="dxa"/>
            <w:vAlign w:val="center"/>
          </w:tcPr>
          <w:p w:rsidR="00C329BD" w:rsidRPr="005E3557" w:rsidRDefault="00C329BD" w:rsidP="00147F23">
            <w:pPr>
              <w:autoSpaceDE w:val="0"/>
              <w:autoSpaceDN w:val="0"/>
              <w:adjustRightInd w:val="0"/>
              <w:rPr>
                <w:rFonts w:cs="Times New Roman"/>
                <w:sz w:val="22"/>
                <w:szCs w:val="22"/>
                <w:lang w:bidi="ar-IQ"/>
              </w:rPr>
            </w:pPr>
            <w:r w:rsidRPr="005E3557">
              <w:rPr>
                <w:rFonts w:cs="Times New Roman"/>
                <w:sz w:val="28"/>
                <w:szCs w:val="28"/>
                <w:rtl/>
                <w:lang w:bidi="ar-IQ"/>
              </w:rPr>
              <w:t>قسم اللغة الإنكليزية</w:t>
            </w:r>
          </w:p>
        </w:tc>
      </w:tr>
      <w:tr w:rsidR="00C329BD" w:rsidRPr="005E3557" w:rsidTr="00217D03">
        <w:trPr>
          <w:trHeight w:val="624"/>
        </w:trPr>
        <w:tc>
          <w:tcPr>
            <w:tcW w:w="3780" w:type="dxa"/>
            <w:shd w:val="clear" w:color="auto" w:fill="F2DBDB" w:themeFill="accent2" w:themeFillTint="33"/>
          </w:tcPr>
          <w:p w:rsidR="00C329BD" w:rsidRPr="005E3557" w:rsidRDefault="00C329BD" w:rsidP="00147F23">
            <w:pPr>
              <w:tabs>
                <w:tab w:val="left" w:pos="360"/>
              </w:tabs>
              <w:autoSpaceDE w:val="0"/>
              <w:autoSpaceDN w:val="0"/>
              <w:adjustRightInd w:val="0"/>
              <w:rPr>
                <w:rFonts w:cs="Times New Roman"/>
                <w:sz w:val="22"/>
                <w:szCs w:val="22"/>
                <w:lang w:bidi="ar-IQ"/>
              </w:rPr>
            </w:pPr>
            <w:r w:rsidRPr="005E3557">
              <w:rPr>
                <w:rFonts w:cs="Times New Roman"/>
                <w:sz w:val="28"/>
                <w:szCs w:val="28"/>
                <w:rtl/>
                <w:lang w:bidi="ar-IQ"/>
              </w:rPr>
              <w:t>اسم / رمز المقرر</w:t>
            </w:r>
          </w:p>
        </w:tc>
        <w:tc>
          <w:tcPr>
            <w:tcW w:w="5940" w:type="dxa"/>
            <w:vAlign w:val="center"/>
          </w:tcPr>
          <w:p w:rsidR="00C329BD" w:rsidRPr="00C329BD" w:rsidRDefault="00C329BD" w:rsidP="00147F23">
            <w:pPr>
              <w:autoSpaceDE w:val="0"/>
              <w:autoSpaceDN w:val="0"/>
              <w:adjustRightInd w:val="0"/>
              <w:rPr>
                <w:rFonts w:cs="Times New Roman"/>
                <w:sz w:val="28"/>
                <w:szCs w:val="28"/>
                <w:lang w:val="en-GB" w:bidi="ar-IQ"/>
              </w:rPr>
            </w:pPr>
            <w:r>
              <w:rPr>
                <w:rFonts w:cs="Times New Roman" w:hint="cs"/>
                <w:sz w:val="28"/>
                <w:szCs w:val="28"/>
                <w:rtl/>
                <w:lang w:val="en-GB" w:bidi="ar-IQ"/>
              </w:rPr>
              <w:t>حقوق الانسان</w:t>
            </w:r>
            <w:r w:rsidRPr="00C329BD">
              <w:rPr>
                <w:rFonts w:cs="Times New Roman" w:hint="cs"/>
                <w:sz w:val="28"/>
                <w:szCs w:val="28"/>
                <w:rtl/>
                <w:lang w:val="en-GB" w:bidi="ar-IQ"/>
              </w:rPr>
              <w:t xml:space="preserve"> والديمقراطية</w:t>
            </w:r>
          </w:p>
        </w:tc>
      </w:tr>
      <w:tr w:rsidR="00C329BD" w:rsidRPr="005E3557" w:rsidTr="00217D03">
        <w:trPr>
          <w:trHeight w:val="624"/>
        </w:trPr>
        <w:tc>
          <w:tcPr>
            <w:tcW w:w="3780" w:type="dxa"/>
            <w:shd w:val="clear" w:color="auto" w:fill="F2DBDB" w:themeFill="accent2" w:themeFillTint="33"/>
          </w:tcPr>
          <w:p w:rsidR="00C329BD" w:rsidRPr="005E3557" w:rsidRDefault="00C329BD" w:rsidP="00147F23">
            <w:pPr>
              <w:tabs>
                <w:tab w:val="left" w:pos="360"/>
              </w:tabs>
              <w:autoSpaceDE w:val="0"/>
              <w:autoSpaceDN w:val="0"/>
              <w:adjustRightInd w:val="0"/>
              <w:rPr>
                <w:rFonts w:cs="Times New Roman"/>
                <w:sz w:val="22"/>
                <w:szCs w:val="22"/>
                <w:lang w:bidi="ar-IQ"/>
              </w:rPr>
            </w:pPr>
            <w:r w:rsidRPr="005E3557">
              <w:rPr>
                <w:rFonts w:cs="Times New Roman"/>
                <w:sz w:val="28"/>
                <w:szCs w:val="28"/>
                <w:rtl/>
                <w:lang w:bidi="ar-IQ"/>
              </w:rPr>
              <w:t>أشكال الحضور المتاحة</w:t>
            </w:r>
          </w:p>
        </w:tc>
        <w:tc>
          <w:tcPr>
            <w:tcW w:w="5940" w:type="dxa"/>
            <w:vAlign w:val="center"/>
          </w:tcPr>
          <w:p w:rsidR="00C329BD" w:rsidRPr="005E3557" w:rsidRDefault="00C329BD" w:rsidP="00147F23">
            <w:pPr>
              <w:autoSpaceDE w:val="0"/>
              <w:autoSpaceDN w:val="0"/>
              <w:adjustRightInd w:val="0"/>
              <w:rPr>
                <w:rFonts w:cs="Times New Roman"/>
                <w:sz w:val="22"/>
                <w:szCs w:val="22"/>
                <w:rtl/>
                <w:lang w:bidi="ar-IQ"/>
              </w:rPr>
            </w:pPr>
            <w:r w:rsidRPr="005E3557">
              <w:rPr>
                <w:rFonts w:cs="Times New Roman"/>
                <w:sz w:val="28"/>
                <w:szCs w:val="28"/>
                <w:rtl/>
                <w:lang w:bidi="ar-IQ"/>
              </w:rPr>
              <w:t>إلزامي</w:t>
            </w:r>
          </w:p>
        </w:tc>
      </w:tr>
      <w:tr w:rsidR="00C329BD" w:rsidRPr="005E3557" w:rsidTr="00217D03">
        <w:trPr>
          <w:trHeight w:val="624"/>
        </w:trPr>
        <w:tc>
          <w:tcPr>
            <w:tcW w:w="3780" w:type="dxa"/>
            <w:shd w:val="clear" w:color="auto" w:fill="F2DBDB" w:themeFill="accent2" w:themeFillTint="33"/>
          </w:tcPr>
          <w:p w:rsidR="00C329BD" w:rsidRPr="005E3557" w:rsidRDefault="00C329BD" w:rsidP="00147F23">
            <w:pPr>
              <w:tabs>
                <w:tab w:val="left" w:pos="360"/>
              </w:tabs>
              <w:autoSpaceDE w:val="0"/>
              <w:autoSpaceDN w:val="0"/>
              <w:adjustRightInd w:val="0"/>
              <w:rPr>
                <w:rFonts w:cs="Times New Roman"/>
                <w:sz w:val="22"/>
                <w:szCs w:val="22"/>
                <w:lang w:bidi="ar-IQ"/>
              </w:rPr>
            </w:pPr>
            <w:r w:rsidRPr="005E3557">
              <w:rPr>
                <w:rFonts w:cs="Times New Roman"/>
                <w:sz w:val="28"/>
                <w:szCs w:val="28"/>
                <w:rtl/>
                <w:lang w:bidi="ar-IQ"/>
              </w:rPr>
              <w:t>الفصل / السنة</w:t>
            </w:r>
          </w:p>
        </w:tc>
        <w:tc>
          <w:tcPr>
            <w:tcW w:w="5940" w:type="dxa"/>
            <w:vAlign w:val="center"/>
          </w:tcPr>
          <w:p w:rsidR="00C329BD" w:rsidRPr="005E3557" w:rsidRDefault="00C329BD" w:rsidP="00147F23">
            <w:pPr>
              <w:autoSpaceDE w:val="0"/>
              <w:autoSpaceDN w:val="0"/>
              <w:adjustRightInd w:val="0"/>
              <w:rPr>
                <w:rFonts w:cs="Times New Roman"/>
                <w:sz w:val="22"/>
                <w:szCs w:val="22"/>
                <w:rtl/>
                <w:lang w:bidi="ar-IQ"/>
              </w:rPr>
            </w:pPr>
            <w:r w:rsidRPr="005E3557">
              <w:rPr>
                <w:rFonts w:cs="Times New Roman"/>
                <w:sz w:val="28"/>
                <w:szCs w:val="28"/>
                <w:rtl/>
                <w:lang w:bidi="ar-IQ"/>
              </w:rPr>
              <w:t>المرحلة الاول</w:t>
            </w:r>
            <w:r w:rsidRPr="005E3557">
              <w:rPr>
                <w:rFonts w:cs="Times New Roman"/>
                <w:sz w:val="28"/>
                <w:szCs w:val="28"/>
                <w:lang w:bidi="ar-IQ"/>
              </w:rPr>
              <w:t xml:space="preserve"> </w:t>
            </w:r>
            <w:r w:rsidRPr="005E3557">
              <w:rPr>
                <w:rFonts w:cs="Times New Roman"/>
                <w:sz w:val="28"/>
                <w:szCs w:val="28"/>
                <w:rtl/>
                <w:lang w:bidi="ar-IQ"/>
              </w:rPr>
              <w:t>/ الكورس الأول</w:t>
            </w:r>
          </w:p>
        </w:tc>
      </w:tr>
      <w:tr w:rsidR="00C329BD" w:rsidRPr="005E3557" w:rsidTr="00217D03">
        <w:trPr>
          <w:trHeight w:val="624"/>
        </w:trPr>
        <w:tc>
          <w:tcPr>
            <w:tcW w:w="3780" w:type="dxa"/>
            <w:shd w:val="clear" w:color="auto" w:fill="F2DBDB" w:themeFill="accent2" w:themeFillTint="33"/>
          </w:tcPr>
          <w:p w:rsidR="00C329BD" w:rsidRPr="005E3557" w:rsidRDefault="00C329BD" w:rsidP="00147F23">
            <w:pPr>
              <w:tabs>
                <w:tab w:val="left" w:pos="360"/>
              </w:tabs>
              <w:autoSpaceDE w:val="0"/>
              <w:autoSpaceDN w:val="0"/>
              <w:adjustRightInd w:val="0"/>
              <w:rPr>
                <w:rFonts w:cs="Times New Roman"/>
                <w:sz w:val="22"/>
                <w:szCs w:val="22"/>
                <w:lang w:bidi="ar-IQ"/>
              </w:rPr>
            </w:pPr>
            <w:r w:rsidRPr="005E3557">
              <w:rPr>
                <w:rFonts w:cs="Times New Roman"/>
                <w:sz w:val="28"/>
                <w:szCs w:val="28"/>
                <w:rtl/>
                <w:lang w:bidi="ar-IQ"/>
              </w:rPr>
              <w:t>عدد الساعات الدراسية (الكلي)</w:t>
            </w:r>
          </w:p>
        </w:tc>
        <w:tc>
          <w:tcPr>
            <w:tcW w:w="5940" w:type="dxa"/>
            <w:vAlign w:val="center"/>
          </w:tcPr>
          <w:p w:rsidR="00C329BD" w:rsidRPr="005E3557" w:rsidRDefault="002210E3" w:rsidP="00147F23">
            <w:pPr>
              <w:autoSpaceDE w:val="0"/>
              <w:autoSpaceDN w:val="0"/>
              <w:adjustRightInd w:val="0"/>
              <w:rPr>
                <w:rFonts w:cs="Times New Roman"/>
                <w:sz w:val="22"/>
                <w:szCs w:val="22"/>
                <w:lang w:bidi="ar-IQ"/>
              </w:rPr>
            </w:pPr>
            <w:r>
              <w:rPr>
                <w:rFonts w:cs="Times New Roman" w:hint="cs"/>
                <w:sz w:val="28"/>
                <w:szCs w:val="28"/>
                <w:rtl/>
                <w:lang w:bidi="ar-IQ"/>
              </w:rPr>
              <w:t xml:space="preserve">  </w:t>
            </w:r>
            <w:r w:rsidR="00C329BD" w:rsidRPr="005E3557">
              <w:rPr>
                <w:rFonts w:cs="Times New Roman"/>
                <w:sz w:val="28"/>
                <w:szCs w:val="28"/>
                <w:rtl/>
                <w:lang w:bidi="ar-IQ"/>
              </w:rPr>
              <w:t xml:space="preserve">30ساعة </w:t>
            </w:r>
          </w:p>
        </w:tc>
      </w:tr>
      <w:tr w:rsidR="00C329BD" w:rsidRPr="005E3557" w:rsidTr="00217D03">
        <w:trPr>
          <w:trHeight w:val="624"/>
        </w:trPr>
        <w:tc>
          <w:tcPr>
            <w:tcW w:w="3780" w:type="dxa"/>
            <w:shd w:val="clear" w:color="auto" w:fill="F2DBDB" w:themeFill="accent2" w:themeFillTint="33"/>
          </w:tcPr>
          <w:p w:rsidR="00C329BD" w:rsidRPr="005E3557" w:rsidRDefault="00C329BD" w:rsidP="00147F23">
            <w:pPr>
              <w:tabs>
                <w:tab w:val="left" w:pos="360"/>
              </w:tabs>
              <w:autoSpaceDE w:val="0"/>
              <w:autoSpaceDN w:val="0"/>
              <w:adjustRightInd w:val="0"/>
              <w:rPr>
                <w:rFonts w:cs="Times New Roman"/>
                <w:sz w:val="22"/>
                <w:szCs w:val="22"/>
                <w:lang w:bidi="ar-IQ"/>
              </w:rPr>
            </w:pPr>
            <w:r w:rsidRPr="005E3557">
              <w:rPr>
                <w:rFonts w:cs="Times New Roman"/>
                <w:sz w:val="28"/>
                <w:szCs w:val="28"/>
                <w:rtl/>
                <w:lang w:bidi="ar-IQ"/>
              </w:rPr>
              <w:t xml:space="preserve">تاريخ إعداد هذا الوصف </w:t>
            </w:r>
          </w:p>
        </w:tc>
        <w:tc>
          <w:tcPr>
            <w:tcW w:w="5940" w:type="dxa"/>
            <w:vAlign w:val="center"/>
          </w:tcPr>
          <w:p w:rsidR="00C329BD" w:rsidRPr="005E3557" w:rsidRDefault="00C329BD" w:rsidP="005A5E64">
            <w:pPr>
              <w:autoSpaceDE w:val="0"/>
              <w:autoSpaceDN w:val="0"/>
              <w:adjustRightInd w:val="0"/>
              <w:rPr>
                <w:rFonts w:cs="Times New Roman"/>
                <w:sz w:val="22"/>
                <w:szCs w:val="22"/>
                <w:lang w:bidi="ar-IQ"/>
              </w:rPr>
            </w:pPr>
            <w:r w:rsidRPr="005E3557">
              <w:rPr>
                <w:rFonts w:cs="Times New Roman"/>
                <w:sz w:val="28"/>
                <w:szCs w:val="28"/>
                <w:rtl/>
                <w:lang w:bidi="ar-IQ"/>
              </w:rPr>
              <w:t xml:space="preserve"> </w:t>
            </w:r>
            <w:r w:rsidR="00F12EBC">
              <w:rPr>
                <w:rFonts w:cs="Times New Roman" w:hint="cs"/>
                <w:sz w:val="28"/>
                <w:szCs w:val="28"/>
                <w:rtl/>
                <w:lang w:bidi="ar-IQ"/>
              </w:rPr>
              <w:t>1</w:t>
            </w:r>
            <w:r>
              <w:rPr>
                <w:rFonts w:cs="Times New Roman"/>
                <w:sz w:val="28"/>
                <w:szCs w:val="28"/>
                <w:rtl/>
                <w:lang w:bidi="ar-IQ"/>
              </w:rPr>
              <w:t>/</w:t>
            </w:r>
            <w:r w:rsidR="005A5E64">
              <w:rPr>
                <w:rFonts w:cs="Times New Roman" w:hint="cs"/>
                <w:sz w:val="28"/>
                <w:szCs w:val="28"/>
                <w:rtl/>
                <w:lang w:bidi="ar-IQ"/>
              </w:rPr>
              <w:t>12</w:t>
            </w:r>
            <w:r>
              <w:rPr>
                <w:rFonts w:cs="Times New Roman"/>
                <w:sz w:val="28"/>
                <w:szCs w:val="28"/>
                <w:rtl/>
                <w:lang w:bidi="ar-IQ"/>
              </w:rPr>
              <w:t>/202</w:t>
            </w:r>
            <w:r w:rsidR="00F12EBC">
              <w:rPr>
                <w:rFonts w:cs="Times New Roman" w:hint="cs"/>
                <w:sz w:val="28"/>
                <w:szCs w:val="28"/>
                <w:rtl/>
                <w:lang w:bidi="ar-IQ"/>
              </w:rPr>
              <w:t>4</w:t>
            </w:r>
          </w:p>
        </w:tc>
      </w:tr>
      <w:tr w:rsidR="00C329BD" w:rsidRPr="005E3557" w:rsidTr="00147F23">
        <w:tblPrEx>
          <w:tblLook w:val="04A0" w:firstRow="1" w:lastRow="0" w:firstColumn="1" w:lastColumn="0" w:noHBand="0" w:noVBand="1"/>
        </w:tblPrEx>
        <w:trPr>
          <w:trHeight w:val="725"/>
        </w:trPr>
        <w:tc>
          <w:tcPr>
            <w:tcW w:w="9720" w:type="dxa"/>
            <w:gridSpan w:val="2"/>
            <w:hideMark/>
          </w:tcPr>
          <w:p w:rsidR="00C329BD" w:rsidRPr="005E3557" w:rsidRDefault="00C329BD" w:rsidP="00147F23">
            <w:pPr>
              <w:tabs>
                <w:tab w:val="left" w:pos="360"/>
              </w:tabs>
              <w:autoSpaceDE w:val="0"/>
              <w:autoSpaceDN w:val="0"/>
              <w:adjustRightInd w:val="0"/>
              <w:rPr>
                <w:rFonts w:cs="Times New Roman"/>
                <w:b/>
                <w:bCs/>
                <w:sz w:val="22"/>
                <w:szCs w:val="22"/>
                <w:lang w:bidi="ar-IQ"/>
              </w:rPr>
            </w:pPr>
            <w:r w:rsidRPr="005E3557">
              <w:rPr>
                <w:rFonts w:cs="Times New Roman"/>
                <w:b/>
                <w:bCs/>
                <w:sz w:val="28"/>
                <w:szCs w:val="28"/>
                <w:rtl/>
                <w:lang w:bidi="ar-IQ"/>
              </w:rPr>
              <w:t>أهداف المقرر:</w:t>
            </w:r>
          </w:p>
          <w:p w:rsidR="00C329BD" w:rsidRDefault="00C329BD" w:rsidP="00760731">
            <w:pPr>
              <w:numPr>
                <w:ilvl w:val="3"/>
                <w:numId w:val="32"/>
              </w:numPr>
              <w:autoSpaceDE w:val="0"/>
              <w:autoSpaceDN w:val="0"/>
              <w:adjustRightInd w:val="0"/>
              <w:rPr>
                <w:rFonts w:cs="Times New Roman"/>
                <w:sz w:val="28"/>
                <w:szCs w:val="28"/>
                <w:lang w:bidi="ar-IQ"/>
              </w:rPr>
            </w:pPr>
            <w:r w:rsidRPr="005E3557">
              <w:rPr>
                <w:rFonts w:cs="Times New Roman"/>
                <w:sz w:val="28"/>
                <w:szCs w:val="28"/>
                <w:rtl/>
                <w:lang w:bidi="ar-IQ"/>
              </w:rPr>
              <w:t xml:space="preserve">يهدف المقرر الى </w:t>
            </w:r>
            <w:r>
              <w:rPr>
                <w:rFonts w:cs="Times New Roman" w:hint="cs"/>
                <w:sz w:val="28"/>
                <w:szCs w:val="28"/>
                <w:rtl/>
                <w:lang w:bidi="ar-IQ"/>
              </w:rPr>
              <w:t>تعريف حقوق الانسان</w:t>
            </w:r>
          </w:p>
          <w:p w:rsidR="00C329BD" w:rsidRDefault="00C329BD" w:rsidP="00760731">
            <w:pPr>
              <w:numPr>
                <w:ilvl w:val="3"/>
                <w:numId w:val="32"/>
              </w:numPr>
              <w:autoSpaceDE w:val="0"/>
              <w:autoSpaceDN w:val="0"/>
              <w:adjustRightInd w:val="0"/>
              <w:rPr>
                <w:rFonts w:cs="Times New Roman"/>
                <w:sz w:val="28"/>
                <w:szCs w:val="28"/>
                <w:lang w:bidi="ar-IQ"/>
              </w:rPr>
            </w:pPr>
            <w:r>
              <w:rPr>
                <w:rFonts w:cs="Times New Roman" w:hint="cs"/>
                <w:sz w:val="28"/>
                <w:szCs w:val="28"/>
                <w:rtl/>
                <w:lang w:bidi="ar-IQ"/>
              </w:rPr>
              <w:t xml:space="preserve">تعلم موقف الإسلام من حقوق الانسان </w:t>
            </w:r>
          </w:p>
          <w:p w:rsidR="00C329BD" w:rsidRDefault="00C329BD" w:rsidP="00760731">
            <w:pPr>
              <w:numPr>
                <w:ilvl w:val="3"/>
                <w:numId w:val="32"/>
              </w:numPr>
              <w:autoSpaceDE w:val="0"/>
              <w:autoSpaceDN w:val="0"/>
              <w:adjustRightInd w:val="0"/>
              <w:rPr>
                <w:rFonts w:cs="Times New Roman"/>
                <w:sz w:val="28"/>
                <w:szCs w:val="28"/>
                <w:lang w:bidi="ar-IQ"/>
              </w:rPr>
            </w:pPr>
            <w:r>
              <w:rPr>
                <w:rFonts w:cs="Times New Roman" w:hint="cs"/>
                <w:sz w:val="28"/>
                <w:szCs w:val="28"/>
                <w:rtl/>
                <w:lang w:bidi="ar-IQ"/>
              </w:rPr>
              <w:t xml:space="preserve">تعلم تصنيف حقوق الانسان </w:t>
            </w:r>
          </w:p>
          <w:p w:rsidR="00C329BD" w:rsidRDefault="00C329BD" w:rsidP="00760731">
            <w:pPr>
              <w:numPr>
                <w:ilvl w:val="3"/>
                <w:numId w:val="32"/>
              </w:numPr>
              <w:autoSpaceDE w:val="0"/>
              <w:autoSpaceDN w:val="0"/>
              <w:adjustRightInd w:val="0"/>
              <w:rPr>
                <w:rFonts w:cs="Times New Roman"/>
                <w:sz w:val="28"/>
                <w:szCs w:val="28"/>
                <w:lang w:bidi="ar-IQ"/>
              </w:rPr>
            </w:pPr>
            <w:r>
              <w:rPr>
                <w:rFonts w:cs="Times New Roman" w:hint="cs"/>
                <w:sz w:val="28"/>
                <w:szCs w:val="28"/>
                <w:rtl/>
                <w:lang w:bidi="ar-IQ"/>
              </w:rPr>
              <w:t>تعلم حقوق الانسان الجماعية</w:t>
            </w:r>
          </w:p>
          <w:p w:rsidR="00C329BD" w:rsidRDefault="00C329BD" w:rsidP="00760731">
            <w:pPr>
              <w:numPr>
                <w:ilvl w:val="3"/>
                <w:numId w:val="32"/>
              </w:numPr>
              <w:autoSpaceDE w:val="0"/>
              <w:autoSpaceDN w:val="0"/>
              <w:adjustRightInd w:val="0"/>
              <w:rPr>
                <w:rFonts w:cs="Times New Roman"/>
                <w:sz w:val="28"/>
                <w:szCs w:val="28"/>
                <w:lang w:bidi="ar-IQ"/>
              </w:rPr>
            </w:pPr>
            <w:r>
              <w:rPr>
                <w:rFonts w:cs="Times New Roman" w:hint="cs"/>
                <w:sz w:val="28"/>
                <w:szCs w:val="28"/>
                <w:rtl/>
                <w:lang w:bidi="ar-IQ"/>
              </w:rPr>
              <w:t xml:space="preserve">تعلم حقوق الانسان في زمن المنازعات الخارجية والداخلية. </w:t>
            </w:r>
          </w:p>
          <w:p w:rsidR="00C329BD" w:rsidRPr="005E3557" w:rsidRDefault="00C329BD" w:rsidP="00760731">
            <w:pPr>
              <w:numPr>
                <w:ilvl w:val="3"/>
                <w:numId w:val="32"/>
              </w:numPr>
              <w:autoSpaceDE w:val="0"/>
              <w:autoSpaceDN w:val="0"/>
              <w:adjustRightInd w:val="0"/>
              <w:rPr>
                <w:rFonts w:cs="Times New Roman"/>
                <w:sz w:val="28"/>
                <w:szCs w:val="28"/>
                <w:lang w:bidi="ar-IQ"/>
              </w:rPr>
            </w:pPr>
            <w:r>
              <w:rPr>
                <w:rFonts w:cs="Times New Roman" w:hint="cs"/>
                <w:sz w:val="28"/>
                <w:szCs w:val="28"/>
                <w:rtl/>
                <w:lang w:bidi="ar-IQ"/>
              </w:rPr>
              <w:t>تعلم الفساد وأثره على حقوقو الانسان</w:t>
            </w:r>
          </w:p>
        </w:tc>
      </w:tr>
    </w:tbl>
    <w:p w:rsidR="00C329BD" w:rsidRPr="005E3557" w:rsidRDefault="00C329BD" w:rsidP="00C329BD">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C329BD" w:rsidRPr="005E3557" w:rsidTr="00147F23">
        <w:trPr>
          <w:trHeight w:val="653"/>
        </w:trPr>
        <w:tc>
          <w:tcPr>
            <w:tcW w:w="9720" w:type="dxa"/>
            <w:hideMark/>
          </w:tcPr>
          <w:p w:rsidR="00C329BD" w:rsidRPr="005E3557" w:rsidRDefault="00C329BD" w:rsidP="00147F23">
            <w:pPr>
              <w:autoSpaceDE w:val="0"/>
              <w:autoSpaceDN w:val="0"/>
              <w:adjustRightInd w:val="0"/>
              <w:spacing w:after="200"/>
              <w:rPr>
                <w:rFonts w:cs="Times New Roman"/>
                <w:b/>
                <w:bCs/>
                <w:sz w:val="22"/>
                <w:szCs w:val="22"/>
                <w:lang w:bidi="ar-IQ"/>
              </w:rPr>
            </w:pPr>
            <w:r w:rsidRPr="005E3557">
              <w:rPr>
                <w:rFonts w:cs="Times New Roman"/>
                <w:b/>
                <w:bCs/>
                <w:sz w:val="28"/>
                <w:szCs w:val="28"/>
                <w:rtl/>
                <w:lang w:bidi="ar-IQ"/>
              </w:rPr>
              <w:t>مخرجات المقرر وطرائق التعليم والتعلم والتقييم</w:t>
            </w:r>
          </w:p>
        </w:tc>
      </w:tr>
      <w:tr w:rsidR="00C329BD" w:rsidRPr="005E3557" w:rsidTr="00147F23">
        <w:trPr>
          <w:trHeight w:val="59"/>
        </w:trPr>
        <w:tc>
          <w:tcPr>
            <w:tcW w:w="9720" w:type="dxa"/>
          </w:tcPr>
          <w:p w:rsidR="00C329BD" w:rsidRPr="005E3557" w:rsidRDefault="00C329BD" w:rsidP="00147F23">
            <w:pPr>
              <w:autoSpaceDE w:val="0"/>
              <w:autoSpaceDN w:val="0"/>
              <w:adjustRightInd w:val="0"/>
              <w:rPr>
                <w:rFonts w:cs="Times New Roman"/>
                <w:b/>
                <w:bCs/>
                <w:sz w:val="28"/>
                <w:szCs w:val="28"/>
                <w:lang w:bidi="ar-IQ"/>
              </w:rPr>
            </w:pPr>
            <w:r w:rsidRPr="005E3557">
              <w:rPr>
                <w:rFonts w:cs="Times New Roman"/>
                <w:b/>
                <w:bCs/>
                <w:sz w:val="28"/>
                <w:szCs w:val="28"/>
                <w:rtl/>
                <w:lang w:bidi="ar-IQ"/>
              </w:rPr>
              <w:t>أ-الأهداف المعرفية</w:t>
            </w:r>
            <w:r w:rsidRPr="005E3557">
              <w:rPr>
                <w:rFonts w:cs="Times New Roman"/>
                <w:b/>
                <w:bCs/>
                <w:sz w:val="28"/>
                <w:szCs w:val="28"/>
                <w:lang w:bidi="ar-IQ"/>
              </w:rPr>
              <w:t xml:space="preserve">  </w:t>
            </w:r>
          </w:p>
          <w:p w:rsidR="00C329BD" w:rsidRDefault="00C329BD" w:rsidP="00147F23">
            <w:pPr>
              <w:autoSpaceDE w:val="0"/>
              <w:autoSpaceDN w:val="0"/>
              <w:adjustRightInd w:val="0"/>
              <w:rPr>
                <w:rFonts w:cs="Times New Roman"/>
                <w:b/>
                <w:bCs/>
                <w:sz w:val="28"/>
                <w:szCs w:val="28"/>
                <w:rtl/>
                <w:lang w:bidi="ar-IQ"/>
              </w:rPr>
            </w:pPr>
            <w:r w:rsidRPr="005E3557">
              <w:rPr>
                <w:rFonts w:cs="Times New Roman"/>
                <w:b/>
                <w:bCs/>
                <w:sz w:val="28"/>
                <w:szCs w:val="28"/>
                <w:rtl/>
                <w:lang w:bidi="ar-IQ"/>
              </w:rPr>
              <w:t xml:space="preserve">1. </w:t>
            </w:r>
            <w:r>
              <w:rPr>
                <w:rFonts w:cs="Times New Roman" w:hint="cs"/>
                <w:b/>
                <w:bCs/>
                <w:sz w:val="28"/>
                <w:szCs w:val="28"/>
                <w:rtl/>
                <w:lang w:bidi="ar-IQ"/>
              </w:rPr>
              <w:t>المعرفة والفهم</w:t>
            </w:r>
          </w:p>
          <w:p w:rsidR="00C329BD" w:rsidRDefault="00C329BD" w:rsidP="00147F23">
            <w:pPr>
              <w:autoSpaceDE w:val="0"/>
              <w:autoSpaceDN w:val="0"/>
              <w:adjustRightInd w:val="0"/>
              <w:rPr>
                <w:rFonts w:cs="Times New Roman"/>
                <w:b/>
                <w:bCs/>
                <w:sz w:val="28"/>
                <w:szCs w:val="28"/>
                <w:rtl/>
                <w:lang w:bidi="ar-IQ"/>
              </w:rPr>
            </w:pPr>
            <w:r>
              <w:rPr>
                <w:rFonts w:cs="Times New Roman" w:hint="cs"/>
                <w:b/>
                <w:bCs/>
                <w:sz w:val="28"/>
                <w:szCs w:val="28"/>
                <w:rtl/>
                <w:lang w:bidi="ar-IQ"/>
              </w:rPr>
              <w:t xml:space="preserve">2. </w:t>
            </w:r>
            <w:r w:rsidRPr="005E3557">
              <w:rPr>
                <w:rFonts w:cs="Times New Roman"/>
                <w:b/>
                <w:bCs/>
                <w:sz w:val="28"/>
                <w:szCs w:val="28"/>
                <w:rtl/>
                <w:lang w:bidi="ar-IQ"/>
              </w:rPr>
              <w:t>تمكين الطالب من</w:t>
            </w:r>
            <w:r>
              <w:rPr>
                <w:rFonts w:cs="Times New Roman" w:hint="cs"/>
                <w:b/>
                <w:bCs/>
                <w:sz w:val="28"/>
                <w:szCs w:val="28"/>
                <w:rtl/>
                <w:lang w:bidi="ar-IQ"/>
              </w:rPr>
              <w:t xml:space="preserve"> الحصول على الفهم والمعرفة والمعرفة في موقف الإسلام من حقوق الانسان.</w:t>
            </w:r>
          </w:p>
          <w:p w:rsidR="00C329BD" w:rsidRDefault="00C329BD" w:rsidP="00147F23">
            <w:pPr>
              <w:autoSpaceDE w:val="0"/>
              <w:autoSpaceDN w:val="0"/>
              <w:adjustRightInd w:val="0"/>
              <w:spacing w:after="200"/>
              <w:rPr>
                <w:rFonts w:cs="Times New Roman"/>
                <w:sz w:val="28"/>
                <w:szCs w:val="28"/>
                <w:rtl/>
                <w:lang w:bidi="ar-IQ"/>
              </w:rPr>
            </w:pPr>
            <w:r>
              <w:rPr>
                <w:rFonts w:cs="Times New Roman" w:hint="cs"/>
                <w:b/>
                <w:bCs/>
                <w:sz w:val="28"/>
                <w:szCs w:val="28"/>
                <w:rtl/>
                <w:lang w:bidi="ar-IQ"/>
              </w:rPr>
              <w:t xml:space="preserve">3. تمكن الطالب من الحصول على المعرفة والفهم في </w:t>
            </w:r>
            <w:r>
              <w:rPr>
                <w:rFonts w:cs="Times New Roman" w:hint="cs"/>
                <w:sz w:val="28"/>
                <w:szCs w:val="28"/>
                <w:rtl/>
                <w:lang w:bidi="ar-IQ"/>
              </w:rPr>
              <w:t>تصنيفات من حقوق الانسان.</w:t>
            </w:r>
          </w:p>
          <w:p w:rsidR="00C329BD" w:rsidRDefault="00C329BD" w:rsidP="00147F23">
            <w:pPr>
              <w:autoSpaceDE w:val="0"/>
              <w:autoSpaceDN w:val="0"/>
              <w:adjustRightInd w:val="0"/>
              <w:spacing w:after="200"/>
              <w:rPr>
                <w:rFonts w:cs="Times New Roman"/>
                <w:sz w:val="28"/>
                <w:szCs w:val="28"/>
                <w:rtl/>
                <w:lang w:bidi="ar-IQ"/>
              </w:rPr>
            </w:pPr>
            <w:r>
              <w:rPr>
                <w:rFonts w:cs="Times New Roman" w:hint="cs"/>
                <w:sz w:val="28"/>
                <w:szCs w:val="28"/>
                <w:rtl/>
                <w:lang w:bidi="ar-IQ"/>
              </w:rPr>
              <w:t xml:space="preserve">4. </w:t>
            </w:r>
            <w:r>
              <w:rPr>
                <w:rFonts w:cs="Times New Roman" w:hint="cs"/>
                <w:b/>
                <w:bCs/>
                <w:sz w:val="28"/>
                <w:szCs w:val="28"/>
                <w:rtl/>
                <w:lang w:bidi="ar-IQ"/>
              </w:rPr>
              <w:t xml:space="preserve">تمكن الطالب من الحصول على المعرفة والفهم في </w:t>
            </w:r>
            <w:r>
              <w:rPr>
                <w:rFonts w:cs="Times New Roman" w:hint="cs"/>
                <w:sz w:val="28"/>
                <w:szCs w:val="28"/>
                <w:rtl/>
                <w:lang w:bidi="ar-IQ"/>
              </w:rPr>
              <w:t>حقوق الانسان الجماعية.</w:t>
            </w:r>
          </w:p>
          <w:p w:rsidR="00C329BD" w:rsidRDefault="00C329BD" w:rsidP="00147F23">
            <w:pPr>
              <w:autoSpaceDE w:val="0"/>
              <w:autoSpaceDN w:val="0"/>
              <w:adjustRightInd w:val="0"/>
              <w:spacing w:after="200"/>
              <w:rPr>
                <w:rFonts w:cs="Times New Roman"/>
                <w:sz w:val="28"/>
                <w:szCs w:val="28"/>
                <w:rtl/>
                <w:lang w:bidi="ar-IQ"/>
              </w:rPr>
            </w:pPr>
            <w:r>
              <w:rPr>
                <w:rFonts w:cs="Times New Roman" w:hint="cs"/>
                <w:sz w:val="28"/>
                <w:szCs w:val="28"/>
                <w:rtl/>
                <w:lang w:bidi="ar-IQ"/>
              </w:rPr>
              <w:t>5. تمكن الطلبة من الحصول على العلم والمعرفة.</w:t>
            </w:r>
          </w:p>
          <w:p w:rsidR="00C329BD" w:rsidRDefault="00C329BD" w:rsidP="00147F23">
            <w:pPr>
              <w:autoSpaceDE w:val="0"/>
              <w:autoSpaceDN w:val="0"/>
              <w:adjustRightInd w:val="0"/>
              <w:spacing w:after="200"/>
              <w:rPr>
                <w:rFonts w:cs="Times New Roman"/>
                <w:sz w:val="28"/>
                <w:szCs w:val="28"/>
                <w:rtl/>
                <w:lang w:bidi="ar-IQ"/>
              </w:rPr>
            </w:pPr>
            <w:r>
              <w:rPr>
                <w:rFonts w:cs="Times New Roman" w:hint="cs"/>
                <w:sz w:val="28"/>
                <w:szCs w:val="28"/>
                <w:rtl/>
                <w:lang w:bidi="ar-IQ"/>
              </w:rPr>
              <w:t>6.</w:t>
            </w:r>
            <w:r>
              <w:rPr>
                <w:rFonts w:cs="Times New Roman" w:hint="cs"/>
                <w:b/>
                <w:bCs/>
                <w:sz w:val="28"/>
                <w:szCs w:val="28"/>
                <w:rtl/>
                <w:lang w:bidi="ar-IQ"/>
              </w:rPr>
              <w:t xml:space="preserve"> تمكن الطالب من الحصول على المعرفة والفهم في </w:t>
            </w:r>
            <w:r>
              <w:rPr>
                <w:rFonts w:cs="Times New Roman" w:hint="cs"/>
                <w:sz w:val="28"/>
                <w:szCs w:val="28"/>
                <w:rtl/>
                <w:lang w:bidi="ar-IQ"/>
              </w:rPr>
              <w:t xml:space="preserve">حقوق الانسان في زمن المنازعات الخارجية والداخلية. </w:t>
            </w:r>
          </w:p>
          <w:p w:rsidR="00C329BD" w:rsidRPr="00C170DD" w:rsidRDefault="00C329BD" w:rsidP="00147F23">
            <w:pPr>
              <w:autoSpaceDE w:val="0"/>
              <w:autoSpaceDN w:val="0"/>
              <w:adjustRightInd w:val="0"/>
              <w:spacing w:after="200"/>
              <w:rPr>
                <w:rFonts w:cs="Times New Roman"/>
                <w:sz w:val="28"/>
                <w:szCs w:val="28"/>
                <w:rtl/>
                <w:lang w:bidi="ar-IQ"/>
              </w:rPr>
            </w:pPr>
            <w:r>
              <w:rPr>
                <w:rFonts w:cs="Times New Roman" w:hint="cs"/>
                <w:sz w:val="28"/>
                <w:szCs w:val="28"/>
                <w:rtl/>
                <w:lang w:bidi="ar-IQ"/>
              </w:rPr>
              <w:t xml:space="preserve">7. </w:t>
            </w:r>
            <w:r>
              <w:rPr>
                <w:rFonts w:cs="Times New Roman" w:hint="cs"/>
                <w:b/>
                <w:bCs/>
                <w:sz w:val="28"/>
                <w:szCs w:val="28"/>
                <w:rtl/>
                <w:lang w:bidi="ar-IQ"/>
              </w:rPr>
              <w:t>تمكن الطالب من الحصول على المعرفة والفهم في الفساد الإداري في حقوق الانسان.</w:t>
            </w:r>
          </w:p>
        </w:tc>
      </w:tr>
      <w:tr w:rsidR="00C329BD" w:rsidRPr="005E3557" w:rsidTr="00147F23">
        <w:tblPrEx>
          <w:tblLook w:val="0000" w:firstRow="0" w:lastRow="0" w:firstColumn="0" w:lastColumn="0" w:noHBand="0" w:noVBand="0"/>
        </w:tblPrEx>
        <w:trPr>
          <w:trHeight w:val="1631"/>
        </w:trPr>
        <w:tc>
          <w:tcPr>
            <w:tcW w:w="9720" w:type="dxa"/>
          </w:tcPr>
          <w:p w:rsidR="00C329BD" w:rsidRPr="005E3557" w:rsidRDefault="00C329BD" w:rsidP="00147F23">
            <w:pPr>
              <w:autoSpaceDE w:val="0"/>
              <w:autoSpaceDN w:val="0"/>
              <w:adjustRightInd w:val="0"/>
              <w:spacing w:after="200"/>
              <w:rPr>
                <w:rFonts w:cs="Times New Roman"/>
                <w:sz w:val="28"/>
                <w:szCs w:val="28"/>
                <w:lang w:bidi="ar-IQ"/>
              </w:rPr>
            </w:pPr>
            <w:r w:rsidRPr="005E3557">
              <w:rPr>
                <w:rFonts w:cs="Times New Roman"/>
                <w:b/>
                <w:bCs/>
                <w:sz w:val="28"/>
                <w:szCs w:val="28"/>
                <w:rtl/>
                <w:lang w:bidi="ar-IQ"/>
              </w:rPr>
              <w:lastRenderedPageBreak/>
              <w:t>ب-الأهداف</w:t>
            </w:r>
            <w:r w:rsidRPr="005E3557">
              <w:rPr>
                <w:rFonts w:cs="Times New Roman"/>
                <w:b/>
                <w:bCs/>
                <w:sz w:val="28"/>
                <w:szCs w:val="28"/>
                <w:lang w:bidi="ar-IQ"/>
              </w:rPr>
              <w:t xml:space="preserve"> </w:t>
            </w:r>
            <w:r w:rsidRPr="005E3557">
              <w:rPr>
                <w:rFonts w:cs="Times New Roman"/>
                <w:b/>
                <w:bCs/>
                <w:sz w:val="28"/>
                <w:szCs w:val="28"/>
                <w:rtl/>
                <w:lang w:bidi="ar-IQ"/>
              </w:rPr>
              <w:t>المهاراتية</w:t>
            </w:r>
            <w:r w:rsidRPr="005E3557">
              <w:rPr>
                <w:rFonts w:cs="Times New Roman"/>
                <w:b/>
                <w:bCs/>
                <w:sz w:val="28"/>
                <w:szCs w:val="28"/>
                <w:lang w:bidi="ar-IQ"/>
              </w:rPr>
              <w:t xml:space="preserve"> </w:t>
            </w:r>
            <w:r w:rsidRPr="005E3557">
              <w:rPr>
                <w:rFonts w:cs="Times New Roman"/>
                <w:b/>
                <w:bCs/>
                <w:sz w:val="28"/>
                <w:szCs w:val="28"/>
                <w:rtl/>
                <w:lang w:bidi="ar-IQ"/>
              </w:rPr>
              <w:t>الخاصة بالمقرر</w:t>
            </w:r>
            <w:r w:rsidRPr="005E3557">
              <w:rPr>
                <w:rFonts w:cs="Times New Roman"/>
                <w:sz w:val="28"/>
                <w:szCs w:val="28"/>
                <w:lang w:bidi="ar-IQ"/>
              </w:rPr>
              <w:t xml:space="preserve">. </w:t>
            </w:r>
          </w:p>
          <w:p w:rsidR="00C329BD" w:rsidRDefault="00C329BD" w:rsidP="00760731">
            <w:pPr>
              <w:numPr>
                <w:ilvl w:val="3"/>
                <w:numId w:val="23"/>
              </w:numPr>
              <w:autoSpaceDE w:val="0"/>
              <w:autoSpaceDN w:val="0"/>
              <w:adjustRightInd w:val="0"/>
              <w:spacing w:after="200"/>
              <w:rPr>
                <w:rFonts w:cs="Times New Roman"/>
                <w:sz w:val="28"/>
                <w:szCs w:val="28"/>
                <w:rtl/>
                <w:lang w:bidi="ar-IQ"/>
              </w:rPr>
            </w:pPr>
            <w:r>
              <w:rPr>
                <w:rFonts w:cs="Times New Roman" w:hint="cs"/>
                <w:sz w:val="28"/>
                <w:szCs w:val="28"/>
                <w:rtl/>
                <w:lang w:bidi="ar-IQ"/>
              </w:rPr>
              <w:t>مهارات في نص المواد العالمية لحقوق الانسان</w:t>
            </w:r>
          </w:p>
          <w:p w:rsidR="00C329BD" w:rsidRPr="00C170DD" w:rsidRDefault="00C329BD" w:rsidP="00760731">
            <w:pPr>
              <w:numPr>
                <w:ilvl w:val="3"/>
                <w:numId w:val="23"/>
              </w:numPr>
              <w:autoSpaceDE w:val="0"/>
              <w:autoSpaceDN w:val="0"/>
              <w:adjustRightInd w:val="0"/>
              <w:spacing w:after="200"/>
              <w:rPr>
                <w:rFonts w:cs="Times New Roman"/>
                <w:sz w:val="28"/>
                <w:szCs w:val="28"/>
                <w:lang w:bidi="ar-IQ"/>
              </w:rPr>
            </w:pPr>
            <w:r>
              <w:rPr>
                <w:rFonts w:cs="Times New Roman" w:hint="cs"/>
                <w:sz w:val="28"/>
                <w:szCs w:val="28"/>
                <w:rtl/>
                <w:lang w:bidi="ar-IQ"/>
              </w:rPr>
              <w:t>مهارات تتعلق بموضوع الدرس</w:t>
            </w:r>
          </w:p>
        </w:tc>
      </w:tr>
      <w:tr w:rsidR="00C329BD" w:rsidRPr="005E3557" w:rsidTr="00147F23">
        <w:tblPrEx>
          <w:tblLook w:val="0000" w:firstRow="0" w:lastRow="0" w:firstColumn="0" w:lastColumn="0" w:noHBand="0" w:noVBand="0"/>
        </w:tblPrEx>
        <w:trPr>
          <w:trHeight w:val="423"/>
        </w:trPr>
        <w:tc>
          <w:tcPr>
            <w:tcW w:w="9720" w:type="dxa"/>
          </w:tcPr>
          <w:p w:rsidR="00C329BD" w:rsidRPr="005E3557" w:rsidRDefault="00C329BD" w:rsidP="00147F23">
            <w:pPr>
              <w:autoSpaceDE w:val="0"/>
              <w:autoSpaceDN w:val="0"/>
              <w:adjustRightInd w:val="0"/>
              <w:spacing w:after="200"/>
              <w:rPr>
                <w:rFonts w:cs="Times New Roman"/>
                <w:b/>
                <w:bCs/>
                <w:sz w:val="22"/>
                <w:szCs w:val="22"/>
                <w:rtl/>
                <w:lang w:bidi="ar-IQ"/>
              </w:rPr>
            </w:pPr>
            <w:r w:rsidRPr="005E3557">
              <w:rPr>
                <w:rFonts w:cs="Times New Roman"/>
                <w:sz w:val="28"/>
                <w:szCs w:val="28"/>
                <w:lang w:bidi="ar-IQ"/>
              </w:rPr>
              <w:t xml:space="preserve"> </w:t>
            </w:r>
            <w:r w:rsidRPr="005E3557">
              <w:rPr>
                <w:rFonts w:cs="Times New Roman"/>
                <w:b/>
                <w:bCs/>
                <w:sz w:val="32"/>
                <w:szCs w:val="32"/>
                <w:rtl/>
                <w:lang w:bidi="ar-IQ"/>
              </w:rPr>
              <w:t xml:space="preserve">طرائق التعليم والتعلم </w:t>
            </w:r>
          </w:p>
          <w:p w:rsidR="00C329BD" w:rsidRDefault="00C329BD" w:rsidP="00760731">
            <w:pPr>
              <w:numPr>
                <w:ilvl w:val="0"/>
                <w:numId w:val="39"/>
              </w:numPr>
              <w:autoSpaceDE w:val="0"/>
              <w:autoSpaceDN w:val="0"/>
              <w:adjustRightInd w:val="0"/>
              <w:spacing w:after="200"/>
              <w:rPr>
                <w:rFonts w:cs="Times New Roman"/>
                <w:b/>
                <w:bCs/>
                <w:sz w:val="22"/>
                <w:szCs w:val="22"/>
                <w:lang w:bidi="ar-IQ"/>
              </w:rPr>
            </w:pPr>
            <w:r>
              <w:rPr>
                <w:rFonts w:cs="Times New Roman" w:hint="cs"/>
                <w:b/>
                <w:bCs/>
                <w:sz w:val="22"/>
                <w:szCs w:val="22"/>
                <w:rtl/>
                <w:lang w:bidi="ar-IQ"/>
              </w:rPr>
              <w:t>توضيح وشرح المادة</w:t>
            </w:r>
          </w:p>
          <w:p w:rsidR="00C329BD" w:rsidRDefault="00C329BD" w:rsidP="00760731">
            <w:pPr>
              <w:numPr>
                <w:ilvl w:val="0"/>
                <w:numId w:val="39"/>
              </w:numPr>
              <w:autoSpaceDE w:val="0"/>
              <w:autoSpaceDN w:val="0"/>
              <w:adjustRightInd w:val="0"/>
              <w:spacing w:after="200"/>
              <w:rPr>
                <w:rFonts w:cs="Times New Roman"/>
                <w:b/>
                <w:bCs/>
                <w:sz w:val="22"/>
                <w:szCs w:val="22"/>
                <w:lang w:bidi="ar-IQ"/>
              </w:rPr>
            </w:pPr>
            <w:r w:rsidRPr="005E3557">
              <w:rPr>
                <w:rFonts w:cs="Times New Roman"/>
                <w:b/>
                <w:bCs/>
                <w:sz w:val="22"/>
                <w:szCs w:val="22"/>
                <w:rtl/>
                <w:lang w:bidi="ar-IQ"/>
              </w:rPr>
              <w:t xml:space="preserve">طريقة </w:t>
            </w:r>
            <w:r>
              <w:rPr>
                <w:rFonts w:cs="Times New Roman" w:hint="cs"/>
                <w:b/>
                <w:bCs/>
                <w:sz w:val="22"/>
                <w:szCs w:val="22"/>
                <w:rtl/>
                <w:lang w:bidi="ar-IQ"/>
              </w:rPr>
              <w:t>عمل نموذج</w:t>
            </w:r>
          </w:p>
          <w:p w:rsidR="00C329BD" w:rsidRDefault="00C329BD" w:rsidP="00760731">
            <w:pPr>
              <w:numPr>
                <w:ilvl w:val="0"/>
                <w:numId w:val="39"/>
              </w:numPr>
              <w:autoSpaceDE w:val="0"/>
              <w:autoSpaceDN w:val="0"/>
              <w:adjustRightInd w:val="0"/>
              <w:spacing w:after="200"/>
              <w:rPr>
                <w:rFonts w:cs="Times New Roman"/>
                <w:b/>
                <w:bCs/>
                <w:sz w:val="22"/>
                <w:szCs w:val="22"/>
                <w:lang w:bidi="ar-IQ"/>
              </w:rPr>
            </w:pPr>
            <w:r>
              <w:rPr>
                <w:rFonts w:cs="Times New Roman" w:hint="cs"/>
                <w:b/>
                <w:bCs/>
                <w:sz w:val="22"/>
                <w:szCs w:val="22"/>
                <w:rtl/>
                <w:lang w:bidi="ar-IQ"/>
              </w:rPr>
              <w:t>طريقة المحاضرة</w:t>
            </w:r>
          </w:p>
          <w:p w:rsidR="00C329BD" w:rsidRPr="00C170DD" w:rsidRDefault="00C329BD" w:rsidP="00760731">
            <w:pPr>
              <w:numPr>
                <w:ilvl w:val="0"/>
                <w:numId w:val="39"/>
              </w:numPr>
              <w:autoSpaceDE w:val="0"/>
              <w:autoSpaceDN w:val="0"/>
              <w:adjustRightInd w:val="0"/>
              <w:spacing w:after="200"/>
              <w:rPr>
                <w:rFonts w:cs="Times New Roman"/>
                <w:b/>
                <w:bCs/>
                <w:sz w:val="22"/>
                <w:szCs w:val="22"/>
                <w:lang w:bidi="ar-IQ"/>
              </w:rPr>
            </w:pPr>
            <w:r>
              <w:rPr>
                <w:rFonts w:cs="Times New Roman" w:hint="cs"/>
                <w:b/>
                <w:bCs/>
                <w:sz w:val="22"/>
                <w:szCs w:val="22"/>
                <w:rtl/>
                <w:lang w:bidi="ar-IQ"/>
              </w:rPr>
              <w:t>طريقة التعلم الذاتي</w:t>
            </w:r>
          </w:p>
        </w:tc>
      </w:tr>
      <w:tr w:rsidR="00C329BD" w:rsidRPr="005E3557" w:rsidTr="00147F23">
        <w:tblPrEx>
          <w:tblLook w:val="0000" w:firstRow="0" w:lastRow="0" w:firstColumn="0" w:lastColumn="0" w:noHBand="0" w:noVBand="0"/>
        </w:tblPrEx>
        <w:trPr>
          <w:trHeight w:val="400"/>
        </w:trPr>
        <w:tc>
          <w:tcPr>
            <w:tcW w:w="9720" w:type="dxa"/>
          </w:tcPr>
          <w:p w:rsidR="00C329BD" w:rsidRPr="005E3557" w:rsidRDefault="00C329BD" w:rsidP="00147F23">
            <w:pPr>
              <w:autoSpaceDE w:val="0"/>
              <w:autoSpaceDN w:val="0"/>
              <w:adjustRightInd w:val="0"/>
              <w:rPr>
                <w:rFonts w:cs="Times New Roman"/>
                <w:b/>
                <w:bCs/>
                <w:sz w:val="32"/>
                <w:szCs w:val="32"/>
                <w:rtl/>
                <w:lang w:bidi="ar-IQ"/>
              </w:rPr>
            </w:pPr>
            <w:r w:rsidRPr="005E3557">
              <w:rPr>
                <w:rFonts w:cs="Times New Roman"/>
                <w:b/>
                <w:bCs/>
                <w:sz w:val="32"/>
                <w:szCs w:val="32"/>
                <w:lang w:bidi="ar-IQ"/>
              </w:rPr>
              <w:t xml:space="preserve">     </w:t>
            </w:r>
            <w:r w:rsidRPr="005E3557">
              <w:rPr>
                <w:rFonts w:cs="Times New Roman"/>
                <w:b/>
                <w:bCs/>
                <w:sz w:val="32"/>
                <w:szCs w:val="32"/>
                <w:rtl/>
                <w:lang w:bidi="ar-IQ"/>
              </w:rPr>
              <w:t xml:space="preserve">طرائق التقييم </w:t>
            </w:r>
          </w:p>
          <w:p w:rsidR="00C329BD" w:rsidRDefault="00C329BD" w:rsidP="00147F23">
            <w:pPr>
              <w:tabs>
                <w:tab w:val="left" w:pos="361"/>
              </w:tabs>
              <w:autoSpaceDE w:val="0"/>
              <w:autoSpaceDN w:val="0"/>
              <w:adjustRightInd w:val="0"/>
              <w:rPr>
                <w:rFonts w:cs="Times New Roman"/>
                <w:sz w:val="28"/>
                <w:szCs w:val="28"/>
                <w:rtl/>
                <w:lang w:bidi="ar-IQ"/>
              </w:rPr>
            </w:pPr>
            <w:r w:rsidRPr="005E3557">
              <w:rPr>
                <w:rFonts w:cs="Times New Roman"/>
                <w:sz w:val="28"/>
                <w:szCs w:val="28"/>
                <w:rtl/>
                <w:lang w:bidi="ar-IQ"/>
              </w:rPr>
              <w:t xml:space="preserve">1. </w:t>
            </w:r>
            <w:r>
              <w:rPr>
                <w:rFonts w:cs="Times New Roman" w:hint="cs"/>
                <w:sz w:val="28"/>
                <w:szCs w:val="28"/>
                <w:rtl/>
                <w:lang w:bidi="ar-IQ"/>
              </w:rPr>
              <w:t>اختبارات يومية بطريقة محددة</w:t>
            </w:r>
          </w:p>
          <w:p w:rsidR="00C329BD" w:rsidRDefault="00C329BD" w:rsidP="00147F23">
            <w:pPr>
              <w:tabs>
                <w:tab w:val="left" w:pos="361"/>
              </w:tabs>
              <w:autoSpaceDE w:val="0"/>
              <w:autoSpaceDN w:val="0"/>
              <w:adjustRightInd w:val="0"/>
              <w:rPr>
                <w:rFonts w:cs="Times New Roman"/>
                <w:sz w:val="28"/>
                <w:szCs w:val="28"/>
                <w:rtl/>
                <w:lang w:bidi="ar-IQ"/>
              </w:rPr>
            </w:pPr>
            <w:r>
              <w:rPr>
                <w:rFonts w:cs="Times New Roman" w:hint="cs"/>
                <w:sz w:val="28"/>
                <w:szCs w:val="28"/>
                <w:rtl/>
                <w:lang w:bidi="ar-IQ"/>
              </w:rPr>
              <w:t>2. وضع درجات للواجبات البيتية والمشاركة الصفية</w:t>
            </w:r>
          </w:p>
          <w:p w:rsidR="00C329BD" w:rsidRDefault="00C329BD" w:rsidP="00147F23">
            <w:pPr>
              <w:tabs>
                <w:tab w:val="left" w:pos="361"/>
              </w:tabs>
              <w:autoSpaceDE w:val="0"/>
              <w:autoSpaceDN w:val="0"/>
              <w:adjustRightInd w:val="0"/>
              <w:rPr>
                <w:rFonts w:cs="Times New Roman"/>
                <w:sz w:val="28"/>
                <w:szCs w:val="28"/>
                <w:rtl/>
                <w:lang w:bidi="ar-IQ"/>
              </w:rPr>
            </w:pPr>
            <w:r>
              <w:rPr>
                <w:rFonts w:cs="Times New Roman" w:hint="cs"/>
                <w:sz w:val="28"/>
                <w:szCs w:val="28"/>
                <w:rtl/>
                <w:lang w:bidi="ar-IQ"/>
              </w:rPr>
              <w:t>3. تكليف الطلبة بإنجاز بحوث وتقارير عن المادة الدراسية</w:t>
            </w:r>
          </w:p>
          <w:p w:rsidR="00C329BD" w:rsidRPr="00C170DD" w:rsidRDefault="00C329BD" w:rsidP="00147F23">
            <w:pPr>
              <w:tabs>
                <w:tab w:val="left" w:pos="361"/>
              </w:tabs>
              <w:autoSpaceDE w:val="0"/>
              <w:autoSpaceDN w:val="0"/>
              <w:adjustRightInd w:val="0"/>
              <w:rPr>
                <w:rFonts w:cs="Times New Roman"/>
                <w:sz w:val="28"/>
                <w:szCs w:val="28"/>
                <w:lang w:bidi="ar-IQ"/>
              </w:rPr>
            </w:pPr>
            <w:r>
              <w:rPr>
                <w:rFonts w:cs="Times New Roman" w:hint="cs"/>
                <w:sz w:val="28"/>
                <w:szCs w:val="28"/>
                <w:rtl/>
                <w:lang w:bidi="ar-IQ"/>
              </w:rPr>
              <w:t>4. اختبارات شهرية بأسئلة موضوعية ومقالية.</w:t>
            </w:r>
          </w:p>
        </w:tc>
      </w:tr>
      <w:tr w:rsidR="00C329BD" w:rsidRPr="005E3557" w:rsidTr="00147F23">
        <w:tblPrEx>
          <w:tblLook w:val="0000" w:firstRow="0" w:lastRow="0" w:firstColumn="0" w:lastColumn="0" w:noHBand="0" w:noVBand="0"/>
        </w:tblPrEx>
        <w:trPr>
          <w:trHeight w:val="624"/>
        </w:trPr>
        <w:tc>
          <w:tcPr>
            <w:tcW w:w="9720" w:type="dxa"/>
          </w:tcPr>
          <w:p w:rsidR="00C329BD" w:rsidRPr="005E3557" w:rsidRDefault="00C329BD" w:rsidP="00147F23">
            <w:pPr>
              <w:autoSpaceDE w:val="0"/>
              <w:autoSpaceDN w:val="0"/>
              <w:adjustRightInd w:val="0"/>
              <w:spacing w:after="200"/>
              <w:rPr>
                <w:rFonts w:cs="Times New Roman"/>
                <w:sz w:val="28"/>
                <w:szCs w:val="28"/>
                <w:rtl/>
                <w:lang w:bidi="ar-IQ"/>
              </w:rPr>
            </w:pPr>
            <w:r w:rsidRPr="005E3557">
              <w:rPr>
                <w:rFonts w:cs="Times New Roman"/>
                <w:sz w:val="28"/>
                <w:szCs w:val="28"/>
                <w:rtl/>
                <w:lang w:bidi="ar-IQ"/>
              </w:rPr>
              <w:t>ج-الأهداف الوجدانية والقيمية</w:t>
            </w:r>
          </w:p>
          <w:p w:rsidR="00C329BD" w:rsidRPr="002D6C56" w:rsidRDefault="00C329BD" w:rsidP="00147F23">
            <w:pPr>
              <w:autoSpaceDE w:val="0"/>
              <w:autoSpaceDN w:val="0"/>
              <w:adjustRightInd w:val="0"/>
              <w:spacing w:after="200"/>
              <w:jc w:val="both"/>
              <w:rPr>
                <w:rFonts w:cs="Times New Roman"/>
                <w:b/>
                <w:bCs/>
                <w:sz w:val="22"/>
                <w:szCs w:val="22"/>
                <w:rtl/>
                <w:lang w:bidi="ar-IQ"/>
              </w:rPr>
            </w:pPr>
            <w:r w:rsidRPr="002D6C56">
              <w:rPr>
                <w:rFonts w:cs="Times New Roman" w:hint="cs"/>
                <w:b/>
                <w:bCs/>
                <w:sz w:val="22"/>
                <w:szCs w:val="22"/>
                <w:rtl/>
                <w:lang w:bidi="ar-IQ"/>
              </w:rPr>
              <w:t>1</w:t>
            </w:r>
            <w:r w:rsidRPr="002D6C56">
              <w:rPr>
                <w:rFonts w:cs="Times New Roman"/>
                <w:b/>
                <w:bCs/>
                <w:sz w:val="22"/>
                <w:szCs w:val="22"/>
                <w:rtl/>
                <w:lang w:bidi="ar-IQ"/>
              </w:rPr>
              <w:t>.</w:t>
            </w:r>
            <w:r w:rsidRPr="002D6C56">
              <w:rPr>
                <w:rFonts w:cs="Times New Roman" w:hint="cs"/>
                <w:b/>
                <w:bCs/>
                <w:sz w:val="22"/>
                <w:szCs w:val="22"/>
                <w:rtl/>
                <w:lang w:bidi="ar-IQ"/>
              </w:rPr>
              <w:t xml:space="preserve"> ان يدرك أهمية دراسة المادة وتطبيقاتها الحياتية.</w:t>
            </w:r>
          </w:p>
          <w:p w:rsidR="00C329BD" w:rsidRPr="005E3557" w:rsidRDefault="00C329BD" w:rsidP="00147F23">
            <w:pPr>
              <w:autoSpaceDE w:val="0"/>
              <w:autoSpaceDN w:val="0"/>
              <w:adjustRightInd w:val="0"/>
              <w:spacing w:after="200"/>
              <w:jc w:val="both"/>
              <w:rPr>
                <w:rFonts w:cs="Times New Roman"/>
                <w:sz w:val="22"/>
                <w:szCs w:val="22"/>
                <w:lang w:bidi="ar-IQ"/>
              </w:rPr>
            </w:pPr>
            <w:r w:rsidRPr="002D6C56">
              <w:rPr>
                <w:rFonts w:cs="Times New Roman" w:hint="cs"/>
                <w:b/>
                <w:bCs/>
                <w:sz w:val="22"/>
                <w:szCs w:val="22"/>
                <w:rtl/>
                <w:lang w:bidi="ar-IQ"/>
              </w:rPr>
              <w:t>2. يدرك أهمية تأثير عقيدة التوحيد في الحياة.</w:t>
            </w:r>
          </w:p>
        </w:tc>
      </w:tr>
      <w:tr w:rsidR="00C329BD" w:rsidRPr="005E3557" w:rsidTr="00147F23">
        <w:tblPrEx>
          <w:tblLook w:val="0000" w:firstRow="0" w:lastRow="0" w:firstColumn="0" w:lastColumn="0" w:noHBand="0" w:noVBand="0"/>
        </w:tblPrEx>
        <w:trPr>
          <w:trHeight w:val="624"/>
        </w:trPr>
        <w:tc>
          <w:tcPr>
            <w:tcW w:w="9720" w:type="dxa"/>
          </w:tcPr>
          <w:p w:rsidR="00C329BD" w:rsidRPr="005E3557" w:rsidRDefault="00C329BD" w:rsidP="00147F23">
            <w:pPr>
              <w:autoSpaceDE w:val="0"/>
              <w:autoSpaceDN w:val="0"/>
              <w:adjustRightInd w:val="0"/>
              <w:spacing w:after="200"/>
              <w:rPr>
                <w:rFonts w:cs="Times New Roman"/>
                <w:sz w:val="28"/>
                <w:szCs w:val="28"/>
                <w:rtl/>
                <w:lang w:bidi="ar-IQ"/>
              </w:rPr>
            </w:pPr>
            <w:r w:rsidRPr="005E3557">
              <w:rPr>
                <w:rFonts w:cs="Times New Roman"/>
                <w:sz w:val="28"/>
                <w:szCs w:val="28"/>
                <w:rtl/>
                <w:lang w:bidi="ar-IQ"/>
              </w:rPr>
              <w:t>طرائق التعليم والتعلم</w:t>
            </w:r>
          </w:p>
          <w:p w:rsidR="00C329BD" w:rsidRDefault="00C329BD" w:rsidP="00147F23">
            <w:pPr>
              <w:autoSpaceDE w:val="0"/>
              <w:autoSpaceDN w:val="0"/>
              <w:adjustRightInd w:val="0"/>
              <w:spacing w:after="200"/>
              <w:rPr>
                <w:rFonts w:cs="Times New Roman"/>
                <w:sz w:val="28"/>
                <w:szCs w:val="28"/>
                <w:rtl/>
                <w:lang w:bidi="ar-IQ"/>
              </w:rPr>
            </w:pPr>
            <w:r>
              <w:rPr>
                <w:rFonts w:cs="Times New Roman" w:hint="cs"/>
                <w:sz w:val="28"/>
                <w:szCs w:val="28"/>
                <w:rtl/>
                <w:lang w:bidi="ar-IQ"/>
              </w:rPr>
              <w:t>1. الشرح والتوضيح.</w:t>
            </w:r>
          </w:p>
          <w:p w:rsidR="00C329BD" w:rsidRDefault="00C329BD" w:rsidP="00147F23">
            <w:pPr>
              <w:autoSpaceDE w:val="0"/>
              <w:autoSpaceDN w:val="0"/>
              <w:adjustRightInd w:val="0"/>
              <w:spacing w:after="200"/>
              <w:rPr>
                <w:rFonts w:cs="Times New Roman"/>
                <w:sz w:val="28"/>
                <w:szCs w:val="28"/>
                <w:rtl/>
                <w:lang w:bidi="ar-IQ"/>
              </w:rPr>
            </w:pPr>
            <w:r>
              <w:rPr>
                <w:rFonts w:cs="Times New Roman" w:hint="cs"/>
                <w:sz w:val="28"/>
                <w:szCs w:val="28"/>
                <w:rtl/>
                <w:lang w:bidi="ar-IQ"/>
              </w:rPr>
              <w:t>2. طريقة عرض نموذج.</w:t>
            </w:r>
          </w:p>
          <w:p w:rsidR="00C329BD" w:rsidRPr="005E3557" w:rsidRDefault="00C329BD" w:rsidP="00147F23">
            <w:pPr>
              <w:autoSpaceDE w:val="0"/>
              <w:autoSpaceDN w:val="0"/>
              <w:adjustRightInd w:val="0"/>
              <w:spacing w:after="200"/>
              <w:rPr>
                <w:rFonts w:cs="Times New Roman"/>
                <w:sz w:val="28"/>
                <w:szCs w:val="28"/>
                <w:rtl/>
                <w:lang w:bidi="ar-IQ"/>
              </w:rPr>
            </w:pPr>
            <w:r>
              <w:rPr>
                <w:rFonts w:cs="Times New Roman" w:hint="cs"/>
                <w:sz w:val="28"/>
                <w:szCs w:val="28"/>
                <w:rtl/>
                <w:lang w:bidi="ar-IQ"/>
              </w:rPr>
              <w:t>3. طريقة التعلم الذاتي.</w:t>
            </w:r>
          </w:p>
        </w:tc>
      </w:tr>
      <w:tr w:rsidR="00C329BD" w:rsidRPr="005E3557" w:rsidTr="00147F23">
        <w:tblPrEx>
          <w:tblLook w:val="0000" w:firstRow="0" w:lastRow="0" w:firstColumn="0" w:lastColumn="0" w:noHBand="0" w:noVBand="0"/>
        </w:tblPrEx>
        <w:trPr>
          <w:trHeight w:val="624"/>
        </w:trPr>
        <w:tc>
          <w:tcPr>
            <w:tcW w:w="9720" w:type="dxa"/>
          </w:tcPr>
          <w:p w:rsidR="00C329BD" w:rsidRPr="005E3557" w:rsidRDefault="00C329BD" w:rsidP="002D6C56">
            <w:pPr>
              <w:autoSpaceDE w:val="0"/>
              <w:autoSpaceDN w:val="0"/>
              <w:adjustRightInd w:val="0"/>
              <w:rPr>
                <w:rFonts w:cs="Times New Roman"/>
                <w:sz w:val="28"/>
                <w:szCs w:val="28"/>
                <w:rtl/>
                <w:lang w:bidi="ar-IQ"/>
              </w:rPr>
            </w:pPr>
            <w:r w:rsidRPr="005E3557">
              <w:rPr>
                <w:rFonts w:cs="Times New Roman"/>
                <w:sz w:val="28"/>
                <w:szCs w:val="28"/>
                <w:rtl/>
                <w:lang w:bidi="ar-IQ"/>
              </w:rPr>
              <w:t>طرائق التقييم</w:t>
            </w:r>
          </w:p>
          <w:p w:rsidR="00C329BD" w:rsidRPr="005E3557" w:rsidRDefault="00C329BD" w:rsidP="002D6C56">
            <w:pPr>
              <w:autoSpaceDE w:val="0"/>
              <w:autoSpaceDN w:val="0"/>
              <w:adjustRightInd w:val="0"/>
              <w:rPr>
                <w:rFonts w:cs="Times New Roman"/>
                <w:sz w:val="28"/>
                <w:szCs w:val="28"/>
                <w:rtl/>
                <w:lang w:bidi="ar-IQ"/>
              </w:rPr>
            </w:pPr>
            <w:r>
              <w:rPr>
                <w:rFonts w:cs="Times New Roman"/>
                <w:sz w:val="28"/>
                <w:szCs w:val="28"/>
                <w:rtl/>
                <w:lang w:bidi="ar-IQ"/>
              </w:rPr>
              <w:t>1. ال</w:t>
            </w:r>
            <w:r>
              <w:rPr>
                <w:rFonts w:cs="Times New Roman" w:hint="cs"/>
                <w:sz w:val="28"/>
                <w:szCs w:val="28"/>
                <w:rtl/>
                <w:lang w:bidi="ar-IQ"/>
              </w:rPr>
              <w:t>اختبارات النظرية</w:t>
            </w:r>
          </w:p>
          <w:p w:rsidR="00C329BD" w:rsidRPr="005E3557" w:rsidRDefault="00C329BD" w:rsidP="002D6C56">
            <w:pPr>
              <w:autoSpaceDE w:val="0"/>
              <w:autoSpaceDN w:val="0"/>
              <w:adjustRightInd w:val="0"/>
              <w:rPr>
                <w:rFonts w:cs="Times New Roman"/>
                <w:sz w:val="28"/>
                <w:szCs w:val="28"/>
                <w:rtl/>
                <w:lang w:bidi="ar-IQ"/>
              </w:rPr>
            </w:pPr>
            <w:r>
              <w:rPr>
                <w:rFonts w:cs="Times New Roman"/>
                <w:sz w:val="28"/>
                <w:szCs w:val="28"/>
                <w:rtl/>
                <w:lang w:bidi="ar-IQ"/>
              </w:rPr>
              <w:t>2. ا</w:t>
            </w:r>
            <w:r>
              <w:rPr>
                <w:rFonts w:cs="Times New Roman" w:hint="cs"/>
                <w:sz w:val="28"/>
                <w:szCs w:val="28"/>
                <w:rtl/>
                <w:lang w:bidi="ar-IQ"/>
              </w:rPr>
              <w:t>لتقارير والدراسات</w:t>
            </w:r>
          </w:p>
        </w:tc>
      </w:tr>
      <w:tr w:rsidR="00C329BD" w:rsidRPr="005E3557" w:rsidTr="00147F23">
        <w:tblPrEx>
          <w:tblLook w:val="0000" w:firstRow="0" w:lastRow="0" w:firstColumn="0" w:lastColumn="0" w:noHBand="0" w:noVBand="0"/>
        </w:tblPrEx>
        <w:trPr>
          <w:trHeight w:val="624"/>
        </w:trPr>
        <w:tc>
          <w:tcPr>
            <w:tcW w:w="9720" w:type="dxa"/>
          </w:tcPr>
          <w:p w:rsidR="00C329BD" w:rsidRPr="005E3557" w:rsidRDefault="00C329BD" w:rsidP="002D6C56">
            <w:pPr>
              <w:autoSpaceDE w:val="0"/>
              <w:autoSpaceDN w:val="0"/>
              <w:adjustRightInd w:val="0"/>
              <w:rPr>
                <w:rFonts w:cs="Times New Roman"/>
                <w:sz w:val="28"/>
                <w:szCs w:val="28"/>
                <w:rtl/>
                <w:lang w:bidi="ar-IQ"/>
              </w:rPr>
            </w:pPr>
            <w:r w:rsidRPr="005E3557">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C329BD" w:rsidRPr="005E3557" w:rsidRDefault="00C329BD" w:rsidP="002D6C56">
            <w:pPr>
              <w:autoSpaceDE w:val="0"/>
              <w:autoSpaceDN w:val="0"/>
              <w:adjustRightInd w:val="0"/>
              <w:rPr>
                <w:rFonts w:cs="Times New Roman"/>
                <w:sz w:val="28"/>
                <w:szCs w:val="28"/>
                <w:rtl/>
                <w:lang w:bidi="ar-IQ"/>
              </w:rPr>
            </w:pPr>
            <w:r w:rsidRPr="005E3557">
              <w:rPr>
                <w:rFonts w:cs="Times New Roman"/>
                <w:sz w:val="28"/>
                <w:szCs w:val="28"/>
                <w:rtl/>
                <w:lang w:bidi="ar-IQ"/>
              </w:rPr>
              <w:t xml:space="preserve">1) </w:t>
            </w:r>
            <w:r>
              <w:rPr>
                <w:rFonts w:cs="Times New Roman" w:hint="cs"/>
                <w:sz w:val="28"/>
                <w:szCs w:val="28"/>
                <w:rtl/>
                <w:lang w:bidi="ar-IQ"/>
              </w:rPr>
              <w:t>مهارات في جمع البيانات حول المواضيع وتحليلها.</w:t>
            </w:r>
          </w:p>
          <w:p w:rsidR="00C329BD" w:rsidRPr="005E3557" w:rsidRDefault="00C329BD" w:rsidP="002D6C56">
            <w:pPr>
              <w:autoSpaceDE w:val="0"/>
              <w:autoSpaceDN w:val="0"/>
              <w:adjustRightInd w:val="0"/>
              <w:rPr>
                <w:rFonts w:cs="Times New Roman"/>
                <w:sz w:val="28"/>
                <w:szCs w:val="28"/>
                <w:rtl/>
                <w:lang w:bidi="ar-IQ"/>
              </w:rPr>
            </w:pPr>
            <w:r w:rsidRPr="005E3557">
              <w:rPr>
                <w:rFonts w:cs="Times New Roman"/>
                <w:sz w:val="28"/>
                <w:szCs w:val="28"/>
                <w:rtl/>
                <w:lang w:bidi="ar-IQ"/>
              </w:rPr>
              <w:t xml:space="preserve">2) </w:t>
            </w:r>
            <w:r>
              <w:rPr>
                <w:rFonts w:cs="Times New Roman" w:hint="cs"/>
                <w:sz w:val="28"/>
                <w:szCs w:val="28"/>
                <w:rtl/>
                <w:lang w:bidi="ar-IQ"/>
              </w:rPr>
              <w:t>مهارات استخدام المراجع والمصطلحات.</w:t>
            </w:r>
          </w:p>
          <w:p w:rsidR="00C329BD" w:rsidRPr="005E3557" w:rsidRDefault="00C329BD" w:rsidP="002D6C56">
            <w:pPr>
              <w:autoSpaceDE w:val="0"/>
              <w:autoSpaceDN w:val="0"/>
              <w:adjustRightInd w:val="0"/>
              <w:rPr>
                <w:rFonts w:cs="Times New Roman"/>
                <w:sz w:val="28"/>
                <w:szCs w:val="28"/>
                <w:rtl/>
                <w:lang w:bidi="ar-IQ"/>
              </w:rPr>
            </w:pPr>
            <w:r>
              <w:rPr>
                <w:rFonts w:cs="Times New Roman"/>
                <w:sz w:val="28"/>
                <w:szCs w:val="28"/>
                <w:rtl/>
                <w:lang w:bidi="ar-IQ"/>
              </w:rPr>
              <w:t xml:space="preserve">3) </w:t>
            </w:r>
            <w:r>
              <w:rPr>
                <w:rFonts w:cs="Times New Roman" w:hint="cs"/>
                <w:sz w:val="28"/>
                <w:szCs w:val="28"/>
                <w:rtl/>
                <w:lang w:bidi="ar-IQ"/>
              </w:rPr>
              <w:t>مهارات تفسير المبرهنات.</w:t>
            </w:r>
          </w:p>
          <w:p w:rsidR="00C329BD" w:rsidRDefault="00C329BD" w:rsidP="002D6C56">
            <w:pPr>
              <w:autoSpaceDE w:val="0"/>
              <w:autoSpaceDN w:val="0"/>
              <w:adjustRightInd w:val="0"/>
              <w:rPr>
                <w:rFonts w:cs="Times New Roman"/>
                <w:sz w:val="28"/>
                <w:szCs w:val="28"/>
                <w:rtl/>
                <w:lang w:bidi="ar-IQ"/>
              </w:rPr>
            </w:pPr>
            <w:r>
              <w:rPr>
                <w:rFonts w:cs="Times New Roman"/>
                <w:sz w:val="28"/>
                <w:szCs w:val="28"/>
                <w:rtl/>
                <w:lang w:bidi="ar-IQ"/>
              </w:rPr>
              <w:t xml:space="preserve">4) </w:t>
            </w:r>
            <w:r>
              <w:rPr>
                <w:rFonts w:cs="Times New Roman" w:hint="cs"/>
                <w:sz w:val="28"/>
                <w:szCs w:val="28"/>
                <w:rtl/>
                <w:lang w:bidi="ar-IQ"/>
              </w:rPr>
              <w:t>مهارات اجراء المقارنات</w:t>
            </w:r>
            <w:r w:rsidRPr="005E3557">
              <w:rPr>
                <w:rFonts w:cs="Times New Roman"/>
                <w:sz w:val="28"/>
                <w:szCs w:val="28"/>
                <w:rtl/>
                <w:lang w:bidi="ar-IQ"/>
              </w:rPr>
              <w:t>.</w:t>
            </w:r>
          </w:p>
          <w:p w:rsidR="00C329BD" w:rsidRPr="005E3557" w:rsidRDefault="00C329BD" w:rsidP="002D6C56">
            <w:pPr>
              <w:autoSpaceDE w:val="0"/>
              <w:autoSpaceDN w:val="0"/>
              <w:adjustRightInd w:val="0"/>
              <w:rPr>
                <w:rFonts w:cs="Times New Roman"/>
                <w:sz w:val="28"/>
                <w:szCs w:val="28"/>
                <w:rtl/>
                <w:lang w:bidi="ar-IQ"/>
              </w:rPr>
            </w:pPr>
            <w:r>
              <w:rPr>
                <w:rFonts w:cs="Times New Roman" w:hint="cs"/>
                <w:sz w:val="28"/>
                <w:szCs w:val="28"/>
                <w:rtl/>
                <w:lang w:bidi="ar-IQ"/>
              </w:rPr>
              <w:t>5) مهارات اعداد المفاهيم الخاصة عن الموضوع.</w:t>
            </w:r>
          </w:p>
        </w:tc>
      </w:tr>
    </w:tbl>
    <w:tbl>
      <w:tblPr>
        <w:tblpPr w:leftFromText="180" w:rightFromText="180" w:vertAnchor="text" w:horzAnchor="margin" w:tblpXSpec="center" w:tblpY="555"/>
        <w:bidiVisual/>
        <w:tblW w:w="964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851"/>
        <w:gridCol w:w="992"/>
        <w:gridCol w:w="2410"/>
        <w:gridCol w:w="2551"/>
        <w:gridCol w:w="1134"/>
        <w:gridCol w:w="1702"/>
      </w:tblGrid>
      <w:tr w:rsidR="00C329BD" w:rsidRPr="00921F53" w:rsidTr="003A61CC">
        <w:trPr>
          <w:trHeight w:val="281"/>
        </w:trPr>
        <w:tc>
          <w:tcPr>
            <w:tcW w:w="9640" w:type="dxa"/>
            <w:gridSpan w:val="6"/>
            <w:shd w:val="clear" w:color="auto" w:fill="F2DBDB" w:themeFill="accent2" w:themeFillTint="33"/>
          </w:tcPr>
          <w:p w:rsidR="00C329BD" w:rsidRPr="00D751FC" w:rsidRDefault="00C329BD" w:rsidP="00147F23">
            <w:pPr>
              <w:autoSpaceDE w:val="0"/>
              <w:autoSpaceDN w:val="0"/>
              <w:adjustRightInd w:val="0"/>
              <w:jc w:val="center"/>
              <w:rPr>
                <w:rFonts w:cs="PT Bold Heading"/>
                <w:sz w:val="22"/>
                <w:szCs w:val="22"/>
                <w:rtl/>
                <w:lang w:bidi="ar-IQ"/>
              </w:rPr>
            </w:pPr>
            <w:r>
              <w:rPr>
                <w:rFonts w:cs="PT Bold Heading"/>
                <w:sz w:val="28"/>
                <w:szCs w:val="28"/>
                <w:rtl/>
                <w:lang w:bidi="ar-IQ"/>
              </w:rPr>
              <w:t>بنية المقر</w:t>
            </w:r>
            <w:r>
              <w:rPr>
                <w:rFonts w:cs="PT Bold Heading" w:hint="cs"/>
                <w:sz w:val="28"/>
                <w:szCs w:val="28"/>
                <w:rtl/>
                <w:lang w:bidi="ar-IQ"/>
              </w:rPr>
              <w:t>ر</w:t>
            </w:r>
          </w:p>
        </w:tc>
      </w:tr>
      <w:tr w:rsidR="00C329BD" w:rsidRPr="00921F53" w:rsidTr="003A61CC">
        <w:trPr>
          <w:trHeight w:val="535"/>
        </w:trPr>
        <w:tc>
          <w:tcPr>
            <w:tcW w:w="851" w:type="dxa"/>
            <w:shd w:val="clear" w:color="auto" w:fill="F2DBDB" w:themeFill="accent2" w:themeFillTint="33"/>
          </w:tcPr>
          <w:p w:rsidR="00C329BD" w:rsidRPr="00D751FC" w:rsidRDefault="00C329BD" w:rsidP="00147F23">
            <w:pPr>
              <w:autoSpaceDE w:val="0"/>
              <w:autoSpaceDN w:val="0"/>
              <w:adjustRightInd w:val="0"/>
              <w:rPr>
                <w:rFonts w:cs="Times New Roman"/>
                <w:sz w:val="24"/>
                <w:szCs w:val="24"/>
                <w:lang w:bidi="ar-IQ"/>
              </w:rPr>
            </w:pPr>
            <w:r w:rsidRPr="00D751FC">
              <w:rPr>
                <w:rFonts w:cs="Times New Roman"/>
                <w:sz w:val="24"/>
                <w:szCs w:val="24"/>
                <w:rtl/>
                <w:lang w:bidi="ar-IQ"/>
              </w:rPr>
              <w:t>الأسبوع</w:t>
            </w:r>
          </w:p>
        </w:tc>
        <w:tc>
          <w:tcPr>
            <w:tcW w:w="992" w:type="dxa"/>
            <w:shd w:val="clear" w:color="auto" w:fill="F2DBDB" w:themeFill="accent2" w:themeFillTint="33"/>
          </w:tcPr>
          <w:p w:rsidR="00C329BD" w:rsidRPr="00D751FC" w:rsidRDefault="00C329BD" w:rsidP="00147F23">
            <w:pPr>
              <w:autoSpaceDE w:val="0"/>
              <w:autoSpaceDN w:val="0"/>
              <w:adjustRightInd w:val="0"/>
              <w:rPr>
                <w:rFonts w:cs="Times New Roman"/>
                <w:sz w:val="24"/>
                <w:szCs w:val="24"/>
                <w:lang w:bidi="ar-IQ"/>
              </w:rPr>
            </w:pPr>
            <w:r w:rsidRPr="00D751FC">
              <w:rPr>
                <w:rFonts w:cs="Times New Roman"/>
                <w:sz w:val="24"/>
                <w:szCs w:val="24"/>
                <w:rtl/>
                <w:lang w:bidi="ar-IQ"/>
              </w:rPr>
              <w:t>الساعات</w:t>
            </w:r>
          </w:p>
        </w:tc>
        <w:tc>
          <w:tcPr>
            <w:tcW w:w="2410" w:type="dxa"/>
            <w:shd w:val="clear" w:color="auto" w:fill="F2DBDB" w:themeFill="accent2" w:themeFillTint="33"/>
          </w:tcPr>
          <w:p w:rsidR="00C329BD" w:rsidRPr="00D751FC" w:rsidRDefault="00C329BD" w:rsidP="00147F23">
            <w:pPr>
              <w:autoSpaceDE w:val="0"/>
              <w:autoSpaceDN w:val="0"/>
              <w:adjustRightInd w:val="0"/>
              <w:rPr>
                <w:rFonts w:cs="Times New Roman"/>
                <w:sz w:val="24"/>
                <w:szCs w:val="24"/>
                <w:lang w:bidi="ar-IQ"/>
              </w:rPr>
            </w:pPr>
            <w:r w:rsidRPr="00D751FC">
              <w:rPr>
                <w:rFonts w:cs="Times New Roman"/>
                <w:sz w:val="24"/>
                <w:szCs w:val="24"/>
                <w:rtl/>
                <w:lang w:bidi="ar-IQ"/>
              </w:rPr>
              <w:t>مخرجات التعلم المطلوبة</w:t>
            </w:r>
          </w:p>
        </w:tc>
        <w:tc>
          <w:tcPr>
            <w:tcW w:w="2551" w:type="dxa"/>
            <w:shd w:val="clear" w:color="auto" w:fill="F2DBDB" w:themeFill="accent2" w:themeFillTint="33"/>
          </w:tcPr>
          <w:p w:rsidR="00C329BD" w:rsidRPr="00D751FC" w:rsidRDefault="00C329BD" w:rsidP="00147F23">
            <w:pPr>
              <w:autoSpaceDE w:val="0"/>
              <w:autoSpaceDN w:val="0"/>
              <w:adjustRightInd w:val="0"/>
              <w:rPr>
                <w:rFonts w:cs="Times New Roman"/>
                <w:sz w:val="24"/>
                <w:szCs w:val="24"/>
                <w:lang w:bidi="ar-IQ"/>
              </w:rPr>
            </w:pPr>
            <w:r w:rsidRPr="00D751FC">
              <w:rPr>
                <w:rFonts w:cs="Times New Roman"/>
                <w:sz w:val="24"/>
                <w:szCs w:val="24"/>
                <w:rtl/>
                <w:lang w:bidi="ar-IQ"/>
              </w:rPr>
              <w:t>اسم الوحدة / أو الموضوع</w:t>
            </w:r>
          </w:p>
        </w:tc>
        <w:tc>
          <w:tcPr>
            <w:tcW w:w="1134" w:type="dxa"/>
            <w:shd w:val="clear" w:color="auto" w:fill="F2DBDB" w:themeFill="accent2" w:themeFillTint="33"/>
          </w:tcPr>
          <w:p w:rsidR="00C329BD" w:rsidRPr="00D751FC" w:rsidRDefault="00C329BD" w:rsidP="00147F23">
            <w:pPr>
              <w:autoSpaceDE w:val="0"/>
              <w:autoSpaceDN w:val="0"/>
              <w:adjustRightInd w:val="0"/>
              <w:rPr>
                <w:rFonts w:cs="Times New Roman"/>
                <w:sz w:val="24"/>
                <w:szCs w:val="24"/>
                <w:lang w:bidi="ar-IQ"/>
              </w:rPr>
            </w:pPr>
            <w:r w:rsidRPr="00D751FC">
              <w:rPr>
                <w:rFonts w:cs="Times New Roman"/>
                <w:sz w:val="24"/>
                <w:szCs w:val="24"/>
                <w:rtl/>
                <w:lang w:bidi="ar-IQ"/>
              </w:rPr>
              <w:t>طريقة التعليم</w:t>
            </w:r>
          </w:p>
        </w:tc>
        <w:tc>
          <w:tcPr>
            <w:tcW w:w="1702" w:type="dxa"/>
            <w:shd w:val="clear" w:color="auto" w:fill="F2DBDB" w:themeFill="accent2" w:themeFillTint="33"/>
          </w:tcPr>
          <w:p w:rsidR="00C329BD" w:rsidRPr="00D751FC" w:rsidRDefault="00C329BD" w:rsidP="00147F23">
            <w:pPr>
              <w:autoSpaceDE w:val="0"/>
              <w:autoSpaceDN w:val="0"/>
              <w:adjustRightInd w:val="0"/>
              <w:rPr>
                <w:rFonts w:cs="Times New Roman"/>
                <w:sz w:val="24"/>
                <w:szCs w:val="24"/>
                <w:lang w:bidi="ar-IQ"/>
              </w:rPr>
            </w:pPr>
            <w:r w:rsidRPr="00D751FC">
              <w:rPr>
                <w:rFonts w:cs="Times New Roman"/>
                <w:sz w:val="24"/>
                <w:szCs w:val="24"/>
                <w:rtl/>
                <w:lang w:bidi="ar-IQ"/>
              </w:rPr>
              <w:t>طريقة التقييم</w:t>
            </w:r>
          </w:p>
        </w:tc>
      </w:tr>
      <w:tr w:rsidR="00C329BD" w:rsidRPr="00921F53" w:rsidTr="00147F23">
        <w:trPr>
          <w:trHeight w:val="399"/>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1</w:t>
            </w:r>
          </w:p>
        </w:tc>
        <w:tc>
          <w:tcPr>
            <w:tcW w:w="992" w:type="dxa"/>
          </w:tcPr>
          <w:p w:rsidR="00C329BD" w:rsidRDefault="00C329BD" w:rsidP="002210E3">
            <w:pPr>
              <w:jc w:val="center"/>
            </w:pPr>
            <w:r w:rsidRPr="001C20B5">
              <w:rPr>
                <w:rFonts w:cs="Times New Roman" w:hint="cs"/>
                <w:sz w:val="28"/>
                <w:szCs w:val="28"/>
                <w:rtl/>
                <w:lang w:bidi="ar-IQ"/>
              </w:rPr>
              <w:t>2</w:t>
            </w:r>
          </w:p>
        </w:tc>
        <w:tc>
          <w:tcPr>
            <w:tcW w:w="2410" w:type="dxa"/>
            <w:vAlign w:val="center"/>
          </w:tcPr>
          <w:p w:rsidR="00C329BD" w:rsidRPr="00921F53" w:rsidRDefault="00C329BD" w:rsidP="00147F23">
            <w:pPr>
              <w:autoSpaceDE w:val="0"/>
              <w:autoSpaceDN w:val="0"/>
              <w:adjustRightInd w:val="0"/>
              <w:rPr>
                <w:rFonts w:cs="Times New Roman"/>
                <w:sz w:val="22"/>
                <w:szCs w:val="22"/>
                <w:rtl/>
                <w:lang w:val="en-GB" w:bidi="ar-IQ"/>
              </w:rPr>
            </w:pPr>
            <w:r>
              <w:rPr>
                <w:rFonts w:cs="Times New Roman" w:hint="cs"/>
                <w:sz w:val="22"/>
                <w:szCs w:val="22"/>
                <w:rtl/>
                <w:lang w:val="en-GB" w:bidi="ar-IQ"/>
              </w:rPr>
              <w:t>تعريف حقوق الانسان</w:t>
            </w:r>
          </w:p>
        </w:tc>
        <w:tc>
          <w:tcPr>
            <w:tcW w:w="2551" w:type="dxa"/>
            <w:vAlign w:val="center"/>
          </w:tcPr>
          <w:p w:rsidR="00C329BD" w:rsidRPr="00921F53" w:rsidRDefault="00C329BD" w:rsidP="00147F23">
            <w:pPr>
              <w:autoSpaceDE w:val="0"/>
              <w:autoSpaceDN w:val="0"/>
              <w:adjustRightInd w:val="0"/>
              <w:jc w:val="both"/>
              <w:rPr>
                <w:rFonts w:cs="Times New Roman"/>
                <w:sz w:val="22"/>
                <w:szCs w:val="22"/>
                <w:rtl/>
                <w:lang w:val="en-GB" w:bidi="ar-IQ"/>
              </w:rPr>
            </w:pPr>
            <w:r>
              <w:rPr>
                <w:rFonts w:cs="Times New Roman" w:hint="cs"/>
                <w:sz w:val="22"/>
                <w:szCs w:val="22"/>
                <w:rtl/>
                <w:lang w:val="en-GB" w:bidi="ar-IQ"/>
              </w:rPr>
              <w:t>تعريف حقوق الانسان</w:t>
            </w:r>
          </w:p>
        </w:tc>
        <w:tc>
          <w:tcPr>
            <w:tcW w:w="1134" w:type="dxa"/>
          </w:tcPr>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147F23">
            <w:pPr>
              <w:rPr>
                <w:rFonts w:cs="Times New Roman"/>
              </w:rPr>
            </w:pPr>
            <w:r>
              <w:rPr>
                <w:rFonts w:cs="Times New Roman" w:hint="cs"/>
                <w:sz w:val="22"/>
                <w:szCs w:val="22"/>
                <w:rtl/>
                <w:lang w:bidi="ar-IQ"/>
              </w:rPr>
              <w:t>التقويم البنائي</w:t>
            </w:r>
          </w:p>
        </w:tc>
      </w:tr>
      <w:tr w:rsidR="00C329BD" w:rsidRPr="00921F53" w:rsidTr="00147F23">
        <w:trPr>
          <w:trHeight w:val="339"/>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lastRenderedPageBreak/>
              <w:t>2</w:t>
            </w:r>
          </w:p>
        </w:tc>
        <w:tc>
          <w:tcPr>
            <w:tcW w:w="992" w:type="dxa"/>
          </w:tcPr>
          <w:p w:rsidR="00C329BD" w:rsidRDefault="00C329BD" w:rsidP="002210E3">
            <w:pPr>
              <w:jc w:val="center"/>
            </w:pPr>
            <w:r w:rsidRPr="001C20B5">
              <w:rPr>
                <w:rFonts w:cs="Times New Roman" w:hint="cs"/>
                <w:sz w:val="28"/>
                <w:szCs w:val="28"/>
                <w:rtl/>
                <w:lang w:bidi="ar-IQ"/>
              </w:rPr>
              <w:t>2</w:t>
            </w:r>
          </w:p>
        </w:tc>
        <w:tc>
          <w:tcPr>
            <w:tcW w:w="2410" w:type="dxa"/>
          </w:tcPr>
          <w:p w:rsidR="00C329BD" w:rsidRPr="00921F53" w:rsidRDefault="00C329BD" w:rsidP="00147F23">
            <w:pPr>
              <w:autoSpaceDE w:val="0"/>
              <w:autoSpaceDN w:val="0"/>
              <w:adjustRightInd w:val="0"/>
              <w:rPr>
                <w:rFonts w:cs="Times New Roman"/>
                <w:sz w:val="22"/>
                <w:szCs w:val="22"/>
                <w:rtl/>
                <w:lang w:val="en-GB" w:bidi="ar-IQ"/>
              </w:rPr>
            </w:pPr>
            <w:r>
              <w:rPr>
                <w:rFonts w:cs="Times New Roman" w:hint="cs"/>
                <w:sz w:val="22"/>
                <w:szCs w:val="22"/>
                <w:rtl/>
                <w:lang w:val="en-GB" w:bidi="ar-IQ"/>
              </w:rPr>
              <w:t>تعداد خصائص حقوق الانسان</w:t>
            </w:r>
          </w:p>
        </w:tc>
        <w:tc>
          <w:tcPr>
            <w:tcW w:w="2551" w:type="dxa"/>
          </w:tcPr>
          <w:p w:rsidR="00C329BD" w:rsidRPr="00921F53" w:rsidRDefault="00C329BD" w:rsidP="00147F23">
            <w:pPr>
              <w:autoSpaceDE w:val="0"/>
              <w:autoSpaceDN w:val="0"/>
              <w:adjustRightInd w:val="0"/>
              <w:jc w:val="both"/>
              <w:rPr>
                <w:rFonts w:cs="Times New Roman"/>
                <w:sz w:val="22"/>
                <w:szCs w:val="22"/>
                <w:rtl/>
                <w:lang w:val="en-GB" w:bidi="ar-IQ"/>
              </w:rPr>
            </w:pPr>
            <w:r>
              <w:rPr>
                <w:rFonts w:cs="Times New Roman" w:hint="cs"/>
                <w:sz w:val="22"/>
                <w:szCs w:val="22"/>
                <w:rtl/>
                <w:lang w:val="en-GB" w:bidi="ar-IQ"/>
              </w:rPr>
              <w:t>تعداد خصائص حقوق الانسان</w:t>
            </w:r>
          </w:p>
        </w:tc>
        <w:tc>
          <w:tcPr>
            <w:tcW w:w="1134" w:type="dxa"/>
          </w:tcPr>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147F23">
            <w:pPr>
              <w:rPr>
                <w:rFonts w:cs="Times New Roman"/>
              </w:rPr>
            </w:pPr>
            <w:r>
              <w:rPr>
                <w:rFonts w:cs="Times New Roman" w:hint="cs"/>
                <w:sz w:val="22"/>
                <w:szCs w:val="22"/>
                <w:rtl/>
                <w:lang w:bidi="ar-IQ"/>
              </w:rPr>
              <w:t>التقويم البنائي</w:t>
            </w:r>
          </w:p>
        </w:tc>
      </w:tr>
      <w:tr w:rsidR="00C329BD" w:rsidRPr="00921F53" w:rsidTr="00147F23">
        <w:trPr>
          <w:trHeight w:val="320"/>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3</w:t>
            </w:r>
          </w:p>
        </w:tc>
        <w:tc>
          <w:tcPr>
            <w:tcW w:w="992" w:type="dxa"/>
          </w:tcPr>
          <w:p w:rsidR="00C329BD" w:rsidRDefault="00C329BD" w:rsidP="002210E3">
            <w:pPr>
              <w:jc w:val="center"/>
            </w:pPr>
            <w:r w:rsidRPr="001C20B5">
              <w:rPr>
                <w:rFonts w:cs="Times New Roman" w:hint="cs"/>
                <w:sz w:val="28"/>
                <w:szCs w:val="28"/>
                <w:rtl/>
                <w:lang w:bidi="ar-IQ"/>
              </w:rPr>
              <w:t>2</w:t>
            </w:r>
          </w:p>
        </w:tc>
        <w:tc>
          <w:tcPr>
            <w:tcW w:w="2410" w:type="dxa"/>
          </w:tcPr>
          <w:p w:rsidR="00C329BD" w:rsidRPr="00921F53" w:rsidRDefault="00C329BD" w:rsidP="00147F23">
            <w:pPr>
              <w:autoSpaceDE w:val="0"/>
              <w:autoSpaceDN w:val="0"/>
              <w:adjustRightInd w:val="0"/>
              <w:rPr>
                <w:rFonts w:cs="Times New Roman"/>
                <w:sz w:val="22"/>
                <w:szCs w:val="22"/>
                <w:lang w:val="en-GB" w:bidi="ar-IQ"/>
              </w:rPr>
            </w:pPr>
            <w:r>
              <w:rPr>
                <w:rFonts w:cs="Times New Roman" w:hint="cs"/>
                <w:sz w:val="22"/>
                <w:szCs w:val="22"/>
                <w:rtl/>
                <w:lang w:val="en-GB" w:bidi="ar-IQ"/>
              </w:rPr>
              <w:t>تعلم موقف الإسلام من حقوق الانسان</w:t>
            </w:r>
          </w:p>
        </w:tc>
        <w:tc>
          <w:tcPr>
            <w:tcW w:w="2551" w:type="dxa"/>
          </w:tcPr>
          <w:p w:rsidR="00C329BD" w:rsidRPr="00921F53" w:rsidRDefault="00C329BD" w:rsidP="00147F23">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موقف الإسلام من حقوق الانسان</w:t>
            </w:r>
          </w:p>
        </w:tc>
        <w:tc>
          <w:tcPr>
            <w:tcW w:w="1134" w:type="dxa"/>
          </w:tcPr>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147F23">
            <w:pPr>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4</w:t>
            </w:r>
          </w:p>
        </w:tc>
        <w:tc>
          <w:tcPr>
            <w:tcW w:w="992" w:type="dxa"/>
          </w:tcPr>
          <w:p w:rsidR="00C329BD" w:rsidRDefault="00C329BD" w:rsidP="002210E3">
            <w:pPr>
              <w:jc w:val="center"/>
            </w:pPr>
            <w:r w:rsidRPr="001C20B5">
              <w:rPr>
                <w:rFonts w:cs="Times New Roman" w:hint="cs"/>
                <w:sz w:val="28"/>
                <w:szCs w:val="28"/>
                <w:rtl/>
                <w:lang w:bidi="ar-IQ"/>
              </w:rPr>
              <w:t>2</w:t>
            </w:r>
          </w:p>
        </w:tc>
        <w:tc>
          <w:tcPr>
            <w:tcW w:w="2410" w:type="dxa"/>
          </w:tcPr>
          <w:p w:rsidR="00C329BD" w:rsidRPr="00921F53" w:rsidRDefault="00C329BD" w:rsidP="003A61CC">
            <w:pPr>
              <w:tabs>
                <w:tab w:val="left" w:pos="361"/>
              </w:tabs>
              <w:autoSpaceDE w:val="0"/>
              <w:autoSpaceDN w:val="0"/>
              <w:adjustRightInd w:val="0"/>
              <w:ind w:left="720"/>
              <w:jc w:val="both"/>
              <w:rPr>
                <w:rFonts w:cs="Times New Roman"/>
                <w:sz w:val="22"/>
                <w:szCs w:val="22"/>
                <w:lang w:val="en-GB" w:bidi="ar-IQ"/>
              </w:rPr>
            </w:pPr>
            <w:r>
              <w:rPr>
                <w:rFonts w:cs="Times New Roman" w:hint="cs"/>
                <w:sz w:val="22"/>
                <w:szCs w:val="22"/>
                <w:rtl/>
                <w:lang w:val="en-GB" w:bidi="ar-IQ"/>
              </w:rPr>
              <w:t>تعلم موقف الإسلام من حقوق الانسان</w:t>
            </w:r>
          </w:p>
        </w:tc>
        <w:tc>
          <w:tcPr>
            <w:tcW w:w="2551" w:type="dxa"/>
          </w:tcPr>
          <w:p w:rsidR="00C329BD" w:rsidRPr="00921F53" w:rsidRDefault="00C329BD" w:rsidP="003A61CC">
            <w:pPr>
              <w:tabs>
                <w:tab w:val="left" w:pos="361"/>
              </w:tabs>
              <w:autoSpaceDE w:val="0"/>
              <w:autoSpaceDN w:val="0"/>
              <w:adjustRightInd w:val="0"/>
              <w:jc w:val="both"/>
              <w:rPr>
                <w:rFonts w:cs="Times New Roman"/>
                <w:sz w:val="22"/>
                <w:szCs w:val="22"/>
                <w:lang w:val="en-GB" w:bidi="ar-IQ"/>
              </w:rPr>
            </w:pPr>
            <w:r>
              <w:rPr>
                <w:rFonts w:cs="Times New Roman" w:hint="cs"/>
                <w:sz w:val="22"/>
                <w:szCs w:val="22"/>
                <w:rtl/>
                <w:lang w:val="en-GB" w:bidi="ar-IQ"/>
              </w:rPr>
              <w:t>تعلم موقف الإسلام من حقوق الانسان</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jc w:val="both"/>
              <w:rPr>
                <w:rFonts w:cs="Times New Roman"/>
                <w:sz w:val="22"/>
                <w:szCs w:val="22"/>
                <w:rtl/>
                <w:lang w:bidi="ar-IQ"/>
              </w:rPr>
            </w:pPr>
            <w:r>
              <w:rPr>
                <w:rFonts w:cs="Times New Roman" w:hint="cs"/>
                <w:sz w:val="22"/>
                <w:szCs w:val="22"/>
                <w:rtl/>
                <w:lang w:bidi="ar-IQ"/>
              </w:rPr>
              <w:t>5</w:t>
            </w:r>
          </w:p>
        </w:tc>
        <w:tc>
          <w:tcPr>
            <w:tcW w:w="992" w:type="dxa"/>
          </w:tcPr>
          <w:p w:rsidR="00C329BD" w:rsidRDefault="00C329BD" w:rsidP="002210E3">
            <w:pPr>
              <w:jc w:val="center"/>
            </w:pPr>
            <w:r w:rsidRPr="001C20B5">
              <w:rPr>
                <w:rFonts w:cs="Times New Roman" w:hint="cs"/>
                <w:sz w:val="28"/>
                <w:szCs w:val="28"/>
                <w:rtl/>
                <w:lang w:bidi="ar-IQ"/>
              </w:rPr>
              <w:t>2</w:t>
            </w:r>
          </w:p>
        </w:tc>
        <w:tc>
          <w:tcPr>
            <w:tcW w:w="2410"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تصنيف حقوق الانسان</w:t>
            </w:r>
          </w:p>
        </w:tc>
        <w:tc>
          <w:tcPr>
            <w:tcW w:w="2551"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تصنيف حقوق الانسان</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3A61CC">
        <w:trPr>
          <w:trHeight w:val="103"/>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6</w:t>
            </w:r>
          </w:p>
        </w:tc>
        <w:tc>
          <w:tcPr>
            <w:tcW w:w="992" w:type="dxa"/>
          </w:tcPr>
          <w:p w:rsidR="00C329BD" w:rsidRDefault="00C329BD" w:rsidP="002210E3">
            <w:pPr>
              <w:jc w:val="center"/>
            </w:pPr>
            <w:r w:rsidRPr="001C20B5">
              <w:rPr>
                <w:rFonts w:cs="Times New Roman" w:hint="cs"/>
                <w:sz w:val="28"/>
                <w:szCs w:val="28"/>
                <w:rtl/>
                <w:lang w:bidi="ar-IQ"/>
              </w:rPr>
              <w:t>2</w:t>
            </w:r>
          </w:p>
        </w:tc>
        <w:tc>
          <w:tcPr>
            <w:tcW w:w="2410"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تصنيف حقوق الانسان</w:t>
            </w:r>
          </w:p>
        </w:tc>
        <w:tc>
          <w:tcPr>
            <w:tcW w:w="2551"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تصنيف حقوق الانسان</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7</w:t>
            </w:r>
          </w:p>
        </w:tc>
        <w:tc>
          <w:tcPr>
            <w:tcW w:w="992" w:type="dxa"/>
          </w:tcPr>
          <w:p w:rsidR="00C329BD" w:rsidRPr="00921F53" w:rsidRDefault="00C329BD" w:rsidP="002210E3">
            <w:pPr>
              <w:jc w:val="center"/>
              <w:rPr>
                <w:rFonts w:cs="Times New Roman"/>
              </w:rPr>
            </w:pPr>
            <w:r>
              <w:rPr>
                <w:rFonts w:cs="Times New Roman" w:hint="cs"/>
                <w:sz w:val="28"/>
                <w:szCs w:val="28"/>
                <w:rtl/>
                <w:lang w:bidi="ar-IQ"/>
              </w:rPr>
              <w:t>2</w:t>
            </w:r>
          </w:p>
        </w:tc>
        <w:tc>
          <w:tcPr>
            <w:tcW w:w="2410"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امتحان الشهر الأول اختبارات متنوعة وحل مسائل ترتبط بالموضوع</w:t>
            </w:r>
          </w:p>
        </w:tc>
        <w:tc>
          <w:tcPr>
            <w:tcW w:w="2551" w:type="dxa"/>
            <w:vAlign w:val="center"/>
          </w:tcPr>
          <w:p w:rsidR="00C329BD" w:rsidRPr="00921F53" w:rsidRDefault="00C329BD" w:rsidP="003A61CC">
            <w:pPr>
              <w:autoSpaceDE w:val="0"/>
              <w:autoSpaceDN w:val="0"/>
              <w:adjustRightInd w:val="0"/>
              <w:jc w:val="both"/>
              <w:rPr>
                <w:rFonts w:cs="Times New Roman"/>
                <w:sz w:val="22"/>
                <w:szCs w:val="22"/>
                <w:lang w:val="en-GB" w:bidi="ar-IQ"/>
              </w:rPr>
            </w:pPr>
          </w:p>
        </w:tc>
        <w:tc>
          <w:tcPr>
            <w:tcW w:w="1134" w:type="dxa"/>
          </w:tcPr>
          <w:p w:rsidR="00C329BD" w:rsidRPr="00921F53" w:rsidRDefault="00C329BD" w:rsidP="003A61CC">
            <w:pPr>
              <w:autoSpaceDE w:val="0"/>
              <w:autoSpaceDN w:val="0"/>
              <w:adjustRightInd w:val="0"/>
              <w:jc w:val="both"/>
              <w:rPr>
                <w:rFonts w:cs="Times New Roman"/>
                <w:sz w:val="22"/>
                <w:szCs w:val="22"/>
                <w:lang w:bidi="ar-IQ"/>
              </w:rPr>
            </w:pPr>
          </w:p>
        </w:tc>
        <w:tc>
          <w:tcPr>
            <w:tcW w:w="1702" w:type="dxa"/>
          </w:tcPr>
          <w:p w:rsidR="00C329BD" w:rsidRPr="00921F53" w:rsidRDefault="00C329BD" w:rsidP="003A61CC">
            <w:pPr>
              <w:jc w:val="both"/>
              <w:rPr>
                <w:rFonts w:cs="Times New Roman"/>
              </w:rPr>
            </w:pP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8</w:t>
            </w:r>
          </w:p>
        </w:tc>
        <w:tc>
          <w:tcPr>
            <w:tcW w:w="992" w:type="dxa"/>
          </w:tcPr>
          <w:p w:rsidR="00C329BD" w:rsidRDefault="00C329BD" w:rsidP="002210E3">
            <w:pPr>
              <w:jc w:val="center"/>
            </w:pPr>
            <w:r w:rsidRPr="006F38A0">
              <w:rPr>
                <w:rFonts w:cs="Times New Roman" w:hint="cs"/>
                <w:sz w:val="28"/>
                <w:szCs w:val="28"/>
                <w:rtl/>
                <w:lang w:bidi="ar-IQ"/>
              </w:rPr>
              <w:t>2</w:t>
            </w:r>
          </w:p>
        </w:tc>
        <w:tc>
          <w:tcPr>
            <w:tcW w:w="2410"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حقوق الانسان الجماعية</w:t>
            </w:r>
          </w:p>
        </w:tc>
        <w:tc>
          <w:tcPr>
            <w:tcW w:w="2551"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حقوق الانسان الججماعية</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9</w:t>
            </w:r>
          </w:p>
        </w:tc>
        <w:tc>
          <w:tcPr>
            <w:tcW w:w="992" w:type="dxa"/>
          </w:tcPr>
          <w:p w:rsidR="00C329BD" w:rsidRDefault="00C329BD" w:rsidP="002210E3">
            <w:pPr>
              <w:jc w:val="center"/>
            </w:pPr>
            <w:r w:rsidRPr="006F38A0">
              <w:rPr>
                <w:rFonts w:cs="Times New Roman" w:hint="cs"/>
                <w:sz w:val="28"/>
                <w:szCs w:val="28"/>
                <w:rtl/>
                <w:lang w:bidi="ar-IQ"/>
              </w:rPr>
              <w:t>2</w:t>
            </w:r>
          </w:p>
        </w:tc>
        <w:tc>
          <w:tcPr>
            <w:tcW w:w="2410" w:type="dxa"/>
            <w:vAlign w:val="center"/>
          </w:tcPr>
          <w:p w:rsidR="00C329BD" w:rsidRPr="00921F53" w:rsidRDefault="00C329BD" w:rsidP="003A61CC">
            <w:pPr>
              <w:autoSpaceDE w:val="0"/>
              <w:autoSpaceDN w:val="0"/>
              <w:adjustRightInd w:val="0"/>
              <w:jc w:val="both"/>
              <w:rPr>
                <w:rFonts w:cs="Times New Roman"/>
                <w:sz w:val="22"/>
                <w:szCs w:val="22"/>
                <w:lang w:val="en-GB" w:bidi="ar-IQ"/>
              </w:rPr>
            </w:pPr>
            <w:r>
              <w:rPr>
                <w:rFonts w:cs="Times New Roman" w:hint="cs"/>
                <w:sz w:val="22"/>
                <w:szCs w:val="22"/>
                <w:rtl/>
                <w:lang w:val="en-GB" w:bidi="ar-IQ"/>
              </w:rPr>
              <w:t>تعلم حقوق الانسان الجماعية</w:t>
            </w:r>
          </w:p>
        </w:tc>
        <w:tc>
          <w:tcPr>
            <w:tcW w:w="2551" w:type="dxa"/>
            <w:vAlign w:val="center"/>
          </w:tcPr>
          <w:p w:rsidR="00C329BD" w:rsidRPr="00921F53" w:rsidRDefault="00C329BD" w:rsidP="003A61CC">
            <w:pPr>
              <w:autoSpaceDE w:val="0"/>
              <w:autoSpaceDN w:val="0"/>
              <w:adjustRightInd w:val="0"/>
              <w:jc w:val="both"/>
              <w:rPr>
                <w:rFonts w:cs="Times New Roman"/>
                <w:sz w:val="22"/>
                <w:szCs w:val="22"/>
                <w:lang w:val="en-GB" w:bidi="ar-IQ"/>
              </w:rPr>
            </w:pP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10</w:t>
            </w:r>
          </w:p>
        </w:tc>
        <w:tc>
          <w:tcPr>
            <w:tcW w:w="992" w:type="dxa"/>
          </w:tcPr>
          <w:p w:rsidR="00C329BD" w:rsidRDefault="00C329BD" w:rsidP="002210E3">
            <w:pPr>
              <w:jc w:val="center"/>
            </w:pPr>
            <w:r w:rsidRPr="006F38A0">
              <w:rPr>
                <w:rFonts w:cs="Times New Roman" w:hint="cs"/>
                <w:sz w:val="28"/>
                <w:szCs w:val="28"/>
                <w:rtl/>
                <w:lang w:bidi="ar-IQ"/>
              </w:rPr>
              <w:t>2</w:t>
            </w:r>
          </w:p>
        </w:tc>
        <w:tc>
          <w:tcPr>
            <w:tcW w:w="2410" w:type="dxa"/>
          </w:tcPr>
          <w:p w:rsidR="00C329BD" w:rsidRDefault="00C329BD" w:rsidP="003A61CC">
            <w:pPr>
              <w:jc w:val="both"/>
            </w:pPr>
            <w:r w:rsidRPr="003E46A7">
              <w:rPr>
                <w:rFonts w:cs="Times New Roman" w:hint="cs"/>
                <w:sz w:val="22"/>
                <w:szCs w:val="22"/>
                <w:rtl/>
                <w:lang w:val="en-GB" w:bidi="ar-IQ"/>
              </w:rPr>
              <w:t>تعلم حقوق الانسان في الحروب والمنازعات الدولية والداخلية</w:t>
            </w:r>
          </w:p>
        </w:tc>
        <w:tc>
          <w:tcPr>
            <w:tcW w:w="2551" w:type="dxa"/>
          </w:tcPr>
          <w:p w:rsidR="00C329BD" w:rsidRDefault="00C329BD" w:rsidP="003A61CC">
            <w:pPr>
              <w:jc w:val="both"/>
            </w:pPr>
            <w:r w:rsidRPr="003E46A7">
              <w:rPr>
                <w:rFonts w:cs="Times New Roman" w:hint="cs"/>
                <w:sz w:val="22"/>
                <w:szCs w:val="22"/>
                <w:rtl/>
                <w:lang w:val="en-GB" w:bidi="ar-IQ"/>
              </w:rPr>
              <w:t>تعلم حقوق الانسان في الحروب والمنازعات الدولية والداخلية</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jc w:val="both"/>
              <w:rPr>
                <w:rFonts w:cs="Times New Roman"/>
                <w:sz w:val="22"/>
                <w:szCs w:val="22"/>
                <w:lang w:bidi="ar-IQ"/>
              </w:rPr>
            </w:pPr>
            <w:r>
              <w:rPr>
                <w:rFonts w:cs="Times New Roman" w:hint="cs"/>
                <w:sz w:val="22"/>
                <w:szCs w:val="22"/>
                <w:rtl/>
                <w:lang w:bidi="ar-IQ"/>
              </w:rPr>
              <w:t>11</w:t>
            </w:r>
          </w:p>
        </w:tc>
        <w:tc>
          <w:tcPr>
            <w:tcW w:w="992" w:type="dxa"/>
          </w:tcPr>
          <w:p w:rsidR="00C329BD" w:rsidRDefault="00C329BD" w:rsidP="002210E3">
            <w:pPr>
              <w:jc w:val="center"/>
            </w:pPr>
            <w:r w:rsidRPr="006F38A0">
              <w:rPr>
                <w:rFonts w:cs="Times New Roman" w:hint="cs"/>
                <w:sz w:val="28"/>
                <w:szCs w:val="28"/>
                <w:rtl/>
                <w:lang w:bidi="ar-IQ"/>
              </w:rPr>
              <w:t>2</w:t>
            </w:r>
          </w:p>
        </w:tc>
        <w:tc>
          <w:tcPr>
            <w:tcW w:w="2410" w:type="dxa"/>
          </w:tcPr>
          <w:p w:rsidR="00C329BD" w:rsidRPr="00357EDA" w:rsidRDefault="00C329BD" w:rsidP="003A61CC">
            <w:pPr>
              <w:jc w:val="both"/>
              <w:rPr>
                <w:rFonts w:cs="Times New Roman"/>
                <w:sz w:val="22"/>
                <w:szCs w:val="22"/>
                <w:lang w:val="en-GB" w:bidi="ar-IQ"/>
              </w:rPr>
            </w:pPr>
            <w:r w:rsidRPr="003E46A7">
              <w:rPr>
                <w:rFonts w:cs="Times New Roman" w:hint="cs"/>
                <w:sz w:val="22"/>
                <w:szCs w:val="22"/>
                <w:rtl/>
                <w:lang w:val="en-GB" w:bidi="ar-IQ"/>
              </w:rPr>
              <w:t xml:space="preserve">تعلم </w:t>
            </w:r>
            <w:r>
              <w:rPr>
                <w:rFonts w:cs="Times New Roman" w:hint="cs"/>
                <w:sz w:val="22"/>
                <w:szCs w:val="22"/>
                <w:rtl/>
                <w:lang w:val="en-GB" w:bidi="ar-IQ"/>
              </w:rPr>
              <w:t>الفساد الإداري واثره على على حقوق الانسان</w:t>
            </w:r>
          </w:p>
        </w:tc>
        <w:tc>
          <w:tcPr>
            <w:tcW w:w="2551" w:type="dxa"/>
          </w:tcPr>
          <w:p w:rsidR="00C329BD" w:rsidRDefault="00C329BD" w:rsidP="003A61CC">
            <w:pPr>
              <w:jc w:val="both"/>
            </w:pPr>
            <w:r w:rsidRPr="003E46A7">
              <w:rPr>
                <w:rFonts w:cs="Times New Roman" w:hint="cs"/>
                <w:sz w:val="22"/>
                <w:szCs w:val="22"/>
                <w:rtl/>
                <w:lang w:val="en-GB" w:bidi="ar-IQ"/>
              </w:rPr>
              <w:t xml:space="preserve">تعلم </w:t>
            </w:r>
            <w:r>
              <w:rPr>
                <w:rFonts w:cs="Times New Roman" w:hint="cs"/>
                <w:sz w:val="22"/>
                <w:szCs w:val="22"/>
                <w:rtl/>
                <w:lang w:val="en-GB" w:bidi="ar-IQ"/>
              </w:rPr>
              <w:t>الفساد الإداري واثره على على حقوق الانسان</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12</w:t>
            </w:r>
          </w:p>
        </w:tc>
        <w:tc>
          <w:tcPr>
            <w:tcW w:w="992" w:type="dxa"/>
          </w:tcPr>
          <w:p w:rsidR="00C329BD" w:rsidRDefault="00C329BD" w:rsidP="002210E3">
            <w:pPr>
              <w:jc w:val="center"/>
            </w:pPr>
            <w:r w:rsidRPr="006F38A0">
              <w:rPr>
                <w:rFonts w:cs="Times New Roman" w:hint="cs"/>
                <w:sz w:val="28"/>
                <w:szCs w:val="28"/>
                <w:rtl/>
                <w:lang w:bidi="ar-IQ"/>
              </w:rPr>
              <w:t>2</w:t>
            </w:r>
          </w:p>
        </w:tc>
        <w:tc>
          <w:tcPr>
            <w:tcW w:w="2410" w:type="dxa"/>
          </w:tcPr>
          <w:p w:rsidR="00C329BD" w:rsidRPr="00357EDA" w:rsidRDefault="00C329BD" w:rsidP="003A61CC">
            <w:pPr>
              <w:jc w:val="both"/>
              <w:rPr>
                <w:rFonts w:cs="Times New Roman"/>
                <w:sz w:val="22"/>
                <w:szCs w:val="22"/>
                <w:lang w:val="en-GB" w:bidi="ar-IQ"/>
              </w:rPr>
            </w:pPr>
            <w:r w:rsidRPr="003E46A7">
              <w:rPr>
                <w:rFonts w:cs="Times New Roman" w:hint="cs"/>
                <w:sz w:val="22"/>
                <w:szCs w:val="22"/>
                <w:rtl/>
                <w:lang w:val="en-GB" w:bidi="ar-IQ"/>
              </w:rPr>
              <w:t xml:space="preserve">تعلم </w:t>
            </w:r>
            <w:r>
              <w:rPr>
                <w:rFonts w:cs="Times New Roman" w:hint="cs"/>
                <w:sz w:val="22"/>
                <w:szCs w:val="22"/>
                <w:rtl/>
                <w:lang w:val="en-GB" w:bidi="ar-IQ"/>
              </w:rPr>
              <w:t>الفساد الإداري واثره على على حقوق الانسان</w:t>
            </w:r>
          </w:p>
        </w:tc>
        <w:tc>
          <w:tcPr>
            <w:tcW w:w="2551" w:type="dxa"/>
          </w:tcPr>
          <w:p w:rsidR="00C329BD" w:rsidRDefault="00C329BD" w:rsidP="003A61CC">
            <w:pPr>
              <w:jc w:val="both"/>
            </w:pPr>
            <w:r w:rsidRPr="003E46A7">
              <w:rPr>
                <w:rFonts w:cs="Times New Roman" w:hint="cs"/>
                <w:sz w:val="22"/>
                <w:szCs w:val="22"/>
                <w:rtl/>
                <w:lang w:val="en-GB" w:bidi="ar-IQ"/>
              </w:rPr>
              <w:t xml:space="preserve">تعلم </w:t>
            </w:r>
            <w:r>
              <w:rPr>
                <w:rFonts w:cs="Times New Roman" w:hint="cs"/>
                <w:sz w:val="22"/>
                <w:szCs w:val="22"/>
                <w:rtl/>
                <w:lang w:val="en-GB" w:bidi="ar-IQ"/>
              </w:rPr>
              <w:t>الفساد الإداري واثره على على حقوق الانسان</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13</w:t>
            </w:r>
          </w:p>
        </w:tc>
        <w:tc>
          <w:tcPr>
            <w:tcW w:w="992" w:type="dxa"/>
          </w:tcPr>
          <w:p w:rsidR="00C329BD" w:rsidRDefault="00C329BD" w:rsidP="002210E3">
            <w:pPr>
              <w:jc w:val="center"/>
            </w:pPr>
            <w:r w:rsidRPr="006F38A0">
              <w:rPr>
                <w:rFonts w:cs="Times New Roman" w:hint="cs"/>
                <w:sz w:val="28"/>
                <w:szCs w:val="28"/>
                <w:rtl/>
                <w:lang w:bidi="ar-IQ"/>
              </w:rPr>
              <w:t>2</w:t>
            </w:r>
          </w:p>
        </w:tc>
        <w:tc>
          <w:tcPr>
            <w:tcW w:w="2410" w:type="dxa"/>
          </w:tcPr>
          <w:p w:rsidR="00C329BD" w:rsidRPr="00357EDA" w:rsidRDefault="00C329BD" w:rsidP="003A61CC">
            <w:pPr>
              <w:jc w:val="both"/>
              <w:rPr>
                <w:rFonts w:cs="Times New Roman"/>
                <w:sz w:val="22"/>
                <w:szCs w:val="22"/>
                <w:lang w:val="en-GB" w:bidi="ar-IQ"/>
              </w:rPr>
            </w:pPr>
            <w:r w:rsidRPr="003E46A7">
              <w:rPr>
                <w:rFonts w:cs="Times New Roman" w:hint="cs"/>
                <w:sz w:val="22"/>
                <w:szCs w:val="22"/>
                <w:rtl/>
                <w:lang w:val="en-GB" w:bidi="ar-IQ"/>
              </w:rPr>
              <w:t xml:space="preserve">تعلم </w:t>
            </w:r>
            <w:r>
              <w:rPr>
                <w:rFonts w:cs="Times New Roman" w:hint="cs"/>
                <w:sz w:val="22"/>
                <w:szCs w:val="22"/>
                <w:rtl/>
                <w:lang w:val="en-GB" w:bidi="ar-IQ"/>
              </w:rPr>
              <w:t>الفساد الإداري واثره على على حقوق الانسان</w:t>
            </w:r>
          </w:p>
        </w:tc>
        <w:tc>
          <w:tcPr>
            <w:tcW w:w="2551" w:type="dxa"/>
          </w:tcPr>
          <w:p w:rsidR="00C329BD" w:rsidRDefault="00C329BD" w:rsidP="003A61CC">
            <w:pPr>
              <w:jc w:val="both"/>
            </w:pPr>
            <w:r w:rsidRPr="003E46A7">
              <w:rPr>
                <w:rFonts w:cs="Times New Roman" w:hint="cs"/>
                <w:sz w:val="22"/>
                <w:szCs w:val="22"/>
                <w:rtl/>
                <w:lang w:val="en-GB" w:bidi="ar-IQ"/>
              </w:rPr>
              <w:t xml:space="preserve">تعلم </w:t>
            </w:r>
            <w:r>
              <w:rPr>
                <w:rFonts w:cs="Times New Roman" w:hint="cs"/>
                <w:sz w:val="22"/>
                <w:szCs w:val="22"/>
                <w:rtl/>
                <w:lang w:val="en-GB" w:bidi="ar-IQ"/>
              </w:rPr>
              <w:t>الفساد الإداري واثره على على حقوق الانسان</w:t>
            </w:r>
          </w:p>
        </w:tc>
        <w:tc>
          <w:tcPr>
            <w:tcW w:w="1134" w:type="dxa"/>
          </w:tcPr>
          <w:p w:rsidR="00C329BD" w:rsidRPr="00921F53" w:rsidRDefault="00C329BD" w:rsidP="003A61CC">
            <w:pPr>
              <w:autoSpaceDE w:val="0"/>
              <w:autoSpaceDN w:val="0"/>
              <w:adjustRightInd w:val="0"/>
              <w:jc w:val="both"/>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3A61CC">
            <w:pPr>
              <w:jc w:val="both"/>
              <w:rPr>
                <w:rFonts w:cs="Times New Roman"/>
              </w:rPr>
            </w:pPr>
            <w:r>
              <w:rPr>
                <w:rFonts w:cs="Times New Roman" w:hint="cs"/>
                <w:sz w:val="22"/>
                <w:szCs w:val="22"/>
                <w:rtl/>
                <w:lang w:bidi="ar-IQ"/>
              </w:rPr>
              <w:t>التقويم البنائي</w:t>
            </w:r>
          </w:p>
        </w:tc>
      </w:tr>
      <w:tr w:rsidR="00C329BD" w:rsidRPr="00921F53" w:rsidTr="00147F23">
        <w:trPr>
          <w:trHeight w:val="331"/>
        </w:trPr>
        <w:tc>
          <w:tcPr>
            <w:tcW w:w="851" w:type="dxa"/>
            <w:vAlign w:val="center"/>
          </w:tcPr>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14</w:t>
            </w:r>
          </w:p>
        </w:tc>
        <w:tc>
          <w:tcPr>
            <w:tcW w:w="992" w:type="dxa"/>
          </w:tcPr>
          <w:p w:rsidR="00C329BD" w:rsidRDefault="00C329BD" w:rsidP="002210E3">
            <w:pPr>
              <w:jc w:val="center"/>
            </w:pPr>
            <w:r w:rsidRPr="006F38A0">
              <w:rPr>
                <w:rFonts w:cs="Times New Roman" w:hint="cs"/>
                <w:sz w:val="28"/>
                <w:szCs w:val="28"/>
                <w:rtl/>
                <w:lang w:bidi="ar-IQ"/>
              </w:rPr>
              <w:t>2</w:t>
            </w:r>
          </w:p>
        </w:tc>
        <w:tc>
          <w:tcPr>
            <w:tcW w:w="4961" w:type="dxa"/>
            <w:gridSpan w:val="2"/>
            <w:vAlign w:val="center"/>
          </w:tcPr>
          <w:p w:rsidR="00C329BD" w:rsidRPr="00921F53" w:rsidRDefault="00C329BD" w:rsidP="00147F23">
            <w:pPr>
              <w:autoSpaceDE w:val="0"/>
              <w:autoSpaceDN w:val="0"/>
              <w:adjustRightInd w:val="0"/>
              <w:rPr>
                <w:rFonts w:cs="Times New Roman"/>
                <w:sz w:val="22"/>
                <w:szCs w:val="22"/>
                <w:lang w:val="en-GB" w:bidi="ar-IQ"/>
              </w:rPr>
            </w:pPr>
            <w:r>
              <w:rPr>
                <w:rFonts w:cs="Times New Roman" w:hint="cs"/>
                <w:sz w:val="22"/>
                <w:szCs w:val="22"/>
                <w:rtl/>
                <w:lang w:val="en-GB" w:bidi="ar-IQ"/>
              </w:rPr>
              <w:t>امتحان الشهر الثاني اختبارات موضوعية وحل مسائل</w:t>
            </w:r>
          </w:p>
        </w:tc>
        <w:tc>
          <w:tcPr>
            <w:tcW w:w="1134" w:type="dxa"/>
          </w:tcPr>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المحاضرة</w:t>
            </w:r>
          </w:p>
        </w:tc>
        <w:tc>
          <w:tcPr>
            <w:tcW w:w="1702" w:type="dxa"/>
          </w:tcPr>
          <w:p w:rsidR="00C329BD" w:rsidRPr="00921F53" w:rsidRDefault="00C329BD" w:rsidP="00147F23">
            <w:pPr>
              <w:rPr>
                <w:rFonts w:cs="Times New Roman"/>
              </w:rPr>
            </w:pPr>
            <w:r>
              <w:rPr>
                <w:rFonts w:cs="Times New Roman" w:hint="cs"/>
                <w:sz w:val="22"/>
                <w:szCs w:val="22"/>
                <w:rtl/>
                <w:lang w:bidi="ar-IQ"/>
              </w:rPr>
              <w:t>التقويم البنائي</w:t>
            </w:r>
          </w:p>
        </w:tc>
      </w:tr>
      <w:tr w:rsidR="00A01449" w:rsidRPr="00921F53" w:rsidTr="00147F23">
        <w:trPr>
          <w:trHeight w:val="331"/>
        </w:trPr>
        <w:tc>
          <w:tcPr>
            <w:tcW w:w="851" w:type="dxa"/>
            <w:vAlign w:val="center"/>
          </w:tcPr>
          <w:p w:rsidR="00A01449" w:rsidRDefault="00A01449" w:rsidP="00147F23">
            <w:pPr>
              <w:autoSpaceDE w:val="0"/>
              <w:autoSpaceDN w:val="0"/>
              <w:adjustRightInd w:val="0"/>
              <w:rPr>
                <w:rFonts w:cs="Times New Roman" w:hint="cs"/>
                <w:sz w:val="22"/>
                <w:szCs w:val="22"/>
                <w:rtl/>
                <w:lang w:bidi="ar-IQ"/>
              </w:rPr>
            </w:pPr>
            <w:r>
              <w:rPr>
                <w:rFonts w:cs="Times New Roman" w:hint="cs"/>
                <w:sz w:val="22"/>
                <w:szCs w:val="22"/>
                <w:rtl/>
                <w:lang w:bidi="ar-IQ"/>
              </w:rPr>
              <w:t>15</w:t>
            </w:r>
          </w:p>
        </w:tc>
        <w:tc>
          <w:tcPr>
            <w:tcW w:w="992" w:type="dxa"/>
          </w:tcPr>
          <w:p w:rsidR="00A01449" w:rsidRPr="006F38A0" w:rsidRDefault="00A01449" w:rsidP="002210E3">
            <w:pPr>
              <w:jc w:val="center"/>
              <w:rPr>
                <w:rFonts w:cs="Times New Roman" w:hint="cs"/>
                <w:sz w:val="28"/>
                <w:szCs w:val="28"/>
                <w:rtl/>
                <w:lang w:bidi="ar-IQ"/>
              </w:rPr>
            </w:pPr>
            <w:r>
              <w:rPr>
                <w:rFonts w:cs="Times New Roman" w:hint="cs"/>
                <w:sz w:val="28"/>
                <w:szCs w:val="28"/>
                <w:rtl/>
                <w:lang w:bidi="ar-IQ"/>
              </w:rPr>
              <w:t>2</w:t>
            </w:r>
          </w:p>
        </w:tc>
        <w:tc>
          <w:tcPr>
            <w:tcW w:w="4961" w:type="dxa"/>
            <w:gridSpan w:val="2"/>
            <w:vAlign w:val="center"/>
          </w:tcPr>
          <w:p w:rsidR="00A01449" w:rsidRDefault="00A01449" w:rsidP="00147F23">
            <w:pPr>
              <w:autoSpaceDE w:val="0"/>
              <w:autoSpaceDN w:val="0"/>
              <w:adjustRightInd w:val="0"/>
              <w:rPr>
                <w:rFonts w:cs="Times New Roman" w:hint="cs"/>
                <w:sz w:val="22"/>
                <w:szCs w:val="22"/>
                <w:rtl/>
                <w:lang w:val="en-GB" w:bidi="ar-IQ"/>
              </w:rPr>
            </w:pPr>
            <w:r>
              <w:rPr>
                <w:rFonts w:cs="Times New Roman" w:hint="cs"/>
                <w:sz w:val="22"/>
                <w:szCs w:val="22"/>
                <w:rtl/>
                <w:lang w:val="en-GB" w:bidi="ar-IQ"/>
              </w:rPr>
              <w:t>مراجعة</w:t>
            </w:r>
          </w:p>
        </w:tc>
        <w:tc>
          <w:tcPr>
            <w:tcW w:w="1134" w:type="dxa"/>
          </w:tcPr>
          <w:p w:rsidR="00A01449" w:rsidRDefault="00A01449" w:rsidP="00147F23">
            <w:pPr>
              <w:autoSpaceDE w:val="0"/>
              <w:autoSpaceDN w:val="0"/>
              <w:adjustRightInd w:val="0"/>
              <w:rPr>
                <w:rFonts w:cs="Times New Roman" w:hint="cs"/>
                <w:sz w:val="22"/>
                <w:szCs w:val="22"/>
                <w:rtl/>
                <w:lang w:bidi="ar-IQ"/>
              </w:rPr>
            </w:pPr>
            <w:r>
              <w:rPr>
                <w:rFonts w:cs="Times New Roman" w:hint="cs"/>
                <w:sz w:val="22"/>
                <w:szCs w:val="22"/>
                <w:rtl/>
                <w:lang w:bidi="ar-IQ"/>
              </w:rPr>
              <w:t>المحاظرة</w:t>
            </w:r>
          </w:p>
        </w:tc>
        <w:tc>
          <w:tcPr>
            <w:tcW w:w="1702" w:type="dxa"/>
          </w:tcPr>
          <w:p w:rsidR="00A01449" w:rsidRDefault="00A01449" w:rsidP="00147F23">
            <w:pPr>
              <w:rPr>
                <w:rFonts w:cs="Times New Roman" w:hint="cs"/>
                <w:sz w:val="22"/>
                <w:szCs w:val="22"/>
                <w:rtl/>
                <w:lang w:bidi="ar-IQ"/>
              </w:rPr>
            </w:pPr>
          </w:p>
        </w:tc>
      </w:tr>
      <w:tr w:rsidR="00C329BD" w:rsidRPr="00921F53" w:rsidTr="003A61CC">
        <w:trPr>
          <w:trHeight w:val="340"/>
        </w:trPr>
        <w:tc>
          <w:tcPr>
            <w:tcW w:w="9640" w:type="dxa"/>
            <w:gridSpan w:val="6"/>
            <w:shd w:val="clear" w:color="auto" w:fill="F2DBDB" w:themeFill="accent2" w:themeFillTint="33"/>
            <w:vAlign w:val="center"/>
          </w:tcPr>
          <w:p w:rsidR="00C329BD" w:rsidRPr="00330A35" w:rsidRDefault="00C329BD" w:rsidP="00147F23">
            <w:pPr>
              <w:autoSpaceDE w:val="0"/>
              <w:autoSpaceDN w:val="0"/>
              <w:adjustRightInd w:val="0"/>
              <w:jc w:val="center"/>
              <w:rPr>
                <w:rFonts w:cs="Times New Roman"/>
                <w:b/>
                <w:bCs/>
                <w:sz w:val="22"/>
                <w:szCs w:val="22"/>
                <w:rtl/>
                <w:lang w:bidi="ar-IQ"/>
              </w:rPr>
            </w:pPr>
            <w:r w:rsidRPr="00330A35">
              <w:rPr>
                <w:rFonts w:cs="Times New Roman"/>
                <w:b/>
                <w:bCs/>
                <w:sz w:val="24"/>
                <w:szCs w:val="24"/>
                <w:rtl/>
                <w:lang w:bidi="ar-IQ"/>
              </w:rPr>
              <w:t>البنية التحتية</w:t>
            </w:r>
          </w:p>
        </w:tc>
      </w:tr>
      <w:tr w:rsidR="00C329BD" w:rsidRPr="00921F53" w:rsidTr="00147F23">
        <w:trPr>
          <w:trHeight w:val="323"/>
        </w:trPr>
        <w:tc>
          <w:tcPr>
            <w:tcW w:w="4253" w:type="dxa"/>
            <w:gridSpan w:val="3"/>
            <w:shd w:val="clear" w:color="auto" w:fill="auto"/>
            <w:vAlign w:val="center"/>
          </w:tcPr>
          <w:p w:rsidR="00C329BD" w:rsidRPr="00921F53" w:rsidRDefault="00C329BD" w:rsidP="00147F23">
            <w:pPr>
              <w:numPr>
                <w:ilvl w:val="0"/>
                <w:numId w:val="2"/>
              </w:numPr>
              <w:autoSpaceDE w:val="0"/>
              <w:autoSpaceDN w:val="0"/>
              <w:adjustRightInd w:val="0"/>
              <w:rPr>
                <w:rFonts w:cs="Times New Roman"/>
                <w:sz w:val="22"/>
                <w:szCs w:val="22"/>
                <w:lang w:bidi="ar-IQ"/>
              </w:rPr>
            </w:pPr>
            <w:r w:rsidRPr="00921F53">
              <w:rPr>
                <w:rFonts w:cs="Times New Roman"/>
                <w:sz w:val="22"/>
                <w:szCs w:val="22"/>
                <w:rtl/>
                <w:lang w:bidi="ar-IQ"/>
              </w:rPr>
              <w:t>الكتب المقررة المطلوبة</w:t>
            </w:r>
          </w:p>
        </w:tc>
        <w:tc>
          <w:tcPr>
            <w:tcW w:w="5387" w:type="dxa"/>
            <w:gridSpan w:val="3"/>
            <w:shd w:val="clear" w:color="auto" w:fill="auto"/>
          </w:tcPr>
          <w:p w:rsidR="00C329BD" w:rsidRDefault="002210E3" w:rsidP="00147F23">
            <w:pPr>
              <w:autoSpaceDE w:val="0"/>
              <w:autoSpaceDN w:val="0"/>
              <w:adjustRightInd w:val="0"/>
              <w:rPr>
                <w:rFonts w:cs="Times New Roman"/>
                <w:sz w:val="22"/>
                <w:szCs w:val="22"/>
                <w:rtl/>
                <w:lang w:val="en-GB" w:bidi="ar-IQ"/>
              </w:rPr>
            </w:pPr>
            <w:r>
              <w:rPr>
                <w:rFonts w:cs="Times New Roman" w:hint="cs"/>
                <w:sz w:val="22"/>
                <w:szCs w:val="22"/>
                <w:rtl/>
                <w:lang w:val="en-GB" w:bidi="ar-IQ"/>
              </w:rPr>
              <w:t>مصادر حقوق</w:t>
            </w:r>
            <w:r w:rsidR="00C329BD">
              <w:rPr>
                <w:rFonts w:cs="Times New Roman" w:hint="cs"/>
                <w:sz w:val="22"/>
                <w:szCs w:val="22"/>
                <w:rtl/>
                <w:lang w:val="en-GB" w:bidi="ar-IQ"/>
              </w:rPr>
              <w:t xml:space="preserve"> الانسان/ موقع كلية الحقوق جامعة بنها/ مصر صادر بتاريخ 1/2/2010.</w:t>
            </w:r>
          </w:p>
          <w:p w:rsidR="00C329BD" w:rsidRDefault="00C329BD" w:rsidP="00147F23">
            <w:pPr>
              <w:autoSpaceDE w:val="0"/>
              <w:autoSpaceDN w:val="0"/>
              <w:adjustRightInd w:val="0"/>
              <w:rPr>
                <w:rFonts w:cs="Times New Roman"/>
                <w:sz w:val="22"/>
                <w:szCs w:val="22"/>
                <w:rtl/>
                <w:lang w:val="en-GB" w:bidi="ar-IQ"/>
              </w:rPr>
            </w:pPr>
            <w:r>
              <w:rPr>
                <w:rFonts w:cs="Times New Roman" w:hint="cs"/>
                <w:sz w:val="22"/>
                <w:szCs w:val="22"/>
                <w:rtl/>
                <w:lang w:val="en-GB" w:bidi="ar-IQ"/>
              </w:rPr>
              <w:t>منظمة الشفاء الدولية- تقرير الفساد العالمي لعام 2007</w:t>
            </w:r>
          </w:p>
          <w:p w:rsidR="00C329BD" w:rsidRPr="00921F53" w:rsidRDefault="00C329BD" w:rsidP="00147F23">
            <w:pPr>
              <w:autoSpaceDE w:val="0"/>
              <w:autoSpaceDN w:val="0"/>
              <w:adjustRightInd w:val="0"/>
              <w:rPr>
                <w:rFonts w:cs="Times New Roman"/>
                <w:sz w:val="22"/>
                <w:szCs w:val="22"/>
                <w:rtl/>
                <w:lang w:val="en-GB" w:bidi="ar-IQ"/>
              </w:rPr>
            </w:pPr>
            <w:r>
              <w:rPr>
                <w:rFonts w:cs="Times New Roman" w:hint="cs"/>
                <w:sz w:val="22"/>
                <w:szCs w:val="22"/>
                <w:rtl/>
                <w:lang w:val="en-GB" w:bidi="ar-IQ"/>
              </w:rPr>
              <w:t xml:space="preserve">الجمعية اللبنانية لتعزيز الشفافية/ لا فساد </w:t>
            </w:r>
            <w:r>
              <w:rPr>
                <w:rFonts w:cs="Times New Roman"/>
                <w:sz w:val="22"/>
                <w:szCs w:val="22"/>
                <w:rtl/>
                <w:lang w:val="en-GB" w:bidi="ar-IQ"/>
              </w:rPr>
              <w:t>–</w:t>
            </w:r>
            <w:r>
              <w:rPr>
                <w:rFonts w:cs="Times New Roman" w:hint="cs"/>
                <w:sz w:val="22"/>
                <w:szCs w:val="22"/>
                <w:rtl/>
                <w:lang w:val="en-GB" w:bidi="ar-IQ"/>
              </w:rPr>
              <w:t xml:space="preserve"> كتاب الفساد </w:t>
            </w:r>
            <w:r>
              <w:rPr>
                <w:rFonts w:cs="Times New Roman"/>
                <w:sz w:val="22"/>
                <w:szCs w:val="22"/>
                <w:rtl/>
                <w:lang w:val="en-GB" w:bidi="ar-IQ"/>
              </w:rPr>
              <w:t>–</w:t>
            </w:r>
            <w:r>
              <w:rPr>
                <w:rFonts w:cs="Times New Roman" w:hint="cs"/>
                <w:sz w:val="22"/>
                <w:szCs w:val="22"/>
                <w:rtl/>
                <w:lang w:val="en-GB" w:bidi="ar-IQ"/>
              </w:rPr>
              <w:t xml:space="preserve"> ط1 </w:t>
            </w:r>
            <w:r>
              <w:rPr>
                <w:rFonts w:cs="Times New Roman"/>
                <w:sz w:val="22"/>
                <w:szCs w:val="22"/>
                <w:rtl/>
                <w:lang w:val="en-GB" w:bidi="ar-IQ"/>
              </w:rPr>
              <w:t>–</w:t>
            </w:r>
            <w:r>
              <w:rPr>
                <w:rFonts w:cs="Times New Roman" w:hint="cs"/>
                <w:sz w:val="22"/>
                <w:szCs w:val="22"/>
                <w:rtl/>
                <w:lang w:val="en-GB" w:bidi="ar-IQ"/>
              </w:rPr>
              <w:t xml:space="preserve"> 2005 </w:t>
            </w:r>
            <w:r>
              <w:rPr>
                <w:rFonts w:cs="Times New Roman"/>
                <w:sz w:val="22"/>
                <w:szCs w:val="22"/>
                <w:rtl/>
                <w:lang w:val="en-GB" w:bidi="ar-IQ"/>
              </w:rPr>
              <w:t>–</w:t>
            </w:r>
            <w:r>
              <w:rPr>
                <w:rFonts w:cs="Times New Roman" w:hint="cs"/>
                <w:sz w:val="22"/>
                <w:szCs w:val="22"/>
                <w:rtl/>
                <w:lang w:val="en-GB" w:bidi="ar-IQ"/>
              </w:rPr>
              <w:t xml:space="preserve"> مطابع تكوربرس لبنان.</w:t>
            </w:r>
          </w:p>
        </w:tc>
      </w:tr>
      <w:tr w:rsidR="00C329BD" w:rsidRPr="00921F53" w:rsidTr="00147F23">
        <w:trPr>
          <w:trHeight w:val="323"/>
        </w:trPr>
        <w:tc>
          <w:tcPr>
            <w:tcW w:w="4253" w:type="dxa"/>
            <w:gridSpan w:val="3"/>
            <w:shd w:val="clear" w:color="auto" w:fill="auto"/>
            <w:vAlign w:val="center"/>
          </w:tcPr>
          <w:p w:rsidR="00C329BD" w:rsidRPr="00921F53" w:rsidRDefault="00C329BD" w:rsidP="00147F23">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الرئيسية (المصادر)</w:t>
            </w:r>
          </w:p>
        </w:tc>
        <w:tc>
          <w:tcPr>
            <w:tcW w:w="5387" w:type="dxa"/>
            <w:gridSpan w:val="3"/>
            <w:shd w:val="clear" w:color="auto" w:fill="auto"/>
          </w:tcPr>
          <w:p w:rsidR="00C329BD" w:rsidRPr="00921F53" w:rsidRDefault="00C329BD" w:rsidP="00147F23">
            <w:pPr>
              <w:autoSpaceDE w:val="0"/>
              <w:autoSpaceDN w:val="0"/>
              <w:adjustRightInd w:val="0"/>
              <w:rPr>
                <w:rFonts w:cs="Times New Roman"/>
                <w:sz w:val="22"/>
                <w:szCs w:val="22"/>
                <w:lang w:val="en-GB" w:bidi="ar-IQ"/>
              </w:rPr>
            </w:pPr>
          </w:p>
        </w:tc>
      </w:tr>
      <w:tr w:rsidR="00C329BD" w:rsidRPr="00921F53" w:rsidTr="00147F23">
        <w:trPr>
          <w:trHeight w:val="323"/>
        </w:trPr>
        <w:tc>
          <w:tcPr>
            <w:tcW w:w="4253" w:type="dxa"/>
            <w:gridSpan w:val="3"/>
            <w:shd w:val="clear" w:color="auto" w:fill="auto"/>
            <w:vAlign w:val="center"/>
          </w:tcPr>
          <w:p w:rsidR="00C329BD" w:rsidRPr="00921F53" w:rsidRDefault="00C329BD" w:rsidP="00147F23">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5387" w:type="dxa"/>
            <w:gridSpan w:val="3"/>
            <w:shd w:val="clear" w:color="auto" w:fill="auto"/>
          </w:tcPr>
          <w:p w:rsidR="00C329BD" w:rsidRDefault="00C329BD" w:rsidP="00147F23">
            <w:pPr>
              <w:autoSpaceDE w:val="0"/>
              <w:autoSpaceDN w:val="0"/>
              <w:adjustRightInd w:val="0"/>
              <w:rPr>
                <w:rFonts w:cs="Times New Roman"/>
                <w:sz w:val="22"/>
                <w:szCs w:val="22"/>
                <w:rtl/>
                <w:lang w:val="en-GB" w:bidi="ar-IQ"/>
              </w:rPr>
            </w:pPr>
            <w:r>
              <w:rPr>
                <w:rFonts w:cs="Times New Roman" w:hint="cs"/>
                <w:sz w:val="22"/>
                <w:szCs w:val="22"/>
                <w:rtl/>
                <w:lang w:val="en-GB" w:bidi="ar-IQ"/>
              </w:rPr>
              <w:t>مصادر قانون حقوقو الانسان/موقع الوسط/ العدد 378/ الجمعة/19/سبتمبر 2003.</w:t>
            </w:r>
          </w:p>
          <w:p w:rsidR="00C329BD" w:rsidRDefault="00C329BD" w:rsidP="00147F23">
            <w:pPr>
              <w:autoSpaceDE w:val="0"/>
              <w:autoSpaceDN w:val="0"/>
              <w:adjustRightInd w:val="0"/>
              <w:rPr>
                <w:rFonts w:cs="Times New Roman"/>
                <w:sz w:val="22"/>
                <w:szCs w:val="22"/>
                <w:rtl/>
                <w:lang w:val="en-GB" w:bidi="ar-IQ"/>
              </w:rPr>
            </w:pPr>
            <w:r>
              <w:rPr>
                <w:rFonts w:cs="Times New Roman" w:hint="cs"/>
                <w:sz w:val="22"/>
                <w:szCs w:val="22"/>
                <w:rtl/>
                <w:lang w:val="en-GB" w:bidi="ar-IQ"/>
              </w:rPr>
              <w:t>احمد حلمي/مقال/سلوك الافراد وحقوقو الانسان/ حقوق الانسان العربي مجلة عربية/ العدد العاشر/ 2007/دبي/موقع منظمة حقوق الانسان العالمية.</w:t>
            </w:r>
          </w:p>
          <w:p w:rsidR="00C329BD" w:rsidRPr="00921F53" w:rsidRDefault="00C329BD" w:rsidP="00147F23">
            <w:pPr>
              <w:autoSpaceDE w:val="0"/>
              <w:autoSpaceDN w:val="0"/>
              <w:adjustRightInd w:val="0"/>
              <w:rPr>
                <w:rFonts w:cs="Times New Roman"/>
                <w:sz w:val="22"/>
                <w:szCs w:val="22"/>
                <w:lang w:val="en-GB" w:bidi="ar-IQ"/>
              </w:rPr>
            </w:pPr>
            <w:r>
              <w:rPr>
                <w:rFonts w:cs="Times New Roman" w:hint="cs"/>
                <w:sz w:val="22"/>
                <w:szCs w:val="22"/>
                <w:rtl/>
                <w:lang w:val="en-GB" w:bidi="ar-IQ"/>
              </w:rPr>
              <w:t xml:space="preserve">د. سليمان عبد المنعم </w:t>
            </w:r>
            <w:r>
              <w:rPr>
                <w:rFonts w:cs="Times New Roman"/>
                <w:sz w:val="22"/>
                <w:szCs w:val="22"/>
                <w:rtl/>
                <w:lang w:val="en-GB" w:bidi="ar-IQ"/>
              </w:rPr>
              <w:t>–</w:t>
            </w:r>
            <w:r>
              <w:rPr>
                <w:rFonts w:cs="Times New Roman" w:hint="cs"/>
                <w:sz w:val="22"/>
                <w:szCs w:val="22"/>
                <w:rtl/>
                <w:lang w:val="en-GB" w:bidi="ar-IQ"/>
              </w:rPr>
              <w:t xml:space="preserve"> ظاهرة الفساد/دراسة في مدى مواءمة التشريعات العربية لاحكام اتفاقية الأمم المتحدة لمكافحة الفساد. ص 17.</w:t>
            </w:r>
          </w:p>
        </w:tc>
      </w:tr>
      <w:tr w:rsidR="00C329BD" w:rsidRPr="00921F53" w:rsidTr="00147F23">
        <w:trPr>
          <w:trHeight w:val="323"/>
        </w:trPr>
        <w:tc>
          <w:tcPr>
            <w:tcW w:w="4253" w:type="dxa"/>
            <w:gridSpan w:val="3"/>
            <w:shd w:val="clear" w:color="auto" w:fill="auto"/>
            <w:vAlign w:val="center"/>
          </w:tcPr>
          <w:p w:rsidR="00C329BD" w:rsidRPr="00921F53" w:rsidRDefault="00C329BD" w:rsidP="00147F23">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الالكترو</w:t>
            </w:r>
            <w:r w:rsidR="002D6C56">
              <w:rPr>
                <w:rFonts w:cs="Times New Roman" w:hint="cs"/>
                <w:sz w:val="22"/>
                <w:szCs w:val="22"/>
                <w:rtl/>
                <w:lang w:bidi="ar-IQ"/>
              </w:rPr>
              <w:t xml:space="preserve"> </w:t>
            </w:r>
            <w:r w:rsidRPr="00921F53">
              <w:rPr>
                <w:rFonts w:cs="Times New Roman"/>
                <w:sz w:val="22"/>
                <w:szCs w:val="22"/>
                <w:rtl/>
                <w:lang w:bidi="ar-IQ"/>
              </w:rPr>
              <w:t>نية، مواقع الانترنيت</w:t>
            </w:r>
          </w:p>
        </w:tc>
        <w:tc>
          <w:tcPr>
            <w:tcW w:w="5387" w:type="dxa"/>
            <w:gridSpan w:val="3"/>
            <w:shd w:val="clear" w:color="auto" w:fill="auto"/>
          </w:tcPr>
          <w:p w:rsidR="00C329BD" w:rsidRPr="006856B1" w:rsidRDefault="00C329BD" w:rsidP="00147F23">
            <w:pPr>
              <w:autoSpaceDE w:val="0"/>
              <w:autoSpaceDN w:val="0"/>
              <w:adjustRightInd w:val="0"/>
              <w:rPr>
                <w:rFonts w:cs="Times New Roman"/>
                <w:sz w:val="22"/>
                <w:szCs w:val="22"/>
                <w:lang w:val="en-GB" w:bidi="ar-IQ"/>
              </w:rPr>
            </w:pPr>
            <w:r>
              <w:rPr>
                <w:rFonts w:cs="Times New Roman" w:hint="cs"/>
                <w:sz w:val="22"/>
                <w:szCs w:val="22"/>
                <w:rtl/>
                <w:lang w:bidi="ar-IQ"/>
              </w:rPr>
              <w:t xml:space="preserve">فارس الشهابي - الإصلاح الإداري لا يتم الا بالتغيير الجذري للفكر والاهداف والقوانين/ القطاع العام من منظور الليبرالية الاقتصادية </w:t>
            </w:r>
            <w:r>
              <w:rPr>
                <w:rFonts w:cs="Times New Roman"/>
                <w:sz w:val="22"/>
                <w:szCs w:val="22"/>
                <w:rtl/>
                <w:lang w:bidi="ar-IQ"/>
              </w:rPr>
              <w:t>–</w:t>
            </w:r>
            <w:r>
              <w:rPr>
                <w:rFonts w:cs="Times New Roman" w:hint="cs"/>
                <w:sz w:val="22"/>
                <w:szCs w:val="22"/>
                <w:rtl/>
                <w:lang w:bidi="ar-IQ"/>
              </w:rPr>
              <w:t xml:space="preserve"> مقال متاح على الموقع الالكترونية </w:t>
            </w:r>
            <w:hyperlink r:id="rId11" w:history="1">
              <w:r w:rsidRPr="007200E3">
                <w:rPr>
                  <w:rStyle w:val="Hyperlink"/>
                  <w:rFonts w:cs="Times New Roman"/>
                  <w:sz w:val="22"/>
                  <w:szCs w:val="22"/>
                  <w:lang w:val="en-GB" w:bidi="ar-IQ"/>
                </w:rPr>
                <w:t>www.mafhoum.com</w:t>
              </w:r>
            </w:hyperlink>
            <w:r>
              <w:rPr>
                <w:rFonts w:cs="Times New Roman"/>
                <w:sz w:val="22"/>
                <w:szCs w:val="22"/>
                <w:lang w:val="en-GB" w:bidi="ar-IQ"/>
              </w:rPr>
              <w:t xml:space="preserve"> </w:t>
            </w:r>
          </w:p>
        </w:tc>
      </w:tr>
      <w:tr w:rsidR="00C329BD" w:rsidRPr="00921F53" w:rsidTr="00147F23">
        <w:trPr>
          <w:trHeight w:val="300"/>
        </w:trPr>
        <w:tc>
          <w:tcPr>
            <w:tcW w:w="9640" w:type="dxa"/>
            <w:gridSpan w:val="6"/>
            <w:shd w:val="clear" w:color="auto" w:fill="auto"/>
            <w:vAlign w:val="center"/>
          </w:tcPr>
          <w:p w:rsidR="00C329BD" w:rsidRPr="00921F53" w:rsidRDefault="00C329BD" w:rsidP="00147F23">
            <w:pPr>
              <w:autoSpaceDE w:val="0"/>
              <w:autoSpaceDN w:val="0"/>
              <w:adjustRightInd w:val="0"/>
              <w:rPr>
                <w:rFonts w:cs="Times New Roman"/>
                <w:sz w:val="22"/>
                <w:szCs w:val="22"/>
                <w:rtl/>
                <w:lang w:bidi="ar-IQ"/>
              </w:rPr>
            </w:pPr>
            <w:r w:rsidRPr="00921F53">
              <w:rPr>
                <w:rFonts w:cs="Times New Roman"/>
                <w:sz w:val="22"/>
                <w:szCs w:val="22"/>
                <w:rtl/>
                <w:lang w:bidi="ar-IQ"/>
              </w:rPr>
              <w:t>خطة تطوير المقرر الدراسي</w:t>
            </w:r>
          </w:p>
          <w:p w:rsidR="00C329BD" w:rsidRPr="00921F53" w:rsidRDefault="00C329BD" w:rsidP="00147F23">
            <w:pPr>
              <w:autoSpaceDE w:val="0"/>
              <w:autoSpaceDN w:val="0"/>
              <w:adjustRightInd w:val="0"/>
              <w:rPr>
                <w:rFonts w:cs="Times New Roman"/>
                <w:sz w:val="22"/>
                <w:szCs w:val="22"/>
                <w:lang w:bidi="ar-IQ"/>
              </w:rPr>
            </w:pPr>
            <w:r>
              <w:rPr>
                <w:rFonts w:cs="Times New Roman" w:hint="cs"/>
                <w:sz w:val="22"/>
                <w:szCs w:val="22"/>
                <w:rtl/>
                <w:lang w:bidi="ar-IQ"/>
              </w:rPr>
              <w:t>الالتزام بالقطاعية.</w:t>
            </w:r>
          </w:p>
        </w:tc>
      </w:tr>
    </w:tbl>
    <w:p w:rsidR="00C329BD" w:rsidRPr="00921F53" w:rsidRDefault="00C329BD" w:rsidP="00C329BD">
      <w:pPr>
        <w:rPr>
          <w:rFonts w:cs="Times New Roman"/>
          <w:rtl/>
          <w:lang w:bidi="ar-IQ"/>
        </w:rPr>
      </w:pPr>
    </w:p>
    <w:p w:rsidR="00C329BD" w:rsidRDefault="00C329BD" w:rsidP="00C329BD">
      <w:pPr>
        <w:autoSpaceDE w:val="0"/>
        <w:autoSpaceDN w:val="0"/>
        <w:adjustRightInd w:val="0"/>
        <w:spacing w:after="200"/>
        <w:jc w:val="center"/>
        <w:rPr>
          <w:rFonts w:cs="PT Bold Heading"/>
          <w:b/>
          <w:bCs/>
          <w:sz w:val="24"/>
          <w:szCs w:val="24"/>
          <w:rtl/>
          <w:lang w:bidi="ar-IQ"/>
        </w:rPr>
      </w:pPr>
    </w:p>
    <w:p w:rsidR="00433D89" w:rsidRDefault="00433D89" w:rsidP="00C329BD">
      <w:pPr>
        <w:autoSpaceDE w:val="0"/>
        <w:autoSpaceDN w:val="0"/>
        <w:adjustRightInd w:val="0"/>
        <w:spacing w:after="200"/>
        <w:jc w:val="center"/>
        <w:rPr>
          <w:rFonts w:cs="PT Bold Heading"/>
          <w:b/>
          <w:bCs/>
          <w:sz w:val="24"/>
          <w:szCs w:val="24"/>
          <w:rtl/>
          <w:lang w:bidi="ar-IQ"/>
        </w:rPr>
      </w:pPr>
    </w:p>
    <w:p w:rsidR="00433D89" w:rsidRDefault="00433D89" w:rsidP="00C329BD">
      <w:pPr>
        <w:autoSpaceDE w:val="0"/>
        <w:autoSpaceDN w:val="0"/>
        <w:adjustRightInd w:val="0"/>
        <w:spacing w:after="200"/>
        <w:jc w:val="center"/>
        <w:rPr>
          <w:rFonts w:cs="PT Bold Heading"/>
          <w:b/>
          <w:bCs/>
          <w:sz w:val="24"/>
          <w:szCs w:val="24"/>
          <w:rtl/>
          <w:lang w:bidi="ar-IQ"/>
        </w:rPr>
      </w:pPr>
    </w:p>
    <w:p w:rsidR="003A61CC" w:rsidRDefault="003A61CC" w:rsidP="00147F23">
      <w:pPr>
        <w:autoSpaceDE w:val="0"/>
        <w:autoSpaceDN w:val="0"/>
        <w:adjustRightInd w:val="0"/>
        <w:spacing w:after="200"/>
        <w:jc w:val="center"/>
        <w:rPr>
          <w:rFonts w:cs="PT Bold Heading"/>
          <w:b/>
          <w:bCs/>
          <w:color w:val="002060"/>
          <w:sz w:val="32"/>
          <w:szCs w:val="32"/>
          <w:rtl/>
          <w:lang w:bidi="ar-IQ"/>
        </w:rPr>
      </w:pPr>
    </w:p>
    <w:p w:rsidR="003A61CC" w:rsidRDefault="003A61CC" w:rsidP="00147F23">
      <w:pPr>
        <w:autoSpaceDE w:val="0"/>
        <w:autoSpaceDN w:val="0"/>
        <w:adjustRightInd w:val="0"/>
        <w:spacing w:after="200"/>
        <w:jc w:val="center"/>
        <w:rPr>
          <w:rFonts w:cs="PT Bold Heading"/>
          <w:b/>
          <w:bCs/>
          <w:color w:val="002060"/>
          <w:sz w:val="32"/>
          <w:szCs w:val="32"/>
          <w:rtl/>
          <w:lang w:bidi="ar-IQ"/>
        </w:rPr>
      </w:pPr>
    </w:p>
    <w:p w:rsidR="003A61CC" w:rsidRDefault="003A61CC" w:rsidP="00147F23">
      <w:pPr>
        <w:autoSpaceDE w:val="0"/>
        <w:autoSpaceDN w:val="0"/>
        <w:adjustRightInd w:val="0"/>
        <w:spacing w:after="200"/>
        <w:jc w:val="center"/>
        <w:rPr>
          <w:rFonts w:cs="PT Bold Heading"/>
          <w:b/>
          <w:bCs/>
          <w:color w:val="002060"/>
          <w:sz w:val="32"/>
          <w:szCs w:val="32"/>
          <w:rtl/>
          <w:lang w:bidi="ar-IQ"/>
        </w:rPr>
      </w:pPr>
    </w:p>
    <w:p w:rsidR="00147F23" w:rsidRPr="00666D46" w:rsidRDefault="00147F23" w:rsidP="00147F23">
      <w:pPr>
        <w:autoSpaceDE w:val="0"/>
        <w:autoSpaceDN w:val="0"/>
        <w:adjustRightInd w:val="0"/>
        <w:spacing w:after="200"/>
        <w:jc w:val="center"/>
        <w:rPr>
          <w:rFonts w:cs="PT Bold Heading"/>
          <w:b/>
          <w:bCs/>
          <w:sz w:val="36"/>
          <w:szCs w:val="36"/>
          <w:rtl/>
          <w:lang w:bidi="ar-IQ"/>
        </w:rPr>
      </w:pPr>
      <w:r w:rsidRPr="00666D46">
        <w:rPr>
          <w:rFonts w:cs="PT Bold Heading"/>
          <w:b/>
          <w:bCs/>
          <w:sz w:val="28"/>
          <w:szCs w:val="28"/>
          <w:rtl/>
          <w:lang w:bidi="ar-IQ"/>
        </w:rPr>
        <w:lastRenderedPageBreak/>
        <w:t>نموذج وصف المقرر</w:t>
      </w:r>
    </w:p>
    <w:tbl>
      <w:tblPr>
        <w:bidiVisual/>
        <w:tblW w:w="9720" w:type="dxa"/>
        <w:tblInd w:w="-700"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000" w:firstRow="0" w:lastRow="0" w:firstColumn="0" w:lastColumn="0" w:noHBand="0" w:noVBand="0"/>
      </w:tblPr>
      <w:tblGrid>
        <w:gridCol w:w="9720"/>
      </w:tblGrid>
      <w:tr w:rsidR="00147F23" w:rsidRPr="005E3557" w:rsidTr="00147F23">
        <w:trPr>
          <w:trHeight w:val="794"/>
        </w:trPr>
        <w:tc>
          <w:tcPr>
            <w:tcW w:w="9720" w:type="dxa"/>
          </w:tcPr>
          <w:p w:rsidR="00147F23" w:rsidRDefault="00147F23" w:rsidP="00147F23">
            <w:pPr>
              <w:autoSpaceDE w:val="0"/>
              <w:autoSpaceDN w:val="0"/>
              <w:adjustRightInd w:val="0"/>
              <w:spacing w:after="200"/>
              <w:rPr>
                <w:rFonts w:cs="Times New Roman"/>
                <w:sz w:val="22"/>
                <w:szCs w:val="22"/>
                <w:rtl/>
                <w:lang w:bidi="ar-IQ"/>
              </w:rPr>
            </w:pPr>
            <w:r w:rsidRPr="005E3557">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Pr="005E3557">
              <w:rPr>
                <w:rFonts w:cs="Times New Roman" w:hint="cs"/>
                <w:sz w:val="22"/>
                <w:szCs w:val="22"/>
                <w:rtl/>
                <w:lang w:bidi="ar-IQ"/>
              </w:rPr>
              <w:t>الاستفادة</w:t>
            </w:r>
            <w:r w:rsidRPr="005E3557">
              <w:rPr>
                <w:rFonts w:cs="Times New Roman"/>
                <w:sz w:val="22"/>
                <w:szCs w:val="22"/>
                <w:rtl/>
                <w:lang w:bidi="ar-IQ"/>
              </w:rPr>
              <w:t xml:space="preserve"> ال</w:t>
            </w:r>
          </w:p>
          <w:p w:rsidR="00147F23" w:rsidRPr="005E3557" w:rsidRDefault="00147F23" w:rsidP="00147F23">
            <w:pPr>
              <w:autoSpaceDE w:val="0"/>
              <w:autoSpaceDN w:val="0"/>
              <w:adjustRightInd w:val="0"/>
              <w:spacing w:after="200"/>
              <w:rPr>
                <w:rFonts w:cs="Times New Roman"/>
                <w:sz w:val="22"/>
                <w:szCs w:val="22"/>
                <w:lang w:bidi="ar-IQ"/>
              </w:rPr>
            </w:pPr>
            <w:r w:rsidRPr="005E3557">
              <w:rPr>
                <w:rFonts w:cs="Times New Roman"/>
                <w:sz w:val="22"/>
                <w:szCs w:val="22"/>
                <w:rtl/>
                <w:lang w:bidi="ar-IQ"/>
              </w:rPr>
              <w:t>قصوى من فرص التعلم المتاحة، ولا بد ن الربط بينها وبين وصف البرنامج.</w:t>
            </w:r>
          </w:p>
        </w:tc>
      </w:tr>
    </w:tbl>
    <w:p w:rsidR="00147F23" w:rsidRPr="005E3557" w:rsidRDefault="00147F23" w:rsidP="00147F23">
      <w:pPr>
        <w:rPr>
          <w:rFonts w:cs="Times New Roman"/>
          <w:vanish/>
        </w:rPr>
      </w:pPr>
    </w:p>
    <w:tbl>
      <w:tblPr>
        <w:tblpPr w:leftFromText="180" w:rightFromText="180" w:vertAnchor="text" w:horzAnchor="margin" w:tblpXSpec="center" w:tblpY="506"/>
        <w:bidiVisual/>
        <w:tblW w:w="9720" w:type="dxa"/>
        <w:tblBorders>
          <w:top w:val="thickThinLargeGap" w:sz="24" w:space="0" w:color="auto"/>
          <w:left w:val="thinThickLargeGap" w:sz="24" w:space="0" w:color="auto"/>
          <w:bottom w:val="thinThickLargeGap" w:sz="24" w:space="0" w:color="auto"/>
          <w:right w:val="thickThin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147F23" w:rsidRPr="005E3557" w:rsidTr="00217D03">
        <w:trPr>
          <w:trHeight w:val="624"/>
        </w:trPr>
        <w:tc>
          <w:tcPr>
            <w:tcW w:w="3780" w:type="dxa"/>
            <w:shd w:val="clear" w:color="auto" w:fill="F2DBDB" w:themeFill="accent2" w:themeFillTint="33"/>
          </w:tcPr>
          <w:p w:rsidR="00147F23" w:rsidRPr="005E3557" w:rsidRDefault="00147F23" w:rsidP="00147F23">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المؤسسة التعليمية</w:t>
            </w:r>
          </w:p>
        </w:tc>
        <w:tc>
          <w:tcPr>
            <w:tcW w:w="5940" w:type="dxa"/>
            <w:vAlign w:val="center"/>
          </w:tcPr>
          <w:p w:rsidR="00147F23" w:rsidRPr="005E3557" w:rsidRDefault="00147F23" w:rsidP="00147F23">
            <w:pPr>
              <w:autoSpaceDE w:val="0"/>
              <w:autoSpaceDN w:val="0"/>
              <w:adjustRightInd w:val="0"/>
              <w:spacing w:after="200"/>
              <w:rPr>
                <w:rFonts w:cs="Times New Roman"/>
                <w:sz w:val="22"/>
                <w:szCs w:val="22"/>
                <w:lang w:bidi="ar-IQ"/>
              </w:rPr>
            </w:pPr>
            <w:r w:rsidRPr="005E3557">
              <w:rPr>
                <w:rFonts w:cs="Times New Roman"/>
                <w:sz w:val="28"/>
                <w:szCs w:val="28"/>
                <w:rtl/>
                <w:lang w:bidi="ar-IQ"/>
              </w:rPr>
              <w:t xml:space="preserve">جامعة ميسان / كلية التربية الأساسية </w:t>
            </w:r>
          </w:p>
        </w:tc>
      </w:tr>
      <w:tr w:rsidR="00147F23" w:rsidRPr="005E3557" w:rsidTr="00217D03">
        <w:trPr>
          <w:trHeight w:val="624"/>
        </w:trPr>
        <w:tc>
          <w:tcPr>
            <w:tcW w:w="3780" w:type="dxa"/>
            <w:shd w:val="clear" w:color="auto" w:fill="F2DBDB" w:themeFill="accent2" w:themeFillTint="33"/>
          </w:tcPr>
          <w:p w:rsidR="00147F23" w:rsidRPr="005E3557" w:rsidRDefault="00147F23" w:rsidP="00147F23">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القسم العلمي / المركز</w:t>
            </w:r>
          </w:p>
        </w:tc>
        <w:tc>
          <w:tcPr>
            <w:tcW w:w="5940" w:type="dxa"/>
            <w:vAlign w:val="center"/>
          </w:tcPr>
          <w:p w:rsidR="00147F23" w:rsidRPr="005E3557" w:rsidRDefault="00147F23" w:rsidP="00147F23">
            <w:pPr>
              <w:autoSpaceDE w:val="0"/>
              <w:autoSpaceDN w:val="0"/>
              <w:adjustRightInd w:val="0"/>
              <w:spacing w:after="200"/>
              <w:rPr>
                <w:rFonts w:cs="Times New Roman"/>
                <w:sz w:val="22"/>
                <w:szCs w:val="22"/>
                <w:lang w:bidi="ar-IQ"/>
              </w:rPr>
            </w:pPr>
            <w:r w:rsidRPr="005E3557">
              <w:rPr>
                <w:rFonts w:cs="Times New Roman"/>
                <w:sz w:val="28"/>
                <w:szCs w:val="28"/>
                <w:rtl/>
                <w:lang w:bidi="ar-IQ"/>
              </w:rPr>
              <w:t>قسم اللغة الإنكليزية</w:t>
            </w:r>
          </w:p>
        </w:tc>
      </w:tr>
      <w:tr w:rsidR="00147F23" w:rsidRPr="005E3557" w:rsidTr="00217D03">
        <w:trPr>
          <w:trHeight w:val="624"/>
        </w:trPr>
        <w:tc>
          <w:tcPr>
            <w:tcW w:w="3780" w:type="dxa"/>
            <w:shd w:val="clear" w:color="auto" w:fill="F2DBDB" w:themeFill="accent2" w:themeFillTint="33"/>
          </w:tcPr>
          <w:p w:rsidR="00147F23" w:rsidRPr="005E3557" w:rsidRDefault="00147F23" w:rsidP="00147F23">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اسم / رمز المقرر</w:t>
            </w:r>
          </w:p>
        </w:tc>
        <w:tc>
          <w:tcPr>
            <w:tcW w:w="5940" w:type="dxa"/>
            <w:vAlign w:val="center"/>
          </w:tcPr>
          <w:p w:rsidR="00147F23" w:rsidRPr="005E3557" w:rsidRDefault="00147F23" w:rsidP="00147F23">
            <w:pPr>
              <w:autoSpaceDE w:val="0"/>
              <w:autoSpaceDN w:val="0"/>
              <w:adjustRightInd w:val="0"/>
              <w:spacing w:after="200"/>
              <w:rPr>
                <w:rFonts w:cs="Times New Roman"/>
                <w:sz w:val="22"/>
                <w:szCs w:val="22"/>
                <w:lang w:val="en-GB" w:bidi="ar-IQ"/>
              </w:rPr>
            </w:pPr>
            <w:r>
              <w:rPr>
                <w:rFonts w:cs="Times New Roman" w:hint="cs"/>
                <w:sz w:val="28"/>
                <w:szCs w:val="28"/>
                <w:rtl/>
                <w:lang w:val="en-GB" w:bidi="ar-IQ"/>
              </w:rPr>
              <w:t>حاسبات</w:t>
            </w:r>
          </w:p>
        </w:tc>
      </w:tr>
      <w:tr w:rsidR="00147F23" w:rsidRPr="005E3557" w:rsidTr="00217D03">
        <w:trPr>
          <w:trHeight w:val="624"/>
        </w:trPr>
        <w:tc>
          <w:tcPr>
            <w:tcW w:w="3780" w:type="dxa"/>
            <w:shd w:val="clear" w:color="auto" w:fill="F2DBDB" w:themeFill="accent2" w:themeFillTint="33"/>
          </w:tcPr>
          <w:p w:rsidR="00147F23" w:rsidRPr="005E3557" w:rsidRDefault="00147F23" w:rsidP="00147F23">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أشكال الحضور المتاحة</w:t>
            </w:r>
          </w:p>
        </w:tc>
        <w:tc>
          <w:tcPr>
            <w:tcW w:w="5940" w:type="dxa"/>
            <w:vAlign w:val="center"/>
          </w:tcPr>
          <w:p w:rsidR="00147F23" w:rsidRPr="005E3557" w:rsidRDefault="00147F23" w:rsidP="00147F23">
            <w:pPr>
              <w:autoSpaceDE w:val="0"/>
              <w:autoSpaceDN w:val="0"/>
              <w:adjustRightInd w:val="0"/>
              <w:spacing w:after="200"/>
              <w:rPr>
                <w:rFonts w:cs="Times New Roman"/>
                <w:sz w:val="22"/>
                <w:szCs w:val="22"/>
                <w:rtl/>
                <w:lang w:bidi="ar-IQ"/>
              </w:rPr>
            </w:pPr>
            <w:r w:rsidRPr="005E3557">
              <w:rPr>
                <w:rFonts w:cs="Times New Roman"/>
                <w:sz w:val="28"/>
                <w:szCs w:val="28"/>
                <w:rtl/>
                <w:lang w:bidi="ar-IQ"/>
              </w:rPr>
              <w:t>إلزامي</w:t>
            </w:r>
          </w:p>
        </w:tc>
      </w:tr>
      <w:tr w:rsidR="00147F23" w:rsidRPr="005E3557" w:rsidTr="00217D03">
        <w:trPr>
          <w:trHeight w:val="624"/>
        </w:trPr>
        <w:tc>
          <w:tcPr>
            <w:tcW w:w="3780" w:type="dxa"/>
            <w:shd w:val="clear" w:color="auto" w:fill="F2DBDB" w:themeFill="accent2" w:themeFillTint="33"/>
          </w:tcPr>
          <w:p w:rsidR="00147F23" w:rsidRPr="005E3557" w:rsidRDefault="00147F23" w:rsidP="00147F23">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الفصل / السنة</w:t>
            </w:r>
          </w:p>
        </w:tc>
        <w:tc>
          <w:tcPr>
            <w:tcW w:w="5940" w:type="dxa"/>
            <w:vAlign w:val="center"/>
          </w:tcPr>
          <w:p w:rsidR="00147F23" w:rsidRPr="005E3557" w:rsidRDefault="00147F23" w:rsidP="00147F23">
            <w:pPr>
              <w:autoSpaceDE w:val="0"/>
              <w:autoSpaceDN w:val="0"/>
              <w:adjustRightInd w:val="0"/>
              <w:spacing w:after="200"/>
              <w:rPr>
                <w:rFonts w:cs="Times New Roman"/>
                <w:sz w:val="22"/>
                <w:szCs w:val="22"/>
                <w:rtl/>
                <w:lang w:bidi="ar-IQ"/>
              </w:rPr>
            </w:pPr>
            <w:r w:rsidRPr="005E3557">
              <w:rPr>
                <w:rFonts w:cs="Times New Roman"/>
                <w:sz w:val="28"/>
                <w:szCs w:val="28"/>
                <w:rtl/>
                <w:lang w:bidi="ar-IQ"/>
              </w:rPr>
              <w:t>المرحلة الاول</w:t>
            </w:r>
            <w:r w:rsidRPr="005E3557">
              <w:rPr>
                <w:rFonts w:cs="Times New Roman"/>
                <w:sz w:val="28"/>
                <w:szCs w:val="28"/>
                <w:lang w:bidi="ar-IQ"/>
              </w:rPr>
              <w:t xml:space="preserve"> </w:t>
            </w:r>
            <w:r w:rsidRPr="005E3557">
              <w:rPr>
                <w:rFonts w:cs="Times New Roman"/>
                <w:sz w:val="28"/>
                <w:szCs w:val="28"/>
                <w:rtl/>
                <w:lang w:bidi="ar-IQ"/>
              </w:rPr>
              <w:t>/ الكورس الأول</w:t>
            </w:r>
          </w:p>
        </w:tc>
      </w:tr>
      <w:tr w:rsidR="00147F23" w:rsidRPr="005E3557" w:rsidTr="00217D03">
        <w:trPr>
          <w:trHeight w:val="624"/>
        </w:trPr>
        <w:tc>
          <w:tcPr>
            <w:tcW w:w="3780" w:type="dxa"/>
            <w:shd w:val="clear" w:color="auto" w:fill="F2DBDB" w:themeFill="accent2" w:themeFillTint="33"/>
          </w:tcPr>
          <w:p w:rsidR="00147F23" w:rsidRPr="005E3557" w:rsidRDefault="00147F23" w:rsidP="00147F23">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عدد الساعات الدراسية (الكلي)</w:t>
            </w:r>
          </w:p>
        </w:tc>
        <w:tc>
          <w:tcPr>
            <w:tcW w:w="5940" w:type="dxa"/>
            <w:vAlign w:val="center"/>
          </w:tcPr>
          <w:p w:rsidR="00147F23" w:rsidRPr="005E3557" w:rsidRDefault="006D1FAD" w:rsidP="00147F23">
            <w:pPr>
              <w:autoSpaceDE w:val="0"/>
              <w:autoSpaceDN w:val="0"/>
              <w:adjustRightInd w:val="0"/>
              <w:spacing w:after="200"/>
              <w:rPr>
                <w:rFonts w:cs="Times New Roman"/>
                <w:sz w:val="22"/>
                <w:szCs w:val="22"/>
                <w:lang w:bidi="ar-IQ"/>
              </w:rPr>
            </w:pPr>
            <w:r>
              <w:rPr>
                <w:rFonts w:cs="Times New Roman" w:hint="cs"/>
                <w:sz w:val="28"/>
                <w:szCs w:val="28"/>
                <w:rtl/>
                <w:lang w:bidi="ar-IQ"/>
              </w:rPr>
              <w:t xml:space="preserve">45 </w:t>
            </w:r>
            <w:r w:rsidR="00147F23" w:rsidRPr="005E3557">
              <w:rPr>
                <w:rFonts w:cs="Times New Roman"/>
                <w:sz w:val="28"/>
                <w:szCs w:val="28"/>
                <w:rtl/>
                <w:lang w:bidi="ar-IQ"/>
              </w:rPr>
              <w:t xml:space="preserve">ساعة </w:t>
            </w:r>
          </w:p>
        </w:tc>
      </w:tr>
      <w:tr w:rsidR="00147F23" w:rsidRPr="005E3557" w:rsidTr="00217D03">
        <w:trPr>
          <w:trHeight w:val="624"/>
        </w:trPr>
        <w:tc>
          <w:tcPr>
            <w:tcW w:w="3780" w:type="dxa"/>
            <w:shd w:val="clear" w:color="auto" w:fill="F2DBDB" w:themeFill="accent2" w:themeFillTint="33"/>
          </w:tcPr>
          <w:p w:rsidR="00147F23" w:rsidRPr="005E3557" w:rsidRDefault="00147F23" w:rsidP="00147F23">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 xml:space="preserve">تاريخ إعداد هذا الوصف </w:t>
            </w:r>
          </w:p>
        </w:tc>
        <w:tc>
          <w:tcPr>
            <w:tcW w:w="5940" w:type="dxa"/>
            <w:vAlign w:val="center"/>
          </w:tcPr>
          <w:p w:rsidR="00147F23" w:rsidRPr="005E3557" w:rsidRDefault="005A5E64" w:rsidP="007A3545">
            <w:pPr>
              <w:autoSpaceDE w:val="0"/>
              <w:autoSpaceDN w:val="0"/>
              <w:adjustRightInd w:val="0"/>
              <w:spacing w:after="200"/>
              <w:rPr>
                <w:rFonts w:cs="Times New Roman"/>
                <w:sz w:val="22"/>
                <w:szCs w:val="22"/>
                <w:lang w:bidi="ar-IQ"/>
              </w:rPr>
            </w:pPr>
            <w:r w:rsidRPr="005A5E64">
              <w:rPr>
                <w:rFonts w:cs="Times New Roman"/>
                <w:sz w:val="28"/>
                <w:szCs w:val="28"/>
                <w:rtl/>
                <w:lang w:bidi="ar-IQ"/>
              </w:rPr>
              <w:t>1/12/2024</w:t>
            </w:r>
          </w:p>
        </w:tc>
      </w:tr>
    </w:tbl>
    <w:p w:rsidR="00147F23" w:rsidRPr="005E3557" w:rsidRDefault="00147F23" w:rsidP="00147F23">
      <w:pPr>
        <w:rPr>
          <w:rFonts w:cs="Times New Roman"/>
          <w:vanish/>
        </w:rPr>
      </w:pPr>
    </w:p>
    <w:tbl>
      <w:tblPr>
        <w:bidiVisual/>
        <w:tblW w:w="9720" w:type="dxa"/>
        <w:tblInd w:w="-697" w:type="dxa"/>
        <w:tblLayout w:type="fixed"/>
        <w:tblLook w:val="0000" w:firstRow="0" w:lastRow="0" w:firstColumn="0" w:lastColumn="0" w:noHBand="0" w:noVBand="0"/>
      </w:tblPr>
      <w:tblGrid>
        <w:gridCol w:w="9720"/>
      </w:tblGrid>
      <w:tr w:rsidR="00147F23" w:rsidRPr="005E3557" w:rsidTr="00147F23">
        <w:trPr>
          <w:trHeight w:val="400"/>
        </w:trPr>
        <w:tc>
          <w:tcPr>
            <w:tcW w:w="9720" w:type="dxa"/>
            <w:tcBorders>
              <w:top w:val="single" w:sz="2" w:space="0" w:color="000000"/>
              <w:left w:val="single" w:sz="2" w:space="0" w:color="000000"/>
              <w:bottom w:val="single" w:sz="2" w:space="0" w:color="000000"/>
              <w:right w:val="single" w:sz="2" w:space="0" w:color="000000"/>
            </w:tcBorders>
          </w:tcPr>
          <w:p w:rsidR="00147F23" w:rsidRPr="005E3557" w:rsidRDefault="00147F23" w:rsidP="00147F23">
            <w:pPr>
              <w:autoSpaceDE w:val="0"/>
              <w:autoSpaceDN w:val="0"/>
              <w:adjustRightInd w:val="0"/>
              <w:rPr>
                <w:rFonts w:cs="Times New Roman"/>
                <w:b/>
                <w:bCs/>
                <w:sz w:val="32"/>
                <w:szCs w:val="32"/>
                <w:rtl/>
                <w:lang w:bidi="ar-IQ"/>
              </w:rPr>
            </w:pPr>
            <w:r w:rsidRPr="005E3557">
              <w:rPr>
                <w:rFonts w:cs="Times New Roman"/>
                <w:b/>
                <w:bCs/>
                <w:sz w:val="32"/>
                <w:szCs w:val="32"/>
                <w:lang w:bidi="ar-IQ"/>
              </w:rPr>
              <w:t xml:space="preserve">     </w:t>
            </w:r>
            <w:r w:rsidRPr="005E3557">
              <w:rPr>
                <w:rFonts w:cs="Times New Roman"/>
                <w:b/>
                <w:bCs/>
                <w:sz w:val="32"/>
                <w:szCs w:val="32"/>
                <w:rtl/>
                <w:lang w:bidi="ar-IQ"/>
              </w:rPr>
              <w:t xml:space="preserve">طرائق التقييم </w:t>
            </w:r>
          </w:p>
          <w:p w:rsidR="00147F23" w:rsidRDefault="00147F23" w:rsidP="00147F23">
            <w:pPr>
              <w:tabs>
                <w:tab w:val="left" w:pos="361"/>
              </w:tabs>
              <w:autoSpaceDE w:val="0"/>
              <w:autoSpaceDN w:val="0"/>
              <w:adjustRightInd w:val="0"/>
              <w:rPr>
                <w:rFonts w:cs="Times New Roman"/>
                <w:sz w:val="28"/>
                <w:szCs w:val="28"/>
                <w:rtl/>
                <w:lang w:bidi="ar-IQ"/>
              </w:rPr>
            </w:pPr>
            <w:r w:rsidRPr="005E3557">
              <w:rPr>
                <w:rFonts w:cs="Times New Roman"/>
                <w:sz w:val="28"/>
                <w:szCs w:val="28"/>
                <w:rtl/>
                <w:lang w:bidi="ar-IQ"/>
              </w:rPr>
              <w:t xml:space="preserve">1. </w:t>
            </w:r>
            <w:r>
              <w:rPr>
                <w:rFonts w:cs="Times New Roman" w:hint="cs"/>
                <w:sz w:val="28"/>
                <w:szCs w:val="28"/>
                <w:rtl/>
                <w:lang w:bidi="ar-IQ"/>
              </w:rPr>
              <w:t>اختبارات يومية بطريقة محددة</w:t>
            </w:r>
          </w:p>
          <w:p w:rsidR="00147F23" w:rsidRDefault="00147F23" w:rsidP="00147F23">
            <w:pPr>
              <w:tabs>
                <w:tab w:val="left" w:pos="361"/>
              </w:tabs>
              <w:autoSpaceDE w:val="0"/>
              <w:autoSpaceDN w:val="0"/>
              <w:adjustRightInd w:val="0"/>
              <w:rPr>
                <w:rFonts w:cs="Times New Roman"/>
                <w:sz w:val="28"/>
                <w:szCs w:val="28"/>
                <w:rtl/>
                <w:lang w:bidi="ar-IQ"/>
              </w:rPr>
            </w:pPr>
            <w:r>
              <w:rPr>
                <w:rFonts w:cs="Times New Roman" w:hint="cs"/>
                <w:sz w:val="28"/>
                <w:szCs w:val="28"/>
                <w:rtl/>
                <w:lang w:bidi="ar-IQ"/>
              </w:rPr>
              <w:t>2. وضع درجات للواجبات البيتية والمشاركة الصفية</w:t>
            </w:r>
          </w:p>
          <w:p w:rsidR="00147F23" w:rsidRDefault="00147F23" w:rsidP="00147F23">
            <w:pPr>
              <w:tabs>
                <w:tab w:val="left" w:pos="361"/>
              </w:tabs>
              <w:autoSpaceDE w:val="0"/>
              <w:autoSpaceDN w:val="0"/>
              <w:adjustRightInd w:val="0"/>
              <w:rPr>
                <w:rFonts w:cs="Times New Roman"/>
                <w:sz w:val="28"/>
                <w:szCs w:val="28"/>
                <w:rtl/>
                <w:lang w:bidi="ar-IQ"/>
              </w:rPr>
            </w:pPr>
            <w:r>
              <w:rPr>
                <w:rFonts w:cs="Times New Roman" w:hint="cs"/>
                <w:sz w:val="28"/>
                <w:szCs w:val="28"/>
                <w:rtl/>
                <w:lang w:bidi="ar-IQ"/>
              </w:rPr>
              <w:t>3. تكليف الطلبة بإنجاز بحوث وتقارير عن المادة الدراسية</w:t>
            </w:r>
          </w:p>
          <w:p w:rsidR="00147F23" w:rsidRPr="00C170DD" w:rsidRDefault="00147F23" w:rsidP="00147F23">
            <w:pPr>
              <w:tabs>
                <w:tab w:val="left" w:pos="361"/>
              </w:tabs>
              <w:autoSpaceDE w:val="0"/>
              <w:autoSpaceDN w:val="0"/>
              <w:adjustRightInd w:val="0"/>
              <w:rPr>
                <w:rFonts w:cs="Times New Roman"/>
                <w:sz w:val="28"/>
                <w:szCs w:val="28"/>
                <w:lang w:bidi="ar-IQ"/>
              </w:rPr>
            </w:pPr>
            <w:r>
              <w:rPr>
                <w:rFonts w:cs="Times New Roman" w:hint="cs"/>
                <w:sz w:val="28"/>
                <w:szCs w:val="28"/>
                <w:rtl/>
                <w:lang w:bidi="ar-IQ"/>
              </w:rPr>
              <w:t>4. اختبارات شهرية بأسئلة موضوعية ومقالية.</w:t>
            </w:r>
          </w:p>
        </w:tc>
      </w:tr>
      <w:tr w:rsidR="00147F23" w:rsidRPr="005E3557" w:rsidTr="00147F23">
        <w:trPr>
          <w:trHeight w:val="624"/>
        </w:trPr>
        <w:tc>
          <w:tcPr>
            <w:tcW w:w="9720" w:type="dxa"/>
            <w:tcBorders>
              <w:top w:val="single" w:sz="2" w:space="0" w:color="000000"/>
              <w:left w:val="single" w:sz="2" w:space="0" w:color="000000"/>
              <w:bottom w:val="single" w:sz="2" w:space="0" w:color="000000"/>
              <w:right w:val="single" w:sz="2" w:space="0" w:color="000000"/>
            </w:tcBorders>
          </w:tcPr>
          <w:p w:rsidR="00147F23" w:rsidRPr="005E3557" w:rsidRDefault="00147F23" w:rsidP="00147F23">
            <w:pPr>
              <w:autoSpaceDE w:val="0"/>
              <w:autoSpaceDN w:val="0"/>
              <w:adjustRightInd w:val="0"/>
              <w:rPr>
                <w:rFonts w:cs="Times New Roman"/>
                <w:sz w:val="28"/>
                <w:szCs w:val="28"/>
                <w:rtl/>
                <w:lang w:bidi="ar-IQ"/>
              </w:rPr>
            </w:pPr>
            <w:r w:rsidRPr="005E3557">
              <w:rPr>
                <w:rFonts w:cs="Times New Roman"/>
                <w:sz w:val="28"/>
                <w:szCs w:val="28"/>
                <w:rtl/>
                <w:lang w:bidi="ar-IQ"/>
              </w:rPr>
              <w:t>ج-الأهداف الوجدانية والقيمية</w:t>
            </w:r>
          </w:p>
          <w:p w:rsidR="00147F23" w:rsidRDefault="00147F23" w:rsidP="00147F23">
            <w:pPr>
              <w:autoSpaceDE w:val="0"/>
              <w:autoSpaceDN w:val="0"/>
              <w:adjustRightInd w:val="0"/>
              <w:jc w:val="both"/>
              <w:rPr>
                <w:rFonts w:cs="Times New Roman"/>
                <w:sz w:val="22"/>
                <w:szCs w:val="22"/>
                <w:rtl/>
                <w:lang w:bidi="ar-IQ"/>
              </w:rPr>
            </w:pPr>
            <w:r>
              <w:rPr>
                <w:rFonts w:cs="Times New Roman" w:hint="cs"/>
                <w:sz w:val="22"/>
                <w:szCs w:val="22"/>
                <w:rtl/>
                <w:lang w:bidi="ar-IQ"/>
              </w:rPr>
              <w:t xml:space="preserve">1. الأهداف المهارية الخاصة بالبرنامج </w:t>
            </w:r>
          </w:p>
          <w:p w:rsidR="00147F23" w:rsidRDefault="00147F23" w:rsidP="00147F23">
            <w:pPr>
              <w:autoSpaceDE w:val="0"/>
              <w:autoSpaceDN w:val="0"/>
              <w:adjustRightInd w:val="0"/>
              <w:jc w:val="both"/>
              <w:rPr>
                <w:rFonts w:cs="Times New Roman"/>
                <w:sz w:val="22"/>
                <w:szCs w:val="22"/>
                <w:rtl/>
                <w:lang w:bidi="ar-IQ"/>
              </w:rPr>
            </w:pPr>
            <w:r>
              <w:rPr>
                <w:rFonts w:cs="Times New Roman" w:hint="cs"/>
                <w:sz w:val="22"/>
                <w:szCs w:val="22"/>
                <w:rtl/>
                <w:lang w:bidi="ar-IQ"/>
              </w:rPr>
              <w:t>2. تحليل بعض المصطلحات العلمية في علم الإدارة.</w:t>
            </w:r>
          </w:p>
          <w:p w:rsidR="00147F23" w:rsidRDefault="00147F23" w:rsidP="00147F23">
            <w:pPr>
              <w:autoSpaceDE w:val="0"/>
              <w:autoSpaceDN w:val="0"/>
              <w:adjustRightInd w:val="0"/>
              <w:jc w:val="both"/>
              <w:rPr>
                <w:rFonts w:cs="Times New Roman"/>
                <w:sz w:val="22"/>
                <w:szCs w:val="22"/>
                <w:rtl/>
                <w:lang w:bidi="ar-IQ"/>
              </w:rPr>
            </w:pPr>
            <w:r>
              <w:rPr>
                <w:rFonts w:cs="Times New Roman" w:hint="cs"/>
                <w:sz w:val="22"/>
                <w:szCs w:val="22"/>
                <w:rtl/>
                <w:lang w:bidi="ar-IQ"/>
              </w:rPr>
              <w:t>3. يفسر النظريات التي درست السلوك القيادي وأنواع الاشراف التربوي</w:t>
            </w:r>
          </w:p>
          <w:p w:rsidR="00147F23" w:rsidRPr="005E3557" w:rsidRDefault="00147F23" w:rsidP="00147F23">
            <w:pPr>
              <w:autoSpaceDE w:val="0"/>
              <w:autoSpaceDN w:val="0"/>
              <w:adjustRightInd w:val="0"/>
              <w:jc w:val="both"/>
              <w:rPr>
                <w:rFonts w:cs="Times New Roman"/>
                <w:sz w:val="22"/>
                <w:szCs w:val="22"/>
                <w:lang w:bidi="ar-IQ"/>
              </w:rPr>
            </w:pPr>
            <w:r>
              <w:rPr>
                <w:rFonts w:cs="Times New Roman" w:hint="cs"/>
                <w:sz w:val="22"/>
                <w:szCs w:val="22"/>
                <w:rtl/>
                <w:lang w:bidi="ar-IQ"/>
              </w:rPr>
              <w:t>4. يقارن بين هذه النظريات من جوابنها المختلفة على وفق المرحلة العمرية.د</w:t>
            </w:r>
          </w:p>
        </w:tc>
      </w:tr>
      <w:tr w:rsidR="00147F23" w:rsidRPr="005E3557" w:rsidTr="00147F23">
        <w:trPr>
          <w:trHeight w:val="624"/>
        </w:trPr>
        <w:tc>
          <w:tcPr>
            <w:tcW w:w="9720" w:type="dxa"/>
            <w:tcBorders>
              <w:top w:val="single" w:sz="2" w:space="0" w:color="000000"/>
              <w:left w:val="single" w:sz="2" w:space="0" w:color="000000"/>
              <w:bottom w:val="single" w:sz="2" w:space="0" w:color="000000"/>
              <w:right w:val="single" w:sz="2" w:space="0" w:color="000000"/>
            </w:tcBorders>
          </w:tcPr>
          <w:p w:rsidR="00147F23" w:rsidRPr="005E3557" w:rsidRDefault="00147F23" w:rsidP="00147F23">
            <w:pPr>
              <w:autoSpaceDE w:val="0"/>
              <w:autoSpaceDN w:val="0"/>
              <w:adjustRightInd w:val="0"/>
              <w:rPr>
                <w:rFonts w:cs="Times New Roman"/>
                <w:sz w:val="28"/>
                <w:szCs w:val="28"/>
                <w:rtl/>
                <w:lang w:bidi="ar-IQ"/>
              </w:rPr>
            </w:pPr>
            <w:r w:rsidRPr="005E3557">
              <w:rPr>
                <w:rFonts w:cs="Times New Roman"/>
                <w:sz w:val="28"/>
                <w:szCs w:val="28"/>
                <w:rtl/>
                <w:lang w:bidi="ar-IQ"/>
              </w:rPr>
              <w:t>طرائق التعليم والتعلم</w:t>
            </w:r>
          </w:p>
          <w:p w:rsidR="00147F23" w:rsidRDefault="00147F23" w:rsidP="00147F23">
            <w:pPr>
              <w:autoSpaceDE w:val="0"/>
              <w:autoSpaceDN w:val="0"/>
              <w:adjustRightInd w:val="0"/>
              <w:rPr>
                <w:rFonts w:cs="Times New Roman"/>
                <w:sz w:val="28"/>
                <w:szCs w:val="28"/>
                <w:rtl/>
                <w:lang w:bidi="ar-IQ"/>
              </w:rPr>
            </w:pPr>
            <w:r>
              <w:rPr>
                <w:rFonts w:cs="Times New Roman" w:hint="cs"/>
                <w:sz w:val="28"/>
                <w:szCs w:val="28"/>
                <w:rtl/>
                <w:lang w:bidi="ar-IQ"/>
              </w:rPr>
              <w:t>1. طريقة حل المشكلات</w:t>
            </w:r>
          </w:p>
          <w:p w:rsidR="00147F23" w:rsidRDefault="00147F23" w:rsidP="00147F23">
            <w:pPr>
              <w:autoSpaceDE w:val="0"/>
              <w:autoSpaceDN w:val="0"/>
              <w:adjustRightInd w:val="0"/>
              <w:rPr>
                <w:rFonts w:cs="Times New Roman"/>
                <w:sz w:val="28"/>
                <w:szCs w:val="28"/>
                <w:rtl/>
                <w:lang w:bidi="ar-IQ"/>
              </w:rPr>
            </w:pPr>
            <w:r>
              <w:rPr>
                <w:rFonts w:cs="Times New Roman" w:hint="cs"/>
                <w:sz w:val="28"/>
                <w:szCs w:val="28"/>
                <w:rtl/>
                <w:lang w:bidi="ar-IQ"/>
              </w:rPr>
              <w:t>2. العصف الذهني</w:t>
            </w:r>
          </w:p>
          <w:p w:rsidR="00147F23" w:rsidRPr="005E3557" w:rsidRDefault="00147F23" w:rsidP="00147F23">
            <w:pPr>
              <w:autoSpaceDE w:val="0"/>
              <w:autoSpaceDN w:val="0"/>
              <w:adjustRightInd w:val="0"/>
              <w:rPr>
                <w:rFonts w:cs="Times New Roman"/>
                <w:sz w:val="28"/>
                <w:szCs w:val="28"/>
                <w:rtl/>
                <w:lang w:bidi="ar-IQ"/>
              </w:rPr>
            </w:pPr>
            <w:r>
              <w:rPr>
                <w:rFonts w:cs="Times New Roman" w:hint="cs"/>
                <w:sz w:val="28"/>
                <w:szCs w:val="28"/>
                <w:rtl/>
                <w:lang w:bidi="ar-IQ"/>
              </w:rPr>
              <w:t>3. طريقة المحاكاة</w:t>
            </w:r>
          </w:p>
        </w:tc>
      </w:tr>
      <w:tr w:rsidR="00147F23" w:rsidRPr="005E3557" w:rsidTr="00147F23">
        <w:trPr>
          <w:trHeight w:val="624"/>
        </w:trPr>
        <w:tc>
          <w:tcPr>
            <w:tcW w:w="9720" w:type="dxa"/>
            <w:tcBorders>
              <w:top w:val="single" w:sz="2" w:space="0" w:color="000000"/>
              <w:left w:val="single" w:sz="2" w:space="0" w:color="000000"/>
              <w:bottom w:val="single" w:sz="2" w:space="0" w:color="000000"/>
              <w:right w:val="single" w:sz="2" w:space="0" w:color="000000"/>
            </w:tcBorders>
          </w:tcPr>
          <w:p w:rsidR="00147F23" w:rsidRPr="005E3557" w:rsidRDefault="00147F23" w:rsidP="00147F23">
            <w:pPr>
              <w:autoSpaceDE w:val="0"/>
              <w:autoSpaceDN w:val="0"/>
              <w:adjustRightInd w:val="0"/>
              <w:rPr>
                <w:rFonts w:cs="Times New Roman"/>
                <w:sz w:val="28"/>
                <w:szCs w:val="28"/>
                <w:rtl/>
                <w:lang w:bidi="ar-IQ"/>
              </w:rPr>
            </w:pPr>
            <w:r w:rsidRPr="005E3557">
              <w:rPr>
                <w:rFonts w:cs="Times New Roman"/>
                <w:sz w:val="28"/>
                <w:szCs w:val="28"/>
                <w:rtl/>
                <w:lang w:bidi="ar-IQ"/>
              </w:rPr>
              <w:t>طرائق التقييم</w:t>
            </w:r>
          </w:p>
          <w:p w:rsidR="00147F23" w:rsidRDefault="00147F23" w:rsidP="00760731">
            <w:pPr>
              <w:numPr>
                <w:ilvl w:val="6"/>
                <w:numId w:val="23"/>
              </w:numPr>
              <w:autoSpaceDE w:val="0"/>
              <w:autoSpaceDN w:val="0"/>
              <w:adjustRightInd w:val="0"/>
              <w:rPr>
                <w:rFonts w:cs="Times New Roman"/>
                <w:sz w:val="28"/>
                <w:szCs w:val="28"/>
                <w:rtl/>
                <w:lang w:bidi="ar-IQ"/>
              </w:rPr>
            </w:pPr>
            <w:r>
              <w:rPr>
                <w:rFonts w:cs="Times New Roman" w:hint="cs"/>
                <w:sz w:val="28"/>
                <w:szCs w:val="28"/>
                <w:rtl/>
                <w:lang w:bidi="ar-IQ"/>
              </w:rPr>
              <w:t>الامتحانات التحريرية لقياس قدرة الطالب على التفكير والتحليل والاستنتاج.</w:t>
            </w:r>
          </w:p>
          <w:p w:rsidR="00147F23" w:rsidRDefault="00147F23" w:rsidP="00760731">
            <w:pPr>
              <w:numPr>
                <w:ilvl w:val="6"/>
                <w:numId w:val="23"/>
              </w:numPr>
              <w:autoSpaceDE w:val="0"/>
              <w:autoSpaceDN w:val="0"/>
              <w:adjustRightInd w:val="0"/>
              <w:rPr>
                <w:rFonts w:cs="Times New Roman"/>
                <w:sz w:val="28"/>
                <w:szCs w:val="28"/>
                <w:lang w:bidi="ar-IQ"/>
              </w:rPr>
            </w:pPr>
            <w:r>
              <w:rPr>
                <w:rFonts w:cs="Times New Roman" w:hint="cs"/>
                <w:sz w:val="28"/>
                <w:szCs w:val="28"/>
                <w:rtl/>
                <w:lang w:bidi="ar-IQ"/>
              </w:rPr>
              <w:t>كتابة بحوث عن بعض موضوعات علوم الحاسبات.</w:t>
            </w:r>
          </w:p>
          <w:p w:rsidR="00147F23" w:rsidRPr="005E3557" w:rsidRDefault="00147F23" w:rsidP="00760731">
            <w:pPr>
              <w:numPr>
                <w:ilvl w:val="6"/>
                <w:numId w:val="23"/>
              </w:numPr>
              <w:autoSpaceDE w:val="0"/>
              <w:autoSpaceDN w:val="0"/>
              <w:adjustRightInd w:val="0"/>
              <w:rPr>
                <w:rFonts w:cs="Times New Roman"/>
                <w:sz w:val="28"/>
                <w:szCs w:val="28"/>
                <w:rtl/>
                <w:lang w:bidi="ar-IQ"/>
              </w:rPr>
            </w:pPr>
            <w:r>
              <w:rPr>
                <w:rFonts w:cs="Times New Roman" w:hint="cs"/>
                <w:sz w:val="28"/>
                <w:szCs w:val="28"/>
                <w:rtl/>
                <w:lang w:bidi="ar-IQ"/>
              </w:rPr>
              <w:t>امتحانات يومية يتوجيه أسئلة فكرية واستنتاجية.</w:t>
            </w:r>
          </w:p>
        </w:tc>
      </w:tr>
      <w:tr w:rsidR="00147F23" w:rsidRPr="005E3557" w:rsidTr="00147F23">
        <w:trPr>
          <w:trHeight w:val="624"/>
        </w:trPr>
        <w:tc>
          <w:tcPr>
            <w:tcW w:w="9720" w:type="dxa"/>
            <w:tcBorders>
              <w:top w:val="single" w:sz="2" w:space="0" w:color="000000"/>
              <w:left w:val="single" w:sz="2" w:space="0" w:color="000000"/>
              <w:bottom w:val="single" w:sz="2" w:space="0" w:color="000000"/>
              <w:right w:val="single" w:sz="2" w:space="0" w:color="000000"/>
            </w:tcBorders>
          </w:tcPr>
          <w:p w:rsidR="00147F23" w:rsidRPr="005E3557" w:rsidRDefault="00147F23" w:rsidP="00147F23">
            <w:pPr>
              <w:autoSpaceDE w:val="0"/>
              <w:autoSpaceDN w:val="0"/>
              <w:adjustRightInd w:val="0"/>
              <w:rPr>
                <w:rFonts w:cs="Times New Roman"/>
                <w:sz w:val="28"/>
                <w:szCs w:val="28"/>
                <w:rtl/>
                <w:lang w:bidi="ar-IQ"/>
              </w:rPr>
            </w:pPr>
            <w:r w:rsidRPr="005E3557">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147F23" w:rsidRPr="005E3557" w:rsidRDefault="00147F23" w:rsidP="00147F23">
            <w:pPr>
              <w:autoSpaceDE w:val="0"/>
              <w:autoSpaceDN w:val="0"/>
              <w:adjustRightInd w:val="0"/>
              <w:rPr>
                <w:rFonts w:cs="Times New Roman"/>
                <w:sz w:val="28"/>
                <w:szCs w:val="28"/>
                <w:rtl/>
                <w:lang w:bidi="ar-IQ"/>
              </w:rPr>
            </w:pPr>
            <w:r w:rsidRPr="005E3557">
              <w:rPr>
                <w:rFonts w:cs="Times New Roman"/>
                <w:sz w:val="28"/>
                <w:szCs w:val="28"/>
                <w:rtl/>
                <w:lang w:bidi="ar-IQ"/>
              </w:rPr>
              <w:t xml:space="preserve">1) </w:t>
            </w:r>
            <w:r>
              <w:rPr>
                <w:rFonts w:cs="Times New Roman" w:hint="cs"/>
                <w:sz w:val="28"/>
                <w:szCs w:val="28"/>
                <w:rtl/>
                <w:lang w:bidi="ar-IQ"/>
              </w:rPr>
              <w:t>يستخدم لمصادر والمراجع المعاصرة.</w:t>
            </w:r>
          </w:p>
          <w:p w:rsidR="00147F23" w:rsidRPr="005E3557" w:rsidRDefault="00147F23" w:rsidP="00147F23">
            <w:pPr>
              <w:autoSpaceDE w:val="0"/>
              <w:autoSpaceDN w:val="0"/>
              <w:adjustRightInd w:val="0"/>
              <w:rPr>
                <w:rFonts w:cs="Times New Roman"/>
                <w:sz w:val="28"/>
                <w:szCs w:val="28"/>
                <w:rtl/>
                <w:lang w:bidi="ar-IQ"/>
              </w:rPr>
            </w:pPr>
            <w:r w:rsidRPr="005E3557">
              <w:rPr>
                <w:rFonts w:cs="Times New Roman"/>
                <w:sz w:val="28"/>
                <w:szCs w:val="28"/>
                <w:rtl/>
                <w:lang w:bidi="ar-IQ"/>
              </w:rPr>
              <w:t xml:space="preserve">2) </w:t>
            </w:r>
            <w:r>
              <w:rPr>
                <w:rFonts w:cs="Times New Roman" w:hint="cs"/>
                <w:sz w:val="28"/>
                <w:szCs w:val="28"/>
                <w:rtl/>
                <w:lang w:bidi="ar-IQ"/>
              </w:rPr>
              <w:t>تشكيل مجموعة من الطلبة لدراسة لعلم النفس الأخرى (التربوي، الاجتماعي، ...الخ)</w:t>
            </w:r>
          </w:p>
          <w:p w:rsidR="00147F23" w:rsidRPr="005E3557" w:rsidRDefault="00147F23" w:rsidP="00147F23">
            <w:pPr>
              <w:autoSpaceDE w:val="0"/>
              <w:autoSpaceDN w:val="0"/>
              <w:adjustRightInd w:val="0"/>
              <w:rPr>
                <w:rFonts w:cs="Times New Roman"/>
                <w:sz w:val="28"/>
                <w:szCs w:val="28"/>
                <w:rtl/>
                <w:lang w:bidi="ar-IQ"/>
              </w:rPr>
            </w:pPr>
            <w:r>
              <w:rPr>
                <w:rFonts w:cs="Times New Roman"/>
                <w:sz w:val="28"/>
                <w:szCs w:val="28"/>
                <w:rtl/>
                <w:lang w:bidi="ar-IQ"/>
              </w:rPr>
              <w:t xml:space="preserve">3) </w:t>
            </w:r>
            <w:r>
              <w:rPr>
                <w:rFonts w:cs="Times New Roman" w:hint="cs"/>
                <w:sz w:val="28"/>
                <w:szCs w:val="28"/>
                <w:rtl/>
                <w:lang w:bidi="ar-IQ"/>
              </w:rPr>
              <w:t>الإفادة من مؤسسات الدولة ذات العلاقة بعلم النفس النمو لزيادة معارف الطلبة وتنويعها.</w:t>
            </w:r>
          </w:p>
          <w:p w:rsidR="00147F23" w:rsidRPr="00D8009D" w:rsidRDefault="00147F23" w:rsidP="00147F23">
            <w:pPr>
              <w:autoSpaceDE w:val="0"/>
              <w:autoSpaceDN w:val="0"/>
              <w:adjustRightInd w:val="0"/>
              <w:rPr>
                <w:rFonts w:cs="Times New Roman"/>
                <w:sz w:val="28"/>
                <w:szCs w:val="28"/>
                <w:rtl/>
                <w:lang w:bidi="ar-IQ"/>
              </w:rPr>
            </w:pPr>
            <w:r>
              <w:rPr>
                <w:rFonts w:cs="Times New Roman"/>
                <w:sz w:val="28"/>
                <w:szCs w:val="28"/>
                <w:rtl/>
                <w:lang w:bidi="ar-IQ"/>
              </w:rPr>
              <w:t xml:space="preserve">4) </w:t>
            </w:r>
            <w:r>
              <w:rPr>
                <w:rFonts w:cs="Times New Roman" w:hint="cs"/>
                <w:sz w:val="28"/>
                <w:szCs w:val="28"/>
                <w:rtl/>
                <w:lang w:bidi="ar-IQ"/>
              </w:rPr>
              <w:t>الإفادة من المراكز العلمية التي تضم الوثائق والمكتبات ذات الصلة بعلم الحاسوب.</w:t>
            </w:r>
          </w:p>
        </w:tc>
      </w:tr>
    </w:tbl>
    <w:p w:rsidR="003A61CC" w:rsidRDefault="003A61CC" w:rsidP="00433D89">
      <w:pPr>
        <w:autoSpaceDE w:val="0"/>
        <w:autoSpaceDN w:val="0"/>
        <w:adjustRightInd w:val="0"/>
        <w:spacing w:after="200"/>
        <w:jc w:val="center"/>
        <w:rPr>
          <w:rFonts w:cs="PT Bold Heading"/>
          <w:b/>
          <w:bCs/>
          <w:sz w:val="28"/>
          <w:szCs w:val="28"/>
          <w:rtl/>
          <w:lang w:bidi="ar-IQ"/>
        </w:rPr>
      </w:pPr>
    </w:p>
    <w:p w:rsidR="00433D89" w:rsidRDefault="00433D89" w:rsidP="00433D89">
      <w:pPr>
        <w:autoSpaceDE w:val="0"/>
        <w:autoSpaceDN w:val="0"/>
        <w:adjustRightInd w:val="0"/>
        <w:spacing w:after="200"/>
        <w:jc w:val="center"/>
        <w:rPr>
          <w:rFonts w:cs="PT Bold Heading"/>
          <w:b/>
          <w:bCs/>
          <w:sz w:val="28"/>
          <w:szCs w:val="28"/>
          <w:rtl/>
          <w:lang w:bidi="ar-IQ"/>
        </w:rPr>
      </w:pPr>
      <w:r w:rsidRPr="00433D89">
        <w:rPr>
          <w:rFonts w:cs="PT Bold Heading" w:hint="cs"/>
          <w:b/>
          <w:bCs/>
          <w:sz w:val="28"/>
          <w:szCs w:val="28"/>
          <w:rtl/>
          <w:lang w:bidi="ar-IQ"/>
        </w:rPr>
        <w:lastRenderedPageBreak/>
        <w:t>المرحلة الاولى</w:t>
      </w:r>
      <w:r>
        <w:rPr>
          <w:rFonts w:cs="PT Bold Heading" w:hint="cs"/>
          <w:b/>
          <w:bCs/>
          <w:sz w:val="28"/>
          <w:szCs w:val="28"/>
          <w:rtl/>
          <w:lang w:bidi="ar-IQ"/>
        </w:rPr>
        <w:t>/ الفصل الاول</w:t>
      </w:r>
    </w:p>
    <w:p w:rsidR="00F911F6" w:rsidRDefault="00433D89" w:rsidP="00433D89">
      <w:pPr>
        <w:autoSpaceDE w:val="0"/>
        <w:autoSpaceDN w:val="0"/>
        <w:adjustRightInd w:val="0"/>
        <w:spacing w:after="200"/>
        <w:jc w:val="center"/>
        <w:rPr>
          <w:rFonts w:cs="PT Bold Heading"/>
          <w:b/>
          <w:bCs/>
          <w:sz w:val="28"/>
          <w:szCs w:val="28"/>
          <w:rtl/>
          <w:lang w:bidi="ar-IQ"/>
        </w:rPr>
      </w:pPr>
      <w:r>
        <w:rPr>
          <w:rFonts w:cs="PT Bold Heading" w:hint="cs"/>
          <w:b/>
          <w:bCs/>
          <w:sz w:val="28"/>
          <w:szCs w:val="28"/>
          <w:rtl/>
          <w:lang w:bidi="ar-IQ"/>
        </w:rPr>
        <w:t xml:space="preserve"> </w:t>
      </w:r>
      <w:r w:rsidR="00F911F6" w:rsidRPr="00B6068E">
        <w:rPr>
          <w:rFonts w:cs="PT Bold Heading"/>
          <w:b/>
          <w:bCs/>
          <w:sz w:val="28"/>
          <w:szCs w:val="28"/>
          <w:rtl/>
          <w:lang w:bidi="ar-IQ"/>
        </w:rPr>
        <w:t>وصف المقرر</w:t>
      </w:r>
    </w:p>
    <w:tbl>
      <w:tblPr>
        <w:bidiVisual/>
        <w:tblW w:w="9720" w:type="dxa"/>
        <w:tblInd w:w="-700"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000" w:firstRow="0" w:lastRow="0" w:firstColumn="0" w:lastColumn="0" w:noHBand="0" w:noVBand="0"/>
      </w:tblPr>
      <w:tblGrid>
        <w:gridCol w:w="9720"/>
      </w:tblGrid>
      <w:tr w:rsidR="00F911F6" w:rsidRPr="00921F53" w:rsidTr="001A6C3E">
        <w:trPr>
          <w:trHeight w:val="794"/>
        </w:trPr>
        <w:tc>
          <w:tcPr>
            <w:tcW w:w="9720" w:type="dxa"/>
          </w:tcPr>
          <w:p w:rsidR="00F911F6" w:rsidRPr="00921F53" w:rsidRDefault="00F911F6" w:rsidP="001A6C3E">
            <w:pPr>
              <w:autoSpaceDE w:val="0"/>
              <w:autoSpaceDN w:val="0"/>
              <w:adjustRightInd w:val="0"/>
              <w:spacing w:after="200" w:line="360" w:lineRule="auto"/>
              <w:rPr>
                <w:rFonts w:cs="Times New Roman"/>
                <w:sz w:val="22"/>
                <w:szCs w:val="22"/>
                <w:lang w:bidi="ar-IQ"/>
              </w:rPr>
            </w:pPr>
            <w:r w:rsidRPr="00921F53">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Pr="00921F53">
              <w:rPr>
                <w:rFonts w:cs="Times New Roman" w:hint="cs"/>
                <w:sz w:val="22"/>
                <w:szCs w:val="22"/>
                <w:rtl/>
                <w:lang w:bidi="ar-IQ"/>
              </w:rPr>
              <w:t>الاستفادة</w:t>
            </w:r>
            <w:r w:rsidRPr="00921F53">
              <w:rPr>
                <w:rFonts w:cs="Times New Roman"/>
                <w:sz w:val="22"/>
                <w:szCs w:val="22"/>
                <w:rtl/>
                <w:lang w:bidi="ar-IQ"/>
              </w:rPr>
              <w:t xml:space="preserve"> القصوى من فرص التعلم المتاحة، ولا بد ن الربط بينها وبين وصف البرنامج.</w:t>
            </w:r>
          </w:p>
        </w:tc>
      </w:tr>
    </w:tbl>
    <w:p w:rsidR="00F911F6" w:rsidRPr="00921F53" w:rsidRDefault="00F911F6" w:rsidP="00F911F6">
      <w:pPr>
        <w:spacing w:line="360" w:lineRule="auto"/>
        <w:rPr>
          <w:rFonts w:cs="Times New Roman"/>
          <w:vanish/>
        </w:rPr>
      </w:pPr>
    </w:p>
    <w:tbl>
      <w:tblPr>
        <w:tblpPr w:leftFromText="180" w:rightFromText="180" w:vertAnchor="text" w:horzAnchor="margin" w:tblpXSpec="center" w:tblpY="506"/>
        <w:bidiVisual/>
        <w:tblW w:w="9720" w:type="dxa"/>
        <w:tblBorders>
          <w:top w:val="thickThinLargeGap" w:sz="24" w:space="0" w:color="auto"/>
          <w:left w:val="thinThickLargeGap" w:sz="24" w:space="0" w:color="auto"/>
          <w:bottom w:val="thinThickLargeGap" w:sz="24" w:space="0" w:color="auto"/>
          <w:right w:val="thickThin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F911F6" w:rsidRPr="00921F53" w:rsidTr="00217D03">
        <w:trPr>
          <w:trHeight w:val="624"/>
        </w:trPr>
        <w:tc>
          <w:tcPr>
            <w:tcW w:w="3780" w:type="dxa"/>
            <w:shd w:val="clear" w:color="auto" w:fill="F2DBDB" w:themeFill="accent2" w:themeFillTint="33"/>
          </w:tcPr>
          <w:p w:rsidR="00F911F6" w:rsidRPr="00921F53" w:rsidRDefault="00F911F6" w:rsidP="001A6C3E">
            <w:pPr>
              <w:numPr>
                <w:ilvl w:val="0"/>
                <w:numId w:val="1"/>
              </w:numPr>
              <w:tabs>
                <w:tab w:val="left" w:pos="360"/>
              </w:tabs>
              <w:autoSpaceDE w:val="0"/>
              <w:autoSpaceDN w:val="0"/>
              <w:adjustRightInd w:val="0"/>
              <w:spacing w:after="200" w:line="360" w:lineRule="auto"/>
              <w:ind w:left="360" w:hanging="36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F911F6" w:rsidRPr="00921F53" w:rsidRDefault="00F911F6" w:rsidP="001A6C3E">
            <w:pPr>
              <w:autoSpaceDE w:val="0"/>
              <w:autoSpaceDN w:val="0"/>
              <w:adjustRightInd w:val="0"/>
              <w:spacing w:after="200" w:line="360" w:lineRule="auto"/>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F911F6" w:rsidRPr="00921F53" w:rsidTr="00217D03">
        <w:trPr>
          <w:trHeight w:val="624"/>
        </w:trPr>
        <w:tc>
          <w:tcPr>
            <w:tcW w:w="3780" w:type="dxa"/>
            <w:shd w:val="clear" w:color="auto" w:fill="F2DBDB" w:themeFill="accent2" w:themeFillTint="33"/>
          </w:tcPr>
          <w:p w:rsidR="00F911F6" w:rsidRPr="00921F53" w:rsidRDefault="00F911F6" w:rsidP="001A6C3E">
            <w:pPr>
              <w:numPr>
                <w:ilvl w:val="0"/>
                <w:numId w:val="1"/>
              </w:numPr>
              <w:tabs>
                <w:tab w:val="left" w:pos="360"/>
              </w:tabs>
              <w:autoSpaceDE w:val="0"/>
              <w:autoSpaceDN w:val="0"/>
              <w:adjustRightInd w:val="0"/>
              <w:spacing w:after="200" w:line="360" w:lineRule="auto"/>
              <w:ind w:left="360" w:hanging="36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F911F6" w:rsidRPr="00921F53" w:rsidRDefault="00F911F6" w:rsidP="001A6C3E">
            <w:pPr>
              <w:autoSpaceDE w:val="0"/>
              <w:autoSpaceDN w:val="0"/>
              <w:adjustRightInd w:val="0"/>
              <w:spacing w:after="200" w:line="360" w:lineRule="auto"/>
              <w:rPr>
                <w:rFonts w:cs="Times New Roman"/>
                <w:sz w:val="22"/>
                <w:szCs w:val="22"/>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F911F6" w:rsidRPr="00921F53" w:rsidTr="00217D03">
        <w:trPr>
          <w:trHeight w:val="624"/>
        </w:trPr>
        <w:tc>
          <w:tcPr>
            <w:tcW w:w="3780" w:type="dxa"/>
            <w:shd w:val="clear" w:color="auto" w:fill="F2DBDB" w:themeFill="accent2" w:themeFillTint="33"/>
          </w:tcPr>
          <w:p w:rsidR="00F911F6" w:rsidRPr="00921F53" w:rsidRDefault="00F911F6" w:rsidP="001A6C3E">
            <w:pPr>
              <w:numPr>
                <w:ilvl w:val="0"/>
                <w:numId w:val="1"/>
              </w:numPr>
              <w:tabs>
                <w:tab w:val="left" w:pos="360"/>
              </w:tabs>
              <w:autoSpaceDE w:val="0"/>
              <w:autoSpaceDN w:val="0"/>
              <w:adjustRightInd w:val="0"/>
              <w:spacing w:after="200" w:line="360" w:lineRule="auto"/>
              <w:ind w:left="360" w:hanging="360"/>
              <w:rPr>
                <w:rFonts w:cs="Times New Roman"/>
                <w:sz w:val="22"/>
                <w:szCs w:val="22"/>
                <w:lang w:bidi="ar-IQ"/>
              </w:rPr>
            </w:pPr>
            <w:r w:rsidRPr="00921F53">
              <w:rPr>
                <w:rFonts w:cs="Times New Roman"/>
                <w:sz w:val="28"/>
                <w:szCs w:val="28"/>
                <w:rtl/>
                <w:lang w:bidi="ar-IQ"/>
              </w:rPr>
              <w:t>اسم / رمز المقرر</w:t>
            </w:r>
          </w:p>
        </w:tc>
        <w:tc>
          <w:tcPr>
            <w:tcW w:w="5940" w:type="dxa"/>
            <w:shd w:val="clear" w:color="auto" w:fill="F2DBDB" w:themeFill="accent2" w:themeFillTint="33"/>
            <w:vAlign w:val="center"/>
          </w:tcPr>
          <w:p w:rsidR="00F911F6" w:rsidRPr="00921F53" w:rsidRDefault="00F911F6" w:rsidP="001A6C3E">
            <w:pPr>
              <w:autoSpaceDE w:val="0"/>
              <w:autoSpaceDN w:val="0"/>
              <w:adjustRightInd w:val="0"/>
              <w:spacing w:after="200" w:line="360" w:lineRule="auto"/>
              <w:rPr>
                <w:rFonts w:cs="Times New Roman"/>
                <w:sz w:val="22"/>
                <w:szCs w:val="22"/>
                <w:lang w:val="en-GB" w:bidi="ar-IQ"/>
              </w:rPr>
            </w:pPr>
            <w:r>
              <w:rPr>
                <w:rFonts w:cs="Times New Roman" w:hint="cs"/>
                <w:sz w:val="28"/>
                <w:szCs w:val="28"/>
                <w:rtl/>
                <w:lang w:val="en-GB" w:bidi="ar-IQ"/>
              </w:rPr>
              <w:t>علم النفس النمو</w:t>
            </w:r>
          </w:p>
        </w:tc>
      </w:tr>
      <w:tr w:rsidR="00F911F6" w:rsidRPr="00921F53" w:rsidTr="00217D03">
        <w:trPr>
          <w:trHeight w:val="624"/>
        </w:trPr>
        <w:tc>
          <w:tcPr>
            <w:tcW w:w="3780" w:type="dxa"/>
            <w:shd w:val="clear" w:color="auto" w:fill="F2DBDB" w:themeFill="accent2" w:themeFillTint="33"/>
          </w:tcPr>
          <w:p w:rsidR="00F911F6" w:rsidRPr="00921F53" w:rsidRDefault="00F911F6" w:rsidP="001A6C3E">
            <w:pPr>
              <w:numPr>
                <w:ilvl w:val="0"/>
                <w:numId w:val="1"/>
              </w:numPr>
              <w:tabs>
                <w:tab w:val="left" w:pos="360"/>
              </w:tabs>
              <w:autoSpaceDE w:val="0"/>
              <w:autoSpaceDN w:val="0"/>
              <w:adjustRightInd w:val="0"/>
              <w:spacing w:after="200" w:line="360" w:lineRule="auto"/>
              <w:ind w:left="360" w:hanging="36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F911F6" w:rsidRPr="00921F53" w:rsidRDefault="00F911F6" w:rsidP="001A6C3E">
            <w:pPr>
              <w:autoSpaceDE w:val="0"/>
              <w:autoSpaceDN w:val="0"/>
              <w:adjustRightInd w:val="0"/>
              <w:spacing w:after="200" w:line="360" w:lineRule="auto"/>
              <w:rPr>
                <w:rFonts w:cs="Times New Roman"/>
                <w:sz w:val="22"/>
                <w:szCs w:val="22"/>
                <w:rtl/>
                <w:lang w:bidi="ar-IQ"/>
              </w:rPr>
            </w:pPr>
            <w:r w:rsidRPr="00921F53">
              <w:rPr>
                <w:rFonts w:cs="Times New Roman"/>
                <w:sz w:val="28"/>
                <w:szCs w:val="28"/>
                <w:rtl/>
                <w:lang w:bidi="ar-IQ"/>
              </w:rPr>
              <w:t>إلزامي</w:t>
            </w:r>
          </w:p>
        </w:tc>
      </w:tr>
      <w:tr w:rsidR="00F911F6" w:rsidRPr="00921F53" w:rsidTr="00217D03">
        <w:trPr>
          <w:trHeight w:val="624"/>
        </w:trPr>
        <w:tc>
          <w:tcPr>
            <w:tcW w:w="3780" w:type="dxa"/>
            <w:shd w:val="clear" w:color="auto" w:fill="F2DBDB" w:themeFill="accent2" w:themeFillTint="33"/>
          </w:tcPr>
          <w:p w:rsidR="00F911F6" w:rsidRPr="00921F53" w:rsidRDefault="00F911F6" w:rsidP="001A6C3E">
            <w:pPr>
              <w:numPr>
                <w:ilvl w:val="0"/>
                <w:numId w:val="1"/>
              </w:numPr>
              <w:tabs>
                <w:tab w:val="left" w:pos="360"/>
              </w:tabs>
              <w:autoSpaceDE w:val="0"/>
              <w:autoSpaceDN w:val="0"/>
              <w:adjustRightInd w:val="0"/>
              <w:spacing w:after="200" w:line="360" w:lineRule="auto"/>
              <w:ind w:left="360" w:hanging="360"/>
              <w:rPr>
                <w:rFonts w:cs="Times New Roman"/>
                <w:sz w:val="22"/>
                <w:szCs w:val="22"/>
                <w:lang w:bidi="ar-IQ"/>
              </w:rPr>
            </w:pPr>
            <w:r>
              <w:rPr>
                <w:rFonts w:cs="Times New Roman"/>
                <w:sz w:val="28"/>
                <w:szCs w:val="28"/>
                <w:rtl/>
                <w:lang w:bidi="ar-IQ"/>
              </w:rPr>
              <w:t>الفصل / السن</w:t>
            </w:r>
            <w:r>
              <w:rPr>
                <w:rFonts w:cs="Times New Roman" w:hint="cs"/>
                <w:sz w:val="28"/>
                <w:szCs w:val="28"/>
                <w:rtl/>
                <w:lang w:bidi="ar-IQ"/>
              </w:rPr>
              <w:t>ة</w:t>
            </w:r>
          </w:p>
        </w:tc>
        <w:tc>
          <w:tcPr>
            <w:tcW w:w="5940" w:type="dxa"/>
            <w:vAlign w:val="center"/>
          </w:tcPr>
          <w:p w:rsidR="00F911F6" w:rsidRPr="00921F53" w:rsidRDefault="00F911F6" w:rsidP="001A6C3E">
            <w:pPr>
              <w:autoSpaceDE w:val="0"/>
              <w:autoSpaceDN w:val="0"/>
              <w:adjustRightInd w:val="0"/>
              <w:spacing w:after="200" w:line="360" w:lineRule="auto"/>
              <w:rPr>
                <w:rFonts w:cs="Times New Roman"/>
                <w:sz w:val="22"/>
                <w:szCs w:val="22"/>
                <w:rtl/>
                <w:lang w:bidi="ar-IQ"/>
              </w:rPr>
            </w:pPr>
            <w:r w:rsidRPr="00921F53">
              <w:rPr>
                <w:rFonts w:cs="Times New Roman"/>
                <w:sz w:val="28"/>
                <w:szCs w:val="28"/>
                <w:rtl/>
                <w:lang w:bidi="ar-IQ"/>
              </w:rPr>
              <w:t>المرحلة الاول</w:t>
            </w:r>
            <w:r w:rsidRPr="00921F53">
              <w:rPr>
                <w:rFonts w:cs="Times New Roman"/>
                <w:sz w:val="28"/>
                <w:szCs w:val="28"/>
                <w:lang w:bidi="ar-IQ"/>
              </w:rPr>
              <w:t xml:space="preserve"> </w:t>
            </w:r>
            <w:r w:rsidRPr="00921F53">
              <w:rPr>
                <w:rFonts w:cs="Times New Roman"/>
                <w:sz w:val="28"/>
                <w:szCs w:val="28"/>
                <w:rtl/>
                <w:lang w:bidi="ar-IQ"/>
              </w:rPr>
              <w:t>/ الكورس الأول</w:t>
            </w:r>
          </w:p>
        </w:tc>
      </w:tr>
      <w:tr w:rsidR="00F911F6" w:rsidRPr="00921F53" w:rsidTr="00217D03">
        <w:trPr>
          <w:trHeight w:val="624"/>
        </w:trPr>
        <w:tc>
          <w:tcPr>
            <w:tcW w:w="3780" w:type="dxa"/>
            <w:shd w:val="clear" w:color="auto" w:fill="F2DBDB" w:themeFill="accent2" w:themeFillTint="33"/>
          </w:tcPr>
          <w:p w:rsidR="00F911F6" w:rsidRPr="00921F53" w:rsidRDefault="00F911F6" w:rsidP="001A6C3E">
            <w:pPr>
              <w:numPr>
                <w:ilvl w:val="0"/>
                <w:numId w:val="1"/>
              </w:numPr>
              <w:tabs>
                <w:tab w:val="left" w:pos="360"/>
              </w:tabs>
              <w:autoSpaceDE w:val="0"/>
              <w:autoSpaceDN w:val="0"/>
              <w:adjustRightInd w:val="0"/>
              <w:spacing w:after="200" w:line="360" w:lineRule="auto"/>
              <w:ind w:left="360" w:hanging="36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F911F6" w:rsidRPr="00921F53" w:rsidRDefault="00F911F6" w:rsidP="00521CE2">
            <w:pPr>
              <w:autoSpaceDE w:val="0"/>
              <w:autoSpaceDN w:val="0"/>
              <w:adjustRightInd w:val="0"/>
              <w:spacing w:after="200" w:line="360" w:lineRule="auto"/>
              <w:rPr>
                <w:rFonts w:cs="Times New Roman"/>
                <w:sz w:val="22"/>
                <w:szCs w:val="22"/>
                <w:lang w:bidi="ar-IQ"/>
              </w:rPr>
            </w:pPr>
            <w:r w:rsidRPr="00921F53">
              <w:rPr>
                <w:rFonts w:cs="Times New Roman"/>
                <w:sz w:val="28"/>
                <w:szCs w:val="28"/>
                <w:rtl/>
                <w:lang w:bidi="ar-IQ"/>
              </w:rPr>
              <w:t xml:space="preserve"> </w:t>
            </w:r>
            <w:r w:rsidR="00521CE2">
              <w:rPr>
                <w:rFonts w:cs="Times New Roman" w:hint="cs"/>
                <w:sz w:val="28"/>
                <w:szCs w:val="28"/>
                <w:rtl/>
                <w:lang w:bidi="ar-IQ"/>
              </w:rPr>
              <w:t>45</w:t>
            </w:r>
            <w:r w:rsidRPr="00921F53">
              <w:rPr>
                <w:rFonts w:cs="Times New Roman"/>
                <w:sz w:val="28"/>
                <w:szCs w:val="28"/>
                <w:rtl/>
                <w:lang w:bidi="ar-IQ"/>
              </w:rPr>
              <w:t xml:space="preserve"> ساعة </w:t>
            </w:r>
          </w:p>
        </w:tc>
      </w:tr>
      <w:tr w:rsidR="00F911F6" w:rsidRPr="00921F53" w:rsidTr="00217D03">
        <w:trPr>
          <w:trHeight w:val="624"/>
        </w:trPr>
        <w:tc>
          <w:tcPr>
            <w:tcW w:w="3780" w:type="dxa"/>
            <w:shd w:val="clear" w:color="auto" w:fill="F2DBDB" w:themeFill="accent2" w:themeFillTint="33"/>
          </w:tcPr>
          <w:p w:rsidR="00F911F6" w:rsidRPr="00921F53" w:rsidRDefault="00F911F6" w:rsidP="001A6C3E">
            <w:pPr>
              <w:numPr>
                <w:ilvl w:val="0"/>
                <w:numId w:val="1"/>
              </w:numPr>
              <w:tabs>
                <w:tab w:val="left" w:pos="360"/>
              </w:tabs>
              <w:autoSpaceDE w:val="0"/>
              <w:autoSpaceDN w:val="0"/>
              <w:adjustRightInd w:val="0"/>
              <w:spacing w:after="200" w:line="360" w:lineRule="auto"/>
              <w:ind w:left="360" w:hanging="36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F911F6" w:rsidRPr="00921F53" w:rsidRDefault="005A5E64" w:rsidP="006D1FAD">
            <w:pPr>
              <w:autoSpaceDE w:val="0"/>
              <w:autoSpaceDN w:val="0"/>
              <w:adjustRightInd w:val="0"/>
              <w:spacing w:after="200" w:line="360" w:lineRule="auto"/>
              <w:rPr>
                <w:rFonts w:cs="Times New Roman"/>
                <w:sz w:val="22"/>
                <w:szCs w:val="22"/>
                <w:lang w:bidi="ar-IQ"/>
              </w:rPr>
            </w:pPr>
            <w:r w:rsidRPr="005A5E64">
              <w:rPr>
                <w:rFonts w:cs="Times New Roman"/>
                <w:sz w:val="28"/>
                <w:szCs w:val="28"/>
                <w:rtl/>
                <w:lang w:bidi="ar-IQ"/>
              </w:rPr>
              <w:t>1/12/2024</w:t>
            </w:r>
          </w:p>
        </w:tc>
      </w:tr>
    </w:tbl>
    <w:p w:rsidR="00F911F6" w:rsidRPr="00921F53" w:rsidRDefault="00F911F6" w:rsidP="00F911F6">
      <w:pPr>
        <w:spacing w:line="360" w:lineRule="auto"/>
        <w:rPr>
          <w:rFonts w:cs="Times New Roman"/>
          <w:vanish/>
        </w:rPr>
      </w:pPr>
    </w:p>
    <w:tbl>
      <w:tblPr>
        <w:bidiVisual/>
        <w:tblW w:w="9720" w:type="dxa"/>
        <w:tblInd w:w="-69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9720"/>
      </w:tblGrid>
      <w:tr w:rsidR="00F911F6" w:rsidRPr="00921F53" w:rsidTr="001A6C3E">
        <w:trPr>
          <w:trHeight w:val="59"/>
        </w:trPr>
        <w:tc>
          <w:tcPr>
            <w:tcW w:w="9720" w:type="dxa"/>
          </w:tcPr>
          <w:p w:rsidR="00F911F6" w:rsidRPr="00921F53" w:rsidRDefault="00F911F6" w:rsidP="001A6C3E">
            <w:pPr>
              <w:numPr>
                <w:ilvl w:val="0"/>
                <w:numId w:val="1"/>
              </w:numPr>
              <w:tabs>
                <w:tab w:val="left" w:pos="360"/>
              </w:tabs>
              <w:autoSpaceDE w:val="0"/>
              <w:autoSpaceDN w:val="0"/>
              <w:adjustRightInd w:val="0"/>
              <w:spacing w:line="360" w:lineRule="auto"/>
              <w:ind w:left="360" w:hanging="360"/>
              <w:rPr>
                <w:rFonts w:cs="Times New Roman"/>
                <w:b/>
                <w:bCs/>
                <w:sz w:val="22"/>
                <w:szCs w:val="22"/>
                <w:lang w:bidi="ar-IQ"/>
              </w:rPr>
            </w:pPr>
            <w:r w:rsidRPr="00921F53">
              <w:rPr>
                <w:rFonts w:cs="Times New Roman"/>
                <w:b/>
                <w:bCs/>
                <w:sz w:val="28"/>
                <w:szCs w:val="28"/>
                <w:lang w:bidi="ar-IQ"/>
              </w:rPr>
              <w:t xml:space="preserve"> </w:t>
            </w:r>
            <w:r w:rsidRPr="00921F53">
              <w:rPr>
                <w:rFonts w:cs="Times New Roman"/>
                <w:b/>
                <w:bCs/>
                <w:sz w:val="28"/>
                <w:szCs w:val="28"/>
                <w:rtl/>
                <w:lang w:bidi="ar-IQ"/>
              </w:rPr>
              <w:t>أهداف المقرر:</w:t>
            </w:r>
          </w:p>
          <w:p w:rsidR="00F911F6" w:rsidRPr="00921F53" w:rsidRDefault="00F911F6" w:rsidP="001A6C3E">
            <w:pPr>
              <w:autoSpaceDE w:val="0"/>
              <w:autoSpaceDN w:val="0"/>
              <w:adjustRightInd w:val="0"/>
              <w:spacing w:line="360" w:lineRule="auto"/>
              <w:rPr>
                <w:rFonts w:cs="Times New Roman"/>
                <w:b/>
                <w:bCs/>
                <w:sz w:val="28"/>
                <w:szCs w:val="28"/>
                <w:rtl/>
                <w:lang w:bidi="ar-IQ"/>
              </w:rPr>
            </w:pPr>
            <w:r w:rsidRPr="00921F53">
              <w:rPr>
                <w:rFonts w:cs="Times New Roman"/>
                <w:b/>
                <w:bCs/>
                <w:sz w:val="28"/>
                <w:szCs w:val="28"/>
                <w:rtl/>
                <w:lang w:bidi="ar-IQ"/>
              </w:rPr>
              <w:t>1. تمكين الطلبة من معرفة أبرز الموضوعات وفهمها بشكل دقيق.</w:t>
            </w:r>
          </w:p>
          <w:p w:rsidR="00F911F6" w:rsidRPr="00921F53" w:rsidRDefault="00F911F6" w:rsidP="001A6C3E">
            <w:pPr>
              <w:autoSpaceDE w:val="0"/>
              <w:autoSpaceDN w:val="0"/>
              <w:adjustRightInd w:val="0"/>
              <w:spacing w:line="360" w:lineRule="auto"/>
              <w:rPr>
                <w:rFonts w:cs="Times New Roman"/>
                <w:b/>
                <w:bCs/>
                <w:sz w:val="28"/>
                <w:szCs w:val="28"/>
                <w:rtl/>
                <w:lang w:bidi="ar-IQ"/>
              </w:rPr>
            </w:pPr>
            <w:r w:rsidRPr="00921F53">
              <w:rPr>
                <w:rFonts w:cs="Times New Roman"/>
                <w:b/>
                <w:bCs/>
                <w:sz w:val="28"/>
                <w:szCs w:val="28"/>
                <w:rtl/>
                <w:lang w:bidi="ar-IQ"/>
              </w:rPr>
              <w:t>2. تمكين الطلبة من فهم المصطلحات العلمية في علم النفس العام.</w:t>
            </w:r>
          </w:p>
          <w:p w:rsidR="00F911F6" w:rsidRPr="00921F53" w:rsidRDefault="00F911F6" w:rsidP="001A6C3E">
            <w:pPr>
              <w:autoSpaceDE w:val="0"/>
              <w:autoSpaceDN w:val="0"/>
              <w:adjustRightInd w:val="0"/>
              <w:spacing w:line="360" w:lineRule="auto"/>
              <w:rPr>
                <w:rFonts w:cs="Times New Roman"/>
                <w:b/>
                <w:bCs/>
                <w:sz w:val="28"/>
                <w:szCs w:val="28"/>
                <w:rtl/>
                <w:lang w:bidi="ar-IQ"/>
              </w:rPr>
            </w:pPr>
            <w:r w:rsidRPr="00921F53">
              <w:rPr>
                <w:rFonts w:cs="Times New Roman"/>
                <w:b/>
                <w:bCs/>
                <w:sz w:val="28"/>
                <w:szCs w:val="28"/>
                <w:rtl/>
                <w:lang w:bidi="ar-IQ"/>
              </w:rPr>
              <w:t>3. تعريف الطلبة بأهم المصادر والمراجع المعتمدة في التدريس.</w:t>
            </w:r>
          </w:p>
          <w:p w:rsidR="00F911F6" w:rsidRPr="00921F53" w:rsidRDefault="00F911F6" w:rsidP="001A6C3E">
            <w:pPr>
              <w:autoSpaceDE w:val="0"/>
              <w:autoSpaceDN w:val="0"/>
              <w:adjustRightInd w:val="0"/>
              <w:spacing w:line="360" w:lineRule="auto"/>
              <w:rPr>
                <w:rFonts w:cs="Times New Roman"/>
                <w:b/>
                <w:bCs/>
                <w:sz w:val="28"/>
                <w:szCs w:val="28"/>
                <w:rtl/>
                <w:lang w:bidi="ar-IQ"/>
              </w:rPr>
            </w:pPr>
            <w:r w:rsidRPr="00921F53">
              <w:rPr>
                <w:rFonts w:cs="Times New Roman"/>
                <w:b/>
                <w:bCs/>
                <w:sz w:val="28"/>
                <w:szCs w:val="28"/>
                <w:rtl/>
                <w:lang w:bidi="ar-IQ"/>
              </w:rPr>
              <w:t>4. تمكين الطلبة من فهم النظريات المفسرة لعلم النفس العام.</w:t>
            </w:r>
          </w:p>
          <w:p w:rsidR="00F911F6" w:rsidRPr="00921F53" w:rsidRDefault="00F911F6" w:rsidP="001A6C3E">
            <w:pPr>
              <w:autoSpaceDE w:val="0"/>
              <w:autoSpaceDN w:val="0"/>
              <w:adjustRightInd w:val="0"/>
              <w:spacing w:line="360" w:lineRule="auto"/>
              <w:rPr>
                <w:rFonts w:cs="Times New Roman"/>
                <w:b/>
                <w:bCs/>
                <w:sz w:val="28"/>
                <w:szCs w:val="28"/>
                <w:lang w:bidi="ar-IQ"/>
              </w:rPr>
            </w:pPr>
            <w:r w:rsidRPr="00921F53">
              <w:rPr>
                <w:rFonts w:cs="Times New Roman"/>
                <w:b/>
                <w:bCs/>
                <w:sz w:val="28"/>
                <w:szCs w:val="28"/>
                <w:rtl/>
                <w:lang w:bidi="ar-IQ"/>
              </w:rPr>
              <w:t>5. تمكين الطلبة من المقارنة بين نظريات علم النفس العام.</w:t>
            </w:r>
          </w:p>
        </w:tc>
      </w:tr>
    </w:tbl>
    <w:tbl>
      <w:tblPr>
        <w:tblpPr w:leftFromText="180" w:rightFromText="180" w:vertAnchor="text" w:horzAnchor="margin" w:tblpXSpec="center" w:tblpY="555"/>
        <w:bidiVisual/>
        <w:tblW w:w="9922" w:type="dxa"/>
        <w:tblBorders>
          <w:top w:val="thickThinLargeGap" w:sz="24" w:space="0" w:color="auto"/>
          <w:left w:val="thinThickLargeGap" w:sz="24" w:space="0" w:color="auto"/>
          <w:bottom w:val="thinThickLargeGap" w:sz="24" w:space="0" w:color="auto"/>
          <w:right w:val="thickThinLargeGap" w:sz="24" w:space="0" w:color="auto"/>
          <w:insideH w:val="single" w:sz="2" w:space="0" w:color="000000"/>
          <w:insideV w:val="single" w:sz="2" w:space="0" w:color="000000"/>
        </w:tblBorders>
        <w:tblLayout w:type="fixed"/>
        <w:tblLook w:val="0000" w:firstRow="0" w:lastRow="0" w:firstColumn="0" w:lastColumn="0" w:noHBand="0" w:noVBand="0"/>
      </w:tblPr>
      <w:tblGrid>
        <w:gridCol w:w="992"/>
        <w:gridCol w:w="1134"/>
        <w:gridCol w:w="3402"/>
        <w:gridCol w:w="2410"/>
        <w:gridCol w:w="850"/>
        <w:gridCol w:w="1134"/>
      </w:tblGrid>
      <w:tr w:rsidR="00F911F6" w:rsidRPr="00921F53" w:rsidTr="001A6C3E">
        <w:trPr>
          <w:trHeight w:val="281"/>
        </w:trPr>
        <w:tc>
          <w:tcPr>
            <w:tcW w:w="9922" w:type="dxa"/>
            <w:gridSpan w:val="6"/>
            <w:shd w:val="clear" w:color="auto" w:fill="DBE5F1" w:themeFill="accent1" w:themeFillTint="33"/>
          </w:tcPr>
          <w:p w:rsidR="00F911F6" w:rsidRPr="00921F53" w:rsidRDefault="00F911F6" w:rsidP="001A6C3E">
            <w:pPr>
              <w:autoSpaceDE w:val="0"/>
              <w:autoSpaceDN w:val="0"/>
              <w:adjustRightInd w:val="0"/>
              <w:spacing w:line="360" w:lineRule="auto"/>
              <w:jc w:val="center"/>
              <w:rPr>
                <w:rFonts w:cs="Times New Roman"/>
                <w:sz w:val="22"/>
                <w:szCs w:val="22"/>
                <w:rtl/>
                <w:lang w:bidi="ar-IQ"/>
              </w:rPr>
            </w:pPr>
            <w:r>
              <w:rPr>
                <w:rFonts w:cs="Times New Roman"/>
                <w:sz w:val="28"/>
                <w:szCs w:val="28"/>
                <w:rtl/>
                <w:lang w:bidi="ar-IQ"/>
              </w:rPr>
              <w:t>بنية المقر</w:t>
            </w:r>
            <w:r>
              <w:rPr>
                <w:rFonts w:cs="Times New Roman" w:hint="cs"/>
                <w:sz w:val="28"/>
                <w:szCs w:val="28"/>
                <w:rtl/>
                <w:lang w:bidi="ar-IQ"/>
              </w:rPr>
              <w:t>ر</w:t>
            </w:r>
          </w:p>
        </w:tc>
      </w:tr>
      <w:tr w:rsidR="00F911F6" w:rsidRPr="00921F53" w:rsidTr="001A6C3E">
        <w:trPr>
          <w:trHeight w:val="305"/>
        </w:trPr>
        <w:tc>
          <w:tcPr>
            <w:tcW w:w="992" w:type="dxa"/>
          </w:tcPr>
          <w:p w:rsidR="00F911F6" w:rsidRPr="00BA1B67" w:rsidRDefault="00F911F6" w:rsidP="001A6C3E">
            <w:pPr>
              <w:autoSpaceDE w:val="0"/>
              <w:autoSpaceDN w:val="0"/>
              <w:adjustRightInd w:val="0"/>
              <w:spacing w:line="360" w:lineRule="auto"/>
              <w:jc w:val="center"/>
              <w:rPr>
                <w:rFonts w:cs="Times New Roman"/>
                <w:b/>
                <w:bCs/>
                <w:sz w:val="24"/>
                <w:szCs w:val="24"/>
                <w:lang w:bidi="ar-IQ"/>
              </w:rPr>
            </w:pPr>
            <w:r w:rsidRPr="00BA1B67">
              <w:rPr>
                <w:rFonts w:cs="Times New Roman"/>
                <w:b/>
                <w:bCs/>
                <w:sz w:val="24"/>
                <w:szCs w:val="24"/>
                <w:rtl/>
                <w:lang w:bidi="ar-IQ"/>
              </w:rPr>
              <w:t>الأسبوع</w:t>
            </w:r>
          </w:p>
        </w:tc>
        <w:tc>
          <w:tcPr>
            <w:tcW w:w="1134" w:type="dxa"/>
          </w:tcPr>
          <w:p w:rsidR="00F911F6" w:rsidRPr="00BA1B67" w:rsidRDefault="00F911F6" w:rsidP="001A6C3E">
            <w:pPr>
              <w:autoSpaceDE w:val="0"/>
              <w:autoSpaceDN w:val="0"/>
              <w:adjustRightInd w:val="0"/>
              <w:spacing w:line="360" w:lineRule="auto"/>
              <w:jc w:val="center"/>
              <w:rPr>
                <w:rFonts w:cs="Times New Roman"/>
                <w:b/>
                <w:bCs/>
                <w:sz w:val="24"/>
                <w:szCs w:val="24"/>
                <w:lang w:bidi="ar-IQ"/>
              </w:rPr>
            </w:pPr>
            <w:r w:rsidRPr="00BA1B67">
              <w:rPr>
                <w:rFonts w:cs="Times New Roman"/>
                <w:b/>
                <w:bCs/>
                <w:sz w:val="24"/>
                <w:szCs w:val="24"/>
                <w:rtl/>
                <w:lang w:bidi="ar-IQ"/>
              </w:rPr>
              <w:t>الساعات</w:t>
            </w:r>
          </w:p>
        </w:tc>
        <w:tc>
          <w:tcPr>
            <w:tcW w:w="3402" w:type="dxa"/>
          </w:tcPr>
          <w:p w:rsidR="00F911F6" w:rsidRPr="00BA1B67" w:rsidRDefault="00F911F6" w:rsidP="001A6C3E">
            <w:pPr>
              <w:autoSpaceDE w:val="0"/>
              <w:autoSpaceDN w:val="0"/>
              <w:adjustRightInd w:val="0"/>
              <w:spacing w:line="360" w:lineRule="auto"/>
              <w:jc w:val="center"/>
              <w:rPr>
                <w:rFonts w:cs="Times New Roman"/>
                <w:b/>
                <w:bCs/>
                <w:sz w:val="24"/>
                <w:szCs w:val="24"/>
                <w:lang w:bidi="ar-IQ"/>
              </w:rPr>
            </w:pPr>
            <w:r w:rsidRPr="00BA1B67">
              <w:rPr>
                <w:rFonts w:cs="Times New Roman"/>
                <w:b/>
                <w:bCs/>
                <w:sz w:val="24"/>
                <w:szCs w:val="24"/>
                <w:rtl/>
                <w:lang w:bidi="ar-IQ"/>
              </w:rPr>
              <w:t>مخرجات التعلم المطلوبة</w:t>
            </w:r>
          </w:p>
        </w:tc>
        <w:tc>
          <w:tcPr>
            <w:tcW w:w="2410" w:type="dxa"/>
          </w:tcPr>
          <w:p w:rsidR="00F911F6" w:rsidRPr="00BA1B67" w:rsidRDefault="00F911F6" w:rsidP="001A6C3E">
            <w:pPr>
              <w:autoSpaceDE w:val="0"/>
              <w:autoSpaceDN w:val="0"/>
              <w:adjustRightInd w:val="0"/>
              <w:spacing w:line="360" w:lineRule="auto"/>
              <w:jc w:val="center"/>
              <w:rPr>
                <w:rFonts w:cs="Times New Roman"/>
                <w:b/>
                <w:bCs/>
                <w:sz w:val="24"/>
                <w:szCs w:val="24"/>
                <w:lang w:bidi="ar-IQ"/>
              </w:rPr>
            </w:pPr>
            <w:r w:rsidRPr="00BA1B67">
              <w:rPr>
                <w:rFonts w:cs="Times New Roman"/>
                <w:b/>
                <w:bCs/>
                <w:sz w:val="24"/>
                <w:szCs w:val="24"/>
                <w:rtl/>
                <w:lang w:bidi="ar-IQ"/>
              </w:rPr>
              <w:t>اسم الوحدة / أو الموضوع</w:t>
            </w:r>
          </w:p>
        </w:tc>
        <w:tc>
          <w:tcPr>
            <w:tcW w:w="850" w:type="dxa"/>
          </w:tcPr>
          <w:p w:rsidR="00F911F6" w:rsidRPr="00BA1B67" w:rsidRDefault="00F911F6" w:rsidP="001A6C3E">
            <w:pPr>
              <w:autoSpaceDE w:val="0"/>
              <w:autoSpaceDN w:val="0"/>
              <w:adjustRightInd w:val="0"/>
              <w:spacing w:line="360" w:lineRule="auto"/>
              <w:jc w:val="center"/>
              <w:rPr>
                <w:rFonts w:cs="Times New Roman"/>
                <w:b/>
                <w:bCs/>
                <w:sz w:val="24"/>
                <w:szCs w:val="24"/>
                <w:lang w:bidi="ar-IQ"/>
              </w:rPr>
            </w:pPr>
            <w:r w:rsidRPr="00BA1B67">
              <w:rPr>
                <w:rFonts w:cs="Times New Roman"/>
                <w:b/>
                <w:bCs/>
                <w:sz w:val="24"/>
                <w:szCs w:val="24"/>
                <w:rtl/>
                <w:lang w:bidi="ar-IQ"/>
              </w:rPr>
              <w:t>طريقة التعليم</w:t>
            </w:r>
          </w:p>
        </w:tc>
        <w:tc>
          <w:tcPr>
            <w:tcW w:w="1134" w:type="dxa"/>
          </w:tcPr>
          <w:p w:rsidR="00F911F6" w:rsidRPr="00BA1B67" w:rsidRDefault="00F911F6" w:rsidP="001A6C3E">
            <w:pPr>
              <w:autoSpaceDE w:val="0"/>
              <w:autoSpaceDN w:val="0"/>
              <w:adjustRightInd w:val="0"/>
              <w:spacing w:line="360" w:lineRule="auto"/>
              <w:jc w:val="center"/>
              <w:rPr>
                <w:rFonts w:cs="Times New Roman"/>
                <w:b/>
                <w:bCs/>
                <w:sz w:val="24"/>
                <w:szCs w:val="24"/>
                <w:lang w:bidi="ar-IQ"/>
              </w:rPr>
            </w:pPr>
            <w:r w:rsidRPr="00BA1B67">
              <w:rPr>
                <w:rFonts w:cs="Times New Roman"/>
                <w:b/>
                <w:bCs/>
                <w:sz w:val="24"/>
                <w:szCs w:val="24"/>
                <w:rtl/>
                <w:lang w:bidi="ar-IQ"/>
              </w:rPr>
              <w:t>طريقة التقييم</w:t>
            </w:r>
          </w:p>
        </w:tc>
      </w:tr>
      <w:tr w:rsidR="00F911F6" w:rsidRPr="00921F53" w:rsidTr="001A6C3E">
        <w:trPr>
          <w:trHeight w:val="399"/>
        </w:trPr>
        <w:tc>
          <w:tcPr>
            <w:tcW w:w="992" w:type="dxa"/>
            <w:vAlign w:val="center"/>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الأول</w:t>
            </w:r>
            <w:r w:rsidR="008872B7">
              <w:rPr>
                <w:rFonts w:cs="Times New Roman" w:hint="cs"/>
                <w:sz w:val="22"/>
                <w:szCs w:val="22"/>
                <w:rtl/>
                <w:lang w:bidi="ar-IQ"/>
              </w:rPr>
              <w:t xml:space="preserve"> والثاني</w:t>
            </w:r>
          </w:p>
        </w:tc>
        <w:tc>
          <w:tcPr>
            <w:tcW w:w="1134"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3</w:t>
            </w:r>
          </w:p>
        </w:tc>
        <w:tc>
          <w:tcPr>
            <w:tcW w:w="3402" w:type="dxa"/>
            <w:vAlign w:val="center"/>
          </w:tcPr>
          <w:p w:rsidR="00F911F6" w:rsidRPr="00921F53" w:rsidRDefault="00F911F6" w:rsidP="001A6C3E">
            <w:pPr>
              <w:autoSpaceDE w:val="0"/>
              <w:autoSpaceDN w:val="0"/>
              <w:adjustRightInd w:val="0"/>
              <w:spacing w:line="360" w:lineRule="auto"/>
              <w:jc w:val="center"/>
              <w:rPr>
                <w:rFonts w:cs="Times New Roman"/>
                <w:sz w:val="22"/>
                <w:szCs w:val="22"/>
                <w:lang w:val="en-GB" w:bidi="ar-IQ"/>
              </w:rPr>
            </w:pPr>
            <w:r w:rsidRPr="00921F53">
              <w:rPr>
                <w:rFonts w:cs="Times New Roman"/>
                <w:sz w:val="22"/>
                <w:szCs w:val="22"/>
                <w:rtl/>
                <w:lang w:val="en-GB" w:bidi="ar-IQ"/>
              </w:rPr>
              <w:t>تمكين الطلبة من معرفة وفهم مصطلحات علم النفس ال</w:t>
            </w:r>
            <w:r>
              <w:rPr>
                <w:rFonts w:cs="Times New Roman" w:hint="cs"/>
                <w:sz w:val="22"/>
                <w:szCs w:val="22"/>
                <w:rtl/>
                <w:lang w:val="en-GB" w:bidi="ar-IQ"/>
              </w:rPr>
              <w:t>نمو</w:t>
            </w:r>
          </w:p>
        </w:tc>
        <w:tc>
          <w:tcPr>
            <w:tcW w:w="2410" w:type="dxa"/>
          </w:tcPr>
          <w:p w:rsidR="00F911F6" w:rsidRPr="00921F53" w:rsidRDefault="00F911F6" w:rsidP="001A6C3E">
            <w:pPr>
              <w:tabs>
                <w:tab w:val="left" w:pos="1441"/>
              </w:tabs>
              <w:autoSpaceDE w:val="0"/>
              <w:autoSpaceDN w:val="0"/>
              <w:adjustRightInd w:val="0"/>
              <w:spacing w:line="360" w:lineRule="auto"/>
              <w:jc w:val="center"/>
              <w:rPr>
                <w:rFonts w:cs="Times New Roman"/>
                <w:sz w:val="22"/>
                <w:szCs w:val="22"/>
                <w:lang w:val="en-GB" w:bidi="ar-IQ"/>
              </w:rPr>
            </w:pPr>
            <w:r w:rsidRPr="00921F53">
              <w:rPr>
                <w:rFonts w:cs="Times New Roman"/>
                <w:sz w:val="22"/>
                <w:szCs w:val="22"/>
                <w:rtl/>
                <w:lang w:val="en-GB" w:bidi="ar-IQ"/>
              </w:rPr>
              <w:t>تعريف علم النفس</w:t>
            </w:r>
          </w:p>
        </w:tc>
        <w:tc>
          <w:tcPr>
            <w:tcW w:w="850" w:type="dxa"/>
          </w:tcPr>
          <w:p w:rsidR="00F911F6" w:rsidRPr="00921F53" w:rsidRDefault="00F911F6" w:rsidP="001A6C3E">
            <w:pPr>
              <w:spacing w:line="360" w:lineRule="auto"/>
              <w:jc w:val="center"/>
              <w:rPr>
                <w:rFonts w:cs="Times New Roman"/>
              </w:rPr>
            </w:pPr>
            <w:r w:rsidRPr="00921F53">
              <w:rPr>
                <w:rFonts w:cs="Times New Roman"/>
                <w:rtl/>
              </w:rPr>
              <w:t>القياسية</w:t>
            </w:r>
          </w:p>
        </w:tc>
        <w:tc>
          <w:tcPr>
            <w:tcW w:w="1134" w:type="dxa"/>
          </w:tcPr>
          <w:p w:rsidR="00F911F6" w:rsidRPr="00921F53" w:rsidRDefault="00F911F6" w:rsidP="001A6C3E">
            <w:pPr>
              <w:spacing w:line="360" w:lineRule="auto"/>
              <w:jc w:val="center"/>
              <w:rPr>
                <w:rFonts w:cs="Times New Roman"/>
              </w:rPr>
            </w:pPr>
            <w:r w:rsidRPr="00921F53">
              <w:rPr>
                <w:rFonts w:cs="Times New Roman"/>
                <w:rtl/>
              </w:rPr>
              <w:t>المشاركة الصفية في التحضير</w:t>
            </w:r>
          </w:p>
        </w:tc>
      </w:tr>
      <w:tr w:rsidR="00F911F6" w:rsidRPr="00921F53" w:rsidTr="001A6C3E">
        <w:trPr>
          <w:trHeight w:val="339"/>
        </w:trPr>
        <w:tc>
          <w:tcPr>
            <w:tcW w:w="992" w:type="dxa"/>
            <w:vAlign w:val="center"/>
          </w:tcPr>
          <w:p w:rsidR="00F911F6" w:rsidRPr="00921F53" w:rsidRDefault="008872B7" w:rsidP="001A6C3E">
            <w:pPr>
              <w:autoSpaceDE w:val="0"/>
              <w:autoSpaceDN w:val="0"/>
              <w:adjustRightInd w:val="0"/>
              <w:spacing w:line="360" w:lineRule="auto"/>
              <w:jc w:val="center"/>
              <w:rPr>
                <w:rFonts w:cs="Times New Roman"/>
                <w:sz w:val="22"/>
                <w:szCs w:val="22"/>
                <w:lang w:bidi="ar-IQ"/>
              </w:rPr>
            </w:pPr>
            <w:r>
              <w:rPr>
                <w:rFonts w:cs="Times New Roman" w:hint="cs"/>
                <w:sz w:val="22"/>
                <w:szCs w:val="22"/>
                <w:rtl/>
                <w:lang w:bidi="ar-IQ"/>
              </w:rPr>
              <w:t xml:space="preserve">الثالث </w:t>
            </w:r>
            <w:r>
              <w:rPr>
                <w:rFonts w:cs="Times New Roman" w:hint="cs"/>
                <w:sz w:val="22"/>
                <w:szCs w:val="22"/>
                <w:rtl/>
                <w:lang w:bidi="ar-IQ"/>
              </w:rPr>
              <w:lastRenderedPageBreak/>
              <w:t>والرابع</w:t>
            </w:r>
          </w:p>
        </w:tc>
        <w:tc>
          <w:tcPr>
            <w:tcW w:w="1134"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lastRenderedPageBreak/>
              <w:t>3</w:t>
            </w:r>
          </w:p>
        </w:tc>
        <w:tc>
          <w:tcPr>
            <w:tcW w:w="3402" w:type="dxa"/>
          </w:tcPr>
          <w:p w:rsidR="00F911F6" w:rsidRPr="00921F53" w:rsidRDefault="00F911F6" w:rsidP="001A6C3E">
            <w:pPr>
              <w:autoSpaceDE w:val="0"/>
              <w:autoSpaceDN w:val="0"/>
              <w:adjustRightInd w:val="0"/>
              <w:spacing w:line="360" w:lineRule="auto"/>
              <w:jc w:val="center"/>
              <w:rPr>
                <w:rFonts w:cs="Times New Roman"/>
                <w:sz w:val="22"/>
                <w:szCs w:val="22"/>
                <w:lang w:val="en-GB" w:bidi="ar-IQ"/>
              </w:rPr>
            </w:pPr>
            <w:r w:rsidRPr="00921F53">
              <w:rPr>
                <w:rFonts w:cs="Times New Roman"/>
                <w:sz w:val="22"/>
                <w:szCs w:val="22"/>
                <w:rtl/>
                <w:lang w:val="en-GB" w:bidi="ar-IQ"/>
              </w:rPr>
              <w:t xml:space="preserve">تمكين الطلبة من التعرف على نمو على وفق </w:t>
            </w:r>
            <w:r w:rsidRPr="00921F53">
              <w:rPr>
                <w:rFonts w:cs="Times New Roman"/>
                <w:sz w:val="22"/>
                <w:szCs w:val="22"/>
                <w:rtl/>
                <w:lang w:val="en-GB" w:bidi="ar-IQ"/>
              </w:rPr>
              <w:lastRenderedPageBreak/>
              <w:t>المراحل العمرية</w:t>
            </w:r>
          </w:p>
        </w:tc>
        <w:tc>
          <w:tcPr>
            <w:tcW w:w="2410"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lastRenderedPageBreak/>
              <w:t>السلوك</w:t>
            </w:r>
          </w:p>
        </w:tc>
        <w:tc>
          <w:tcPr>
            <w:tcW w:w="850" w:type="dxa"/>
          </w:tcPr>
          <w:p w:rsidR="00F911F6" w:rsidRPr="00921F53" w:rsidRDefault="00F911F6" w:rsidP="001A6C3E">
            <w:pPr>
              <w:spacing w:line="360" w:lineRule="auto"/>
              <w:jc w:val="center"/>
              <w:rPr>
                <w:rFonts w:cs="Times New Roman"/>
              </w:rPr>
            </w:pPr>
            <w:r w:rsidRPr="00921F53">
              <w:rPr>
                <w:rFonts w:cs="Times New Roman"/>
                <w:rtl/>
              </w:rPr>
              <w:t>القياسية</w:t>
            </w:r>
          </w:p>
        </w:tc>
        <w:tc>
          <w:tcPr>
            <w:tcW w:w="1134" w:type="dxa"/>
          </w:tcPr>
          <w:p w:rsidR="00F911F6" w:rsidRPr="00921F53" w:rsidRDefault="00F911F6" w:rsidP="001A6C3E">
            <w:pPr>
              <w:spacing w:line="360" w:lineRule="auto"/>
              <w:jc w:val="center"/>
              <w:rPr>
                <w:rFonts w:cs="Times New Roman"/>
              </w:rPr>
            </w:pPr>
            <w:r w:rsidRPr="00921F53">
              <w:rPr>
                <w:rFonts w:cs="Times New Roman"/>
                <w:rtl/>
              </w:rPr>
              <w:t xml:space="preserve">المشاركة </w:t>
            </w:r>
            <w:r w:rsidRPr="00921F53">
              <w:rPr>
                <w:rFonts w:cs="Times New Roman"/>
                <w:rtl/>
              </w:rPr>
              <w:lastRenderedPageBreak/>
              <w:t>الصفية في التحضير</w:t>
            </w:r>
          </w:p>
        </w:tc>
      </w:tr>
      <w:tr w:rsidR="00F911F6" w:rsidRPr="00921F53" w:rsidTr="001A6C3E">
        <w:trPr>
          <w:trHeight w:val="320"/>
        </w:trPr>
        <w:tc>
          <w:tcPr>
            <w:tcW w:w="992" w:type="dxa"/>
            <w:vAlign w:val="center"/>
          </w:tcPr>
          <w:p w:rsidR="00F911F6" w:rsidRPr="00921F53" w:rsidRDefault="008872B7" w:rsidP="001A6C3E">
            <w:pPr>
              <w:autoSpaceDE w:val="0"/>
              <w:autoSpaceDN w:val="0"/>
              <w:adjustRightInd w:val="0"/>
              <w:spacing w:line="360" w:lineRule="auto"/>
              <w:jc w:val="center"/>
              <w:rPr>
                <w:rFonts w:cs="Times New Roman"/>
                <w:sz w:val="22"/>
                <w:szCs w:val="22"/>
                <w:lang w:bidi="ar-IQ"/>
              </w:rPr>
            </w:pPr>
            <w:r>
              <w:rPr>
                <w:rFonts w:cs="Times New Roman" w:hint="cs"/>
                <w:sz w:val="22"/>
                <w:szCs w:val="22"/>
                <w:rtl/>
                <w:lang w:bidi="ar-IQ"/>
              </w:rPr>
              <w:lastRenderedPageBreak/>
              <w:t>الخامس والسادس</w:t>
            </w:r>
          </w:p>
        </w:tc>
        <w:tc>
          <w:tcPr>
            <w:tcW w:w="1134"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3</w:t>
            </w:r>
          </w:p>
        </w:tc>
        <w:tc>
          <w:tcPr>
            <w:tcW w:w="3402" w:type="dxa"/>
          </w:tcPr>
          <w:p w:rsidR="00F911F6" w:rsidRPr="00921F53" w:rsidRDefault="00F911F6" w:rsidP="001A6C3E">
            <w:pPr>
              <w:autoSpaceDE w:val="0"/>
              <w:autoSpaceDN w:val="0"/>
              <w:adjustRightInd w:val="0"/>
              <w:spacing w:line="360" w:lineRule="auto"/>
              <w:jc w:val="center"/>
              <w:rPr>
                <w:rFonts w:cs="Times New Roman"/>
                <w:sz w:val="22"/>
                <w:szCs w:val="22"/>
                <w:lang w:val="en-GB" w:bidi="ar-IQ"/>
              </w:rPr>
            </w:pPr>
            <w:r w:rsidRPr="00921F53">
              <w:rPr>
                <w:rFonts w:cs="Times New Roman"/>
                <w:sz w:val="22"/>
                <w:szCs w:val="22"/>
                <w:rtl/>
                <w:lang w:val="en-GB" w:bidi="ar-IQ"/>
              </w:rPr>
              <w:t>تمكين الطلبة ن التعرف على مبادئ علم النفس ال</w:t>
            </w:r>
            <w:r>
              <w:rPr>
                <w:rFonts w:cs="Times New Roman" w:hint="cs"/>
                <w:sz w:val="22"/>
                <w:szCs w:val="22"/>
                <w:rtl/>
                <w:lang w:val="en-GB" w:bidi="ar-IQ"/>
              </w:rPr>
              <w:t>نمو</w:t>
            </w:r>
          </w:p>
        </w:tc>
        <w:tc>
          <w:tcPr>
            <w:tcW w:w="2410" w:type="dxa"/>
          </w:tcPr>
          <w:p w:rsidR="00F911F6" w:rsidRPr="00921F53" w:rsidRDefault="00F911F6" w:rsidP="001A6C3E">
            <w:pPr>
              <w:autoSpaceDE w:val="0"/>
              <w:autoSpaceDN w:val="0"/>
              <w:adjustRightInd w:val="0"/>
              <w:spacing w:line="360" w:lineRule="auto"/>
              <w:jc w:val="center"/>
              <w:rPr>
                <w:rFonts w:cs="Times New Roman"/>
                <w:sz w:val="22"/>
                <w:szCs w:val="22"/>
                <w:lang w:val="en-GB" w:bidi="ar-IQ"/>
              </w:rPr>
            </w:pPr>
            <w:r w:rsidRPr="00921F53">
              <w:rPr>
                <w:rFonts w:cs="Times New Roman"/>
                <w:sz w:val="22"/>
                <w:szCs w:val="22"/>
                <w:rtl/>
                <w:lang w:val="en-GB" w:bidi="ar-IQ"/>
              </w:rPr>
              <w:t>الدوافع</w:t>
            </w:r>
          </w:p>
        </w:tc>
        <w:tc>
          <w:tcPr>
            <w:tcW w:w="850" w:type="dxa"/>
          </w:tcPr>
          <w:p w:rsidR="00F911F6" w:rsidRPr="00921F53" w:rsidRDefault="00F911F6" w:rsidP="001A6C3E">
            <w:pPr>
              <w:spacing w:line="360" w:lineRule="auto"/>
              <w:jc w:val="center"/>
              <w:rPr>
                <w:rFonts w:cs="Times New Roman"/>
              </w:rPr>
            </w:pPr>
            <w:r w:rsidRPr="00921F53">
              <w:rPr>
                <w:rFonts w:cs="Times New Roman"/>
                <w:rtl/>
              </w:rPr>
              <w:t>القياسية</w:t>
            </w:r>
          </w:p>
        </w:tc>
        <w:tc>
          <w:tcPr>
            <w:tcW w:w="1134" w:type="dxa"/>
          </w:tcPr>
          <w:p w:rsidR="00F911F6" w:rsidRPr="00921F53" w:rsidRDefault="00F911F6" w:rsidP="001A6C3E">
            <w:pPr>
              <w:spacing w:line="360" w:lineRule="auto"/>
              <w:jc w:val="center"/>
              <w:rPr>
                <w:rFonts w:cs="Times New Roman"/>
              </w:rPr>
            </w:pPr>
            <w:r w:rsidRPr="00921F53">
              <w:rPr>
                <w:rFonts w:cs="Times New Roman"/>
                <w:rtl/>
              </w:rPr>
              <w:t>المشاركة الصفية في التحضير</w:t>
            </w:r>
          </w:p>
        </w:tc>
      </w:tr>
      <w:tr w:rsidR="00F911F6" w:rsidRPr="00921F53" w:rsidTr="001A6C3E">
        <w:trPr>
          <w:trHeight w:val="331"/>
        </w:trPr>
        <w:tc>
          <w:tcPr>
            <w:tcW w:w="992" w:type="dxa"/>
            <w:vAlign w:val="center"/>
          </w:tcPr>
          <w:p w:rsidR="00F911F6" w:rsidRPr="00921F53" w:rsidRDefault="008872B7" w:rsidP="001A6C3E">
            <w:pPr>
              <w:autoSpaceDE w:val="0"/>
              <w:autoSpaceDN w:val="0"/>
              <w:adjustRightInd w:val="0"/>
              <w:spacing w:line="360" w:lineRule="auto"/>
              <w:jc w:val="center"/>
              <w:rPr>
                <w:rFonts w:cs="Times New Roman"/>
                <w:sz w:val="22"/>
                <w:szCs w:val="22"/>
                <w:lang w:bidi="ar-IQ"/>
              </w:rPr>
            </w:pPr>
            <w:r>
              <w:rPr>
                <w:rFonts w:cs="Times New Roman" w:hint="cs"/>
                <w:sz w:val="22"/>
                <w:szCs w:val="22"/>
                <w:rtl/>
                <w:lang w:bidi="ar-IQ"/>
              </w:rPr>
              <w:t>السابع والثامن</w:t>
            </w:r>
          </w:p>
        </w:tc>
        <w:tc>
          <w:tcPr>
            <w:tcW w:w="1134"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3</w:t>
            </w:r>
          </w:p>
        </w:tc>
        <w:tc>
          <w:tcPr>
            <w:tcW w:w="3402" w:type="dxa"/>
          </w:tcPr>
          <w:p w:rsidR="00F911F6" w:rsidRPr="00921F53" w:rsidRDefault="00F911F6" w:rsidP="001A6C3E">
            <w:pPr>
              <w:tabs>
                <w:tab w:val="left" w:pos="361"/>
              </w:tabs>
              <w:autoSpaceDE w:val="0"/>
              <w:autoSpaceDN w:val="0"/>
              <w:adjustRightInd w:val="0"/>
              <w:spacing w:line="360" w:lineRule="auto"/>
              <w:ind w:left="720"/>
              <w:jc w:val="center"/>
              <w:rPr>
                <w:rFonts w:cs="Times New Roman"/>
                <w:sz w:val="22"/>
                <w:szCs w:val="22"/>
                <w:lang w:val="en-GB" w:bidi="ar-IQ"/>
              </w:rPr>
            </w:pPr>
            <w:r w:rsidRPr="00921F53">
              <w:rPr>
                <w:rFonts w:cs="Times New Roman"/>
                <w:sz w:val="22"/>
                <w:szCs w:val="22"/>
                <w:rtl/>
                <w:lang w:val="en-GB" w:bidi="ar-IQ"/>
              </w:rPr>
              <w:t>النظريات التي درست علم النفس ال</w:t>
            </w:r>
            <w:r>
              <w:rPr>
                <w:rFonts w:cs="Times New Roman" w:hint="cs"/>
                <w:sz w:val="22"/>
                <w:szCs w:val="22"/>
                <w:rtl/>
                <w:lang w:val="en-GB" w:bidi="ar-IQ"/>
              </w:rPr>
              <w:t>نمو</w:t>
            </w:r>
          </w:p>
        </w:tc>
        <w:tc>
          <w:tcPr>
            <w:tcW w:w="2410" w:type="dxa"/>
          </w:tcPr>
          <w:p w:rsidR="00F911F6" w:rsidRPr="00921F53" w:rsidRDefault="00F911F6" w:rsidP="001A6C3E">
            <w:pPr>
              <w:tabs>
                <w:tab w:val="left" w:pos="361"/>
              </w:tabs>
              <w:autoSpaceDE w:val="0"/>
              <w:autoSpaceDN w:val="0"/>
              <w:adjustRightInd w:val="0"/>
              <w:spacing w:line="360" w:lineRule="auto"/>
              <w:ind w:left="357"/>
              <w:jc w:val="center"/>
              <w:rPr>
                <w:rFonts w:cs="Times New Roman"/>
                <w:sz w:val="22"/>
                <w:szCs w:val="22"/>
                <w:lang w:bidi="ar-IQ"/>
              </w:rPr>
            </w:pPr>
            <w:r w:rsidRPr="00921F53">
              <w:rPr>
                <w:rFonts w:cs="Times New Roman"/>
                <w:sz w:val="22"/>
                <w:szCs w:val="22"/>
                <w:rtl/>
                <w:lang w:bidi="ar-IQ"/>
              </w:rPr>
              <w:t>الأدراك</w:t>
            </w:r>
          </w:p>
        </w:tc>
        <w:tc>
          <w:tcPr>
            <w:tcW w:w="850" w:type="dxa"/>
          </w:tcPr>
          <w:p w:rsidR="00F911F6" w:rsidRPr="00921F53" w:rsidRDefault="00F911F6" w:rsidP="001A6C3E">
            <w:pPr>
              <w:spacing w:line="360" w:lineRule="auto"/>
              <w:jc w:val="center"/>
              <w:rPr>
                <w:rFonts w:cs="Times New Roman"/>
              </w:rPr>
            </w:pPr>
            <w:r w:rsidRPr="00921F53">
              <w:rPr>
                <w:rFonts w:cs="Times New Roman"/>
                <w:rtl/>
              </w:rPr>
              <w:t>القياسية</w:t>
            </w:r>
          </w:p>
        </w:tc>
        <w:tc>
          <w:tcPr>
            <w:tcW w:w="1134" w:type="dxa"/>
          </w:tcPr>
          <w:p w:rsidR="00F911F6" w:rsidRPr="00921F53" w:rsidRDefault="00F911F6" w:rsidP="001A6C3E">
            <w:pPr>
              <w:spacing w:line="360" w:lineRule="auto"/>
              <w:jc w:val="center"/>
              <w:rPr>
                <w:rFonts w:cs="Times New Roman"/>
              </w:rPr>
            </w:pPr>
            <w:r w:rsidRPr="00921F53">
              <w:rPr>
                <w:rFonts w:cs="Times New Roman"/>
                <w:rtl/>
              </w:rPr>
              <w:t>المشاركة الصفية في التحضير</w:t>
            </w:r>
          </w:p>
        </w:tc>
      </w:tr>
      <w:tr w:rsidR="00F911F6" w:rsidRPr="00921F53" w:rsidTr="001A6C3E">
        <w:trPr>
          <w:trHeight w:val="331"/>
        </w:trPr>
        <w:tc>
          <w:tcPr>
            <w:tcW w:w="992" w:type="dxa"/>
            <w:vAlign w:val="center"/>
          </w:tcPr>
          <w:p w:rsidR="00F911F6" w:rsidRPr="00921F53" w:rsidRDefault="008872B7" w:rsidP="001A6C3E">
            <w:pPr>
              <w:autoSpaceDE w:val="0"/>
              <w:autoSpaceDN w:val="0"/>
              <w:adjustRightInd w:val="0"/>
              <w:spacing w:line="360" w:lineRule="auto"/>
              <w:jc w:val="center"/>
              <w:rPr>
                <w:rFonts w:cs="Times New Roman"/>
                <w:sz w:val="22"/>
                <w:szCs w:val="22"/>
                <w:rtl/>
                <w:lang w:bidi="ar-IQ"/>
              </w:rPr>
            </w:pPr>
            <w:r>
              <w:rPr>
                <w:rFonts w:cs="Times New Roman" w:hint="cs"/>
                <w:sz w:val="22"/>
                <w:szCs w:val="22"/>
                <w:rtl/>
                <w:lang w:bidi="ar-IQ"/>
              </w:rPr>
              <w:t>التاسع والعاشر</w:t>
            </w:r>
          </w:p>
        </w:tc>
        <w:tc>
          <w:tcPr>
            <w:tcW w:w="1134"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3</w:t>
            </w:r>
          </w:p>
        </w:tc>
        <w:tc>
          <w:tcPr>
            <w:tcW w:w="3402" w:type="dxa"/>
            <w:vAlign w:val="center"/>
          </w:tcPr>
          <w:p w:rsidR="00F911F6" w:rsidRPr="00921F53" w:rsidRDefault="00F911F6" w:rsidP="001A6C3E">
            <w:pPr>
              <w:autoSpaceDE w:val="0"/>
              <w:autoSpaceDN w:val="0"/>
              <w:adjustRightInd w:val="0"/>
              <w:spacing w:line="360" w:lineRule="auto"/>
              <w:jc w:val="center"/>
              <w:rPr>
                <w:rFonts w:cs="Times New Roman"/>
                <w:sz w:val="22"/>
                <w:szCs w:val="22"/>
                <w:lang w:val="en-GB" w:bidi="ar-IQ"/>
              </w:rPr>
            </w:pPr>
            <w:r w:rsidRPr="00921F53">
              <w:rPr>
                <w:rFonts w:cs="Times New Roman"/>
                <w:sz w:val="22"/>
                <w:szCs w:val="22"/>
                <w:rtl/>
                <w:lang w:val="en-GB" w:bidi="ar-IQ"/>
              </w:rPr>
              <w:t>اللغة ووظائفها</w:t>
            </w:r>
          </w:p>
        </w:tc>
        <w:tc>
          <w:tcPr>
            <w:tcW w:w="2410"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كيفية اكتساب اللغة</w:t>
            </w:r>
          </w:p>
        </w:tc>
        <w:tc>
          <w:tcPr>
            <w:tcW w:w="850" w:type="dxa"/>
          </w:tcPr>
          <w:p w:rsidR="00F911F6" w:rsidRPr="00921F53" w:rsidRDefault="00F911F6" w:rsidP="001A6C3E">
            <w:pPr>
              <w:spacing w:line="360" w:lineRule="auto"/>
              <w:jc w:val="center"/>
              <w:rPr>
                <w:rFonts w:cs="Times New Roman"/>
              </w:rPr>
            </w:pPr>
            <w:r w:rsidRPr="00921F53">
              <w:rPr>
                <w:rFonts w:cs="Times New Roman"/>
                <w:rtl/>
              </w:rPr>
              <w:t>القياسية</w:t>
            </w:r>
          </w:p>
        </w:tc>
        <w:tc>
          <w:tcPr>
            <w:tcW w:w="1134" w:type="dxa"/>
          </w:tcPr>
          <w:p w:rsidR="00F911F6" w:rsidRPr="00921F53" w:rsidRDefault="00F911F6" w:rsidP="001A6C3E">
            <w:pPr>
              <w:spacing w:line="360" w:lineRule="auto"/>
              <w:jc w:val="center"/>
              <w:rPr>
                <w:rFonts w:cs="Times New Roman"/>
              </w:rPr>
            </w:pPr>
            <w:r w:rsidRPr="00921F53">
              <w:rPr>
                <w:rFonts w:cs="Times New Roman"/>
                <w:rtl/>
              </w:rPr>
              <w:t>المشاركة الصفية في التحضير</w:t>
            </w:r>
          </w:p>
        </w:tc>
      </w:tr>
      <w:tr w:rsidR="00F911F6" w:rsidRPr="00921F53" w:rsidTr="001A6C3E">
        <w:trPr>
          <w:trHeight w:val="331"/>
        </w:trPr>
        <w:tc>
          <w:tcPr>
            <w:tcW w:w="992" w:type="dxa"/>
            <w:vAlign w:val="center"/>
          </w:tcPr>
          <w:p w:rsidR="00F911F6" w:rsidRPr="00921F53" w:rsidRDefault="008872B7" w:rsidP="001A6C3E">
            <w:pPr>
              <w:autoSpaceDE w:val="0"/>
              <w:autoSpaceDN w:val="0"/>
              <w:adjustRightInd w:val="0"/>
              <w:spacing w:line="360" w:lineRule="auto"/>
              <w:jc w:val="center"/>
              <w:rPr>
                <w:rFonts w:cs="Times New Roman"/>
                <w:sz w:val="22"/>
                <w:szCs w:val="22"/>
                <w:lang w:bidi="ar-IQ"/>
              </w:rPr>
            </w:pPr>
            <w:r>
              <w:rPr>
                <w:rFonts w:cs="Times New Roman"/>
                <w:sz w:val="22"/>
                <w:szCs w:val="22"/>
                <w:rtl/>
                <w:lang w:bidi="ar-IQ"/>
              </w:rPr>
              <w:t>ا</w:t>
            </w:r>
            <w:r>
              <w:rPr>
                <w:rFonts w:cs="Times New Roman" w:hint="cs"/>
                <w:sz w:val="22"/>
                <w:szCs w:val="22"/>
                <w:rtl/>
                <w:lang w:bidi="ar-IQ"/>
              </w:rPr>
              <w:t>لحادي عشر والثاني عشر</w:t>
            </w:r>
          </w:p>
        </w:tc>
        <w:tc>
          <w:tcPr>
            <w:tcW w:w="1134"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3</w:t>
            </w:r>
          </w:p>
        </w:tc>
        <w:tc>
          <w:tcPr>
            <w:tcW w:w="3402" w:type="dxa"/>
            <w:vAlign w:val="center"/>
          </w:tcPr>
          <w:p w:rsidR="00F911F6" w:rsidRPr="00921F53" w:rsidRDefault="00F911F6" w:rsidP="001A6C3E">
            <w:pPr>
              <w:spacing w:line="360" w:lineRule="auto"/>
              <w:jc w:val="center"/>
              <w:rPr>
                <w:rFonts w:cs="Times New Roman"/>
                <w:sz w:val="22"/>
                <w:szCs w:val="22"/>
                <w:lang w:val="en-GB" w:bidi="ar-IQ"/>
              </w:rPr>
            </w:pPr>
            <w:r>
              <w:rPr>
                <w:rFonts w:cs="Times New Roman" w:hint="cs"/>
                <w:sz w:val="22"/>
                <w:szCs w:val="22"/>
                <w:rtl/>
                <w:lang w:val="en-GB" w:bidi="ar-IQ"/>
              </w:rPr>
              <w:t>التعلم</w:t>
            </w:r>
          </w:p>
        </w:tc>
        <w:tc>
          <w:tcPr>
            <w:tcW w:w="2410"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Pr>
                <w:rFonts w:cs="Times New Roman"/>
                <w:sz w:val="22"/>
                <w:szCs w:val="22"/>
                <w:rtl/>
                <w:lang w:bidi="ar-IQ"/>
              </w:rPr>
              <w:t>التعلم مرحلة إدراك</w:t>
            </w:r>
            <w:r>
              <w:rPr>
                <w:rFonts w:cs="Times New Roman" w:hint="cs"/>
                <w:sz w:val="22"/>
                <w:szCs w:val="22"/>
                <w:rtl/>
                <w:lang w:bidi="ar-IQ"/>
              </w:rPr>
              <w:t xml:space="preserve"> </w:t>
            </w:r>
            <w:r>
              <w:rPr>
                <w:rFonts w:cs="Times New Roman"/>
                <w:sz w:val="22"/>
                <w:szCs w:val="22"/>
                <w:rtl/>
                <w:lang w:bidi="ar-IQ"/>
              </w:rPr>
              <w:t>الأصوات، مرحلة</w:t>
            </w:r>
            <w:r>
              <w:rPr>
                <w:rFonts w:cs="Times New Roman" w:hint="cs"/>
                <w:sz w:val="22"/>
                <w:szCs w:val="22"/>
                <w:rtl/>
                <w:lang w:bidi="ar-IQ"/>
              </w:rPr>
              <w:t xml:space="preserve"> </w:t>
            </w:r>
            <w:r w:rsidRPr="00921F53">
              <w:rPr>
                <w:rFonts w:cs="Times New Roman"/>
                <w:sz w:val="22"/>
                <w:szCs w:val="22"/>
                <w:rtl/>
                <w:lang w:bidi="ar-IQ"/>
              </w:rPr>
              <w:t>الكلمة الواحدة</w:t>
            </w:r>
          </w:p>
        </w:tc>
        <w:tc>
          <w:tcPr>
            <w:tcW w:w="850" w:type="dxa"/>
          </w:tcPr>
          <w:p w:rsidR="00F911F6" w:rsidRPr="00921F53" w:rsidRDefault="00F911F6" w:rsidP="001A6C3E">
            <w:pPr>
              <w:spacing w:line="360" w:lineRule="auto"/>
              <w:jc w:val="center"/>
              <w:rPr>
                <w:rFonts w:cs="Times New Roman"/>
              </w:rPr>
            </w:pPr>
            <w:r w:rsidRPr="00921F53">
              <w:rPr>
                <w:rFonts w:cs="Times New Roman"/>
                <w:rtl/>
              </w:rPr>
              <w:t>القياسية</w:t>
            </w:r>
          </w:p>
        </w:tc>
        <w:tc>
          <w:tcPr>
            <w:tcW w:w="1134" w:type="dxa"/>
          </w:tcPr>
          <w:p w:rsidR="00F911F6" w:rsidRPr="00921F53" w:rsidRDefault="00F911F6" w:rsidP="001A6C3E">
            <w:pPr>
              <w:spacing w:line="360" w:lineRule="auto"/>
              <w:jc w:val="center"/>
              <w:rPr>
                <w:rFonts w:cs="Times New Roman"/>
              </w:rPr>
            </w:pPr>
            <w:r w:rsidRPr="00921F53">
              <w:rPr>
                <w:rFonts w:cs="Times New Roman"/>
                <w:rtl/>
              </w:rPr>
              <w:t>المشاركة الصفية في التحضير</w:t>
            </w:r>
          </w:p>
        </w:tc>
      </w:tr>
      <w:tr w:rsidR="00F911F6" w:rsidRPr="00921F53" w:rsidTr="001A6C3E">
        <w:trPr>
          <w:trHeight w:val="331"/>
        </w:trPr>
        <w:tc>
          <w:tcPr>
            <w:tcW w:w="992" w:type="dxa"/>
            <w:vAlign w:val="center"/>
          </w:tcPr>
          <w:p w:rsidR="00F911F6" w:rsidRPr="00921F53" w:rsidRDefault="008872B7" w:rsidP="001A6C3E">
            <w:pPr>
              <w:autoSpaceDE w:val="0"/>
              <w:autoSpaceDN w:val="0"/>
              <w:adjustRightInd w:val="0"/>
              <w:spacing w:line="360" w:lineRule="auto"/>
              <w:jc w:val="center"/>
              <w:rPr>
                <w:rFonts w:cs="Times New Roman"/>
                <w:sz w:val="22"/>
                <w:szCs w:val="22"/>
                <w:lang w:bidi="ar-IQ"/>
              </w:rPr>
            </w:pPr>
            <w:r>
              <w:rPr>
                <w:rFonts w:cs="Times New Roman" w:hint="cs"/>
                <w:sz w:val="22"/>
                <w:szCs w:val="22"/>
                <w:rtl/>
                <w:lang w:bidi="ar-IQ"/>
              </w:rPr>
              <w:t>الثالث عشر والرابع عشر</w:t>
            </w:r>
          </w:p>
        </w:tc>
        <w:tc>
          <w:tcPr>
            <w:tcW w:w="1134"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3</w:t>
            </w:r>
          </w:p>
        </w:tc>
        <w:tc>
          <w:tcPr>
            <w:tcW w:w="3402" w:type="dxa"/>
            <w:vAlign w:val="center"/>
          </w:tcPr>
          <w:p w:rsidR="00F911F6" w:rsidRPr="00921F53" w:rsidRDefault="00F911F6" w:rsidP="001A6C3E">
            <w:pPr>
              <w:autoSpaceDE w:val="0"/>
              <w:autoSpaceDN w:val="0"/>
              <w:adjustRightInd w:val="0"/>
              <w:spacing w:line="360" w:lineRule="auto"/>
              <w:jc w:val="center"/>
              <w:rPr>
                <w:rFonts w:cs="Times New Roman"/>
                <w:sz w:val="22"/>
                <w:szCs w:val="22"/>
                <w:lang w:val="en-GB" w:bidi="ar-IQ"/>
              </w:rPr>
            </w:pPr>
            <w:r w:rsidRPr="00921F53">
              <w:rPr>
                <w:rFonts w:cs="Times New Roman"/>
                <w:sz w:val="22"/>
                <w:szCs w:val="22"/>
                <w:rtl/>
                <w:lang w:val="en-GB" w:bidi="ar-IQ"/>
              </w:rPr>
              <w:t>النظريات المفسرة لأكتساب اللغة</w:t>
            </w:r>
          </w:p>
        </w:tc>
        <w:tc>
          <w:tcPr>
            <w:tcW w:w="2410" w:type="dxa"/>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الشخصية</w:t>
            </w:r>
          </w:p>
        </w:tc>
        <w:tc>
          <w:tcPr>
            <w:tcW w:w="850" w:type="dxa"/>
          </w:tcPr>
          <w:p w:rsidR="00F911F6" w:rsidRPr="00921F53" w:rsidRDefault="00F911F6" w:rsidP="001A6C3E">
            <w:pPr>
              <w:spacing w:line="360" w:lineRule="auto"/>
              <w:jc w:val="center"/>
              <w:rPr>
                <w:rFonts w:cs="Times New Roman"/>
              </w:rPr>
            </w:pPr>
            <w:r w:rsidRPr="00921F53">
              <w:rPr>
                <w:rFonts w:cs="Times New Roman"/>
                <w:rtl/>
              </w:rPr>
              <w:t>القياسية</w:t>
            </w:r>
          </w:p>
        </w:tc>
        <w:tc>
          <w:tcPr>
            <w:tcW w:w="1134" w:type="dxa"/>
          </w:tcPr>
          <w:p w:rsidR="00F911F6" w:rsidRPr="00921F53" w:rsidRDefault="00F911F6" w:rsidP="001A6C3E">
            <w:pPr>
              <w:spacing w:line="360" w:lineRule="auto"/>
              <w:jc w:val="center"/>
              <w:rPr>
                <w:rFonts w:cs="Times New Roman"/>
              </w:rPr>
            </w:pPr>
            <w:r w:rsidRPr="00921F53">
              <w:rPr>
                <w:rFonts w:cs="Times New Roman"/>
                <w:rtl/>
              </w:rPr>
              <w:t>المشاركة الصفية في التحضير</w:t>
            </w:r>
          </w:p>
        </w:tc>
      </w:tr>
      <w:tr w:rsidR="008872B7" w:rsidRPr="00921F53" w:rsidTr="001A6C3E">
        <w:trPr>
          <w:trHeight w:val="331"/>
        </w:trPr>
        <w:tc>
          <w:tcPr>
            <w:tcW w:w="992" w:type="dxa"/>
            <w:vAlign w:val="center"/>
          </w:tcPr>
          <w:p w:rsidR="008872B7" w:rsidRDefault="008872B7" w:rsidP="008872B7">
            <w:pPr>
              <w:autoSpaceDE w:val="0"/>
              <w:autoSpaceDN w:val="0"/>
              <w:adjustRightInd w:val="0"/>
              <w:spacing w:line="360" w:lineRule="auto"/>
              <w:jc w:val="center"/>
              <w:rPr>
                <w:rFonts w:cs="Times New Roman" w:hint="cs"/>
                <w:sz w:val="22"/>
                <w:szCs w:val="22"/>
                <w:rtl/>
                <w:lang w:bidi="ar-IQ"/>
              </w:rPr>
            </w:pPr>
            <w:r>
              <w:rPr>
                <w:rFonts w:cs="Times New Roman" w:hint="cs"/>
                <w:sz w:val="22"/>
                <w:szCs w:val="22"/>
                <w:rtl/>
                <w:lang w:bidi="ar-IQ"/>
              </w:rPr>
              <w:t>الخامس عشر</w:t>
            </w:r>
          </w:p>
        </w:tc>
        <w:tc>
          <w:tcPr>
            <w:tcW w:w="1134" w:type="dxa"/>
          </w:tcPr>
          <w:p w:rsidR="008872B7" w:rsidRPr="00921F53" w:rsidRDefault="008872B7" w:rsidP="008872B7">
            <w:pPr>
              <w:autoSpaceDE w:val="0"/>
              <w:autoSpaceDN w:val="0"/>
              <w:adjustRightInd w:val="0"/>
              <w:spacing w:line="360" w:lineRule="auto"/>
              <w:jc w:val="center"/>
              <w:rPr>
                <w:rFonts w:cs="Times New Roman"/>
                <w:sz w:val="22"/>
                <w:szCs w:val="22"/>
                <w:rtl/>
                <w:lang w:bidi="ar-IQ"/>
              </w:rPr>
            </w:pPr>
            <w:r>
              <w:rPr>
                <w:rFonts w:cs="Times New Roman" w:hint="cs"/>
                <w:sz w:val="22"/>
                <w:szCs w:val="22"/>
                <w:rtl/>
                <w:lang w:bidi="ar-IQ"/>
              </w:rPr>
              <w:t>3</w:t>
            </w:r>
          </w:p>
        </w:tc>
        <w:tc>
          <w:tcPr>
            <w:tcW w:w="3402" w:type="dxa"/>
            <w:vAlign w:val="center"/>
          </w:tcPr>
          <w:p w:rsidR="008872B7" w:rsidRPr="00921F53" w:rsidRDefault="008872B7" w:rsidP="008872B7">
            <w:pPr>
              <w:autoSpaceDE w:val="0"/>
              <w:autoSpaceDN w:val="0"/>
              <w:adjustRightInd w:val="0"/>
              <w:spacing w:line="360" w:lineRule="auto"/>
              <w:jc w:val="center"/>
              <w:rPr>
                <w:rFonts w:cs="Times New Roman"/>
                <w:sz w:val="22"/>
                <w:szCs w:val="22"/>
                <w:rtl/>
                <w:lang w:val="en-GB" w:bidi="ar-IQ"/>
              </w:rPr>
            </w:pPr>
            <w:r>
              <w:rPr>
                <w:rFonts w:cs="Times New Roman" w:hint="cs"/>
                <w:sz w:val="22"/>
                <w:szCs w:val="22"/>
                <w:rtl/>
                <w:lang w:val="en-GB" w:bidi="ar-IQ"/>
              </w:rPr>
              <w:t>مراجعة</w:t>
            </w:r>
          </w:p>
        </w:tc>
        <w:tc>
          <w:tcPr>
            <w:tcW w:w="2410" w:type="dxa"/>
          </w:tcPr>
          <w:p w:rsidR="008872B7" w:rsidRPr="00921F53" w:rsidRDefault="008872B7" w:rsidP="008872B7">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الشخصية</w:t>
            </w:r>
          </w:p>
        </w:tc>
        <w:tc>
          <w:tcPr>
            <w:tcW w:w="850" w:type="dxa"/>
          </w:tcPr>
          <w:p w:rsidR="008872B7" w:rsidRPr="00921F53" w:rsidRDefault="008872B7" w:rsidP="008872B7">
            <w:pPr>
              <w:spacing w:line="360" w:lineRule="auto"/>
              <w:jc w:val="center"/>
              <w:rPr>
                <w:rFonts w:cs="Times New Roman"/>
              </w:rPr>
            </w:pPr>
            <w:r w:rsidRPr="00921F53">
              <w:rPr>
                <w:rFonts w:cs="Times New Roman"/>
                <w:rtl/>
              </w:rPr>
              <w:t>القياسية</w:t>
            </w:r>
          </w:p>
        </w:tc>
        <w:tc>
          <w:tcPr>
            <w:tcW w:w="1134" w:type="dxa"/>
          </w:tcPr>
          <w:p w:rsidR="008872B7" w:rsidRPr="00921F53" w:rsidRDefault="008872B7" w:rsidP="008872B7">
            <w:pPr>
              <w:spacing w:line="360" w:lineRule="auto"/>
              <w:jc w:val="center"/>
              <w:rPr>
                <w:rFonts w:cs="Times New Roman"/>
              </w:rPr>
            </w:pPr>
            <w:r w:rsidRPr="00921F53">
              <w:rPr>
                <w:rFonts w:cs="Times New Roman"/>
                <w:rtl/>
              </w:rPr>
              <w:t>المشاركة الصفية في التحضير</w:t>
            </w:r>
          </w:p>
        </w:tc>
      </w:tr>
      <w:tr w:rsidR="00F911F6" w:rsidRPr="00921F53" w:rsidTr="00217D03">
        <w:trPr>
          <w:trHeight w:val="340"/>
        </w:trPr>
        <w:tc>
          <w:tcPr>
            <w:tcW w:w="9922" w:type="dxa"/>
            <w:gridSpan w:val="6"/>
            <w:shd w:val="clear" w:color="auto" w:fill="F2DBDB" w:themeFill="accent2" w:themeFillTint="33"/>
            <w:vAlign w:val="center"/>
          </w:tcPr>
          <w:p w:rsidR="00F911F6" w:rsidRPr="00921F53" w:rsidRDefault="00F911F6" w:rsidP="001A6C3E">
            <w:pPr>
              <w:autoSpaceDE w:val="0"/>
              <w:autoSpaceDN w:val="0"/>
              <w:adjustRightInd w:val="0"/>
              <w:spacing w:line="360" w:lineRule="auto"/>
              <w:jc w:val="center"/>
              <w:rPr>
                <w:rFonts w:cs="Times New Roman"/>
                <w:sz w:val="22"/>
                <w:szCs w:val="22"/>
                <w:rtl/>
                <w:lang w:bidi="ar-IQ"/>
              </w:rPr>
            </w:pPr>
            <w:r w:rsidRPr="00921F53">
              <w:rPr>
                <w:rFonts w:cs="Times New Roman"/>
                <w:sz w:val="22"/>
                <w:szCs w:val="22"/>
                <w:rtl/>
                <w:lang w:bidi="ar-IQ"/>
              </w:rPr>
              <w:t>البنية التحتية</w:t>
            </w:r>
          </w:p>
        </w:tc>
      </w:tr>
      <w:tr w:rsidR="00F911F6" w:rsidRPr="00921F53" w:rsidTr="001A6C3E">
        <w:trPr>
          <w:trHeight w:val="323"/>
        </w:trPr>
        <w:tc>
          <w:tcPr>
            <w:tcW w:w="5528" w:type="dxa"/>
            <w:gridSpan w:val="3"/>
            <w:vAlign w:val="center"/>
          </w:tcPr>
          <w:p w:rsidR="00F911F6" w:rsidRPr="00921F53" w:rsidRDefault="00F911F6" w:rsidP="00521CE2">
            <w:pPr>
              <w:numPr>
                <w:ilvl w:val="0"/>
                <w:numId w:val="2"/>
              </w:numPr>
              <w:autoSpaceDE w:val="0"/>
              <w:autoSpaceDN w:val="0"/>
              <w:adjustRightInd w:val="0"/>
              <w:spacing w:line="360" w:lineRule="auto"/>
              <w:rPr>
                <w:rFonts w:cs="Times New Roman"/>
                <w:sz w:val="22"/>
                <w:szCs w:val="22"/>
                <w:lang w:bidi="ar-IQ"/>
              </w:rPr>
            </w:pPr>
            <w:r w:rsidRPr="00921F53">
              <w:rPr>
                <w:rFonts w:cs="Times New Roman"/>
                <w:sz w:val="22"/>
                <w:szCs w:val="22"/>
                <w:rtl/>
                <w:lang w:bidi="ar-IQ"/>
              </w:rPr>
              <w:t>الكتب المقررة المطلوبة</w:t>
            </w:r>
          </w:p>
        </w:tc>
        <w:tc>
          <w:tcPr>
            <w:tcW w:w="4394" w:type="dxa"/>
            <w:gridSpan w:val="3"/>
          </w:tcPr>
          <w:p w:rsidR="00F911F6" w:rsidRPr="00921F53" w:rsidRDefault="00F911F6" w:rsidP="00521CE2">
            <w:pPr>
              <w:autoSpaceDE w:val="0"/>
              <w:autoSpaceDN w:val="0"/>
              <w:adjustRightInd w:val="0"/>
              <w:spacing w:line="360" w:lineRule="auto"/>
              <w:rPr>
                <w:rFonts w:cs="Times New Roman"/>
                <w:sz w:val="22"/>
                <w:szCs w:val="22"/>
                <w:lang w:val="en-GB" w:bidi="ar-IQ"/>
              </w:rPr>
            </w:pPr>
            <w:r w:rsidRPr="00921F53">
              <w:rPr>
                <w:rFonts w:cs="Times New Roman"/>
                <w:sz w:val="22"/>
                <w:szCs w:val="22"/>
                <w:rtl/>
                <w:lang w:val="en-GB" w:bidi="ar-IQ"/>
              </w:rPr>
              <w:t>علم النفس العام (علم النفس النمو)</w:t>
            </w:r>
          </w:p>
        </w:tc>
      </w:tr>
      <w:tr w:rsidR="00F911F6" w:rsidRPr="00921F53" w:rsidTr="001A6C3E">
        <w:trPr>
          <w:trHeight w:val="323"/>
        </w:trPr>
        <w:tc>
          <w:tcPr>
            <w:tcW w:w="5528" w:type="dxa"/>
            <w:gridSpan w:val="3"/>
            <w:vAlign w:val="center"/>
          </w:tcPr>
          <w:p w:rsidR="00F911F6" w:rsidRPr="00921F53" w:rsidRDefault="00F911F6" w:rsidP="00521CE2">
            <w:pPr>
              <w:numPr>
                <w:ilvl w:val="0"/>
                <w:numId w:val="2"/>
              </w:numPr>
              <w:autoSpaceDE w:val="0"/>
              <w:autoSpaceDN w:val="0"/>
              <w:adjustRightInd w:val="0"/>
              <w:spacing w:line="360" w:lineRule="auto"/>
              <w:rPr>
                <w:rFonts w:cs="Times New Roman"/>
                <w:sz w:val="22"/>
                <w:szCs w:val="22"/>
                <w:rtl/>
                <w:lang w:bidi="ar-IQ"/>
              </w:rPr>
            </w:pPr>
            <w:r w:rsidRPr="00921F53">
              <w:rPr>
                <w:rFonts w:cs="Times New Roman"/>
                <w:sz w:val="22"/>
                <w:szCs w:val="22"/>
                <w:rtl/>
                <w:lang w:bidi="ar-IQ"/>
              </w:rPr>
              <w:t>المراجع الرئيسية (المصادر)</w:t>
            </w:r>
          </w:p>
        </w:tc>
        <w:tc>
          <w:tcPr>
            <w:tcW w:w="4394" w:type="dxa"/>
            <w:gridSpan w:val="3"/>
          </w:tcPr>
          <w:p w:rsidR="00F911F6" w:rsidRPr="00921F53" w:rsidRDefault="00F911F6" w:rsidP="00521CE2">
            <w:pPr>
              <w:autoSpaceDE w:val="0"/>
              <w:autoSpaceDN w:val="0"/>
              <w:adjustRightInd w:val="0"/>
              <w:spacing w:line="360" w:lineRule="auto"/>
              <w:rPr>
                <w:rFonts w:cs="Times New Roman"/>
                <w:sz w:val="22"/>
                <w:szCs w:val="22"/>
                <w:lang w:val="en-GB" w:bidi="ar-IQ"/>
              </w:rPr>
            </w:pPr>
            <w:r w:rsidRPr="00921F53">
              <w:rPr>
                <w:rFonts w:cs="Times New Roman"/>
                <w:sz w:val="22"/>
                <w:szCs w:val="22"/>
                <w:rtl/>
                <w:lang w:val="en-GB" w:bidi="ar-IQ"/>
              </w:rPr>
              <w:t>أصول علم النفس، علم النفس العام، علم النفس النمو</w:t>
            </w:r>
          </w:p>
        </w:tc>
      </w:tr>
      <w:tr w:rsidR="00F911F6" w:rsidRPr="00921F53" w:rsidTr="001A6C3E">
        <w:trPr>
          <w:trHeight w:val="323"/>
        </w:trPr>
        <w:tc>
          <w:tcPr>
            <w:tcW w:w="5528" w:type="dxa"/>
            <w:gridSpan w:val="3"/>
            <w:vAlign w:val="center"/>
          </w:tcPr>
          <w:p w:rsidR="00F911F6" w:rsidRPr="00921F53" w:rsidRDefault="00F911F6" w:rsidP="00521CE2">
            <w:pPr>
              <w:numPr>
                <w:ilvl w:val="0"/>
                <w:numId w:val="2"/>
              </w:numPr>
              <w:autoSpaceDE w:val="0"/>
              <w:autoSpaceDN w:val="0"/>
              <w:adjustRightInd w:val="0"/>
              <w:spacing w:line="360" w:lineRule="auto"/>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4394" w:type="dxa"/>
            <w:gridSpan w:val="3"/>
          </w:tcPr>
          <w:p w:rsidR="00F911F6" w:rsidRPr="00921F53" w:rsidRDefault="00F911F6" w:rsidP="00521CE2">
            <w:pPr>
              <w:autoSpaceDE w:val="0"/>
              <w:autoSpaceDN w:val="0"/>
              <w:adjustRightInd w:val="0"/>
              <w:spacing w:line="360" w:lineRule="auto"/>
              <w:rPr>
                <w:rFonts w:cs="Times New Roman"/>
                <w:sz w:val="22"/>
                <w:szCs w:val="22"/>
                <w:rtl/>
                <w:lang w:bidi="ar-IQ"/>
              </w:rPr>
            </w:pPr>
            <w:r w:rsidRPr="00921F53">
              <w:rPr>
                <w:rFonts w:cs="Times New Roman"/>
                <w:sz w:val="22"/>
                <w:szCs w:val="22"/>
                <w:rtl/>
                <w:lang w:bidi="ar-IQ"/>
              </w:rPr>
              <w:t>علم النفس النمو للدكتور حامد عبد السلام زهران</w:t>
            </w:r>
          </w:p>
          <w:p w:rsidR="00F911F6" w:rsidRPr="00921F53" w:rsidRDefault="00F911F6" w:rsidP="00521CE2">
            <w:pPr>
              <w:autoSpaceDE w:val="0"/>
              <w:autoSpaceDN w:val="0"/>
              <w:adjustRightInd w:val="0"/>
              <w:spacing w:line="360" w:lineRule="auto"/>
              <w:rPr>
                <w:rFonts w:cs="Times New Roman"/>
                <w:sz w:val="22"/>
                <w:szCs w:val="22"/>
                <w:lang w:bidi="ar-IQ"/>
              </w:rPr>
            </w:pPr>
            <w:r w:rsidRPr="00921F53">
              <w:rPr>
                <w:rFonts w:cs="Times New Roman"/>
                <w:sz w:val="22"/>
                <w:szCs w:val="22"/>
                <w:rtl/>
                <w:lang w:bidi="ar-IQ"/>
              </w:rPr>
              <w:t>كتابة الأبحاث والتقارير حول الموضوعات التي تم تناولها ضمن مفردات المنهج المقرر.</w:t>
            </w:r>
          </w:p>
        </w:tc>
      </w:tr>
      <w:tr w:rsidR="00F911F6" w:rsidRPr="00921F53" w:rsidTr="001A6C3E">
        <w:trPr>
          <w:trHeight w:val="323"/>
        </w:trPr>
        <w:tc>
          <w:tcPr>
            <w:tcW w:w="5528" w:type="dxa"/>
            <w:gridSpan w:val="3"/>
            <w:vAlign w:val="center"/>
          </w:tcPr>
          <w:p w:rsidR="00F911F6" w:rsidRPr="00921F53" w:rsidRDefault="00F911F6" w:rsidP="00521CE2">
            <w:pPr>
              <w:numPr>
                <w:ilvl w:val="0"/>
                <w:numId w:val="2"/>
              </w:numPr>
              <w:autoSpaceDE w:val="0"/>
              <w:autoSpaceDN w:val="0"/>
              <w:adjustRightInd w:val="0"/>
              <w:spacing w:line="360" w:lineRule="auto"/>
              <w:rPr>
                <w:rFonts w:cs="Times New Roman"/>
                <w:sz w:val="22"/>
                <w:szCs w:val="22"/>
                <w:rtl/>
                <w:lang w:bidi="ar-IQ"/>
              </w:rPr>
            </w:pPr>
            <w:r w:rsidRPr="00921F53">
              <w:rPr>
                <w:rFonts w:cs="Times New Roman"/>
                <w:sz w:val="22"/>
                <w:szCs w:val="22"/>
                <w:rtl/>
                <w:lang w:bidi="ar-IQ"/>
              </w:rPr>
              <w:t>المراجع الالكترونية، مواقع الانترنيت</w:t>
            </w:r>
          </w:p>
        </w:tc>
        <w:tc>
          <w:tcPr>
            <w:tcW w:w="4394" w:type="dxa"/>
            <w:gridSpan w:val="3"/>
          </w:tcPr>
          <w:p w:rsidR="00F911F6" w:rsidRPr="00921F53" w:rsidRDefault="00F911F6" w:rsidP="00521CE2">
            <w:pPr>
              <w:autoSpaceDE w:val="0"/>
              <w:autoSpaceDN w:val="0"/>
              <w:adjustRightInd w:val="0"/>
              <w:spacing w:line="360" w:lineRule="auto"/>
              <w:rPr>
                <w:rFonts w:cs="Times New Roman"/>
                <w:sz w:val="22"/>
                <w:szCs w:val="22"/>
                <w:lang w:bidi="ar-IQ"/>
              </w:rPr>
            </w:pPr>
            <w:r w:rsidRPr="00921F53">
              <w:rPr>
                <w:rFonts w:cs="Times New Roman"/>
                <w:sz w:val="22"/>
                <w:szCs w:val="22"/>
                <w:rtl/>
                <w:lang w:bidi="ar-IQ"/>
              </w:rPr>
              <w:t>علم النفس للدكتور حامد عبد السلام زهران</w:t>
            </w:r>
          </w:p>
        </w:tc>
      </w:tr>
      <w:tr w:rsidR="00F911F6" w:rsidRPr="00921F53" w:rsidTr="001A6C3E">
        <w:trPr>
          <w:trHeight w:val="323"/>
        </w:trPr>
        <w:tc>
          <w:tcPr>
            <w:tcW w:w="9922" w:type="dxa"/>
            <w:gridSpan w:val="6"/>
            <w:vAlign w:val="center"/>
          </w:tcPr>
          <w:p w:rsidR="00F911F6" w:rsidRPr="00921F53" w:rsidRDefault="00F911F6" w:rsidP="001A6C3E">
            <w:pPr>
              <w:autoSpaceDE w:val="0"/>
              <w:autoSpaceDN w:val="0"/>
              <w:adjustRightInd w:val="0"/>
              <w:spacing w:line="360" w:lineRule="auto"/>
              <w:jc w:val="center"/>
              <w:rPr>
                <w:rFonts w:cs="Times New Roman"/>
                <w:sz w:val="22"/>
                <w:szCs w:val="22"/>
                <w:lang w:bidi="ar-IQ"/>
              </w:rPr>
            </w:pPr>
            <w:r w:rsidRPr="00921F53">
              <w:rPr>
                <w:rFonts w:cs="Times New Roman"/>
                <w:sz w:val="22"/>
                <w:szCs w:val="22"/>
                <w:rtl/>
                <w:lang w:bidi="ar-IQ"/>
              </w:rPr>
              <w:t>خطة تطوير المقرر الدراسي: اعتماد كتاب يعد من قبل ذوي الأختصاص بدلا عن الملزمة التي كثير ما يختلف من قسم الى اخر كونها مادة مشتركة لكافة الأقسام تتضمن جميع المفردات المحددة على وفق القطاعية.</w:t>
            </w:r>
          </w:p>
        </w:tc>
      </w:tr>
    </w:tbl>
    <w:p w:rsidR="009F3A96" w:rsidRDefault="009F3A96" w:rsidP="00F911F6">
      <w:pPr>
        <w:autoSpaceDE w:val="0"/>
        <w:autoSpaceDN w:val="0"/>
        <w:adjustRightInd w:val="0"/>
        <w:spacing w:after="200"/>
        <w:jc w:val="center"/>
        <w:rPr>
          <w:rFonts w:cs="PT Bold Heading"/>
          <w:b/>
          <w:bCs/>
          <w:sz w:val="28"/>
          <w:szCs w:val="28"/>
          <w:rtl/>
          <w:lang w:bidi="ar-IQ"/>
        </w:rPr>
      </w:pPr>
    </w:p>
    <w:p w:rsidR="00147F23" w:rsidRDefault="00147F23" w:rsidP="00F911F6">
      <w:pPr>
        <w:autoSpaceDE w:val="0"/>
        <w:autoSpaceDN w:val="0"/>
        <w:adjustRightInd w:val="0"/>
        <w:spacing w:after="200"/>
        <w:jc w:val="center"/>
        <w:rPr>
          <w:rFonts w:cs="PT Bold Heading"/>
          <w:b/>
          <w:bCs/>
          <w:sz w:val="28"/>
          <w:szCs w:val="28"/>
          <w:rtl/>
          <w:lang w:bidi="ar-IQ"/>
        </w:rPr>
      </w:pPr>
    </w:p>
    <w:p w:rsidR="00147F23" w:rsidRDefault="00147F23" w:rsidP="00F911F6">
      <w:pPr>
        <w:autoSpaceDE w:val="0"/>
        <w:autoSpaceDN w:val="0"/>
        <w:adjustRightInd w:val="0"/>
        <w:spacing w:after="200"/>
        <w:jc w:val="center"/>
        <w:rPr>
          <w:rFonts w:cs="PT Bold Heading"/>
          <w:b/>
          <w:bCs/>
          <w:sz w:val="28"/>
          <w:szCs w:val="28"/>
          <w:rtl/>
          <w:lang w:bidi="ar-IQ"/>
        </w:rPr>
      </w:pPr>
    </w:p>
    <w:p w:rsidR="00147F23" w:rsidRDefault="00147F23" w:rsidP="00F911F6">
      <w:pPr>
        <w:autoSpaceDE w:val="0"/>
        <w:autoSpaceDN w:val="0"/>
        <w:adjustRightInd w:val="0"/>
        <w:spacing w:after="200"/>
        <w:jc w:val="center"/>
        <w:rPr>
          <w:rFonts w:cs="PT Bold Heading"/>
          <w:b/>
          <w:bCs/>
          <w:sz w:val="28"/>
          <w:szCs w:val="28"/>
          <w:rtl/>
          <w:lang w:bidi="ar-IQ"/>
        </w:rPr>
      </w:pPr>
    </w:p>
    <w:p w:rsidR="003A61CC" w:rsidRDefault="003A61CC" w:rsidP="00147F23">
      <w:pPr>
        <w:jc w:val="center"/>
        <w:rPr>
          <w:rFonts w:cs="PT Bold Heading"/>
          <w:b/>
          <w:bCs/>
          <w:color w:val="002060"/>
          <w:sz w:val="32"/>
          <w:szCs w:val="32"/>
          <w:rtl/>
          <w:lang w:bidi="ar-IQ"/>
        </w:rPr>
      </w:pPr>
    </w:p>
    <w:p w:rsidR="003A61CC" w:rsidRDefault="003A61CC" w:rsidP="00147F23">
      <w:pPr>
        <w:jc w:val="center"/>
        <w:rPr>
          <w:rFonts w:cs="PT Bold Heading"/>
          <w:b/>
          <w:bCs/>
          <w:color w:val="002060"/>
          <w:sz w:val="32"/>
          <w:szCs w:val="32"/>
          <w:rtl/>
          <w:lang w:bidi="ar-IQ"/>
        </w:rPr>
      </w:pPr>
    </w:p>
    <w:p w:rsidR="00147F23" w:rsidRPr="003A61CC" w:rsidRDefault="00147F23" w:rsidP="00147F23">
      <w:pPr>
        <w:jc w:val="center"/>
        <w:rPr>
          <w:rFonts w:cs="PT Bold Heading"/>
          <w:b/>
          <w:bCs/>
          <w:sz w:val="32"/>
          <w:szCs w:val="32"/>
          <w:rtl/>
          <w:lang w:bidi="ar-IQ"/>
        </w:rPr>
      </w:pPr>
      <w:r w:rsidRPr="003A61CC">
        <w:rPr>
          <w:rFonts w:cs="PT Bold Heading" w:hint="cs"/>
          <w:b/>
          <w:bCs/>
          <w:sz w:val="32"/>
          <w:szCs w:val="32"/>
          <w:rtl/>
          <w:lang w:bidi="ar-IQ"/>
        </w:rPr>
        <w:lastRenderedPageBreak/>
        <w:t xml:space="preserve">نموذج وصف المقرر </w:t>
      </w:r>
    </w:p>
    <w:p w:rsidR="00147F23" w:rsidRPr="00921F53" w:rsidRDefault="00147F23" w:rsidP="00147F23">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147F23" w:rsidRPr="00921F53" w:rsidTr="00217D03">
        <w:trPr>
          <w:trHeight w:val="624"/>
        </w:trPr>
        <w:tc>
          <w:tcPr>
            <w:tcW w:w="9720" w:type="dxa"/>
            <w:gridSpan w:val="2"/>
            <w:shd w:val="clear" w:color="auto" w:fill="F2DBDB" w:themeFill="accent2" w:themeFillTint="33"/>
          </w:tcPr>
          <w:p w:rsidR="00147F23" w:rsidRPr="00921F53" w:rsidRDefault="00147F23" w:rsidP="00147F23">
            <w:pPr>
              <w:autoSpaceDE w:val="0"/>
              <w:autoSpaceDN w:val="0"/>
              <w:adjustRightInd w:val="0"/>
              <w:rPr>
                <w:rFonts w:cs="Times New Roman"/>
                <w:sz w:val="28"/>
                <w:szCs w:val="28"/>
                <w:rtl/>
                <w:lang w:bidi="ar-IQ"/>
              </w:rPr>
            </w:pPr>
            <w:r w:rsidRPr="00921F53">
              <w:rPr>
                <w:rFonts w:cs="Times New Roman"/>
                <w:sz w:val="22"/>
                <w:szCs w:val="22"/>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w:t>
            </w:r>
            <w:r w:rsidRPr="00921F53">
              <w:rPr>
                <w:rFonts w:cs="Times New Roman"/>
                <w:sz w:val="22"/>
                <w:szCs w:val="22"/>
                <w:lang w:bidi="ar-IQ"/>
              </w:rPr>
              <w:t xml:space="preserve"> </w:t>
            </w:r>
            <w:r w:rsidRPr="00921F53">
              <w:rPr>
                <w:rFonts w:cs="Times New Roman"/>
                <w:sz w:val="22"/>
                <w:szCs w:val="22"/>
                <w:rtl/>
                <w:lang w:bidi="ar-IQ"/>
              </w:rPr>
              <w:t>التعلم</w:t>
            </w:r>
            <w:r w:rsidRPr="00921F53">
              <w:rPr>
                <w:rFonts w:cs="Times New Roman"/>
                <w:sz w:val="22"/>
                <w:szCs w:val="22"/>
                <w:lang w:bidi="ar-IQ"/>
              </w:rPr>
              <w:t xml:space="preserve"> </w:t>
            </w:r>
            <w:r w:rsidRPr="00921F53">
              <w:rPr>
                <w:rFonts w:cs="Times New Roman"/>
                <w:sz w:val="22"/>
                <w:szCs w:val="22"/>
                <w:rtl/>
                <w:lang w:bidi="ar-IQ"/>
              </w:rPr>
              <w:t>المتاحة. ولابد م</w:t>
            </w:r>
            <w:r>
              <w:rPr>
                <w:rFonts w:cs="Times New Roman"/>
                <w:sz w:val="22"/>
                <w:szCs w:val="22"/>
                <w:rtl/>
                <w:lang w:bidi="ar-IQ"/>
              </w:rPr>
              <w:t>ن الربط بينها وبين وصف البرنامج</w:t>
            </w:r>
            <w:r>
              <w:rPr>
                <w:rFonts w:cs="Times New Roman" w:hint="cs"/>
                <w:sz w:val="22"/>
                <w:szCs w:val="22"/>
                <w:rtl/>
                <w:lang w:bidi="ar-IQ"/>
              </w:rPr>
              <w:t>.</w:t>
            </w:r>
          </w:p>
        </w:tc>
      </w:tr>
      <w:tr w:rsidR="00147F23" w:rsidRPr="00921F53" w:rsidTr="00217D03">
        <w:trPr>
          <w:trHeight w:val="624"/>
        </w:trPr>
        <w:tc>
          <w:tcPr>
            <w:tcW w:w="3780" w:type="dxa"/>
            <w:shd w:val="clear" w:color="auto" w:fill="F2DBDB" w:themeFill="accent2" w:themeFillTint="33"/>
          </w:tcPr>
          <w:p w:rsidR="00147F23" w:rsidRPr="00921F53" w:rsidRDefault="00147F23"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147F23" w:rsidRPr="00921F53" w:rsidRDefault="00147F23" w:rsidP="00147F23">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147F23" w:rsidRPr="00921F53" w:rsidTr="00217D03">
        <w:trPr>
          <w:trHeight w:val="624"/>
        </w:trPr>
        <w:tc>
          <w:tcPr>
            <w:tcW w:w="3780" w:type="dxa"/>
            <w:shd w:val="clear" w:color="auto" w:fill="F2DBDB" w:themeFill="accent2" w:themeFillTint="33"/>
          </w:tcPr>
          <w:p w:rsidR="00147F23" w:rsidRPr="00921F53" w:rsidRDefault="00147F23" w:rsidP="00147F23">
            <w:pPr>
              <w:tabs>
                <w:tab w:val="left" w:pos="360"/>
              </w:tabs>
              <w:autoSpaceDE w:val="0"/>
              <w:autoSpaceDN w:val="0"/>
              <w:adjustRightInd w:val="0"/>
              <w:rPr>
                <w:rFonts w:cs="Times New Roman"/>
                <w:sz w:val="22"/>
                <w:szCs w:val="22"/>
                <w:lang w:bidi="ar-IQ"/>
              </w:rPr>
            </w:pPr>
            <w:r>
              <w:rPr>
                <w:rFonts w:cs="Times New Roman"/>
                <w:sz w:val="28"/>
                <w:szCs w:val="28"/>
                <w:rtl/>
                <w:lang w:bidi="ar-IQ"/>
              </w:rPr>
              <w:t xml:space="preserve">القسم العلمي </w:t>
            </w:r>
            <w:r w:rsidRPr="00921F53">
              <w:rPr>
                <w:rFonts w:cs="Times New Roman"/>
                <w:sz w:val="28"/>
                <w:szCs w:val="28"/>
                <w:rtl/>
                <w:lang w:bidi="ar-IQ"/>
              </w:rPr>
              <w:t>/ المركز</w:t>
            </w:r>
          </w:p>
        </w:tc>
        <w:tc>
          <w:tcPr>
            <w:tcW w:w="5940" w:type="dxa"/>
            <w:vAlign w:val="center"/>
          </w:tcPr>
          <w:p w:rsidR="00147F23" w:rsidRPr="00921F53" w:rsidRDefault="00147F23" w:rsidP="00147F23">
            <w:pPr>
              <w:autoSpaceDE w:val="0"/>
              <w:autoSpaceDN w:val="0"/>
              <w:adjustRightInd w:val="0"/>
              <w:rPr>
                <w:rFonts w:cs="Times New Roman"/>
                <w:sz w:val="22"/>
                <w:szCs w:val="22"/>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147F23" w:rsidRPr="00921F53" w:rsidTr="00217D03">
        <w:trPr>
          <w:trHeight w:val="624"/>
        </w:trPr>
        <w:tc>
          <w:tcPr>
            <w:tcW w:w="3780" w:type="dxa"/>
            <w:shd w:val="clear" w:color="auto" w:fill="F2DBDB" w:themeFill="accent2" w:themeFillTint="33"/>
          </w:tcPr>
          <w:p w:rsidR="00147F23" w:rsidRPr="00921F53" w:rsidRDefault="00147F23"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اسم / رمز المقرر</w:t>
            </w:r>
          </w:p>
        </w:tc>
        <w:tc>
          <w:tcPr>
            <w:tcW w:w="5940" w:type="dxa"/>
            <w:shd w:val="clear" w:color="auto" w:fill="F2DBDB" w:themeFill="accent2" w:themeFillTint="33"/>
            <w:vAlign w:val="center"/>
          </w:tcPr>
          <w:p w:rsidR="00147F23" w:rsidRPr="00921F53" w:rsidRDefault="00147F23" w:rsidP="00147F23">
            <w:pPr>
              <w:autoSpaceDE w:val="0"/>
              <w:autoSpaceDN w:val="0"/>
              <w:adjustRightInd w:val="0"/>
              <w:rPr>
                <w:rFonts w:cs="Times New Roman"/>
                <w:sz w:val="22"/>
                <w:szCs w:val="22"/>
                <w:lang w:bidi="ar-IQ"/>
              </w:rPr>
            </w:pPr>
            <w:r w:rsidRPr="00921F53">
              <w:rPr>
                <w:rFonts w:cs="Times New Roman"/>
                <w:sz w:val="28"/>
                <w:szCs w:val="28"/>
                <w:lang w:bidi="ar-IQ"/>
              </w:rPr>
              <w:t>Grammar</w:t>
            </w:r>
          </w:p>
        </w:tc>
      </w:tr>
      <w:tr w:rsidR="00147F23" w:rsidRPr="00921F53" w:rsidTr="00217D03">
        <w:trPr>
          <w:trHeight w:val="624"/>
        </w:trPr>
        <w:tc>
          <w:tcPr>
            <w:tcW w:w="3780" w:type="dxa"/>
            <w:shd w:val="clear" w:color="auto" w:fill="F2DBDB" w:themeFill="accent2" w:themeFillTint="33"/>
          </w:tcPr>
          <w:p w:rsidR="00147F23" w:rsidRPr="00921F53" w:rsidRDefault="00147F23"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147F23" w:rsidRPr="00921F53" w:rsidRDefault="00147F23" w:rsidP="00147F23">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147F23" w:rsidRPr="00921F53" w:rsidTr="00217D03">
        <w:trPr>
          <w:trHeight w:val="624"/>
        </w:trPr>
        <w:tc>
          <w:tcPr>
            <w:tcW w:w="3780" w:type="dxa"/>
            <w:shd w:val="clear" w:color="auto" w:fill="F2DBDB" w:themeFill="accent2" w:themeFillTint="33"/>
          </w:tcPr>
          <w:p w:rsidR="00147F23" w:rsidRPr="00921F53" w:rsidRDefault="00147F23"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الفصل / السنة</w:t>
            </w:r>
          </w:p>
        </w:tc>
        <w:tc>
          <w:tcPr>
            <w:tcW w:w="5940" w:type="dxa"/>
            <w:vAlign w:val="center"/>
          </w:tcPr>
          <w:p w:rsidR="00147F23" w:rsidRPr="00921F53" w:rsidRDefault="00147F23" w:rsidP="00147F23">
            <w:pPr>
              <w:autoSpaceDE w:val="0"/>
              <w:autoSpaceDN w:val="0"/>
              <w:adjustRightInd w:val="0"/>
              <w:rPr>
                <w:rFonts w:cs="Times New Roman"/>
                <w:sz w:val="22"/>
                <w:szCs w:val="22"/>
                <w:rtl/>
                <w:lang w:bidi="ar-IQ"/>
              </w:rPr>
            </w:pPr>
            <w:r w:rsidRPr="00921F53">
              <w:rPr>
                <w:rFonts w:cs="Times New Roman"/>
                <w:sz w:val="28"/>
                <w:szCs w:val="28"/>
                <w:rtl/>
                <w:lang w:bidi="ar-IQ"/>
              </w:rPr>
              <w:t>المرحلة الاول</w:t>
            </w:r>
            <w:r w:rsidRPr="00921F53">
              <w:rPr>
                <w:rFonts w:cs="Times New Roman"/>
                <w:sz w:val="28"/>
                <w:szCs w:val="28"/>
                <w:lang w:bidi="ar-IQ"/>
              </w:rPr>
              <w:t xml:space="preserve"> </w:t>
            </w:r>
            <w:r w:rsidRPr="00921F53">
              <w:rPr>
                <w:rFonts w:cs="Times New Roman"/>
                <w:sz w:val="28"/>
                <w:szCs w:val="28"/>
                <w:rtl/>
                <w:lang w:bidi="ar-IQ"/>
              </w:rPr>
              <w:t>/ الكورس الاول</w:t>
            </w:r>
          </w:p>
        </w:tc>
      </w:tr>
      <w:tr w:rsidR="00147F23" w:rsidRPr="00921F53" w:rsidTr="00217D03">
        <w:trPr>
          <w:trHeight w:val="624"/>
        </w:trPr>
        <w:tc>
          <w:tcPr>
            <w:tcW w:w="3780" w:type="dxa"/>
            <w:shd w:val="clear" w:color="auto" w:fill="F2DBDB" w:themeFill="accent2" w:themeFillTint="33"/>
          </w:tcPr>
          <w:p w:rsidR="00147F23" w:rsidRPr="00921F53" w:rsidRDefault="00147F23"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147F23" w:rsidRPr="00921F53" w:rsidRDefault="006D1FAD" w:rsidP="00147F23">
            <w:pPr>
              <w:autoSpaceDE w:val="0"/>
              <w:autoSpaceDN w:val="0"/>
              <w:adjustRightInd w:val="0"/>
              <w:rPr>
                <w:rFonts w:cs="Times New Roman"/>
                <w:sz w:val="22"/>
                <w:szCs w:val="22"/>
                <w:lang w:bidi="ar-IQ"/>
              </w:rPr>
            </w:pPr>
            <w:r>
              <w:rPr>
                <w:rFonts w:cs="Times New Roman" w:hint="cs"/>
                <w:sz w:val="28"/>
                <w:szCs w:val="28"/>
                <w:rtl/>
                <w:lang w:bidi="ar-IQ"/>
              </w:rPr>
              <w:t xml:space="preserve"> 60 </w:t>
            </w:r>
            <w:r w:rsidR="00147F23" w:rsidRPr="00921F53">
              <w:rPr>
                <w:rFonts w:cs="Times New Roman"/>
                <w:sz w:val="28"/>
                <w:szCs w:val="28"/>
                <w:rtl/>
                <w:lang w:bidi="ar-IQ"/>
              </w:rPr>
              <w:t xml:space="preserve">ساعة </w:t>
            </w:r>
          </w:p>
        </w:tc>
      </w:tr>
      <w:tr w:rsidR="00147F23" w:rsidRPr="00921F53" w:rsidTr="00217D03">
        <w:trPr>
          <w:trHeight w:val="624"/>
        </w:trPr>
        <w:tc>
          <w:tcPr>
            <w:tcW w:w="3780" w:type="dxa"/>
            <w:shd w:val="clear" w:color="auto" w:fill="F2DBDB" w:themeFill="accent2" w:themeFillTint="33"/>
          </w:tcPr>
          <w:p w:rsidR="00147F23" w:rsidRPr="00921F53" w:rsidRDefault="00147F23"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147F23" w:rsidRPr="00921F53" w:rsidRDefault="005A5E64" w:rsidP="00217D03">
            <w:pPr>
              <w:autoSpaceDE w:val="0"/>
              <w:autoSpaceDN w:val="0"/>
              <w:adjustRightInd w:val="0"/>
              <w:rPr>
                <w:rFonts w:cs="Times New Roman"/>
                <w:sz w:val="22"/>
                <w:szCs w:val="22"/>
                <w:lang w:bidi="ar-IQ"/>
              </w:rPr>
            </w:pPr>
            <w:r w:rsidRPr="005A5E64">
              <w:rPr>
                <w:rFonts w:cs="Times New Roman"/>
                <w:sz w:val="28"/>
                <w:szCs w:val="28"/>
                <w:rtl/>
                <w:lang w:bidi="ar-IQ"/>
              </w:rPr>
              <w:t>1/12/2024</w:t>
            </w:r>
          </w:p>
        </w:tc>
      </w:tr>
      <w:tr w:rsidR="00147F23" w:rsidRPr="00921F53" w:rsidTr="00147F23">
        <w:tblPrEx>
          <w:tblLook w:val="04A0" w:firstRow="1" w:lastRow="0" w:firstColumn="1" w:lastColumn="0" w:noHBand="0" w:noVBand="1"/>
        </w:tblPrEx>
        <w:trPr>
          <w:trHeight w:val="725"/>
        </w:trPr>
        <w:tc>
          <w:tcPr>
            <w:tcW w:w="9720" w:type="dxa"/>
            <w:gridSpan w:val="2"/>
            <w:hideMark/>
          </w:tcPr>
          <w:p w:rsidR="00147F23" w:rsidRPr="00921F53" w:rsidRDefault="00147F23" w:rsidP="00147F23">
            <w:pPr>
              <w:numPr>
                <w:ilvl w:val="0"/>
                <w:numId w:val="1"/>
              </w:numPr>
              <w:tabs>
                <w:tab w:val="left" w:pos="360"/>
              </w:tabs>
              <w:autoSpaceDE w:val="0"/>
              <w:autoSpaceDN w:val="0"/>
              <w:adjustRightInd w:val="0"/>
              <w:ind w:left="360" w:hanging="360"/>
              <w:rPr>
                <w:rFonts w:cs="Times New Roman"/>
                <w:b/>
                <w:bCs/>
                <w:sz w:val="22"/>
                <w:szCs w:val="22"/>
                <w:lang w:bidi="ar-IQ"/>
              </w:rPr>
            </w:pPr>
            <w:r w:rsidRPr="00921F53">
              <w:rPr>
                <w:rFonts w:cs="Times New Roman"/>
                <w:b/>
                <w:bCs/>
                <w:sz w:val="28"/>
                <w:szCs w:val="28"/>
                <w:rtl/>
                <w:lang w:bidi="ar-IQ"/>
              </w:rPr>
              <w:t>أهداف المقرر:</w:t>
            </w:r>
          </w:p>
          <w:p w:rsidR="00147F23" w:rsidRPr="00921F53" w:rsidRDefault="00147F23" w:rsidP="00147F23">
            <w:pPr>
              <w:autoSpaceDE w:val="0"/>
              <w:autoSpaceDN w:val="0"/>
              <w:adjustRightInd w:val="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147F23" w:rsidRPr="00921F53" w:rsidRDefault="00147F23" w:rsidP="00147F23">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147F23" w:rsidRPr="00921F53" w:rsidTr="00147F23">
        <w:trPr>
          <w:trHeight w:val="653"/>
        </w:trPr>
        <w:tc>
          <w:tcPr>
            <w:tcW w:w="9720" w:type="dxa"/>
            <w:hideMark/>
          </w:tcPr>
          <w:p w:rsidR="00147F23" w:rsidRPr="00921F53" w:rsidRDefault="00147F23" w:rsidP="00147F23">
            <w:pPr>
              <w:autoSpaceDE w:val="0"/>
              <w:autoSpaceDN w:val="0"/>
              <w:adjustRightInd w:val="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147F23" w:rsidRPr="00921F53" w:rsidTr="00147F23">
        <w:trPr>
          <w:trHeight w:val="59"/>
        </w:trPr>
        <w:tc>
          <w:tcPr>
            <w:tcW w:w="9720" w:type="dxa"/>
          </w:tcPr>
          <w:p w:rsidR="00147F23" w:rsidRPr="00921F53" w:rsidRDefault="00147F23" w:rsidP="00147F23">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147F23" w:rsidRPr="00921F53" w:rsidRDefault="00147F23" w:rsidP="00760731">
            <w:pPr>
              <w:numPr>
                <w:ilvl w:val="0"/>
                <w:numId w:val="32"/>
              </w:numPr>
              <w:autoSpaceDE w:val="0"/>
              <w:autoSpaceDN w:val="0"/>
              <w:adjustRightInd w:val="0"/>
              <w:rPr>
                <w:rFonts w:cs="Times New Roman"/>
                <w:b/>
                <w:bCs/>
                <w:sz w:val="28"/>
                <w:szCs w:val="28"/>
                <w:rtl/>
                <w:lang w:bidi="ar-IQ"/>
              </w:rPr>
            </w:pPr>
            <w:r w:rsidRPr="00921F53">
              <w:rPr>
                <w:rFonts w:cs="Times New Roman"/>
                <w:b/>
                <w:bCs/>
                <w:sz w:val="28"/>
                <w:szCs w:val="28"/>
                <w:rtl/>
                <w:lang w:bidi="ar-IQ"/>
              </w:rPr>
              <w:t>تمكين الطالب من المهارات اللغوية الأساسية.</w:t>
            </w:r>
          </w:p>
          <w:p w:rsidR="00147F23" w:rsidRPr="00921F53" w:rsidRDefault="00147F23" w:rsidP="00760731">
            <w:pPr>
              <w:numPr>
                <w:ilvl w:val="0"/>
                <w:numId w:val="32"/>
              </w:numPr>
              <w:autoSpaceDE w:val="0"/>
              <w:autoSpaceDN w:val="0"/>
              <w:adjustRightInd w:val="0"/>
              <w:rPr>
                <w:rFonts w:cs="Times New Roman"/>
                <w:b/>
                <w:bCs/>
                <w:sz w:val="28"/>
                <w:szCs w:val="28"/>
                <w:lang w:bidi="ar-IQ"/>
              </w:rPr>
            </w:pPr>
            <w:r w:rsidRPr="00921F53">
              <w:rPr>
                <w:rFonts w:cs="Times New Roman"/>
                <w:b/>
                <w:bCs/>
                <w:sz w:val="28"/>
                <w:szCs w:val="28"/>
                <w:rtl/>
                <w:lang w:bidi="ar-IQ"/>
              </w:rPr>
              <w:t>تطوير مهارة المحادثة من خلال المناقشة.</w:t>
            </w:r>
          </w:p>
          <w:p w:rsidR="00147F23" w:rsidRPr="00921F53" w:rsidRDefault="00147F23" w:rsidP="00760731">
            <w:pPr>
              <w:numPr>
                <w:ilvl w:val="0"/>
                <w:numId w:val="32"/>
              </w:numPr>
              <w:autoSpaceDE w:val="0"/>
              <w:autoSpaceDN w:val="0"/>
              <w:adjustRightInd w:val="0"/>
              <w:rPr>
                <w:rFonts w:cs="Times New Roman"/>
                <w:b/>
                <w:bCs/>
                <w:sz w:val="28"/>
                <w:szCs w:val="28"/>
                <w:lang w:bidi="ar-IQ"/>
              </w:rPr>
            </w:pPr>
            <w:r w:rsidRPr="00921F53">
              <w:rPr>
                <w:rFonts w:cs="Times New Roman"/>
                <w:b/>
                <w:bCs/>
                <w:sz w:val="28"/>
                <w:szCs w:val="28"/>
                <w:rtl/>
                <w:lang w:bidi="ar-IQ"/>
              </w:rPr>
              <w:t>تطوير الكتابة من خلال النشاطات داخل او خارج الصف.</w:t>
            </w:r>
          </w:p>
          <w:p w:rsidR="00147F23" w:rsidRPr="00921F53" w:rsidRDefault="00147F23" w:rsidP="00760731">
            <w:pPr>
              <w:numPr>
                <w:ilvl w:val="0"/>
                <w:numId w:val="32"/>
              </w:numPr>
              <w:autoSpaceDE w:val="0"/>
              <w:autoSpaceDN w:val="0"/>
              <w:adjustRightInd w:val="0"/>
              <w:rPr>
                <w:rFonts w:cs="Times New Roman"/>
                <w:b/>
                <w:bCs/>
                <w:sz w:val="28"/>
                <w:szCs w:val="28"/>
                <w:lang w:bidi="ar-IQ"/>
              </w:rPr>
            </w:pPr>
            <w:r w:rsidRPr="00921F53">
              <w:rPr>
                <w:rFonts w:cs="Times New Roman"/>
                <w:b/>
                <w:bCs/>
                <w:sz w:val="28"/>
                <w:szCs w:val="28"/>
                <w:rtl/>
                <w:lang w:bidi="ar-IQ"/>
              </w:rPr>
              <w:t>تطوير القدرة على التعبير الأدبي.</w:t>
            </w:r>
          </w:p>
          <w:p w:rsidR="00147F23" w:rsidRPr="001B0561" w:rsidRDefault="00147F23" w:rsidP="00760731">
            <w:pPr>
              <w:numPr>
                <w:ilvl w:val="0"/>
                <w:numId w:val="32"/>
              </w:numPr>
              <w:autoSpaceDE w:val="0"/>
              <w:autoSpaceDN w:val="0"/>
              <w:adjustRightInd w:val="0"/>
              <w:rPr>
                <w:rFonts w:cs="Times New Roman"/>
                <w:b/>
                <w:bCs/>
                <w:sz w:val="28"/>
                <w:szCs w:val="28"/>
                <w:lang w:bidi="ar-IQ"/>
              </w:rPr>
            </w:pPr>
            <w:r w:rsidRPr="00921F53">
              <w:rPr>
                <w:rFonts w:cs="Times New Roman"/>
                <w:b/>
                <w:bCs/>
                <w:sz w:val="28"/>
                <w:szCs w:val="28"/>
                <w:rtl/>
                <w:lang w:bidi="ar-IQ"/>
              </w:rPr>
              <w:t>تطوير أسلوب البحث العلمي.</w:t>
            </w:r>
          </w:p>
        </w:tc>
      </w:tr>
      <w:tr w:rsidR="00147F23" w:rsidRPr="00921F53" w:rsidTr="00147F23">
        <w:tblPrEx>
          <w:tblLook w:val="0000" w:firstRow="0" w:lastRow="0" w:firstColumn="0" w:lastColumn="0" w:noHBand="0" w:noVBand="0"/>
        </w:tblPrEx>
        <w:trPr>
          <w:trHeight w:val="1631"/>
        </w:trPr>
        <w:tc>
          <w:tcPr>
            <w:tcW w:w="9720" w:type="dxa"/>
          </w:tcPr>
          <w:p w:rsidR="00147F23" w:rsidRPr="00921F53" w:rsidRDefault="00147F23" w:rsidP="00147F23">
            <w:pPr>
              <w:autoSpaceDE w:val="0"/>
              <w:autoSpaceDN w:val="0"/>
              <w:adjustRightInd w:val="0"/>
              <w:spacing w:after="20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147F23" w:rsidRPr="00921F53" w:rsidRDefault="00147F23" w:rsidP="00760731">
            <w:pPr>
              <w:numPr>
                <w:ilvl w:val="0"/>
                <w:numId w:val="33"/>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تحسين مهارات الطالب اللغوية.</w:t>
            </w:r>
          </w:p>
          <w:p w:rsidR="00147F23" w:rsidRPr="00921F53" w:rsidRDefault="00147F23" w:rsidP="00760731">
            <w:pPr>
              <w:numPr>
                <w:ilvl w:val="0"/>
                <w:numId w:val="33"/>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تطوير أسلوب البحث العلمي.</w:t>
            </w:r>
          </w:p>
          <w:p w:rsidR="00147F23" w:rsidRPr="00921F53" w:rsidRDefault="00147F23" w:rsidP="00760731">
            <w:pPr>
              <w:numPr>
                <w:ilvl w:val="0"/>
                <w:numId w:val="33"/>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تحسين القدرة في التعبير.</w:t>
            </w:r>
          </w:p>
          <w:p w:rsidR="00147F23" w:rsidRPr="00921F53" w:rsidRDefault="00147F23" w:rsidP="00760731">
            <w:pPr>
              <w:numPr>
                <w:ilvl w:val="0"/>
                <w:numId w:val="33"/>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تطوير مهارة الكتابة.</w:t>
            </w:r>
          </w:p>
        </w:tc>
      </w:tr>
      <w:tr w:rsidR="00147F23" w:rsidRPr="00921F53" w:rsidTr="00147F23">
        <w:tblPrEx>
          <w:tblLook w:val="0000" w:firstRow="0" w:lastRow="0" w:firstColumn="0" w:lastColumn="0" w:noHBand="0" w:noVBand="0"/>
        </w:tblPrEx>
        <w:trPr>
          <w:trHeight w:val="423"/>
        </w:trPr>
        <w:tc>
          <w:tcPr>
            <w:tcW w:w="9720" w:type="dxa"/>
          </w:tcPr>
          <w:p w:rsidR="00147F23" w:rsidRPr="00921F53" w:rsidRDefault="00147F23" w:rsidP="00147F23">
            <w:pPr>
              <w:autoSpaceDE w:val="0"/>
              <w:autoSpaceDN w:val="0"/>
              <w:adjustRightInd w:val="0"/>
              <w:spacing w:after="200"/>
              <w:rPr>
                <w:rFonts w:cs="Times New Roman"/>
                <w:b/>
                <w:bCs/>
                <w:sz w:val="22"/>
                <w:szCs w:val="22"/>
                <w:rtl/>
                <w:lang w:bidi="ar-IQ"/>
              </w:rPr>
            </w:pPr>
            <w:r w:rsidRPr="00921F53">
              <w:rPr>
                <w:rFonts w:cs="Times New Roman"/>
                <w:sz w:val="28"/>
                <w:szCs w:val="28"/>
                <w:lang w:bidi="ar-IQ"/>
              </w:rPr>
              <w:t xml:space="preserve"> </w:t>
            </w:r>
            <w:r w:rsidRPr="00921F53">
              <w:rPr>
                <w:rFonts w:cs="Times New Roman"/>
                <w:b/>
                <w:bCs/>
                <w:sz w:val="32"/>
                <w:szCs w:val="32"/>
                <w:rtl/>
                <w:lang w:bidi="ar-IQ"/>
              </w:rPr>
              <w:t xml:space="preserve">طرائق التعليم والتعلم </w:t>
            </w:r>
          </w:p>
          <w:p w:rsidR="00147F23" w:rsidRPr="00921F53" w:rsidRDefault="00147F23" w:rsidP="00147F23">
            <w:pPr>
              <w:autoSpaceDE w:val="0"/>
              <w:autoSpaceDN w:val="0"/>
              <w:adjustRightInd w:val="0"/>
              <w:spacing w:after="200"/>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147F23" w:rsidRPr="00921F53" w:rsidTr="00147F23">
        <w:tblPrEx>
          <w:tblLook w:val="0000" w:firstRow="0" w:lastRow="0" w:firstColumn="0" w:lastColumn="0" w:noHBand="0" w:noVBand="0"/>
        </w:tblPrEx>
        <w:trPr>
          <w:trHeight w:val="400"/>
        </w:trPr>
        <w:tc>
          <w:tcPr>
            <w:tcW w:w="9720" w:type="dxa"/>
          </w:tcPr>
          <w:p w:rsidR="00147F23" w:rsidRPr="00921F53" w:rsidRDefault="00147F23" w:rsidP="00147F23">
            <w:pPr>
              <w:autoSpaceDE w:val="0"/>
              <w:autoSpaceDN w:val="0"/>
              <w:adjustRightInd w:val="0"/>
              <w:spacing w:after="200"/>
              <w:rPr>
                <w:rFonts w:cs="Times New Roman"/>
                <w:b/>
                <w:bCs/>
                <w:sz w:val="32"/>
                <w:szCs w:val="32"/>
                <w:rtl/>
                <w:lang w:bidi="ar-IQ"/>
              </w:rPr>
            </w:pPr>
            <w:r w:rsidRPr="00921F53">
              <w:rPr>
                <w:rFonts w:cs="Times New Roman"/>
                <w:b/>
                <w:bCs/>
                <w:sz w:val="32"/>
                <w:szCs w:val="32"/>
                <w:lang w:bidi="ar-IQ"/>
              </w:rPr>
              <w:t xml:space="preserve">     </w:t>
            </w:r>
            <w:r w:rsidRPr="00921F53">
              <w:rPr>
                <w:rFonts w:cs="Times New Roman"/>
                <w:b/>
                <w:bCs/>
                <w:sz w:val="32"/>
                <w:szCs w:val="32"/>
                <w:rtl/>
                <w:lang w:bidi="ar-IQ"/>
              </w:rPr>
              <w:t xml:space="preserve">طرائق التقييم </w:t>
            </w:r>
          </w:p>
          <w:p w:rsidR="00147F23" w:rsidRPr="00921F53" w:rsidRDefault="00147F23" w:rsidP="00760731">
            <w:pPr>
              <w:numPr>
                <w:ilvl w:val="0"/>
                <w:numId w:val="34"/>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الشفهية.</w:t>
            </w:r>
          </w:p>
          <w:p w:rsidR="00147F23" w:rsidRPr="00921F53" w:rsidRDefault="00147F23" w:rsidP="00760731">
            <w:pPr>
              <w:numPr>
                <w:ilvl w:val="0"/>
                <w:numId w:val="34"/>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التحريرية.</w:t>
            </w:r>
          </w:p>
          <w:p w:rsidR="00147F23" w:rsidRPr="00921F53" w:rsidRDefault="00147F23" w:rsidP="00760731">
            <w:pPr>
              <w:numPr>
                <w:ilvl w:val="0"/>
                <w:numId w:val="34"/>
              </w:numPr>
              <w:tabs>
                <w:tab w:val="left" w:pos="361"/>
              </w:tabs>
              <w:autoSpaceDE w:val="0"/>
              <w:autoSpaceDN w:val="0"/>
              <w:adjustRightInd w:val="0"/>
              <w:rPr>
                <w:rFonts w:cs="Times New Roman"/>
                <w:b/>
                <w:bCs/>
                <w:sz w:val="32"/>
                <w:szCs w:val="32"/>
                <w:lang w:bidi="ar-IQ"/>
              </w:rPr>
            </w:pPr>
            <w:r w:rsidRPr="00921F53">
              <w:rPr>
                <w:rFonts w:cs="Times New Roman"/>
                <w:sz w:val="28"/>
                <w:szCs w:val="28"/>
                <w:rtl/>
                <w:lang w:bidi="ar-IQ"/>
              </w:rPr>
              <w:t>النشاطات والبحوث.</w:t>
            </w:r>
          </w:p>
        </w:tc>
      </w:tr>
      <w:tr w:rsidR="00147F23" w:rsidRPr="00921F53" w:rsidTr="00147F23">
        <w:tblPrEx>
          <w:tblLook w:val="0000" w:firstRow="0" w:lastRow="0" w:firstColumn="0" w:lastColumn="0" w:noHBand="0" w:noVBand="0"/>
        </w:tblPrEx>
        <w:trPr>
          <w:trHeight w:val="624"/>
        </w:trPr>
        <w:tc>
          <w:tcPr>
            <w:tcW w:w="9720" w:type="dxa"/>
          </w:tcPr>
          <w:p w:rsidR="00147F23" w:rsidRPr="00921F53" w:rsidRDefault="00147F23" w:rsidP="00147F23">
            <w:pPr>
              <w:autoSpaceDE w:val="0"/>
              <w:autoSpaceDN w:val="0"/>
              <w:adjustRightInd w:val="0"/>
              <w:spacing w:after="200"/>
              <w:rPr>
                <w:rFonts w:cs="Times New Roman"/>
                <w:sz w:val="28"/>
                <w:szCs w:val="28"/>
                <w:rtl/>
                <w:lang w:bidi="ar-IQ"/>
              </w:rPr>
            </w:pPr>
            <w:r w:rsidRPr="00921F53">
              <w:rPr>
                <w:rFonts w:cs="Times New Roman"/>
                <w:sz w:val="28"/>
                <w:szCs w:val="28"/>
                <w:rtl/>
                <w:lang w:bidi="ar-IQ"/>
              </w:rPr>
              <w:lastRenderedPageBreak/>
              <w:t>ج-الأهداف الوجدانية والقيمية</w:t>
            </w:r>
          </w:p>
          <w:p w:rsidR="00147F23" w:rsidRPr="00C13C57" w:rsidRDefault="00147F23" w:rsidP="00760731">
            <w:pPr>
              <w:numPr>
                <w:ilvl w:val="0"/>
                <w:numId w:val="35"/>
              </w:numPr>
              <w:autoSpaceDE w:val="0"/>
              <w:autoSpaceDN w:val="0"/>
              <w:adjustRightInd w:val="0"/>
              <w:jc w:val="both"/>
              <w:rPr>
                <w:rFonts w:cs="Times New Roman"/>
                <w:b/>
                <w:bCs/>
                <w:sz w:val="24"/>
                <w:szCs w:val="24"/>
                <w:lang w:bidi="ar-IQ"/>
              </w:rPr>
            </w:pPr>
            <w:r w:rsidRPr="00C13C57">
              <w:rPr>
                <w:rFonts w:cs="Times New Roman"/>
                <w:b/>
                <w:bCs/>
                <w:sz w:val="24"/>
                <w:szCs w:val="24"/>
                <w:rtl/>
                <w:lang w:bidi="ar-IQ"/>
              </w:rPr>
              <w:t>التركيز على الأهداف التربوية.</w:t>
            </w:r>
          </w:p>
          <w:p w:rsidR="00147F23" w:rsidRPr="00C13C57" w:rsidRDefault="00147F23" w:rsidP="00760731">
            <w:pPr>
              <w:numPr>
                <w:ilvl w:val="0"/>
                <w:numId w:val="35"/>
              </w:numPr>
              <w:autoSpaceDE w:val="0"/>
              <w:autoSpaceDN w:val="0"/>
              <w:adjustRightInd w:val="0"/>
              <w:jc w:val="both"/>
              <w:rPr>
                <w:rFonts w:cs="Times New Roman"/>
                <w:b/>
                <w:bCs/>
                <w:sz w:val="24"/>
                <w:szCs w:val="24"/>
                <w:lang w:bidi="ar-IQ"/>
              </w:rPr>
            </w:pPr>
            <w:r w:rsidRPr="00C13C57">
              <w:rPr>
                <w:rFonts w:cs="Times New Roman"/>
                <w:b/>
                <w:bCs/>
                <w:sz w:val="24"/>
                <w:szCs w:val="24"/>
                <w:rtl/>
                <w:lang w:bidi="ar-IQ"/>
              </w:rPr>
              <w:t>ترسيخ الأهداف العلمية.</w:t>
            </w:r>
          </w:p>
          <w:p w:rsidR="00147F23" w:rsidRPr="00C13C57" w:rsidRDefault="00147F23" w:rsidP="00760731">
            <w:pPr>
              <w:numPr>
                <w:ilvl w:val="0"/>
                <w:numId w:val="35"/>
              </w:numPr>
              <w:autoSpaceDE w:val="0"/>
              <w:autoSpaceDN w:val="0"/>
              <w:adjustRightInd w:val="0"/>
              <w:jc w:val="both"/>
              <w:rPr>
                <w:rFonts w:cs="Times New Roman"/>
                <w:b/>
                <w:bCs/>
                <w:sz w:val="24"/>
                <w:szCs w:val="24"/>
                <w:lang w:bidi="ar-IQ"/>
              </w:rPr>
            </w:pPr>
            <w:r w:rsidRPr="00C13C57">
              <w:rPr>
                <w:rFonts w:cs="Times New Roman"/>
                <w:b/>
                <w:bCs/>
                <w:sz w:val="24"/>
                <w:szCs w:val="24"/>
                <w:rtl/>
                <w:lang w:bidi="ar-IQ"/>
              </w:rPr>
              <w:t>تطوير الأهداف المعرفية.</w:t>
            </w:r>
          </w:p>
          <w:p w:rsidR="00147F23" w:rsidRPr="00921F53" w:rsidRDefault="00147F23" w:rsidP="00760731">
            <w:pPr>
              <w:numPr>
                <w:ilvl w:val="0"/>
                <w:numId w:val="35"/>
              </w:numPr>
              <w:autoSpaceDE w:val="0"/>
              <w:autoSpaceDN w:val="0"/>
              <w:adjustRightInd w:val="0"/>
              <w:jc w:val="both"/>
              <w:rPr>
                <w:rFonts w:cs="Times New Roman"/>
                <w:sz w:val="22"/>
                <w:szCs w:val="22"/>
                <w:lang w:bidi="ar-IQ"/>
              </w:rPr>
            </w:pPr>
            <w:r w:rsidRPr="00C13C57">
              <w:rPr>
                <w:rFonts w:cs="Times New Roman"/>
                <w:b/>
                <w:bCs/>
                <w:sz w:val="24"/>
                <w:szCs w:val="24"/>
                <w:rtl/>
                <w:lang w:bidi="ar-IQ"/>
              </w:rPr>
              <w:t>ترسيخ الأهداف الأنسانية العامة.</w:t>
            </w:r>
          </w:p>
        </w:tc>
      </w:tr>
      <w:tr w:rsidR="00147F23" w:rsidRPr="00921F53" w:rsidTr="00147F23">
        <w:tblPrEx>
          <w:tblLook w:val="0000" w:firstRow="0" w:lastRow="0" w:firstColumn="0" w:lastColumn="0" w:noHBand="0" w:noVBand="0"/>
        </w:tblPrEx>
        <w:trPr>
          <w:trHeight w:val="624"/>
        </w:trPr>
        <w:tc>
          <w:tcPr>
            <w:tcW w:w="9720" w:type="dxa"/>
          </w:tcPr>
          <w:p w:rsidR="00147F23" w:rsidRPr="00921F53" w:rsidRDefault="00147F23" w:rsidP="00147F23">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147F23" w:rsidRPr="00921F53" w:rsidRDefault="00147F23" w:rsidP="00147F23">
            <w:pPr>
              <w:autoSpaceDE w:val="0"/>
              <w:autoSpaceDN w:val="0"/>
              <w:adjustRightInd w:val="0"/>
              <w:rPr>
                <w:rFonts w:cs="Times New Roman"/>
                <w:sz w:val="28"/>
                <w:szCs w:val="28"/>
                <w:rtl/>
                <w:lang w:bidi="ar-IQ"/>
              </w:rPr>
            </w:pPr>
            <w:r>
              <w:rPr>
                <w:rFonts w:cs="Times New Roman"/>
                <w:sz w:val="28"/>
                <w:szCs w:val="28"/>
                <w:rtl/>
                <w:lang w:bidi="ar-IQ"/>
              </w:rPr>
              <w:t>1) تطوير المهارات اللغوية الأس</w:t>
            </w:r>
            <w:r>
              <w:rPr>
                <w:rFonts w:cs="Times New Roman" w:hint="cs"/>
                <w:sz w:val="28"/>
                <w:szCs w:val="28"/>
                <w:rtl/>
                <w:lang w:bidi="ar-IQ"/>
              </w:rPr>
              <w:t>ا</w:t>
            </w:r>
            <w:r w:rsidRPr="00921F53">
              <w:rPr>
                <w:rFonts w:cs="Times New Roman"/>
                <w:sz w:val="28"/>
                <w:szCs w:val="28"/>
                <w:rtl/>
                <w:lang w:bidi="ar-IQ"/>
              </w:rPr>
              <w:t>سية.</w:t>
            </w:r>
          </w:p>
          <w:p w:rsidR="00147F23" w:rsidRPr="00921F53" w:rsidRDefault="00147F23" w:rsidP="00147F23">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147F23" w:rsidRPr="00921F53" w:rsidRDefault="00147F23" w:rsidP="00147F23">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147F23" w:rsidRPr="00921F53" w:rsidRDefault="00147F23" w:rsidP="00147F23">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p>
        </w:tc>
      </w:tr>
    </w:tbl>
    <w:tbl>
      <w:tblPr>
        <w:tblpPr w:leftFromText="180" w:rightFromText="180" w:vertAnchor="text" w:horzAnchor="margin" w:tblpXSpec="center" w:tblpY="555"/>
        <w:bidiVisual/>
        <w:tblW w:w="9781"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2268"/>
        <w:gridCol w:w="567"/>
        <w:gridCol w:w="2126"/>
        <w:gridCol w:w="770"/>
        <w:gridCol w:w="2490"/>
        <w:gridCol w:w="1560"/>
      </w:tblGrid>
      <w:tr w:rsidR="00147F23" w:rsidRPr="00921F53" w:rsidTr="00217D03">
        <w:trPr>
          <w:trHeight w:val="538"/>
        </w:trPr>
        <w:tc>
          <w:tcPr>
            <w:tcW w:w="9781" w:type="dxa"/>
            <w:gridSpan w:val="6"/>
            <w:shd w:val="clear" w:color="auto" w:fill="F2DBDB" w:themeFill="accent2" w:themeFillTint="33"/>
          </w:tcPr>
          <w:p w:rsidR="00147F23" w:rsidRPr="00D751FC" w:rsidRDefault="00147F23" w:rsidP="00217D03">
            <w:pPr>
              <w:tabs>
                <w:tab w:val="left" w:pos="3385"/>
                <w:tab w:val="left" w:pos="3826"/>
                <w:tab w:val="center" w:pos="4782"/>
              </w:tabs>
              <w:autoSpaceDE w:val="0"/>
              <w:autoSpaceDN w:val="0"/>
              <w:adjustRightInd w:val="0"/>
              <w:rPr>
                <w:rFonts w:cs="PT Bold Heading"/>
                <w:sz w:val="22"/>
                <w:szCs w:val="22"/>
                <w:lang w:bidi="ar-IQ"/>
              </w:rPr>
            </w:pPr>
            <w:r>
              <w:rPr>
                <w:rFonts w:cs="Times New Roman"/>
                <w:sz w:val="28"/>
                <w:szCs w:val="28"/>
                <w:rtl/>
                <w:lang w:bidi="ar-IQ"/>
              </w:rPr>
              <w:tab/>
            </w:r>
            <w:r>
              <w:rPr>
                <w:rFonts w:cs="Times New Roman"/>
                <w:sz w:val="28"/>
                <w:szCs w:val="28"/>
                <w:rtl/>
                <w:lang w:bidi="ar-IQ"/>
              </w:rPr>
              <w:tab/>
            </w:r>
            <w:r w:rsidR="00217D03">
              <w:rPr>
                <w:rFonts w:cs="Times New Roman"/>
                <w:sz w:val="28"/>
                <w:szCs w:val="28"/>
                <w:rtl/>
                <w:lang w:bidi="ar-IQ"/>
              </w:rPr>
              <w:tab/>
            </w:r>
            <w:r w:rsidRPr="00D751FC">
              <w:rPr>
                <w:rFonts w:cs="PT Bold Heading"/>
                <w:sz w:val="28"/>
                <w:szCs w:val="28"/>
                <w:rtl/>
                <w:lang w:bidi="ar-IQ"/>
              </w:rPr>
              <w:t>بنية المقر</w:t>
            </w:r>
            <w:r w:rsidRPr="00D751FC">
              <w:rPr>
                <w:rFonts w:cs="PT Bold Heading" w:hint="cs"/>
                <w:sz w:val="28"/>
                <w:szCs w:val="28"/>
                <w:rtl/>
                <w:lang w:bidi="ar-IQ"/>
              </w:rPr>
              <w:t>ر</w:t>
            </w:r>
          </w:p>
        </w:tc>
      </w:tr>
      <w:tr w:rsidR="00147F23" w:rsidRPr="00921F53" w:rsidTr="00521CE2">
        <w:trPr>
          <w:cantSplit/>
          <w:trHeight w:val="770"/>
        </w:trPr>
        <w:tc>
          <w:tcPr>
            <w:tcW w:w="2268" w:type="dxa"/>
          </w:tcPr>
          <w:p w:rsidR="00147F23" w:rsidRPr="001B0561" w:rsidRDefault="00147F23" w:rsidP="00147F23">
            <w:pPr>
              <w:autoSpaceDE w:val="0"/>
              <w:autoSpaceDN w:val="0"/>
              <w:adjustRightInd w:val="0"/>
              <w:jc w:val="center"/>
              <w:rPr>
                <w:rFonts w:cs="Times New Roman"/>
                <w:sz w:val="18"/>
                <w:szCs w:val="18"/>
                <w:lang w:bidi="ar-IQ"/>
              </w:rPr>
            </w:pPr>
            <w:r w:rsidRPr="001B0561">
              <w:rPr>
                <w:rFonts w:cs="Times New Roman"/>
                <w:sz w:val="18"/>
                <w:szCs w:val="18"/>
                <w:rtl/>
                <w:lang w:bidi="ar-IQ"/>
              </w:rPr>
              <w:t>الأسبوع</w:t>
            </w:r>
          </w:p>
        </w:tc>
        <w:tc>
          <w:tcPr>
            <w:tcW w:w="567" w:type="dxa"/>
            <w:textDirection w:val="btLr"/>
          </w:tcPr>
          <w:p w:rsidR="00147F23" w:rsidRPr="001B0561" w:rsidRDefault="00147F23" w:rsidP="00147F23">
            <w:pPr>
              <w:autoSpaceDE w:val="0"/>
              <w:autoSpaceDN w:val="0"/>
              <w:adjustRightInd w:val="0"/>
              <w:ind w:left="113" w:right="113"/>
              <w:rPr>
                <w:rFonts w:cs="Times New Roman"/>
                <w:sz w:val="18"/>
                <w:szCs w:val="18"/>
                <w:lang w:bidi="ar-IQ"/>
              </w:rPr>
            </w:pPr>
            <w:r w:rsidRPr="001B0561">
              <w:rPr>
                <w:rFonts w:cs="Times New Roman"/>
                <w:sz w:val="18"/>
                <w:szCs w:val="18"/>
                <w:rtl/>
                <w:lang w:bidi="ar-IQ"/>
              </w:rPr>
              <w:t>الساعات</w:t>
            </w:r>
          </w:p>
        </w:tc>
        <w:tc>
          <w:tcPr>
            <w:tcW w:w="2126" w:type="dxa"/>
          </w:tcPr>
          <w:p w:rsidR="00147F23" w:rsidRPr="00C13C57" w:rsidRDefault="00147F23" w:rsidP="00147F23">
            <w:pPr>
              <w:autoSpaceDE w:val="0"/>
              <w:autoSpaceDN w:val="0"/>
              <w:adjustRightInd w:val="0"/>
              <w:rPr>
                <w:rFonts w:cs="Times New Roman"/>
                <w:sz w:val="24"/>
                <w:szCs w:val="24"/>
                <w:rtl/>
                <w:lang w:bidi="ar-IQ"/>
              </w:rPr>
            </w:pPr>
            <w:r w:rsidRPr="00C13C57">
              <w:rPr>
                <w:rFonts w:cs="Times New Roman"/>
                <w:sz w:val="24"/>
                <w:szCs w:val="24"/>
                <w:rtl/>
                <w:lang w:bidi="ar-IQ"/>
              </w:rPr>
              <w:t>مخرجات التعلم المطلوبة</w:t>
            </w:r>
          </w:p>
        </w:tc>
        <w:tc>
          <w:tcPr>
            <w:tcW w:w="770" w:type="dxa"/>
          </w:tcPr>
          <w:p w:rsidR="00147F23" w:rsidRPr="00C13C57" w:rsidRDefault="00147F23" w:rsidP="00147F23">
            <w:pPr>
              <w:autoSpaceDE w:val="0"/>
              <w:autoSpaceDN w:val="0"/>
              <w:adjustRightInd w:val="0"/>
              <w:rPr>
                <w:rFonts w:cs="Times New Roman"/>
                <w:sz w:val="24"/>
                <w:szCs w:val="24"/>
                <w:lang w:bidi="ar-IQ"/>
              </w:rPr>
            </w:pPr>
            <w:r w:rsidRPr="00C13C57">
              <w:rPr>
                <w:rFonts w:cs="Times New Roman"/>
                <w:sz w:val="24"/>
                <w:szCs w:val="24"/>
                <w:rtl/>
                <w:lang w:bidi="ar-IQ"/>
              </w:rPr>
              <w:t>اسم الوحدة / أو الموضوع</w:t>
            </w:r>
          </w:p>
        </w:tc>
        <w:tc>
          <w:tcPr>
            <w:tcW w:w="2490" w:type="dxa"/>
          </w:tcPr>
          <w:p w:rsidR="00147F23" w:rsidRPr="00C13C57" w:rsidRDefault="00147F23" w:rsidP="00147F23">
            <w:pPr>
              <w:autoSpaceDE w:val="0"/>
              <w:autoSpaceDN w:val="0"/>
              <w:adjustRightInd w:val="0"/>
              <w:rPr>
                <w:rFonts w:cs="Times New Roman"/>
                <w:sz w:val="24"/>
                <w:szCs w:val="24"/>
                <w:lang w:bidi="ar-IQ"/>
              </w:rPr>
            </w:pPr>
            <w:r w:rsidRPr="00C13C57">
              <w:rPr>
                <w:rFonts w:cs="Times New Roman"/>
                <w:sz w:val="24"/>
                <w:szCs w:val="24"/>
                <w:rtl/>
                <w:lang w:bidi="ar-IQ"/>
              </w:rPr>
              <w:t>طريقة التعليم</w:t>
            </w:r>
          </w:p>
        </w:tc>
        <w:tc>
          <w:tcPr>
            <w:tcW w:w="1560" w:type="dxa"/>
          </w:tcPr>
          <w:p w:rsidR="00147F23" w:rsidRPr="00C13C57" w:rsidRDefault="00147F23" w:rsidP="00147F23">
            <w:pPr>
              <w:autoSpaceDE w:val="0"/>
              <w:autoSpaceDN w:val="0"/>
              <w:adjustRightInd w:val="0"/>
              <w:rPr>
                <w:rFonts w:cs="Times New Roman"/>
                <w:sz w:val="24"/>
                <w:szCs w:val="24"/>
                <w:lang w:bidi="ar-IQ"/>
              </w:rPr>
            </w:pPr>
            <w:r w:rsidRPr="00C13C57">
              <w:rPr>
                <w:rFonts w:cs="Times New Roman"/>
                <w:sz w:val="24"/>
                <w:szCs w:val="24"/>
                <w:rtl/>
                <w:lang w:bidi="ar-IQ"/>
              </w:rPr>
              <w:t>طريقة التقييم</w:t>
            </w:r>
          </w:p>
        </w:tc>
      </w:tr>
      <w:tr w:rsidR="00147F23" w:rsidRPr="00921F53" w:rsidTr="00521CE2">
        <w:trPr>
          <w:trHeight w:val="399"/>
        </w:trPr>
        <w:tc>
          <w:tcPr>
            <w:tcW w:w="2268" w:type="dxa"/>
            <w:vAlign w:val="center"/>
          </w:tcPr>
          <w:p w:rsidR="00147F23" w:rsidRPr="00921F53" w:rsidRDefault="00147F23" w:rsidP="00521CE2">
            <w:pPr>
              <w:autoSpaceDE w:val="0"/>
              <w:autoSpaceDN w:val="0"/>
              <w:adjustRightInd w:val="0"/>
              <w:rPr>
                <w:rFonts w:cs="Times New Roman"/>
                <w:sz w:val="22"/>
                <w:szCs w:val="22"/>
                <w:lang w:bidi="ar-IQ"/>
              </w:rPr>
            </w:pPr>
            <w:r w:rsidRPr="00921F53">
              <w:rPr>
                <w:rFonts w:cs="Times New Roman"/>
                <w:sz w:val="22"/>
                <w:szCs w:val="22"/>
                <w:rtl/>
                <w:lang w:bidi="ar-IQ"/>
              </w:rPr>
              <w:t>الأول – الثاني</w:t>
            </w:r>
          </w:p>
        </w:tc>
        <w:tc>
          <w:tcPr>
            <w:tcW w:w="567" w:type="dxa"/>
          </w:tcPr>
          <w:p w:rsidR="00147F23" w:rsidRPr="00921F53" w:rsidRDefault="00521CE2" w:rsidP="00147F23">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vAlign w:val="center"/>
          </w:tcPr>
          <w:p w:rsidR="00147F23" w:rsidRPr="00C13C57" w:rsidRDefault="00147F23" w:rsidP="00521CE2">
            <w:pPr>
              <w:autoSpaceDE w:val="0"/>
              <w:autoSpaceDN w:val="0"/>
              <w:bidi w:val="0"/>
              <w:adjustRightInd w:val="0"/>
              <w:rPr>
                <w:rFonts w:cs="Times New Roman"/>
                <w:sz w:val="24"/>
                <w:szCs w:val="24"/>
                <w:lang w:bidi="ar-IQ"/>
              </w:rPr>
            </w:pPr>
            <w:r w:rsidRPr="00C13C57">
              <w:rPr>
                <w:rFonts w:cs="Times New Roman"/>
                <w:sz w:val="24"/>
                <w:szCs w:val="24"/>
                <w:lang w:val="en-GB" w:bidi="ar-IQ"/>
              </w:rPr>
              <w:t>Phrasal construction</w:t>
            </w:r>
          </w:p>
        </w:tc>
        <w:tc>
          <w:tcPr>
            <w:tcW w:w="770" w:type="dxa"/>
          </w:tcPr>
          <w:p w:rsidR="00147F23" w:rsidRPr="00921F53" w:rsidRDefault="00147F23" w:rsidP="00521CE2">
            <w:pPr>
              <w:autoSpaceDE w:val="0"/>
              <w:autoSpaceDN w:val="0"/>
              <w:adjustRightInd w:val="0"/>
              <w:rPr>
                <w:rFonts w:cs="Times New Roman"/>
                <w:sz w:val="22"/>
                <w:szCs w:val="22"/>
                <w:lang w:bidi="ar-IQ"/>
              </w:rPr>
            </w:pPr>
            <w:r w:rsidRPr="00921F53">
              <w:rPr>
                <w:rFonts w:cs="Times New Roman"/>
                <w:sz w:val="22"/>
                <w:szCs w:val="22"/>
                <w:rtl/>
                <w:lang w:bidi="ar-IQ"/>
              </w:rPr>
              <w:t>قواعد</w:t>
            </w:r>
          </w:p>
        </w:tc>
        <w:tc>
          <w:tcPr>
            <w:tcW w:w="2490" w:type="dxa"/>
            <w:vAlign w:val="center"/>
          </w:tcPr>
          <w:p w:rsidR="00147F23" w:rsidRPr="00921F53" w:rsidRDefault="00147F23"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147F23" w:rsidRPr="00921F53" w:rsidRDefault="00147F23"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147F23" w:rsidRPr="00921F53" w:rsidTr="00521CE2">
        <w:trPr>
          <w:trHeight w:val="339"/>
        </w:trPr>
        <w:tc>
          <w:tcPr>
            <w:tcW w:w="2268" w:type="dxa"/>
            <w:vAlign w:val="center"/>
          </w:tcPr>
          <w:p w:rsidR="00147F23" w:rsidRPr="00921F53" w:rsidRDefault="00147F23" w:rsidP="00521CE2">
            <w:pPr>
              <w:autoSpaceDE w:val="0"/>
              <w:autoSpaceDN w:val="0"/>
              <w:adjustRightInd w:val="0"/>
              <w:rPr>
                <w:rFonts w:cs="Times New Roman"/>
                <w:sz w:val="22"/>
                <w:szCs w:val="22"/>
                <w:rtl/>
                <w:lang w:bidi="ar-IQ"/>
              </w:rPr>
            </w:pPr>
            <w:r w:rsidRPr="00921F53">
              <w:rPr>
                <w:rFonts w:cs="Times New Roman"/>
                <w:sz w:val="22"/>
                <w:szCs w:val="22"/>
                <w:rtl/>
                <w:lang w:bidi="ar-IQ"/>
              </w:rPr>
              <w:t>الثالث – والرابع</w:t>
            </w:r>
          </w:p>
        </w:tc>
        <w:tc>
          <w:tcPr>
            <w:tcW w:w="567" w:type="dxa"/>
          </w:tcPr>
          <w:p w:rsidR="00147F23" w:rsidRPr="00921F53" w:rsidRDefault="00521CE2" w:rsidP="00147F23">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tcPr>
          <w:p w:rsidR="00147F23" w:rsidRPr="00C13C57" w:rsidRDefault="00147F23" w:rsidP="00521CE2">
            <w:pPr>
              <w:autoSpaceDE w:val="0"/>
              <w:autoSpaceDN w:val="0"/>
              <w:bidi w:val="0"/>
              <w:adjustRightInd w:val="0"/>
              <w:rPr>
                <w:rFonts w:cs="Times New Roman"/>
                <w:sz w:val="24"/>
                <w:szCs w:val="24"/>
                <w:rtl/>
                <w:lang w:bidi="ar-IQ"/>
              </w:rPr>
            </w:pPr>
            <w:r w:rsidRPr="00C13C57">
              <w:rPr>
                <w:rFonts w:cs="Times New Roman"/>
                <w:sz w:val="24"/>
                <w:szCs w:val="24"/>
                <w:lang w:val="en-GB" w:bidi="ar-IQ"/>
              </w:rPr>
              <w:t>Normal phrases</w:t>
            </w:r>
          </w:p>
        </w:tc>
        <w:tc>
          <w:tcPr>
            <w:tcW w:w="770" w:type="dxa"/>
          </w:tcPr>
          <w:p w:rsidR="00147F23" w:rsidRDefault="00147F23" w:rsidP="00521CE2">
            <w:r w:rsidRPr="00E72017">
              <w:rPr>
                <w:rFonts w:cs="Times New Roman"/>
                <w:sz w:val="22"/>
                <w:szCs w:val="22"/>
                <w:rtl/>
                <w:lang w:bidi="ar-IQ"/>
              </w:rPr>
              <w:t>قواعد</w:t>
            </w:r>
          </w:p>
        </w:tc>
        <w:tc>
          <w:tcPr>
            <w:tcW w:w="2490" w:type="dxa"/>
          </w:tcPr>
          <w:p w:rsidR="00147F23" w:rsidRPr="00921F53" w:rsidRDefault="00147F23"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tcPr>
          <w:p w:rsidR="00147F23" w:rsidRPr="00921F53" w:rsidRDefault="00147F23" w:rsidP="00521CE2">
            <w:pPr>
              <w:jc w:val="right"/>
              <w:rPr>
                <w:rFonts w:cs="Times New Roman"/>
              </w:rPr>
            </w:pPr>
            <w:r w:rsidRPr="00921F53">
              <w:rPr>
                <w:rFonts w:cs="Times New Roman"/>
                <w:sz w:val="22"/>
                <w:szCs w:val="22"/>
                <w:lang w:val="en-GB" w:bidi="ar-IQ"/>
              </w:rPr>
              <w:t>Oral written test</w:t>
            </w:r>
          </w:p>
        </w:tc>
      </w:tr>
      <w:tr w:rsidR="00147F23" w:rsidRPr="00921F53" w:rsidTr="00521CE2">
        <w:trPr>
          <w:trHeight w:val="320"/>
        </w:trPr>
        <w:tc>
          <w:tcPr>
            <w:tcW w:w="2268" w:type="dxa"/>
            <w:vAlign w:val="center"/>
          </w:tcPr>
          <w:p w:rsidR="00147F23" w:rsidRPr="00921F53" w:rsidRDefault="00147F23" w:rsidP="00521CE2">
            <w:pPr>
              <w:autoSpaceDE w:val="0"/>
              <w:autoSpaceDN w:val="0"/>
              <w:adjustRightInd w:val="0"/>
              <w:rPr>
                <w:rFonts w:cs="Times New Roman"/>
                <w:sz w:val="22"/>
                <w:szCs w:val="22"/>
                <w:lang w:bidi="ar-IQ"/>
              </w:rPr>
            </w:pPr>
            <w:r w:rsidRPr="00921F53">
              <w:rPr>
                <w:rFonts w:cs="Times New Roman"/>
                <w:sz w:val="22"/>
                <w:szCs w:val="22"/>
                <w:rtl/>
                <w:lang w:bidi="ar-IQ"/>
              </w:rPr>
              <w:t>الخامس – والسادس</w:t>
            </w:r>
          </w:p>
        </w:tc>
        <w:tc>
          <w:tcPr>
            <w:tcW w:w="567" w:type="dxa"/>
          </w:tcPr>
          <w:p w:rsidR="00147F23" w:rsidRPr="00921F53" w:rsidRDefault="00521CE2" w:rsidP="00147F23">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tcPr>
          <w:p w:rsidR="00147F23" w:rsidRPr="00C13C57" w:rsidRDefault="00147F23" w:rsidP="00521CE2">
            <w:pPr>
              <w:autoSpaceDE w:val="0"/>
              <w:autoSpaceDN w:val="0"/>
              <w:bidi w:val="0"/>
              <w:adjustRightInd w:val="0"/>
              <w:rPr>
                <w:rFonts w:cs="Times New Roman"/>
                <w:sz w:val="24"/>
                <w:szCs w:val="24"/>
                <w:rtl/>
                <w:lang w:bidi="ar-IQ"/>
              </w:rPr>
            </w:pPr>
            <w:r w:rsidRPr="00C13C57">
              <w:rPr>
                <w:rFonts w:cs="Times New Roman"/>
                <w:sz w:val="24"/>
                <w:szCs w:val="24"/>
                <w:lang w:bidi="ar-IQ"/>
              </w:rPr>
              <w:t>Examination, sentence patterns</w:t>
            </w:r>
          </w:p>
        </w:tc>
        <w:tc>
          <w:tcPr>
            <w:tcW w:w="770" w:type="dxa"/>
          </w:tcPr>
          <w:p w:rsidR="00147F23" w:rsidRDefault="00147F23" w:rsidP="00521CE2">
            <w:r w:rsidRPr="00E72017">
              <w:rPr>
                <w:rFonts w:cs="Times New Roman"/>
                <w:sz w:val="22"/>
                <w:szCs w:val="22"/>
                <w:rtl/>
                <w:lang w:bidi="ar-IQ"/>
              </w:rPr>
              <w:t>قواعد</w:t>
            </w:r>
          </w:p>
        </w:tc>
        <w:tc>
          <w:tcPr>
            <w:tcW w:w="2490" w:type="dxa"/>
          </w:tcPr>
          <w:p w:rsidR="00147F23" w:rsidRPr="00921F53" w:rsidRDefault="00147F23"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147F23" w:rsidRPr="00921F53" w:rsidRDefault="00147F23" w:rsidP="00521CE2">
            <w:pPr>
              <w:jc w:val="right"/>
              <w:rPr>
                <w:rFonts w:cs="Times New Roman"/>
              </w:rPr>
            </w:pPr>
            <w:r w:rsidRPr="00921F53">
              <w:rPr>
                <w:rFonts w:cs="Times New Roman"/>
                <w:sz w:val="22"/>
                <w:szCs w:val="22"/>
                <w:lang w:val="en-GB" w:bidi="ar-IQ"/>
              </w:rPr>
              <w:t>Oral written test</w:t>
            </w:r>
          </w:p>
        </w:tc>
      </w:tr>
      <w:tr w:rsidR="00147F23" w:rsidRPr="00921F53" w:rsidTr="00521CE2">
        <w:trPr>
          <w:trHeight w:val="331"/>
        </w:trPr>
        <w:tc>
          <w:tcPr>
            <w:tcW w:w="2268" w:type="dxa"/>
            <w:vAlign w:val="center"/>
          </w:tcPr>
          <w:p w:rsidR="00147F23" w:rsidRPr="00921F53" w:rsidRDefault="00147F23" w:rsidP="00521CE2">
            <w:pPr>
              <w:autoSpaceDE w:val="0"/>
              <w:autoSpaceDN w:val="0"/>
              <w:adjustRightInd w:val="0"/>
              <w:rPr>
                <w:rFonts w:cs="Times New Roman"/>
                <w:sz w:val="22"/>
                <w:szCs w:val="22"/>
                <w:lang w:bidi="ar-IQ"/>
              </w:rPr>
            </w:pPr>
            <w:r w:rsidRPr="00921F53">
              <w:rPr>
                <w:rFonts w:cs="Times New Roman"/>
                <w:sz w:val="22"/>
                <w:szCs w:val="22"/>
                <w:rtl/>
                <w:lang w:bidi="ar-IQ"/>
              </w:rPr>
              <w:t>السابع – الثامن</w:t>
            </w:r>
          </w:p>
        </w:tc>
        <w:tc>
          <w:tcPr>
            <w:tcW w:w="567" w:type="dxa"/>
          </w:tcPr>
          <w:p w:rsidR="00147F23" w:rsidRPr="00921F53" w:rsidRDefault="00521CE2" w:rsidP="00147F23">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tcPr>
          <w:p w:rsidR="00147F23" w:rsidRPr="00C13C57" w:rsidRDefault="00147F23" w:rsidP="00521CE2">
            <w:pPr>
              <w:tabs>
                <w:tab w:val="left" w:pos="361"/>
              </w:tabs>
              <w:autoSpaceDE w:val="0"/>
              <w:autoSpaceDN w:val="0"/>
              <w:bidi w:val="0"/>
              <w:adjustRightInd w:val="0"/>
              <w:rPr>
                <w:rFonts w:cs="Times New Roman"/>
                <w:sz w:val="24"/>
                <w:szCs w:val="24"/>
                <w:lang w:val="en-GB" w:bidi="ar-IQ"/>
              </w:rPr>
            </w:pPr>
            <w:r w:rsidRPr="00C13C57">
              <w:rPr>
                <w:rFonts w:cs="Times New Roman"/>
                <w:sz w:val="24"/>
                <w:szCs w:val="24"/>
                <w:lang w:val="en-GB" w:bidi="ar-IQ"/>
              </w:rPr>
              <w:t>Types of question</w:t>
            </w:r>
          </w:p>
        </w:tc>
        <w:tc>
          <w:tcPr>
            <w:tcW w:w="770" w:type="dxa"/>
          </w:tcPr>
          <w:p w:rsidR="00147F23" w:rsidRDefault="00147F23" w:rsidP="00521CE2">
            <w:r w:rsidRPr="00E72017">
              <w:rPr>
                <w:rFonts w:cs="Times New Roman"/>
                <w:sz w:val="22"/>
                <w:szCs w:val="22"/>
                <w:rtl/>
                <w:lang w:bidi="ar-IQ"/>
              </w:rPr>
              <w:t>قواعد</w:t>
            </w:r>
          </w:p>
        </w:tc>
        <w:tc>
          <w:tcPr>
            <w:tcW w:w="2490" w:type="dxa"/>
          </w:tcPr>
          <w:p w:rsidR="00147F23" w:rsidRPr="00921F53" w:rsidRDefault="00147F23"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147F23" w:rsidRPr="00921F53" w:rsidRDefault="00147F23" w:rsidP="00521CE2">
            <w:pPr>
              <w:jc w:val="right"/>
              <w:rPr>
                <w:rFonts w:cs="Times New Roman"/>
              </w:rPr>
            </w:pPr>
            <w:r w:rsidRPr="00921F53">
              <w:rPr>
                <w:rFonts w:cs="Times New Roman"/>
                <w:sz w:val="22"/>
                <w:szCs w:val="22"/>
                <w:lang w:val="en-GB" w:bidi="ar-IQ"/>
              </w:rPr>
              <w:t>Oral written test</w:t>
            </w:r>
          </w:p>
        </w:tc>
      </w:tr>
      <w:tr w:rsidR="00147F23" w:rsidRPr="00921F53" w:rsidTr="00521CE2">
        <w:trPr>
          <w:trHeight w:val="331"/>
        </w:trPr>
        <w:tc>
          <w:tcPr>
            <w:tcW w:w="2268" w:type="dxa"/>
            <w:vAlign w:val="center"/>
          </w:tcPr>
          <w:p w:rsidR="00147F23" w:rsidRPr="00921F53" w:rsidRDefault="00147F23" w:rsidP="00521CE2">
            <w:pPr>
              <w:autoSpaceDE w:val="0"/>
              <w:autoSpaceDN w:val="0"/>
              <w:adjustRightInd w:val="0"/>
              <w:rPr>
                <w:rFonts w:cs="Times New Roman"/>
                <w:sz w:val="22"/>
                <w:szCs w:val="22"/>
                <w:lang w:bidi="ar-IQ"/>
              </w:rPr>
            </w:pPr>
            <w:r w:rsidRPr="00921F53">
              <w:rPr>
                <w:rFonts w:cs="Times New Roman"/>
                <w:sz w:val="22"/>
                <w:szCs w:val="22"/>
                <w:rtl/>
                <w:lang w:bidi="ar-IQ"/>
              </w:rPr>
              <w:t>التاسع – العاشر</w:t>
            </w:r>
          </w:p>
        </w:tc>
        <w:tc>
          <w:tcPr>
            <w:tcW w:w="567" w:type="dxa"/>
          </w:tcPr>
          <w:p w:rsidR="00147F23" w:rsidRPr="00921F53" w:rsidRDefault="00521CE2" w:rsidP="00147F23">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vAlign w:val="center"/>
          </w:tcPr>
          <w:p w:rsidR="00147F23" w:rsidRPr="00C13C57" w:rsidRDefault="00147F23" w:rsidP="00521CE2">
            <w:pPr>
              <w:autoSpaceDE w:val="0"/>
              <w:autoSpaceDN w:val="0"/>
              <w:bidi w:val="0"/>
              <w:adjustRightInd w:val="0"/>
              <w:rPr>
                <w:rFonts w:cs="Times New Roman"/>
                <w:sz w:val="24"/>
                <w:szCs w:val="24"/>
                <w:lang w:val="en-GB" w:bidi="ar-IQ"/>
              </w:rPr>
            </w:pPr>
            <w:r w:rsidRPr="00C13C57">
              <w:rPr>
                <w:rFonts w:cs="Times New Roman"/>
                <w:sz w:val="24"/>
                <w:szCs w:val="24"/>
                <w:lang w:val="en-GB" w:bidi="ar-IQ"/>
              </w:rPr>
              <w:t>Adverbial phrases</w:t>
            </w:r>
          </w:p>
        </w:tc>
        <w:tc>
          <w:tcPr>
            <w:tcW w:w="770" w:type="dxa"/>
          </w:tcPr>
          <w:p w:rsidR="00147F23" w:rsidRDefault="00147F23" w:rsidP="00521CE2">
            <w:r w:rsidRPr="009E196C">
              <w:rPr>
                <w:rFonts w:cs="Times New Roman"/>
                <w:sz w:val="22"/>
                <w:szCs w:val="22"/>
                <w:rtl/>
                <w:lang w:bidi="ar-IQ"/>
              </w:rPr>
              <w:t>قواعد</w:t>
            </w:r>
          </w:p>
        </w:tc>
        <w:tc>
          <w:tcPr>
            <w:tcW w:w="2490" w:type="dxa"/>
          </w:tcPr>
          <w:p w:rsidR="00147F23" w:rsidRPr="00921F53" w:rsidRDefault="00147F23"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147F23" w:rsidRPr="00921F53" w:rsidRDefault="00147F23" w:rsidP="00521CE2">
            <w:pPr>
              <w:jc w:val="right"/>
              <w:rPr>
                <w:rFonts w:cs="Times New Roman"/>
              </w:rPr>
            </w:pPr>
            <w:r w:rsidRPr="00921F53">
              <w:rPr>
                <w:rFonts w:cs="Times New Roman"/>
                <w:sz w:val="22"/>
                <w:szCs w:val="22"/>
                <w:lang w:val="en-GB" w:bidi="ar-IQ"/>
              </w:rPr>
              <w:t>Oral written test</w:t>
            </w:r>
          </w:p>
        </w:tc>
      </w:tr>
      <w:tr w:rsidR="00147F23" w:rsidRPr="00921F53" w:rsidTr="00521CE2">
        <w:trPr>
          <w:trHeight w:val="331"/>
        </w:trPr>
        <w:tc>
          <w:tcPr>
            <w:tcW w:w="2268" w:type="dxa"/>
            <w:vAlign w:val="center"/>
          </w:tcPr>
          <w:p w:rsidR="00147F23" w:rsidRPr="00921F53" w:rsidRDefault="00147F23" w:rsidP="00521CE2">
            <w:pPr>
              <w:autoSpaceDE w:val="0"/>
              <w:autoSpaceDN w:val="0"/>
              <w:adjustRightInd w:val="0"/>
              <w:rPr>
                <w:rFonts w:cs="Times New Roman"/>
                <w:sz w:val="22"/>
                <w:szCs w:val="22"/>
                <w:lang w:bidi="ar-IQ"/>
              </w:rPr>
            </w:pPr>
            <w:r w:rsidRPr="00921F53">
              <w:rPr>
                <w:rFonts w:cs="Times New Roman"/>
                <w:sz w:val="22"/>
                <w:szCs w:val="22"/>
                <w:rtl/>
                <w:lang w:bidi="ar-IQ"/>
              </w:rPr>
              <w:t>الحادي عشر – الثاني عشر</w:t>
            </w:r>
          </w:p>
        </w:tc>
        <w:tc>
          <w:tcPr>
            <w:tcW w:w="567" w:type="dxa"/>
          </w:tcPr>
          <w:p w:rsidR="00147F23" w:rsidRPr="00921F53" w:rsidRDefault="00521CE2" w:rsidP="00147F23">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vAlign w:val="center"/>
          </w:tcPr>
          <w:p w:rsidR="00147F23" w:rsidRPr="00C13C57" w:rsidRDefault="00147F23" w:rsidP="00521CE2">
            <w:pPr>
              <w:autoSpaceDE w:val="0"/>
              <w:autoSpaceDN w:val="0"/>
              <w:bidi w:val="0"/>
              <w:adjustRightInd w:val="0"/>
              <w:rPr>
                <w:rFonts w:cs="Times New Roman"/>
                <w:sz w:val="24"/>
                <w:szCs w:val="24"/>
                <w:lang w:val="en-GB" w:bidi="ar-IQ"/>
              </w:rPr>
            </w:pPr>
            <w:r w:rsidRPr="00C13C57">
              <w:rPr>
                <w:rFonts w:cs="Times New Roman"/>
                <w:sz w:val="24"/>
                <w:szCs w:val="24"/>
                <w:lang w:val="en-GB" w:bidi="ar-IQ"/>
              </w:rPr>
              <w:t>Examination verbal phrases</w:t>
            </w:r>
          </w:p>
        </w:tc>
        <w:tc>
          <w:tcPr>
            <w:tcW w:w="770" w:type="dxa"/>
          </w:tcPr>
          <w:p w:rsidR="00147F23" w:rsidRDefault="00147F23" w:rsidP="00521CE2">
            <w:r w:rsidRPr="009E196C">
              <w:rPr>
                <w:rFonts w:cs="Times New Roman"/>
                <w:sz w:val="22"/>
                <w:szCs w:val="22"/>
                <w:rtl/>
                <w:lang w:bidi="ar-IQ"/>
              </w:rPr>
              <w:t>قواعد</w:t>
            </w:r>
          </w:p>
        </w:tc>
        <w:tc>
          <w:tcPr>
            <w:tcW w:w="2490" w:type="dxa"/>
          </w:tcPr>
          <w:p w:rsidR="00147F23" w:rsidRPr="00921F53" w:rsidRDefault="00147F23"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147F23" w:rsidRPr="00921F53" w:rsidRDefault="00147F23" w:rsidP="00521CE2">
            <w:pPr>
              <w:jc w:val="right"/>
              <w:rPr>
                <w:rFonts w:cs="Times New Roman"/>
                <w:rtl/>
                <w:lang w:bidi="ar-IQ"/>
              </w:rPr>
            </w:pPr>
            <w:r w:rsidRPr="00921F53">
              <w:rPr>
                <w:rFonts w:cs="Times New Roman"/>
                <w:sz w:val="22"/>
                <w:szCs w:val="22"/>
                <w:lang w:val="en-GB" w:bidi="ar-IQ"/>
              </w:rPr>
              <w:t>Oral written test</w:t>
            </w:r>
          </w:p>
        </w:tc>
      </w:tr>
      <w:tr w:rsidR="00147F23" w:rsidRPr="00921F53" w:rsidTr="00521CE2">
        <w:trPr>
          <w:trHeight w:val="331"/>
        </w:trPr>
        <w:tc>
          <w:tcPr>
            <w:tcW w:w="2268" w:type="dxa"/>
            <w:vAlign w:val="center"/>
          </w:tcPr>
          <w:p w:rsidR="00147F23" w:rsidRPr="00921F53" w:rsidRDefault="00147F23" w:rsidP="00521CE2">
            <w:pPr>
              <w:autoSpaceDE w:val="0"/>
              <w:autoSpaceDN w:val="0"/>
              <w:adjustRightInd w:val="0"/>
              <w:rPr>
                <w:rFonts w:cs="Times New Roman"/>
                <w:sz w:val="22"/>
                <w:szCs w:val="22"/>
                <w:lang w:bidi="ar-IQ"/>
              </w:rPr>
            </w:pPr>
            <w:r w:rsidRPr="00921F53">
              <w:rPr>
                <w:rFonts w:cs="Times New Roman"/>
                <w:sz w:val="22"/>
                <w:szCs w:val="22"/>
                <w:rtl/>
                <w:lang w:bidi="ar-IQ"/>
              </w:rPr>
              <w:t>الثالث عشر – الرابع عشر- الخامس عشر</w:t>
            </w:r>
          </w:p>
        </w:tc>
        <w:tc>
          <w:tcPr>
            <w:tcW w:w="567" w:type="dxa"/>
          </w:tcPr>
          <w:p w:rsidR="00147F23" w:rsidRPr="00921F53" w:rsidRDefault="00521CE2" w:rsidP="00147F23">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vAlign w:val="center"/>
          </w:tcPr>
          <w:p w:rsidR="00147F23" w:rsidRPr="000660D2" w:rsidRDefault="00147F23" w:rsidP="00521CE2">
            <w:pPr>
              <w:autoSpaceDE w:val="0"/>
              <w:autoSpaceDN w:val="0"/>
              <w:bidi w:val="0"/>
              <w:adjustRightInd w:val="0"/>
              <w:rPr>
                <w:rFonts w:cs="Times New Roman"/>
                <w:sz w:val="24"/>
                <w:szCs w:val="24"/>
                <w:lang w:bidi="ar-IQ"/>
              </w:rPr>
            </w:pPr>
            <w:r w:rsidRPr="00C13C57">
              <w:rPr>
                <w:rFonts w:cs="Times New Roman"/>
                <w:sz w:val="24"/>
                <w:szCs w:val="24"/>
                <w:lang w:val="en-GB" w:bidi="ar-IQ"/>
              </w:rPr>
              <w:t>Exercises</w:t>
            </w:r>
          </w:p>
        </w:tc>
        <w:tc>
          <w:tcPr>
            <w:tcW w:w="770" w:type="dxa"/>
          </w:tcPr>
          <w:p w:rsidR="00147F23" w:rsidRDefault="00147F23" w:rsidP="00521CE2">
            <w:pPr>
              <w:rPr>
                <w:rtl/>
                <w:lang w:bidi="ar-IQ"/>
              </w:rPr>
            </w:pPr>
            <w:r w:rsidRPr="009E196C">
              <w:rPr>
                <w:rFonts w:cs="Times New Roman"/>
                <w:sz w:val="22"/>
                <w:szCs w:val="22"/>
                <w:rtl/>
                <w:lang w:bidi="ar-IQ"/>
              </w:rPr>
              <w:t>قواعد</w:t>
            </w:r>
          </w:p>
        </w:tc>
        <w:tc>
          <w:tcPr>
            <w:tcW w:w="2490" w:type="dxa"/>
          </w:tcPr>
          <w:p w:rsidR="00147F23" w:rsidRPr="00921F53" w:rsidRDefault="00147F23"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147F23" w:rsidRPr="00921F53" w:rsidRDefault="00147F23" w:rsidP="00521CE2">
            <w:pPr>
              <w:jc w:val="right"/>
              <w:rPr>
                <w:rFonts w:cs="Times New Roman"/>
              </w:rPr>
            </w:pPr>
            <w:r w:rsidRPr="00921F53">
              <w:rPr>
                <w:rFonts w:cs="Times New Roman"/>
                <w:sz w:val="22"/>
                <w:szCs w:val="22"/>
                <w:lang w:val="en-GB" w:bidi="ar-IQ"/>
              </w:rPr>
              <w:t>Oral written test</w:t>
            </w:r>
          </w:p>
        </w:tc>
      </w:tr>
      <w:tr w:rsidR="00147F23" w:rsidRPr="00921F53" w:rsidTr="00147F23">
        <w:trPr>
          <w:trHeight w:val="340"/>
        </w:trPr>
        <w:tc>
          <w:tcPr>
            <w:tcW w:w="9781" w:type="dxa"/>
            <w:gridSpan w:val="6"/>
            <w:vAlign w:val="center"/>
          </w:tcPr>
          <w:p w:rsidR="00147F23" w:rsidRPr="00C13C57" w:rsidRDefault="00147F23" w:rsidP="00147F23">
            <w:pPr>
              <w:autoSpaceDE w:val="0"/>
              <w:autoSpaceDN w:val="0"/>
              <w:adjustRightInd w:val="0"/>
              <w:jc w:val="center"/>
              <w:rPr>
                <w:rFonts w:cs="Times New Roman"/>
                <w:b/>
                <w:bCs/>
                <w:sz w:val="22"/>
                <w:szCs w:val="22"/>
                <w:rtl/>
                <w:lang w:bidi="ar-IQ"/>
              </w:rPr>
            </w:pPr>
            <w:r w:rsidRPr="00C13C57">
              <w:rPr>
                <w:rFonts w:cs="Times New Roman"/>
                <w:b/>
                <w:bCs/>
                <w:sz w:val="22"/>
                <w:szCs w:val="22"/>
                <w:rtl/>
                <w:lang w:bidi="ar-IQ"/>
              </w:rPr>
              <w:t>البنية التحتية</w:t>
            </w:r>
          </w:p>
        </w:tc>
      </w:tr>
      <w:tr w:rsidR="00147F23" w:rsidRPr="00921F53" w:rsidTr="00147F23">
        <w:trPr>
          <w:trHeight w:val="323"/>
        </w:trPr>
        <w:tc>
          <w:tcPr>
            <w:tcW w:w="4961" w:type="dxa"/>
            <w:gridSpan w:val="3"/>
            <w:vAlign w:val="center"/>
          </w:tcPr>
          <w:p w:rsidR="00147F23" w:rsidRPr="00921F53" w:rsidRDefault="00147F23" w:rsidP="00521CE2">
            <w:pPr>
              <w:numPr>
                <w:ilvl w:val="0"/>
                <w:numId w:val="2"/>
              </w:numPr>
              <w:autoSpaceDE w:val="0"/>
              <w:autoSpaceDN w:val="0"/>
              <w:adjustRightInd w:val="0"/>
              <w:rPr>
                <w:rFonts w:cs="Times New Roman"/>
                <w:sz w:val="22"/>
                <w:szCs w:val="22"/>
                <w:lang w:bidi="ar-IQ"/>
              </w:rPr>
            </w:pPr>
            <w:r w:rsidRPr="00921F53">
              <w:rPr>
                <w:rFonts w:cs="Times New Roman"/>
                <w:sz w:val="22"/>
                <w:szCs w:val="22"/>
                <w:rtl/>
                <w:lang w:bidi="ar-IQ"/>
              </w:rPr>
              <w:t>الكتب المقررة المطلوبة</w:t>
            </w:r>
          </w:p>
        </w:tc>
        <w:tc>
          <w:tcPr>
            <w:tcW w:w="4820" w:type="dxa"/>
            <w:gridSpan w:val="3"/>
          </w:tcPr>
          <w:p w:rsidR="00147F23" w:rsidRPr="00921F53" w:rsidRDefault="00147F23" w:rsidP="00521CE2">
            <w:pPr>
              <w:autoSpaceDE w:val="0"/>
              <w:autoSpaceDN w:val="0"/>
              <w:adjustRightInd w:val="0"/>
              <w:jc w:val="center"/>
              <w:rPr>
                <w:rFonts w:cs="Times New Roman"/>
                <w:sz w:val="22"/>
                <w:szCs w:val="22"/>
                <w:lang w:bidi="ar-IQ"/>
              </w:rPr>
            </w:pPr>
            <w:r w:rsidRPr="00921F53">
              <w:rPr>
                <w:rFonts w:cs="Times New Roman"/>
                <w:sz w:val="22"/>
                <w:szCs w:val="22"/>
                <w:lang w:bidi="ar-IQ"/>
              </w:rPr>
              <w:t xml:space="preserve">Practical English </w:t>
            </w:r>
            <w:r w:rsidR="00521CE2">
              <w:rPr>
                <w:rFonts w:cs="Times New Roman"/>
                <w:sz w:val="22"/>
                <w:szCs w:val="22"/>
                <w:lang w:bidi="ar-IQ"/>
              </w:rPr>
              <w:t>G</w:t>
            </w:r>
            <w:r w:rsidRPr="00921F53">
              <w:rPr>
                <w:rFonts w:cs="Times New Roman"/>
                <w:sz w:val="22"/>
                <w:szCs w:val="22"/>
                <w:lang w:bidi="ar-IQ"/>
              </w:rPr>
              <w:t>rammar by-thomson and martinent</w:t>
            </w:r>
          </w:p>
        </w:tc>
      </w:tr>
      <w:tr w:rsidR="00147F23" w:rsidRPr="00921F53" w:rsidTr="00147F23">
        <w:trPr>
          <w:trHeight w:val="323"/>
        </w:trPr>
        <w:tc>
          <w:tcPr>
            <w:tcW w:w="4961" w:type="dxa"/>
            <w:gridSpan w:val="3"/>
            <w:vAlign w:val="center"/>
          </w:tcPr>
          <w:p w:rsidR="00147F23" w:rsidRPr="00921F53" w:rsidRDefault="00147F23" w:rsidP="00521CE2">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الرئيسية (المصادر)</w:t>
            </w:r>
          </w:p>
        </w:tc>
        <w:tc>
          <w:tcPr>
            <w:tcW w:w="4820" w:type="dxa"/>
            <w:gridSpan w:val="3"/>
          </w:tcPr>
          <w:p w:rsidR="00147F23" w:rsidRPr="00921F53" w:rsidRDefault="00147F23" w:rsidP="00147F23">
            <w:pPr>
              <w:autoSpaceDE w:val="0"/>
              <w:autoSpaceDN w:val="0"/>
              <w:adjustRightInd w:val="0"/>
              <w:rPr>
                <w:rFonts w:cs="Times New Roman"/>
                <w:sz w:val="22"/>
                <w:szCs w:val="22"/>
                <w:lang w:bidi="ar-IQ"/>
              </w:rPr>
            </w:pPr>
          </w:p>
        </w:tc>
      </w:tr>
      <w:tr w:rsidR="00147F23" w:rsidRPr="00921F53" w:rsidTr="00147F23">
        <w:trPr>
          <w:trHeight w:val="323"/>
        </w:trPr>
        <w:tc>
          <w:tcPr>
            <w:tcW w:w="4961" w:type="dxa"/>
            <w:gridSpan w:val="3"/>
            <w:vAlign w:val="center"/>
          </w:tcPr>
          <w:p w:rsidR="00147F23" w:rsidRPr="00921F53" w:rsidRDefault="00147F23" w:rsidP="00521CE2">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4820" w:type="dxa"/>
            <w:gridSpan w:val="3"/>
          </w:tcPr>
          <w:p w:rsidR="00147F23" w:rsidRPr="00921F53" w:rsidRDefault="00147F23" w:rsidP="00147F23">
            <w:pPr>
              <w:autoSpaceDE w:val="0"/>
              <w:autoSpaceDN w:val="0"/>
              <w:adjustRightInd w:val="0"/>
              <w:rPr>
                <w:rFonts w:cs="Times New Roman"/>
                <w:sz w:val="22"/>
                <w:szCs w:val="22"/>
                <w:lang w:bidi="ar-IQ"/>
              </w:rPr>
            </w:pPr>
          </w:p>
        </w:tc>
      </w:tr>
      <w:tr w:rsidR="00147F23" w:rsidRPr="00921F53" w:rsidTr="00147F23">
        <w:trPr>
          <w:trHeight w:val="323"/>
        </w:trPr>
        <w:tc>
          <w:tcPr>
            <w:tcW w:w="4961" w:type="dxa"/>
            <w:gridSpan w:val="3"/>
            <w:vAlign w:val="center"/>
          </w:tcPr>
          <w:p w:rsidR="00147F23" w:rsidRPr="00921F53" w:rsidRDefault="00147F23" w:rsidP="00521CE2">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الالكترونية، مواقع الانترنيت</w:t>
            </w:r>
          </w:p>
        </w:tc>
        <w:tc>
          <w:tcPr>
            <w:tcW w:w="4820" w:type="dxa"/>
            <w:gridSpan w:val="3"/>
          </w:tcPr>
          <w:p w:rsidR="00147F23" w:rsidRPr="00921F53" w:rsidRDefault="00147F23" w:rsidP="00521CE2">
            <w:pPr>
              <w:autoSpaceDE w:val="0"/>
              <w:autoSpaceDN w:val="0"/>
              <w:adjustRightInd w:val="0"/>
              <w:rPr>
                <w:rFonts w:cs="Times New Roman"/>
                <w:sz w:val="22"/>
                <w:szCs w:val="22"/>
                <w:lang w:bidi="ar-IQ"/>
              </w:rPr>
            </w:pPr>
          </w:p>
        </w:tc>
      </w:tr>
      <w:tr w:rsidR="00147F23" w:rsidRPr="00921F53" w:rsidTr="00147F23">
        <w:trPr>
          <w:trHeight w:val="323"/>
        </w:trPr>
        <w:tc>
          <w:tcPr>
            <w:tcW w:w="9781" w:type="dxa"/>
            <w:gridSpan w:val="6"/>
            <w:vAlign w:val="center"/>
          </w:tcPr>
          <w:p w:rsidR="00147F23" w:rsidRPr="00921F53" w:rsidRDefault="00147F23" w:rsidP="00521CE2">
            <w:pPr>
              <w:autoSpaceDE w:val="0"/>
              <w:autoSpaceDN w:val="0"/>
              <w:adjustRightInd w:val="0"/>
              <w:rPr>
                <w:rFonts w:cs="Times New Roman"/>
                <w:sz w:val="22"/>
                <w:szCs w:val="22"/>
                <w:rtl/>
                <w:lang w:bidi="ar-IQ"/>
              </w:rPr>
            </w:pPr>
            <w:r w:rsidRPr="00921F53">
              <w:rPr>
                <w:rFonts w:cs="Times New Roman"/>
                <w:sz w:val="22"/>
                <w:szCs w:val="22"/>
                <w:rtl/>
                <w:lang w:bidi="ar-IQ"/>
              </w:rPr>
              <w:t>خطة تطوير المقرر الد اسي</w:t>
            </w:r>
          </w:p>
          <w:p w:rsidR="00147F23" w:rsidRPr="00921F53" w:rsidRDefault="00147F23" w:rsidP="00521CE2">
            <w:pPr>
              <w:numPr>
                <w:ilvl w:val="0"/>
                <w:numId w:val="36"/>
              </w:numPr>
              <w:autoSpaceDE w:val="0"/>
              <w:autoSpaceDN w:val="0"/>
              <w:adjustRightInd w:val="0"/>
              <w:rPr>
                <w:rFonts w:cs="Times New Roman"/>
                <w:sz w:val="22"/>
                <w:szCs w:val="22"/>
                <w:lang w:bidi="ar-IQ"/>
              </w:rPr>
            </w:pPr>
            <w:r w:rsidRPr="00921F53">
              <w:rPr>
                <w:rFonts w:cs="Times New Roman"/>
                <w:sz w:val="22"/>
                <w:szCs w:val="22"/>
                <w:rtl/>
                <w:lang w:bidi="ar-IQ"/>
              </w:rPr>
              <w:t>الاطلاع على الدورات والمواقع الالكترونية وورش العمل وتدريب الكادر التدريسي</w:t>
            </w:r>
          </w:p>
        </w:tc>
      </w:tr>
    </w:tbl>
    <w:p w:rsidR="00147F23" w:rsidRPr="001B0561" w:rsidRDefault="00147F23" w:rsidP="00147F23">
      <w:pPr>
        <w:autoSpaceDE w:val="0"/>
        <w:autoSpaceDN w:val="0"/>
        <w:adjustRightInd w:val="0"/>
        <w:spacing w:after="200"/>
        <w:rPr>
          <w:rFonts w:cs="Times New Roman"/>
          <w:sz w:val="2"/>
          <w:szCs w:val="2"/>
          <w:rtl/>
          <w:lang w:bidi="ar-IQ"/>
        </w:rPr>
      </w:pPr>
    </w:p>
    <w:p w:rsidR="00147F23" w:rsidRDefault="00147F23" w:rsidP="00147F23">
      <w:pPr>
        <w:jc w:val="center"/>
        <w:rPr>
          <w:rFonts w:cs="PT Bold Heading"/>
          <w:b/>
          <w:bCs/>
          <w:sz w:val="32"/>
          <w:szCs w:val="32"/>
          <w:rtl/>
          <w:lang w:bidi="ar-IQ"/>
        </w:rPr>
      </w:pPr>
    </w:p>
    <w:p w:rsidR="009F3A96" w:rsidRDefault="009F3A96" w:rsidP="00F911F6">
      <w:pPr>
        <w:autoSpaceDE w:val="0"/>
        <w:autoSpaceDN w:val="0"/>
        <w:adjustRightInd w:val="0"/>
        <w:spacing w:after="200"/>
        <w:jc w:val="center"/>
        <w:rPr>
          <w:rFonts w:cs="PT Bold Heading"/>
          <w:b/>
          <w:bCs/>
          <w:sz w:val="28"/>
          <w:szCs w:val="28"/>
          <w:rtl/>
          <w:lang w:bidi="ar-IQ"/>
        </w:rPr>
      </w:pPr>
    </w:p>
    <w:p w:rsidR="00290CD4" w:rsidRDefault="00290CD4" w:rsidP="00F911F6">
      <w:pPr>
        <w:autoSpaceDE w:val="0"/>
        <w:autoSpaceDN w:val="0"/>
        <w:adjustRightInd w:val="0"/>
        <w:spacing w:after="200"/>
        <w:jc w:val="center"/>
        <w:rPr>
          <w:rFonts w:cs="PT Bold Heading"/>
          <w:b/>
          <w:bCs/>
          <w:sz w:val="28"/>
          <w:szCs w:val="28"/>
          <w:rtl/>
          <w:lang w:bidi="ar-IQ"/>
        </w:rPr>
      </w:pPr>
    </w:p>
    <w:p w:rsidR="00AF069F" w:rsidRDefault="00AF069F" w:rsidP="00F911F6">
      <w:pPr>
        <w:autoSpaceDE w:val="0"/>
        <w:autoSpaceDN w:val="0"/>
        <w:adjustRightInd w:val="0"/>
        <w:spacing w:after="200"/>
        <w:jc w:val="center"/>
        <w:rPr>
          <w:rFonts w:cs="PT Bold Heading"/>
          <w:b/>
          <w:bCs/>
          <w:sz w:val="28"/>
          <w:szCs w:val="28"/>
          <w:rtl/>
          <w:lang w:bidi="ar-IQ"/>
        </w:rPr>
      </w:pPr>
    </w:p>
    <w:p w:rsidR="00AF069F" w:rsidRDefault="00AF069F" w:rsidP="00AF069F">
      <w:pPr>
        <w:autoSpaceDE w:val="0"/>
        <w:autoSpaceDN w:val="0"/>
        <w:adjustRightInd w:val="0"/>
        <w:jc w:val="center"/>
        <w:rPr>
          <w:rFonts w:cs="PT Bold Heading"/>
          <w:b/>
          <w:bCs/>
          <w:sz w:val="28"/>
          <w:szCs w:val="28"/>
          <w:rtl/>
          <w:lang w:bidi="ar-IQ"/>
        </w:rPr>
      </w:pPr>
      <w:r w:rsidRPr="00D4056B">
        <w:rPr>
          <w:rFonts w:cs="PT Bold Heading"/>
          <w:b/>
          <w:bCs/>
          <w:sz w:val="28"/>
          <w:szCs w:val="28"/>
          <w:rtl/>
          <w:lang w:bidi="ar-IQ"/>
        </w:rPr>
        <w:lastRenderedPageBreak/>
        <w:t>نموذج وصف المقرر</w:t>
      </w:r>
      <w:r>
        <w:rPr>
          <w:rFonts w:cs="PT Bold Heading" w:hint="cs"/>
          <w:b/>
          <w:bCs/>
          <w:sz w:val="28"/>
          <w:szCs w:val="28"/>
          <w:rtl/>
          <w:lang w:bidi="ar-IQ"/>
        </w:rPr>
        <w:t xml:space="preserve"> </w:t>
      </w:r>
    </w:p>
    <w:p w:rsidR="00AF069F" w:rsidRPr="00921F53" w:rsidRDefault="00AF069F" w:rsidP="00AF069F">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AF069F" w:rsidRPr="00921F53" w:rsidTr="00217D03">
        <w:trPr>
          <w:trHeight w:val="624"/>
        </w:trPr>
        <w:tc>
          <w:tcPr>
            <w:tcW w:w="9720" w:type="dxa"/>
            <w:gridSpan w:val="2"/>
            <w:shd w:val="clear" w:color="auto" w:fill="F2DBDB" w:themeFill="accent2" w:themeFillTint="33"/>
          </w:tcPr>
          <w:p w:rsidR="00AF069F" w:rsidRPr="00921F53" w:rsidRDefault="00AF069F" w:rsidP="002B7B88">
            <w:pPr>
              <w:autoSpaceDE w:val="0"/>
              <w:autoSpaceDN w:val="0"/>
              <w:adjustRightInd w:val="0"/>
              <w:spacing w:after="200"/>
              <w:rPr>
                <w:rFonts w:cs="Times New Roman"/>
                <w:sz w:val="28"/>
                <w:szCs w:val="28"/>
                <w:rtl/>
                <w:lang w:bidi="ar-IQ"/>
              </w:rPr>
            </w:pPr>
            <w:r w:rsidRPr="00921F53">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Pr="00921F53">
              <w:rPr>
                <w:rFonts w:cs="Times New Roman" w:hint="cs"/>
                <w:sz w:val="22"/>
                <w:szCs w:val="22"/>
                <w:rtl/>
                <w:lang w:bidi="ar-IQ"/>
              </w:rPr>
              <w:t>الاستفادة</w:t>
            </w:r>
            <w:r w:rsidRPr="00921F53">
              <w:rPr>
                <w:rFonts w:cs="Times New Roman"/>
                <w:sz w:val="22"/>
                <w:szCs w:val="22"/>
                <w:rtl/>
                <w:lang w:bidi="ar-IQ"/>
              </w:rPr>
              <w:t xml:space="preserve"> القصوى من فرص التعلم المتاحة، ولا بد ن الربط بينها وبين وصف البرنامج.</w:t>
            </w:r>
          </w:p>
        </w:tc>
      </w:tr>
      <w:tr w:rsidR="00AF069F" w:rsidRPr="00921F53" w:rsidTr="00217D03">
        <w:trPr>
          <w:trHeight w:val="624"/>
        </w:trPr>
        <w:tc>
          <w:tcPr>
            <w:tcW w:w="3780"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AF069F" w:rsidRPr="00921F53" w:rsidTr="00217D03">
        <w:trPr>
          <w:trHeight w:val="624"/>
        </w:trPr>
        <w:tc>
          <w:tcPr>
            <w:tcW w:w="3780"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AF069F" w:rsidRPr="00921F53" w:rsidTr="00217D03">
        <w:trPr>
          <w:trHeight w:val="624"/>
        </w:trPr>
        <w:tc>
          <w:tcPr>
            <w:tcW w:w="3780"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اسم / رمز المقرر</w:t>
            </w:r>
          </w:p>
        </w:tc>
        <w:tc>
          <w:tcPr>
            <w:tcW w:w="5940" w:type="dxa"/>
            <w:vAlign w:val="center"/>
          </w:tcPr>
          <w:p w:rsidR="00AF069F" w:rsidRPr="003A61CC" w:rsidRDefault="00AF069F" w:rsidP="002B7B88">
            <w:pPr>
              <w:autoSpaceDE w:val="0"/>
              <w:autoSpaceDN w:val="0"/>
              <w:adjustRightInd w:val="0"/>
              <w:rPr>
                <w:rFonts w:cs="Times New Roman"/>
                <w:sz w:val="22"/>
                <w:szCs w:val="22"/>
                <w:lang w:bidi="ar-IQ"/>
              </w:rPr>
            </w:pPr>
            <w:r w:rsidRPr="00921F53">
              <w:rPr>
                <w:rFonts w:cs="Times New Roman"/>
                <w:sz w:val="28"/>
                <w:szCs w:val="28"/>
                <w:lang w:val="en-GB" w:bidi="ar-IQ"/>
              </w:rPr>
              <w:t xml:space="preserve">Literature </w:t>
            </w:r>
          </w:p>
        </w:tc>
      </w:tr>
      <w:tr w:rsidR="00AF069F" w:rsidRPr="00921F53" w:rsidTr="00217D03">
        <w:trPr>
          <w:trHeight w:val="624"/>
        </w:trPr>
        <w:tc>
          <w:tcPr>
            <w:tcW w:w="3780"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AF069F" w:rsidRPr="00921F53" w:rsidRDefault="00AF069F" w:rsidP="002B7B88">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AF069F" w:rsidRPr="00921F53" w:rsidTr="00217D03">
        <w:trPr>
          <w:trHeight w:val="624"/>
        </w:trPr>
        <w:tc>
          <w:tcPr>
            <w:tcW w:w="3780"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الفصل / السنة</w:t>
            </w:r>
          </w:p>
        </w:tc>
        <w:tc>
          <w:tcPr>
            <w:tcW w:w="5940" w:type="dxa"/>
            <w:vAlign w:val="center"/>
          </w:tcPr>
          <w:p w:rsidR="00AF069F" w:rsidRPr="00921F53" w:rsidRDefault="00AF069F" w:rsidP="002B7B88">
            <w:pPr>
              <w:autoSpaceDE w:val="0"/>
              <w:autoSpaceDN w:val="0"/>
              <w:adjustRightInd w:val="0"/>
              <w:rPr>
                <w:rFonts w:cs="Times New Roman"/>
                <w:sz w:val="22"/>
                <w:szCs w:val="22"/>
                <w:rtl/>
                <w:lang w:bidi="ar-IQ"/>
              </w:rPr>
            </w:pPr>
            <w:r w:rsidRPr="00921F53">
              <w:rPr>
                <w:rFonts w:cs="Times New Roman"/>
                <w:sz w:val="28"/>
                <w:szCs w:val="28"/>
                <w:rtl/>
                <w:lang w:bidi="ar-IQ"/>
              </w:rPr>
              <w:t>المرحلة الاول</w:t>
            </w:r>
            <w:r w:rsidRPr="00921F53">
              <w:rPr>
                <w:rFonts w:cs="Times New Roman"/>
                <w:sz w:val="28"/>
                <w:szCs w:val="28"/>
                <w:lang w:bidi="ar-IQ"/>
              </w:rPr>
              <w:t xml:space="preserve"> </w:t>
            </w:r>
            <w:r w:rsidRPr="00921F53">
              <w:rPr>
                <w:rFonts w:cs="Times New Roman"/>
                <w:sz w:val="28"/>
                <w:szCs w:val="28"/>
                <w:rtl/>
                <w:lang w:bidi="ar-IQ"/>
              </w:rPr>
              <w:t>/ الكورس الأول</w:t>
            </w:r>
          </w:p>
        </w:tc>
      </w:tr>
      <w:tr w:rsidR="00AF069F" w:rsidRPr="00921F53" w:rsidTr="00217D03">
        <w:trPr>
          <w:trHeight w:val="624"/>
        </w:trPr>
        <w:tc>
          <w:tcPr>
            <w:tcW w:w="3780"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AF069F" w:rsidRPr="00921F53" w:rsidRDefault="008F04F3" w:rsidP="008F04F3">
            <w:pPr>
              <w:autoSpaceDE w:val="0"/>
              <w:autoSpaceDN w:val="0"/>
              <w:adjustRightInd w:val="0"/>
              <w:rPr>
                <w:rFonts w:cs="Times New Roman"/>
                <w:sz w:val="22"/>
                <w:szCs w:val="22"/>
                <w:lang w:bidi="ar-IQ"/>
              </w:rPr>
            </w:pPr>
            <w:r>
              <w:rPr>
                <w:rFonts w:cs="Times New Roman" w:hint="cs"/>
                <w:sz w:val="28"/>
                <w:szCs w:val="28"/>
                <w:rtl/>
                <w:lang w:bidi="ar-IQ"/>
              </w:rPr>
              <w:t xml:space="preserve">  30 </w:t>
            </w:r>
            <w:r w:rsidR="00AF069F" w:rsidRPr="00921F53">
              <w:rPr>
                <w:rFonts w:cs="Times New Roman"/>
                <w:sz w:val="28"/>
                <w:szCs w:val="28"/>
                <w:rtl/>
                <w:lang w:bidi="ar-IQ"/>
              </w:rPr>
              <w:t xml:space="preserve">ساعة </w:t>
            </w:r>
          </w:p>
        </w:tc>
      </w:tr>
      <w:tr w:rsidR="00AF069F" w:rsidRPr="00921F53" w:rsidTr="00217D03">
        <w:trPr>
          <w:trHeight w:val="624"/>
        </w:trPr>
        <w:tc>
          <w:tcPr>
            <w:tcW w:w="3780"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AF069F" w:rsidRPr="00921F53" w:rsidRDefault="005A5E64" w:rsidP="00217D03">
            <w:pPr>
              <w:autoSpaceDE w:val="0"/>
              <w:autoSpaceDN w:val="0"/>
              <w:adjustRightInd w:val="0"/>
              <w:rPr>
                <w:rFonts w:cs="Times New Roman"/>
                <w:sz w:val="22"/>
                <w:szCs w:val="22"/>
                <w:lang w:bidi="ar-IQ"/>
              </w:rPr>
            </w:pPr>
            <w:r w:rsidRPr="005A5E64">
              <w:rPr>
                <w:rFonts w:cs="Times New Roman"/>
                <w:sz w:val="28"/>
                <w:szCs w:val="28"/>
                <w:rtl/>
                <w:lang w:bidi="ar-IQ"/>
              </w:rPr>
              <w:t>1/12/2024</w:t>
            </w:r>
          </w:p>
        </w:tc>
      </w:tr>
      <w:tr w:rsidR="00AF069F" w:rsidRPr="00921F53" w:rsidTr="002B7B88">
        <w:tblPrEx>
          <w:tblLook w:val="04A0" w:firstRow="1" w:lastRow="0" w:firstColumn="1" w:lastColumn="0" w:noHBand="0" w:noVBand="1"/>
        </w:tblPrEx>
        <w:trPr>
          <w:trHeight w:val="725"/>
        </w:trPr>
        <w:tc>
          <w:tcPr>
            <w:tcW w:w="9720" w:type="dxa"/>
            <w:gridSpan w:val="2"/>
            <w:hideMark/>
          </w:tcPr>
          <w:p w:rsidR="00AF069F" w:rsidRPr="00921F53" w:rsidRDefault="00AF069F" w:rsidP="002B7B88">
            <w:pPr>
              <w:numPr>
                <w:ilvl w:val="0"/>
                <w:numId w:val="1"/>
              </w:numPr>
              <w:tabs>
                <w:tab w:val="left" w:pos="360"/>
              </w:tabs>
              <w:autoSpaceDE w:val="0"/>
              <w:autoSpaceDN w:val="0"/>
              <w:adjustRightInd w:val="0"/>
              <w:spacing w:after="200"/>
              <w:ind w:left="360" w:hanging="360"/>
              <w:rPr>
                <w:rFonts w:cs="Times New Roman"/>
                <w:b/>
                <w:bCs/>
                <w:sz w:val="22"/>
                <w:szCs w:val="22"/>
                <w:lang w:bidi="ar-IQ"/>
              </w:rPr>
            </w:pPr>
            <w:r w:rsidRPr="00921F53">
              <w:rPr>
                <w:rFonts w:cs="Times New Roman"/>
                <w:b/>
                <w:bCs/>
                <w:sz w:val="28"/>
                <w:szCs w:val="28"/>
                <w:rtl/>
                <w:lang w:bidi="ar-IQ"/>
              </w:rPr>
              <w:t>أهداف المقرر:</w:t>
            </w:r>
          </w:p>
          <w:p w:rsidR="00AF069F" w:rsidRPr="00921F53" w:rsidRDefault="00AF069F" w:rsidP="002B7B88">
            <w:pPr>
              <w:autoSpaceDE w:val="0"/>
              <w:autoSpaceDN w:val="0"/>
              <w:adjustRightInd w:val="0"/>
              <w:spacing w:after="20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AF069F" w:rsidRPr="00921F53" w:rsidRDefault="00AF069F" w:rsidP="00AF069F">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AF069F" w:rsidRPr="00921F53" w:rsidTr="002B7B88">
        <w:trPr>
          <w:trHeight w:val="653"/>
        </w:trPr>
        <w:tc>
          <w:tcPr>
            <w:tcW w:w="9720" w:type="dxa"/>
            <w:hideMark/>
          </w:tcPr>
          <w:p w:rsidR="00AF069F" w:rsidRPr="00921F53" w:rsidRDefault="00AF069F" w:rsidP="002B7B88">
            <w:pPr>
              <w:autoSpaceDE w:val="0"/>
              <w:autoSpaceDN w:val="0"/>
              <w:adjustRightInd w:val="0"/>
              <w:spacing w:after="20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AF069F" w:rsidRPr="00921F53" w:rsidTr="002B7B88">
        <w:trPr>
          <w:trHeight w:val="59"/>
        </w:trPr>
        <w:tc>
          <w:tcPr>
            <w:tcW w:w="9720" w:type="dxa"/>
          </w:tcPr>
          <w:p w:rsidR="00AF069F" w:rsidRPr="00921F53" w:rsidRDefault="00AF069F" w:rsidP="002B7B88">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AF069F" w:rsidRPr="00921F53" w:rsidRDefault="00AF069F" w:rsidP="002B7B88">
            <w:pPr>
              <w:autoSpaceDE w:val="0"/>
              <w:autoSpaceDN w:val="0"/>
              <w:adjustRightInd w:val="0"/>
              <w:rPr>
                <w:rFonts w:cs="Times New Roman"/>
                <w:b/>
                <w:bCs/>
                <w:sz w:val="28"/>
                <w:szCs w:val="28"/>
                <w:rtl/>
                <w:lang w:bidi="ar-IQ"/>
              </w:rPr>
            </w:pPr>
            <w:r w:rsidRPr="00921F53">
              <w:rPr>
                <w:rFonts w:cs="Times New Roman"/>
                <w:b/>
                <w:bCs/>
                <w:sz w:val="28"/>
                <w:szCs w:val="28"/>
                <w:rtl/>
                <w:lang w:bidi="ar-IQ"/>
              </w:rPr>
              <w:t>1. تمكين الطالب من المهارات اللغوية الأساسية.</w:t>
            </w:r>
          </w:p>
          <w:p w:rsidR="00AF069F" w:rsidRPr="00921F53" w:rsidRDefault="00AF069F" w:rsidP="002B7B88">
            <w:pPr>
              <w:autoSpaceDE w:val="0"/>
              <w:autoSpaceDN w:val="0"/>
              <w:adjustRightInd w:val="0"/>
              <w:rPr>
                <w:rFonts w:cs="Times New Roman"/>
                <w:b/>
                <w:bCs/>
                <w:sz w:val="28"/>
                <w:szCs w:val="28"/>
                <w:rtl/>
                <w:lang w:bidi="ar-IQ"/>
              </w:rPr>
            </w:pPr>
            <w:r w:rsidRPr="00921F53">
              <w:rPr>
                <w:rFonts w:cs="Times New Roman"/>
                <w:b/>
                <w:bCs/>
                <w:sz w:val="28"/>
                <w:szCs w:val="28"/>
                <w:rtl/>
                <w:lang w:bidi="ar-IQ"/>
              </w:rPr>
              <w:t>2. تطوير مهارة المحادثة من خلال المناقشة.</w:t>
            </w:r>
          </w:p>
          <w:p w:rsidR="00AF069F" w:rsidRPr="00921F53" w:rsidRDefault="00AF069F" w:rsidP="002B7B88">
            <w:pPr>
              <w:autoSpaceDE w:val="0"/>
              <w:autoSpaceDN w:val="0"/>
              <w:adjustRightInd w:val="0"/>
              <w:rPr>
                <w:rFonts w:cs="Times New Roman"/>
                <w:b/>
                <w:bCs/>
                <w:sz w:val="28"/>
                <w:szCs w:val="28"/>
                <w:rtl/>
                <w:lang w:bidi="ar-IQ"/>
              </w:rPr>
            </w:pPr>
            <w:r w:rsidRPr="00921F53">
              <w:rPr>
                <w:rFonts w:cs="Times New Roman"/>
                <w:b/>
                <w:bCs/>
                <w:sz w:val="28"/>
                <w:szCs w:val="28"/>
                <w:rtl/>
                <w:lang w:bidi="ar-IQ"/>
              </w:rPr>
              <w:t>3. تطوير الكتابة من خلال النشاطات داخل او خارج الصف.</w:t>
            </w:r>
          </w:p>
          <w:p w:rsidR="00AF069F" w:rsidRPr="00921F53" w:rsidRDefault="00AF069F" w:rsidP="002B7B88">
            <w:pPr>
              <w:autoSpaceDE w:val="0"/>
              <w:autoSpaceDN w:val="0"/>
              <w:adjustRightInd w:val="0"/>
              <w:rPr>
                <w:rFonts w:cs="Times New Roman"/>
                <w:b/>
                <w:bCs/>
                <w:sz w:val="28"/>
                <w:szCs w:val="28"/>
                <w:lang w:bidi="ar-IQ"/>
              </w:rPr>
            </w:pPr>
            <w:r w:rsidRPr="00921F53">
              <w:rPr>
                <w:rFonts w:cs="Times New Roman"/>
                <w:b/>
                <w:bCs/>
                <w:sz w:val="28"/>
                <w:szCs w:val="28"/>
                <w:rtl/>
                <w:lang w:bidi="ar-IQ"/>
              </w:rPr>
              <w:t>4. تطوير القدرة على التعبير الأدبي.</w:t>
            </w:r>
          </w:p>
          <w:p w:rsidR="00AF069F" w:rsidRPr="00921F53" w:rsidRDefault="00AF069F" w:rsidP="002B7B88">
            <w:pPr>
              <w:autoSpaceDE w:val="0"/>
              <w:autoSpaceDN w:val="0"/>
              <w:adjustRightInd w:val="0"/>
              <w:ind w:left="360"/>
              <w:rPr>
                <w:rFonts w:cs="Times New Roman"/>
                <w:b/>
                <w:bCs/>
                <w:sz w:val="28"/>
                <w:szCs w:val="28"/>
                <w:lang w:bidi="ar-IQ"/>
              </w:rPr>
            </w:pPr>
            <w:r w:rsidRPr="00921F53">
              <w:rPr>
                <w:rFonts w:cs="Times New Roman"/>
                <w:b/>
                <w:bCs/>
                <w:sz w:val="28"/>
                <w:szCs w:val="28"/>
                <w:rtl/>
                <w:lang w:bidi="ar-IQ"/>
              </w:rPr>
              <w:t>تطوير أسلوب البحث العلمي.</w:t>
            </w:r>
          </w:p>
        </w:tc>
      </w:tr>
      <w:tr w:rsidR="00AF069F" w:rsidRPr="00921F53" w:rsidTr="002B7B88">
        <w:tblPrEx>
          <w:tblLook w:val="0000" w:firstRow="0" w:lastRow="0" w:firstColumn="0" w:lastColumn="0" w:noHBand="0" w:noVBand="0"/>
        </w:tblPrEx>
        <w:trPr>
          <w:trHeight w:val="1631"/>
        </w:trPr>
        <w:tc>
          <w:tcPr>
            <w:tcW w:w="9720" w:type="dxa"/>
          </w:tcPr>
          <w:p w:rsidR="00AF069F" w:rsidRPr="00921F53" w:rsidRDefault="00AF069F" w:rsidP="002B7B88">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AF069F" w:rsidRPr="00921F53" w:rsidRDefault="00AF069F" w:rsidP="002B7B88">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AF069F" w:rsidRPr="00921F53" w:rsidTr="002B7B88">
        <w:tblPrEx>
          <w:tblLook w:val="0000" w:firstRow="0" w:lastRow="0" w:firstColumn="0" w:lastColumn="0" w:noHBand="0" w:noVBand="0"/>
        </w:tblPrEx>
        <w:trPr>
          <w:trHeight w:val="423"/>
        </w:trPr>
        <w:tc>
          <w:tcPr>
            <w:tcW w:w="9720" w:type="dxa"/>
          </w:tcPr>
          <w:p w:rsidR="00AF069F" w:rsidRPr="00921F53" w:rsidRDefault="00AF069F" w:rsidP="002B7B88">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21F53">
              <w:rPr>
                <w:rFonts w:cs="Times New Roman"/>
                <w:b/>
                <w:bCs/>
                <w:sz w:val="32"/>
                <w:szCs w:val="32"/>
                <w:rtl/>
                <w:lang w:bidi="ar-IQ"/>
              </w:rPr>
              <w:t xml:space="preserve">طرائق التعليم والتعلم </w:t>
            </w:r>
          </w:p>
          <w:p w:rsidR="00AF069F" w:rsidRPr="00921F53" w:rsidRDefault="00AF069F" w:rsidP="002B7B88">
            <w:pPr>
              <w:autoSpaceDE w:val="0"/>
              <w:autoSpaceDN w:val="0"/>
              <w:adjustRightInd w:val="0"/>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AF069F" w:rsidRPr="00921F53" w:rsidTr="002B7B88">
        <w:tblPrEx>
          <w:tblLook w:val="0000" w:firstRow="0" w:lastRow="0" w:firstColumn="0" w:lastColumn="0" w:noHBand="0" w:noVBand="0"/>
        </w:tblPrEx>
        <w:trPr>
          <w:trHeight w:val="400"/>
        </w:trPr>
        <w:tc>
          <w:tcPr>
            <w:tcW w:w="9720" w:type="dxa"/>
          </w:tcPr>
          <w:p w:rsidR="00AF069F" w:rsidRPr="00921F53" w:rsidRDefault="00AF069F" w:rsidP="002B7B88">
            <w:pPr>
              <w:autoSpaceDE w:val="0"/>
              <w:autoSpaceDN w:val="0"/>
              <w:adjustRightInd w:val="0"/>
              <w:rPr>
                <w:rFonts w:cs="Times New Roman"/>
                <w:b/>
                <w:bCs/>
                <w:sz w:val="32"/>
                <w:szCs w:val="32"/>
                <w:rtl/>
                <w:lang w:bidi="ar-IQ"/>
              </w:rPr>
            </w:pPr>
            <w:r w:rsidRPr="00921F53">
              <w:rPr>
                <w:rFonts w:cs="Times New Roman"/>
                <w:b/>
                <w:bCs/>
                <w:sz w:val="32"/>
                <w:szCs w:val="32"/>
                <w:lang w:bidi="ar-IQ"/>
              </w:rPr>
              <w:t xml:space="preserve">     </w:t>
            </w:r>
            <w:r w:rsidRPr="00921F53">
              <w:rPr>
                <w:rFonts w:cs="Times New Roman"/>
                <w:b/>
                <w:bCs/>
                <w:sz w:val="32"/>
                <w:szCs w:val="32"/>
                <w:rtl/>
                <w:lang w:bidi="ar-IQ"/>
              </w:rPr>
              <w:t xml:space="preserve">طرائق التقييم </w:t>
            </w:r>
          </w:p>
          <w:p w:rsidR="00AF069F" w:rsidRPr="00921F53" w:rsidRDefault="00AF069F" w:rsidP="00760731">
            <w:pPr>
              <w:numPr>
                <w:ilvl w:val="0"/>
                <w:numId w:val="34"/>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الشفهية.</w:t>
            </w:r>
          </w:p>
          <w:p w:rsidR="00AF069F" w:rsidRPr="00921F53" w:rsidRDefault="00AF069F" w:rsidP="00760731">
            <w:pPr>
              <w:numPr>
                <w:ilvl w:val="0"/>
                <w:numId w:val="34"/>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التحريرية.</w:t>
            </w:r>
          </w:p>
          <w:p w:rsidR="00AF069F" w:rsidRPr="00921F53" w:rsidRDefault="00AF069F" w:rsidP="00760731">
            <w:pPr>
              <w:numPr>
                <w:ilvl w:val="0"/>
                <w:numId w:val="34"/>
              </w:numPr>
              <w:tabs>
                <w:tab w:val="left" w:pos="361"/>
              </w:tabs>
              <w:autoSpaceDE w:val="0"/>
              <w:autoSpaceDN w:val="0"/>
              <w:adjustRightInd w:val="0"/>
              <w:rPr>
                <w:rFonts w:cs="Times New Roman"/>
                <w:b/>
                <w:bCs/>
                <w:sz w:val="32"/>
                <w:szCs w:val="32"/>
                <w:lang w:bidi="ar-IQ"/>
              </w:rPr>
            </w:pPr>
            <w:r w:rsidRPr="00921F53">
              <w:rPr>
                <w:rFonts w:cs="Times New Roman"/>
                <w:sz w:val="28"/>
                <w:szCs w:val="28"/>
                <w:rtl/>
                <w:lang w:bidi="ar-IQ"/>
              </w:rPr>
              <w:t>النشاطات والبحوث.</w:t>
            </w:r>
          </w:p>
        </w:tc>
      </w:tr>
      <w:tr w:rsidR="00AF069F" w:rsidRPr="00921F53" w:rsidTr="002B7B88">
        <w:tblPrEx>
          <w:tblLook w:val="0000" w:firstRow="0" w:lastRow="0" w:firstColumn="0" w:lastColumn="0" w:noHBand="0" w:noVBand="0"/>
        </w:tblPrEx>
        <w:trPr>
          <w:trHeight w:val="624"/>
        </w:trPr>
        <w:tc>
          <w:tcPr>
            <w:tcW w:w="9720" w:type="dxa"/>
          </w:tcPr>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lastRenderedPageBreak/>
              <w:t>ج-الأهداف الوجدانية والقيمية</w:t>
            </w:r>
          </w:p>
          <w:p w:rsidR="00AF069F" w:rsidRPr="00921F53" w:rsidRDefault="00AF069F" w:rsidP="00760731">
            <w:pPr>
              <w:numPr>
                <w:ilvl w:val="0"/>
                <w:numId w:val="35"/>
              </w:numPr>
              <w:autoSpaceDE w:val="0"/>
              <w:autoSpaceDN w:val="0"/>
              <w:adjustRightInd w:val="0"/>
              <w:jc w:val="both"/>
              <w:rPr>
                <w:rFonts w:cs="Times New Roman"/>
                <w:sz w:val="22"/>
                <w:szCs w:val="22"/>
                <w:lang w:bidi="ar-IQ"/>
              </w:rPr>
            </w:pPr>
            <w:r w:rsidRPr="00921F53">
              <w:rPr>
                <w:rFonts w:cs="Times New Roman"/>
                <w:sz w:val="22"/>
                <w:szCs w:val="22"/>
                <w:rtl/>
                <w:lang w:bidi="ar-IQ"/>
              </w:rPr>
              <w:t>التركيز على الأهداف التربوية.</w:t>
            </w:r>
          </w:p>
          <w:p w:rsidR="00AF069F" w:rsidRPr="00921F53" w:rsidRDefault="00AF069F" w:rsidP="00760731">
            <w:pPr>
              <w:numPr>
                <w:ilvl w:val="0"/>
                <w:numId w:val="35"/>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العلمية.</w:t>
            </w:r>
          </w:p>
          <w:p w:rsidR="00AF069F" w:rsidRPr="00921F53" w:rsidRDefault="00AF069F" w:rsidP="00760731">
            <w:pPr>
              <w:numPr>
                <w:ilvl w:val="0"/>
                <w:numId w:val="35"/>
              </w:numPr>
              <w:autoSpaceDE w:val="0"/>
              <w:autoSpaceDN w:val="0"/>
              <w:adjustRightInd w:val="0"/>
              <w:jc w:val="both"/>
              <w:rPr>
                <w:rFonts w:cs="Times New Roman"/>
                <w:sz w:val="22"/>
                <w:szCs w:val="22"/>
                <w:lang w:bidi="ar-IQ"/>
              </w:rPr>
            </w:pPr>
            <w:r w:rsidRPr="00921F53">
              <w:rPr>
                <w:rFonts w:cs="Times New Roman"/>
                <w:sz w:val="22"/>
                <w:szCs w:val="22"/>
                <w:rtl/>
                <w:lang w:bidi="ar-IQ"/>
              </w:rPr>
              <w:t>تطوير الأهداف المعرفية.</w:t>
            </w:r>
          </w:p>
          <w:p w:rsidR="00AF069F" w:rsidRPr="00921F53" w:rsidRDefault="00AF069F" w:rsidP="00760731">
            <w:pPr>
              <w:numPr>
                <w:ilvl w:val="0"/>
                <w:numId w:val="35"/>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الأنسانية العامة.</w:t>
            </w:r>
          </w:p>
        </w:tc>
      </w:tr>
      <w:tr w:rsidR="00AF069F" w:rsidRPr="00921F53" w:rsidTr="002B7B88">
        <w:tblPrEx>
          <w:tblLook w:val="0000" w:firstRow="0" w:lastRow="0" w:firstColumn="0" w:lastColumn="0" w:noHBand="0" w:noVBand="0"/>
        </w:tblPrEx>
        <w:trPr>
          <w:trHeight w:val="624"/>
        </w:trPr>
        <w:tc>
          <w:tcPr>
            <w:tcW w:w="9720" w:type="dxa"/>
          </w:tcPr>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Pr>
                <w:rFonts w:cs="Times New Roman"/>
                <w:sz w:val="28"/>
                <w:szCs w:val="28"/>
                <w:rtl/>
                <w:lang w:bidi="ar-IQ"/>
              </w:rPr>
              <w:t>الأساسية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p>
        </w:tc>
      </w:tr>
      <w:tr w:rsidR="00AF069F" w:rsidRPr="00921F53" w:rsidTr="002B7B88">
        <w:tblPrEx>
          <w:tblLook w:val="0000" w:firstRow="0" w:lastRow="0" w:firstColumn="0" w:lastColumn="0" w:noHBand="0" w:noVBand="0"/>
        </w:tblPrEx>
        <w:trPr>
          <w:trHeight w:val="624"/>
        </w:trPr>
        <w:tc>
          <w:tcPr>
            <w:tcW w:w="9720" w:type="dxa"/>
          </w:tcPr>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طرائق التعليم والتعلم</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طريقة عرض المادة التعليمية بأسلوب حديث مع استخدام التقنيات الحديثة مع إعطاء فرصة للمناقشة.</w:t>
            </w:r>
          </w:p>
        </w:tc>
      </w:tr>
      <w:tr w:rsidR="00AF069F" w:rsidRPr="00921F53" w:rsidTr="002B7B88">
        <w:tblPrEx>
          <w:tblLook w:val="0000" w:firstRow="0" w:lastRow="0" w:firstColumn="0" w:lastColumn="0" w:noHBand="0" w:noVBand="0"/>
        </w:tblPrEx>
        <w:trPr>
          <w:trHeight w:val="624"/>
        </w:trPr>
        <w:tc>
          <w:tcPr>
            <w:tcW w:w="9720" w:type="dxa"/>
          </w:tcPr>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طرائق التقييم</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AF069F" w:rsidRPr="00921F53" w:rsidTr="002B7B88">
        <w:tblPrEx>
          <w:tblLook w:val="0000" w:firstRow="0" w:lastRow="0" w:firstColumn="0" w:lastColumn="0" w:noHBand="0" w:noVBand="0"/>
        </w:tblPrEx>
        <w:trPr>
          <w:trHeight w:val="624"/>
        </w:trPr>
        <w:tc>
          <w:tcPr>
            <w:tcW w:w="9720" w:type="dxa"/>
            <w:shd w:val="clear" w:color="auto" w:fill="FFFFFF"/>
          </w:tcPr>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Pr>
                <w:rFonts w:cs="Times New Roman"/>
                <w:sz w:val="28"/>
                <w:szCs w:val="28"/>
                <w:rtl/>
                <w:lang w:bidi="ar-IQ"/>
              </w:rPr>
              <w:t>الأساسية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p>
        </w:tc>
      </w:tr>
    </w:tbl>
    <w:tbl>
      <w:tblPr>
        <w:tblpPr w:leftFromText="180" w:rightFromText="180" w:vertAnchor="text" w:horzAnchor="margin" w:tblpXSpec="center" w:tblpY="555"/>
        <w:bidiVisual/>
        <w:tblW w:w="978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1680"/>
        <w:gridCol w:w="870"/>
        <w:gridCol w:w="1844"/>
        <w:gridCol w:w="2410"/>
        <w:gridCol w:w="1558"/>
        <w:gridCol w:w="1418"/>
      </w:tblGrid>
      <w:tr w:rsidR="00AF069F" w:rsidRPr="00921F53" w:rsidTr="00217D03">
        <w:trPr>
          <w:trHeight w:val="281"/>
        </w:trPr>
        <w:tc>
          <w:tcPr>
            <w:tcW w:w="9780" w:type="dxa"/>
            <w:gridSpan w:val="6"/>
            <w:shd w:val="clear" w:color="auto" w:fill="F2DBDB" w:themeFill="accent2" w:themeFillTint="33"/>
          </w:tcPr>
          <w:p w:rsidR="00AF069F" w:rsidRPr="00C13C57" w:rsidRDefault="00AF069F" w:rsidP="002B7B88">
            <w:pPr>
              <w:autoSpaceDE w:val="0"/>
              <w:autoSpaceDN w:val="0"/>
              <w:adjustRightInd w:val="0"/>
              <w:jc w:val="center"/>
              <w:rPr>
                <w:rFonts w:cs="Times New Roman"/>
                <w:b/>
                <w:bCs/>
                <w:sz w:val="22"/>
                <w:szCs w:val="22"/>
                <w:rtl/>
                <w:lang w:bidi="ar-IQ"/>
              </w:rPr>
            </w:pPr>
            <w:r w:rsidRPr="00C13C57">
              <w:rPr>
                <w:rFonts w:cs="Times New Roman"/>
                <w:b/>
                <w:bCs/>
                <w:sz w:val="28"/>
                <w:szCs w:val="28"/>
                <w:rtl/>
                <w:lang w:bidi="ar-IQ"/>
              </w:rPr>
              <w:t>بنية المقر</w:t>
            </w:r>
            <w:r w:rsidRPr="00C13C57">
              <w:rPr>
                <w:rFonts w:cs="Times New Roman" w:hint="cs"/>
                <w:b/>
                <w:bCs/>
                <w:sz w:val="28"/>
                <w:szCs w:val="28"/>
                <w:rtl/>
                <w:lang w:bidi="ar-IQ"/>
              </w:rPr>
              <w:t>ر</w:t>
            </w:r>
          </w:p>
        </w:tc>
      </w:tr>
      <w:tr w:rsidR="00AF069F" w:rsidRPr="00921F53" w:rsidTr="00521CE2">
        <w:trPr>
          <w:trHeight w:val="500"/>
        </w:trPr>
        <w:tc>
          <w:tcPr>
            <w:tcW w:w="1680" w:type="dxa"/>
          </w:tcPr>
          <w:p w:rsidR="00AF069F" w:rsidRPr="00C13C57" w:rsidRDefault="00AF069F" w:rsidP="002B7B88">
            <w:pPr>
              <w:autoSpaceDE w:val="0"/>
              <w:autoSpaceDN w:val="0"/>
              <w:adjustRightInd w:val="0"/>
              <w:rPr>
                <w:rFonts w:cs="Times New Roman"/>
                <w:sz w:val="24"/>
                <w:szCs w:val="24"/>
                <w:lang w:bidi="ar-IQ"/>
              </w:rPr>
            </w:pPr>
            <w:r w:rsidRPr="00C13C57">
              <w:rPr>
                <w:rFonts w:cs="Times New Roman"/>
                <w:sz w:val="24"/>
                <w:szCs w:val="24"/>
                <w:rtl/>
                <w:lang w:bidi="ar-IQ"/>
              </w:rPr>
              <w:t>الأسبوع</w:t>
            </w:r>
          </w:p>
        </w:tc>
        <w:tc>
          <w:tcPr>
            <w:tcW w:w="870" w:type="dxa"/>
          </w:tcPr>
          <w:p w:rsidR="00AF069F" w:rsidRPr="00C13C57" w:rsidRDefault="00AF069F" w:rsidP="002B7B88">
            <w:pPr>
              <w:autoSpaceDE w:val="0"/>
              <w:autoSpaceDN w:val="0"/>
              <w:adjustRightInd w:val="0"/>
              <w:rPr>
                <w:rFonts w:cs="Times New Roman"/>
                <w:sz w:val="24"/>
                <w:szCs w:val="24"/>
                <w:lang w:bidi="ar-IQ"/>
              </w:rPr>
            </w:pPr>
            <w:r w:rsidRPr="00C13C57">
              <w:rPr>
                <w:rFonts w:cs="Times New Roman"/>
                <w:sz w:val="24"/>
                <w:szCs w:val="24"/>
                <w:rtl/>
                <w:lang w:bidi="ar-IQ"/>
              </w:rPr>
              <w:t>الساعات</w:t>
            </w:r>
          </w:p>
        </w:tc>
        <w:tc>
          <w:tcPr>
            <w:tcW w:w="1844" w:type="dxa"/>
          </w:tcPr>
          <w:p w:rsidR="00AF069F" w:rsidRPr="00C13C57" w:rsidRDefault="00AF069F" w:rsidP="002B7B88">
            <w:pPr>
              <w:autoSpaceDE w:val="0"/>
              <w:autoSpaceDN w:val="0"/>
              <w:adjustRightInd w:val="0"/>
              <w:rPr>
                <w:rFonts w:cs="Times New Roman"/>
                <w:sz w:val="24"/>
                <w:szCs w:val="24"/>
                <w:rtl/>
                <w:lang w:bidi="ar-IQ"/>
              </w:rPr>
            </w:pPr>
            <w:r w:rsidRPr="00C13C57">
              <w:rPr>
                <w:rFonts w:cs="Times New Roman"/>
                <w:sz w:val="24"/>
                <w:szCs w:val="24"/>
                <w:rtl/>
                <w:lang w:bidi="ar-IQ"/>
              </w:rPr>
              <w:t>مخرجات التعلم المطلوبة</w:t>
            </w:r>
          </w:p>
        </w:tc>
        <w:tc>
          <w:tcPr>
            <w:tcW w:w="2410" w:type="dxa"/>
          </w:tcPr>
          <w:p w:rsidR="00AF069F" w:rsidRPr="00C13C57" w:rsidRDefault="00AF069F" w:rsidP="002B7B88">
            <w:pPr>
              <w:autoSpaceDE w:val="0"/>
              <w:autoSpaceDN w:val="0"/>
              <w:adjustRightInd w:val="0"/>
              <w:rPr>
                <w:rFonts w:cs="Times New Roman"/>
                <w:sz w:val="24"/>
                <w:szCs w:val="24"/>
                <w:lang w:bidi="ar-IQ"/>
              </w:rPr>
            </w:pPr>
            <w:r w:rsidRPr="00C13C57">
              <w:rPr>
                <w:rFonts w:cs="Times New Roman"/>
                <w:sz w:val="24"/>
                <w:szCs w:val="24"/>
                <w:rtl/>
                <w:lang w:bidi="ar-IQ"/>
              </w:rPr>
              <w:t>اسم الوحدة / أو الموضوع</w:t>
            </w:r>
          </w:p>
        </w:tc>
        <w:tc>
          <w:tcPr>
            <w:tcW w:w="1558" w:type="dxa"/>
          </w:tcPr>
          <w:p w:rsidR="00AF069F" w:rsidRPr="00C13C57" w:rsidRDefault="00AF069F" w:rsidP="002B7B88">
            <w:pPr>
              <w:autoSpaceDE w:val="0"/>
              <w:autoSpaceDN w:val="0"/>
              <w:adjustRightInd w:val="0"/>
              <w:rPr>
                <w:rFonts w:cs="Times New Roman"/>
                <w:sz w:val="24"/>
                <w:szCs w:val="24"/>
                <w:lang w:bidi="ar-IQ"/>
              </w:rPr>
            </w:pPr>
            <w:r w:rsidRPr="00C13C57">
              <w:rPr>
                <w:rFonts w:cs="Times New Roman"/>
                <w:sz w:val="24"/>
                <w:szCs w:val="24"/>
                <w:rtl/>
                <w:lang w:bidi="ar-IQ"/>
              </w:rPr>
              <w:t>طريقة التعليم</w:t>
            </w:r>
          </w:p>
        </w:tc>
        <w:tc>
          <w:tcPr>
            <w:tcW w:w="1418" w:type="dxa"/>
          </w:tcPr>
          <w:p w:rsidR="00AF069F" w:rsidRPr="00C13C57" w:rsidRDefault="00AF069F" w:rsidP="002B7B88">
            <w:pPr>
              <w:autoSpaceDE w:val="0"/>
              <w:autoSpaceDN w:val="0"/>
              <w:adjustRightInd w:val="0"/>
              <w:rPr>
                <w:rFonts w:cs="Times New Roman"/>
                <w:sz w:val="24"/>
                <w:szCs w:val="24"/>
                <w:lang w:bidi="ar-IQ"/>
              </w:rPr>
            </w:pPr>
            <w:r w:rsidRPr="00C13C57">
              <w:rPr>
                <w:rFonts w:cs="Times New Roman"/>
                <w:sz w:val="24"/>
                <w:szCs w:val="24"/>
                <w:rtl/>
                <w:lang w:bidi="ar-IQ"/>
              </w:rPr>
              <w:t>طريقة التقييم</w:t>
            </w:r>
          </w:p>
        </w:tc>
      </w:tr>
      <w:tr w:rsidR="00AF069F" w:rsidRPr="00921F53" w:rsidTr="00521CE2">
        <w:trPr>
          <w:trHeight w:val="399"/>
        </w:trPr>
        <w:tc>
          <w:tcPr>
            <w:tcW w:w="1680" w:type="dxa"/>
            <w:vAlign w:val="center"/>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2"/>
                <w:szCs w:val="22"/>
                <w:rtl/>
                <w:lang w:bidi="ar-IQ"/>
              </w:rPr>
              <w:t>الأول – الثاني</w:t>
            </w:r>
          </w:p>
        </w:tc>
        <w:tc>
          <w:tcPr>
            <w:tcW w:w="870" w:type="dxa"/>
          </w:tcPr>
          <w:p w:rsidR="00AF069F" w:rsidRPr="00521CE2" w:rsidRDefault="00521CE2" w:rsidP="00521CE2">
            <w:pPr>
              <w:autoSpaceDE w:val="0"/>
              <w:autoSpaceDN w:val="0"/>
              <w:adjustRightInd w:val="0"/>
              <w:jc w:val="center"/>
              <w:rPr>
                <w:rFonts w:cs="Times New Roman"/>
                <w:sz w:val="22"/>
                <w:szCs w:val="22"/>
                <w:lang w:bidi="ar-IQ"/>
              </w:rPr>
            </w:pPr>
            <w:r w:rsidRPr="00521CE2">
              <w:rPr>
                <w:rFonts w:cs="Times New Roman" w:hint="cs"/>
                <w:sz w:val="24"/>
                <w:szCs w:val="24"/>
                <w:rtl/>
                <w:lang w:bidi="ar-IQ"/>
              </w:rPr>
              <w:t>2</w:t>
            </w:r>
          </w:p>
        </w:tc>
        <w:tc>
          <w:tcPr>
            <w:tcW w:w="1844" w:type="dxa"/>
            <w:vAlign w:val="center"/>
          </w:tcPr>
          <w:p w:rsidR="00AF069F" w:rsidRPr="00921F53" w:rsidRDefault="00AF069F" w:rsidP="00521CE2">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Moeaning and  Value Literature</w:t>
            </w:r>
          </w:p>
        </w:tc>
        <w:tc>
          <w:tcPr>
            <w:tcW w:w="2410" w:type="dxa"/>
            <w:vAlign w:val="center"/>
          </w:tcPr>
          <w:p w:rsidR="00AF069F" w:rsidRPr="00921F53" w:rsidRDefault="00AF069F" w:rsidP="00521CE2">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Moeaning and  Value Literature</w:t>
            </w:r>
          </w:p>
        </w:tc>
        <w:tc>
          <w:tcPr>
            <w:tcW w:w="1558" w:type="dxa"/>
          </w:tcPr>
          <w:p w:rsidR="00AF069F" w:rsidRPr="00921F53"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418" w:type="dxa"/>
          </w:tcPr>
          <w:p w:rsidR="00AF069F" w:rsidRPr="00921F53" w:rsidRDefault="00AF069F" w:rsidP="002B7B88">
            <w:pPr>
              <w:jc w:val="center"/>
              <w:rPr>
                <w:rFonts w:cs="Times New Roman"/>
              </w:rPr>
            </w:pPr>
            <w:r w:rsidRPr="00921F53">
              <w:rPr>
                <w:rFonts w:cs="Times New Roman"/>
                <w:sz w:val="22"/>
                <w:szCs w:val="22"/>
                <w:lang w:val="en-GB" w:bidi="ar-IQ"/>
              </w:rPr>
              <w:t>Oral written test</w:t>
            </w:r>
          </w:p>
        </w:tc>
      </w:tr>
      <w:tr w:rsidR="00AF069F" w:rsidRPr="00921F53" w:rsidTr="00521CE2">
        <w:trPr>
          <w:trHeight w:val="339"/>
        </w:trPr>
        <w:tc>
          <w:tcPr>
            <w:tcW w:w="1680" w:type="dxa"/>
            <w:vAlign w:val="center"/>
          </w:tcPr>
          <w:p w:rsidR="00AF069F" w:rsidRPr="00921F53" w:rsidRDefault="00AF069F" w:rsidP="002B7B88">
            <w:pPr>
              <w:autoSpaceDE w:val="0"/>
              <w:autoSpaceDN w:val="0"/>
              <w:adjustRightInd w:val="0"/>
              <w:jc w:val="center"/>
              <w:rPr>
                <w:rFonts w:cs="Times New Roman"/>
                <w:sz w:val="22"/>
                <w:szCs w:val="22"/>
                <w:lang w:bidi="ar-IQ"/>
              </w:rPr>
            </w:pPr>
            <w:r w:rsidRPr="00921F53">
              <w:rPr>
                <w:rFonts w:cs="Times New Roman"/>
                <w:sz w:val="22"/>
                <w:szCs w:val="22"/>
                <w:rtl/>
                <w:lang w:bidi="ar-IQ"/>
              </w:rPr>
              <w:t>الثالث – والرابع</w:t>
            </w:r>
          </w:p>
        </w:tc>
        <w:tc>
          <w:tcPr>
            <w:tcW w:w="870" w:type="dxa"/>
          </w:tcPr>
          <w:p w:rsidR="00AF069F" w:rsidRPr="00921F53" w:rsidRDefault="00521CE2" w:rsidP="00521CE2">
            <w:pPr>
              <w:jc w:val="center"/>
              <w:rPr>
                <w:rFonts w:cs="Times New Roman"/>
              </w:rPr>
            </w:pPr>
            <w:r>
              <w:rPr>
                <w:rFonts w:cs="Times New Roman" w:hint="cs"/>
                <w:rtl/>
              </w:rPr>
              <w:t>2</w:t>
            </w:r>
          </w:p>
        </w:tc>
        <w:tc>
          <w:tcPr>
            <w:tcW w:w="1844" w:type="dxa"/>
          </w:tcPr>
          <w:p w:rsidR="00AF069F" w:rsidRPr="00921F53" w:rsidRDefault="00AF069F" w:rsidP="00521CE2">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Ttypes of Poetic devices</w:t>
            </w:r>
          </w:p>
        </w:tc>
        <w:tc>
          <w:tcPr>
            <w:tcW w:w="2410" w:type="dxa"/>
          </w:tcPr>
          <w:p w:rsidR="00AF069F" w:rsidRPr="00921F53" w:rsidRDefault="00AF069F" w:rsidP="00521CE2">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Ttypes of Poetic devices</w:t>
            </w:r>
          </w:p>
        </w:tc>
        <w:tc>
          <w:tcPr>
            <w:tcW w:w="1558" w:type="dxa"/>
          </w:tcPr>
          <w:p w:rsidR="00AF069F" w:rsidRPr="00921F53"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418" w:type="dxa"/>
          </w:tcPr>
          <w:p w:rsidR="00AF069F" w:rsidRPr="00921F53" w:rsidRDefault="00AF069F" w:rsidP="002B7B88">
            <w:pPr>
              <w:jc w:val="center"/>
              <w:rPr>
                <w:rFonts w:cs="Times New Roman"/>
              </w:rPr>
            </w:pPr>
            <w:r w:rsidRPr="00921F53">
              <w:rPr>
                <w:rFonts w:cs="Times New Roman"/>
                <w:sz w:val="22"/>
                <w:szCs w:val="22"/>
                <w:lang w:val="en-GB" w:bidi="ar-IQ"/>
              </w:rPr>
              <w:t>Oral written test</w:t>
            </w:r>
          </w:p>
        </w:tc>
      </w:tr>
      <w:tr w:rsidR="00AF069F" w:rsidRPr="00921F53" w:rsidTr="00521CE2">
        <w:trPr>
          <w:trHeight w:val="320"/>
        </w:trPr>
        <w:tc>
          <w:tcPr>
            <w:tcW w:w="1680" w:type="dxa"/>
            <w:vAlign w:val="center"/>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2"/>
                <w:szCs w:val="22"/>
                <w:rtl/>
                <w:lang w:bidi="ar-IQ"/>
              </w:rPr>
              <w:t>الخامس – والسادس</w:t>
            </w:r>
          </w:p>
        </w:tc>
        <w:tc>
          <w:tcPr>
            <w:tcW w:w="870" w:type="dxa"/>
          </w:tcPr>
          <w:p w:rsidR="00AF069F" w:rsidRPr="00921F53" w:rsidRDefault="00521CE2" w:rsidP="00521CE2">
            <w:pPr>
              <w:jc w:val="center"/>
              <w:rPr>
                <w:rFonts w:cs="Times New Roman"/>
              </w:rPr>
            </w:pPr>
            <w:r>
              <w:rPr>
                <w:rFonts w:cs="Times New Roman" w:hint="cs"/>
                <w:rtl/>
              </w:rPr>
              <w:t>2</w:t>
            </w:r>
          </w:p>
        </w:tc>
        <w:tc>
          <w:tcPr>
            <w:tcW w:w="1844" w:type="dxa"/>
          </w:tcPr>
          <w:p w:rsidR="00AF069F" w:rsidRPr="00921F53" w:rsidRDefault="00AF069F"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Examination</w:t>
            </w:r>
          </w:p>
        </w:tc>
        <w:tc>
          <w:tcPr>
            <w:tcW w:w="2410" w:type="dxa"/>
          </w:tcPr>
          <w:p w:rsidR="00AF069F" w:rsidRPr="00921F53" w:rsidRDefault="00AF069F"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Examination</w:t>
            </w:r>
          </w:p>
        </w:tc>
        <w:tc>
          <w:tcPr>
            <w:tcW w:w="1558" w:type="dxa"/>
          </w:tcPr>
          <w:p w:rsidR="00AF069F" w:rsidRPr="00921F53"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418" w:type="dxa"/>
          </w:tcPr>
          <w:p w:rsidR="00AF069F" w:rsidRPr="00921F53" w:rsidRDefault="00AF069F" w:rsidP="002B7B88">
            <w:pPr>
              <w:jc w:val="center"/>
              <w:rPr>
                <w:rFonts w:cs="Times New Roman"/>
              </w:rPr>
            </w:pPr>
            <w:r w:rsidRPr="00921F53">
              <w:rPr>
                <w:rFonts w:cs="Times New Roman"/>
                <w:sz w:val="22"/>
                <w:szCs w:val="22"/>
                <w:lang w:val="en-GB" w:bidi="ar-IQ"/>
              </w:rPr>
              <w:t>Oral written test</w:t>
            </w:r>
          </w:p>
        </w:tc>
      </w:tr>
      <w:tr w:rsidR="00AF069F" w:rsidRPr="00921F53" w:rsidTr="00521CE2">
        <w:trPr>
          <w:trHeight w:val="331"/>
        </w:trPr>
        <w:tc>
          <w:tcPr>
            <w:tcW w:w="1680" w:type="dxa"/>
            <w:vAlign w:val="center"/>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2"/>
                <w:szCs w:val="22"/>
                <w:rtl/>
                <w:lang w:bidi="ar-IQ"/>
              </w:rPr>
              <w:t>السابع –الثامن</w:t>
            </w:r>
          </w:p>
        </w:tc>
        <w:tc>
          <w:tcPr>
            <w:tcW w:w="870" w:type="dxa"/>
          </w:tcPr>
          <w:p w:rsidR="00AF069F" w:rsidRPr="00921F53" w:rsidRDefault="00521CE2" w:rsidP="00521CE2">
            <w:pPr>
              <w:jc w:val="center"/>
              <w:rPr>
                <w:rFonts w:cs="Times New Roman"/>
              </w:rPr>
            </w:pPr>
            <w:r>
              <w:rPr>
                <w:rFonts w:cs="Times New Roman" w:hint="cs"/>
                <w:rtl/>
              </w:rPr>
              <w:t>2</w:t>
            </w:r>
          </w:p>
        </w:tc>
        <w:tc>
          <w:tcPr>
            <w:tcW w:w="1844" w:type="dxa"/>
          </w:tcPr>
          <w:p w:rsidR="00AF069F" w:rsidRPr="00921F53" w:rsidRDefault="00AF069F" w:rsidP="00521CE2">
            <w:pPr>
              <w:tabs>
                <w:tab w:val="left" w:pos="361"/>
              </w:tabs>
              <w:autoSpaceDE w:val="0"/>
              <w:autoSpaceDN w:val="0"/>
              <w:adjustRightInd w:val="0"/>
              <w:ind w:left="720"/>
              <w:jc w:val="right"/>
              <w:rPr>
                <w:rFonts w:cs="Times New Roman"/>
                <w:sz w:val="22"/>
                <w:szCs w:val="22"/>
                <w:lang w:val="en-GB" w:bidi="ar-IQ"/>
              </w:rPr>
            </w:pPr>
            <w:r w:rsidRPr="00921F53">
              <w:rPr>
                <w:rFonts w:cs="Times New Roman"/>
                <w:sz w:val="22"/>
                <w:szCs w:val="22"/>
                <w:lang w:val="en-GB" w:bidi="ar-IQ"/>
              </w:rPr>
              <w:t>Sense devices</w:t>
            </w:r>
          </w:p>
        </w:tc>
        <w:tc>
          <w:tcPr>
            <w:tcW w:w="2410" w:type="dxa"/>
          </w:tcPr>
          <w:p w:rsidR="00AF069F" w:rsidRPr="00921F53" w:rsidRDefault="00AF069F" w:rsidP="00521CE2">
            <w:pPr>
              <w:tabs>
                <w:tab w:val="left" w:pos="361"/>
              </w:tabs>
              <w:autoSpaceDE w:val="0"/>
              <w:autoSpaceDN w:val="0"/>
              <w:adjustRightInd w:val="0"/>
              <w:ind w:left="720"/>
              <w:jc w:val="right"/>
              <w:rPr>
                <w:rFonts w:cs="Times New Roman"/>
                <w:sz w:val="22"/>
                <w:szCs w:val="22"/>
                <w:lang w:val="en-GB" w:bidi="ar-IQ"/>
              </w:rPr>
            </w:pPr>
            <w:r w:rsidRPr="00921F53">
              <w:rPr>
                <w:rFonts w:cs="Times New Roman"/>
                <w:sz w:val="22"/>
                <w:szCs w:val="22"/>
                <w:lang w:val="en-GB" w:bidi="ar-IQ"/>
              </w:rPr>
              <w:t>Sense devices</w:t>
            </w:r>
          </w:p>
        </w:tc>
        <w:tc>
          <w:tcPr>
            <w:tcW w:w="1558" w:type="dxa"/>
          </w:tcPr>
          <w:p w:rsidR="00AF069F" w:rsidRPr="00921F53"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418" w:type="dxa"/>
          </w:tcPr>
          <w:p w:rsidR="00AF069F" w:rsidRPr="00921F53" w:rsidRDefault="00AF069F" w:rsidP="002B7B88">
            <w:pPr>
              <w:jc w:val="center"/>
              <w:rPr>
                <w:rFonts w:cs="Times New Roman"/>
              </w:rPr>
            </w:pPr>
            <w:r w:rsidRPr="00921F53">
              <w:rPr>
                <w:rFonts w:cs="Times New Roman"/>
                <w:sz w:val="22"/>
                <w:szCs w:val="22"/>
                <w:lang w:val="en-GB" w:bidi="ar-IQ"/>
              </w:rPr>
              <w:t>Oral written test</w:t>
            </w:r>
          </w:p>
        </w:tc>
      </w:tr>
      <w:tr w:rsidR="00AF069F" w:rsidRPr="00921F53" w:rsidTr="00521CE2">
        <w:trPr>
          <w:trHeight w:val="331"/>
        </w:trPr>
        <w:tc>
          <w:tcPr>
            <w:tcW w:w="1680" w:type="dxa"/>
            <w:vAlign w:val="center"/>
          </w:tcPr>
          <w:p w:rsidR="00AF069F" w:rsidRPr="00921F53" w:rsidRDefault="00AF069F" w:rsidP="002B7B88">
            <w:pPr>
              <w:autoSpaceDE w:val="0"/>
              <w:autoSpaceDN w:val="0"/>
              <w:adjustRightInd w:val="0"/>
              <w:rPr>
                <w:rFonts w:cs="Times New Roman"/>
                <w:sz w:val="22"/>
                <w:szCs w:val="22"/>
                <w:rtl/>
                <w:lang w:bidi="ar-IQ"/>
              </w:rPr>
            </w:pPr>
            <w:r w:rsidRPr="00921F53">
              <w:rPr>
                <w:rFonts w:cs="Times New Roman"/>
                <w:sz w:val="22"/>
                <w:szCs w:val="22"/>
                <w:rtl/>
                <w:lang w:bidi="ar-IQ"/>
              </w:rPr>
              <w:t>التاسع – العاشر</w:t>
            </w:r>
          </w:p>
        </w:tc>
        <w:tc>
          <w:tcPr>
            <w:tcW w:w="870" w:type="dxa"/>
          </w:tcPr>
          <w:p w:rsidR="00AF069F" w:rsidRPr="00921F53" w:rsidRDefault="00521CE2" w:rsidP="00521CE2">
            <w:pPr>
              <w:jc w:val="center"/>
              <w:rPr>
                <w:rFonts w:cs="Times New Roman"/>
              </w:rPr>
            </w:pPr>
            <w:r>
              <w:rPr>
                <w:rFonts w:cs="Times New Roman" w:hint="cs"/>
                <w:rtl/>
              </w:rPr>
              <w:t>2</w:t>
            </w:r>
          </w:p>
        </w:tc>
        <w:tc>
          <w:tcPr>
            <w:tcW w:w="1844" w:type="dxa"/>
            <w:vAlign w:val="center"/>
          </w:tcPr>
          <w:p w:rsidR="00AF069F" w:rsidRPr="00921F53" w:rsidRDefault="00AF069F"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Sound devices</w:t>
            </w:r>
          </w:p>
        </w:tc>
        <w:tc>
          <w:tcPr>
            <w:tcW w:w="2410" w:type="dxa"/>
            <w:vAlign w:val="center"/>
          </w:tcPr>
          <w:p w:rsidR="00AF069F" w:rsidRPr="00921F53" w:rsidRDefault="00AF069F"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Sound devices</w:t>
            </w:r>
          </w:p>
        </w:tc>
        <w:tc>
          <w:tcPr>
            <w:tcW w:w="1558" w:type="dxa"/>
          </w:tcPr>
          <w:p w:rsidR="00AF069F" w:rsidRPr="00921F53"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418" w:type="dxa"/>
          </w:tcPr>
          <w:p w:rsidR="00AF069F" w:rsidRPr="00921F53" w:rsidRDefault="00AF069F" w:rsidP="002B7B88">
            <w:pPr>
              <w:jc w:val="center"/>
              <w:rPr>
                <w:rFonts w:cs="Times New Roman"/>
              </w:rPr>
            </w:pPr>
            <w:r w:rsidRPr="00921F53">
              <w:rPr>
                <w:rFonts w:cs="Times New Roman"/>
                <w:sz w:val="22"/>
                <w:szCs w:val="22"/>
                <w:lang w:val="en-GB" w:bidi="ar-IQ"/>
              </w:rPr>
              <w:t>Oral written test</w:t>
            </w:r>
          </w:p>
        </w:tc>
      </w:tr>
      <w:tr w:rsidR="00AF069F" w:rsidRPr="00921F53" w:rsidTr="00521CE2">
        <w:trPr>
          <w:trHeight w:val="557"/>
        </w:trPr>
        <w:tc>
          <w:tcPr>
            <w:tcW w:w="1680" w:type="dxa"/>
            <w:vAlign w:val="center"/>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2"/>
                <w:szCs w:val="22"/>
                <w:rtl/>
                <w:lang w:bidi="ar-IQ"/>
              </w:rPr>
              <w:t>الحادي عشر – الثاني عشر</w:t>
            </w:r>
          </w:p>
        </w:tc>
        <w:tc>
          <w:tcPr>
            <w:tcW w:w="870" w:type="dxa"/>
          </w:tcPr>
          <w:p w:rsidR="00AF069F" w:rsidRPr="00921F53" w:rsidRDefault="00521CE2" w:rsidP="00521CE2">
            <w:pPr>
              <w:jc w:val="center"/>
              <w:rPr>
                <w:rFonts w:cs="Times New Roman"/>
              </w:rPr>
            </w:pPr>
            <w:r>
              <w:rPr>
                <w:rFonts w:cs="Times New Roman" w:hint="cs"/>
                <w:rtl/>
              </w:rPr>
              <w:t>2</w:t>
            </w:r>
          </w:p>
        </w:tc>
        <w:tc>
          <w:tcPr>
            <w:tcW w:w="1844" w:type="dxa"/>
            <w:vAlign w:val="center"/>
          </w:tcPr>
          <w:p w:rsidR="00AF069F" w:rsidRPr="00921F53" w:rsidRDefault="00AF069F" w:rsidP="00521CE2">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Examination</w:t>
            </w:r>
          </w:p>
        </w:tc>
        <w:tc>
          <w:tcPr>
            <w:tcW w:w="2410" w:type="dxa"/>
            <w:vAlign w:val="center"/>
          </w:tcPr>
          <w:p w:rsidR="00AF069F" w:rsidRPr="00921F53" w:rsidRDefault="00AF069F" w:rsidP="00521CE2">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Examination</w:t>
            </w:r>
          </w:p>
        </w:tc>
        <w:tc>
          <w:tcPr>
            <w:tcW w:w="1558" w:type="dxa"/>
          </w:tcPr>
          <w:p w:rsidR="00AF069F" w:rsidRPr="00921F53"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418" w:type="dxa"/>
          </w:tcPr>
          <w:p w:rsidR="00AF069F" w:rsidRPr="00921F53" w:rsidRDefault="00AF069F" w:rsidP="002B7B88">
            <w:pPr>
              <w:jc w:val="center"/>
              <w:rPr>
                <w:rFonts w:cs="Times New Roman"/>
              </w:rPr>
            </w:pPr>
            <w:r w:rsidRPr="00921F53">
              <w:rPr>
                <w:rFonts w:cs="Times New Roman"/>
                <w:sz w:val="22"/>
                <w:szCs w:val="22"/>
                <w:lang w:val="en-GB" w:bidi="ar-IQ"/>
              </w:rPr>
              <w:t>Oral written test</w:t>
            </w:r>
          </w:p>
        </w:tc>
      </w:tr>
      <w:tr w:rsidR="00AF069F" w:rsidRPr="00921F53" w:rsidTr="00521CE2">
        <w:trPr>
          <w:trHeight w:val="66"/>
        </w:trPr>
        <w:tc>
          <w:tcPr>
            <w:tcW w:w="1680" w:type="dxa"/>
            <w:vAlign w:val="center"/>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2"/>
                <w:szCs w:val="22"/>
                <w:rtl/>
                <w:lang w:bidi="ar-IQ"/>
              </w:rPr>
              <w:t>الثالث عشر – الرابع عشر- الخامس عشر</w:t>
            </w:r>
          </w:p>
        </w:tc>
        <w:tc>
          <w:tcPr>
            <w:tcW w:w="870" w:type="dxa"/>
          </w:tcPr>
          <w:p w:rsidR="00AF069F" w:rsidRPr="00921F53" w:rsidRDefault="00521CE2" w:rsidP="00521CE2">
            <w:pPr>
              <w:jc w:val="center"/>
              <w:rPr>
                <w:rFonts w:cs="Times New Roman"/>
              </w:rPr>
            </w:pPr>
            <w:r>
              <w:rPr>
                <w:rFonts w:cs="Times New Roman" w:hint="cs"/>
                <w:rtl/>
              </w:rPr>
              <w:t>2</w:t>
            </w:r>
          </w:p>
        </w:tc>
        <w:tc>
          <w:tcPr>
            <w:tcW w:w="1844" w:type="dxa"/>
            <w:vAlign w:val="center"/>
          </w:tcPr>
          <w:p w:rsidR="00AF069F" w:rsidRPr="00921F53" w:rsidRDefault="00AF069F" w:rsidP="00521CE2">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Prose and poetry</w:t>
            </w:r>
          </w:p>
        </w:tc>
        <w:tc>
          <w:tcPr>
            <w:tcW w:w="2410" w:type="dxa"/>
            <w:vAlign w:val="center"/>
          </w:tcPr>
          <w:p w:rsidR="00AF069F" w:rsidRPr="00601EEA"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Prose and poetry</w:t>
            </w:r>
          </w:p>
        </w:tc>
        <w:tc>
          <w:tcPr>
            <w:tcW w:w="1558" w:type="dxa"/>
          </w:tcPr>
          <w:p w:rsidR="00AF069F" w:rsidRPr="00921F53" w:rsidRDefault="00AF069F" w:rsidP="00521CE2">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418" w:type="dxa"/>
          </w:tcPr>
          <w:p w:rsidR="00AF069F" w:rsidRPr="00921F53" w:rsidRDefault="00AF069F" w:rsidP="002B7B88">
            <w:pPr>
              <w:jc w:val="center"/>
              <w:rPr>
                <w:rFonts w:cs="Times New Roman"/>
              </w:rPr>
            </w:pPr>
            <w:r w:rsidRPr="00921F53">
              <w:rPr>
                <w:rFonts w:cs="Times New Roman"/>
                <w:sz w:val="22"/>
                <w:szCs w:val="22"/>
                <w:lang w:val="en-GB" w:bidi="ar-IQ"/>
              </w:rPr>
              <w:t>Oral written test</w:t>
            </w:r>
          </w:p>
        </w:tc>
      </w:tr>
      <w:tr w:rsidR="006657C2" w:rsidRPr="00921F53" w:rsidTr="00521CE2">
        <w:trPr>
          <w:trHeight w:val="66"/>
        </w:trPr>
        <w:tc>
          <w:tcPr>
            <w:tcW w:w="1680" w:type="dxa"/>
            <w:vAlign w:val="center"/>
          </w:tcPr>
          <w:p w:rsidR="006657C2" w:rsidRPr="00921F53" w:rsidRDefault="006657C2" w:rsidP="002B7B88">
            <w:pPr>
              <w:autoSpaceDE w:val="0"/>
              <w:autoSpaceDN w:val="0"/>
              <w:adjustRightInd w:val="0"/>
              <w:rPr>
                <w:rFonts w:cs="Times New Roman"/>
                <w:sz w:val="22"/>
                <w:szCs w:val="22"/>
                <w:rtl/>
                <w:lang w:bidi="ar-IQ"/>
              </w:rPr>
            </w:pPr>
            <w:r>
              <w:rPr>
                <w:rFonts w:cs="Times New Roman" w:hint="cs"/>
                <w:sz w:val="22"/>
                <w:szCs w:val="22"/>
                <w:rtl/>
                <w:lang w:bidi="ar-IQ"/>
              </w:rPr>
              <w:t>ال</w:t>
            </w:r>
            <w:r w:rsidR="002676A8">
              <w:rPr>
                <w:rFonts w:cs="Times New Roman" w:hint="cs"/>
                <w:sz w:val="22"/>
                <w:szCs w:val="22"/>
                <w:rtl/>
                <w:lang w:bidi="ar-IQ"/>
              </w:rPr>
              <w:t>خامس عشر</w:t>
            </w:r>
          </w:p>
        </w:tc>
        <w:tc>
          <w:tcPr>
            <w:tcW w:w="870" w:type="dxa"/>
          </w:tcPr>
          <w:p w:rsidR="006657C2" w:rsidRDefault="002676A8" w:rsidP="00521CE2">
            <w:pPr>
              <w:jc w:val="center"/>
              <w:rPr>
                <w:rFonts w:cs="Times New Roman" w:hint="cs"/>
                <w:rtl/>
              </w:rPr>
            </w:pPr>
            <w:r>
              <w:rPr>
                <w:rFonts w:cs="Times New Roman" w:hint="cs"/>
                <w:rtl/>
              </w:rPr>
              <w:t>2</w:t>
            </w:r>
          </w:p>
        </w:tc>
        <w:tc>
          <w:tcPr>
            <w:tcW w:w="1844" w:type="dxa"/>
            <w:vAlign w:val="center"/>
          </w:tcPr>
          <w:p w:rsidR="006657C2" w:rsidRPr="00921F53" w:rsidRDefault="002676A8" w:rsidP="002676A8">
            <w:pPr>
              <w:autoSpaceDE w:val="0"/>
              <w:autoSpaceDN w:val="0"/>
              <w:adjustRightInd w:val="0"/>
              <w:jc w:val="center"/>
              <w:rPr>
                <w:rFonts w:cs="Times New Roman"/>
                <w:sz w:val="22"/>
                <w:szCs w:val="22"/>
                <w:lang w:val="en-GB" w:bidi="ar-IQ"/>
              </w:rPr>
            </w:pPr>
            <w:r>
              <w:rPr>
                <w:rFonts w:cs="Times New Roman" w:hint="cs"/>
                <w:sz w:val="22"/>
                <w:szCs w:val="22"/>
                <w:rtl/>
                <w:lang w:val="en-GB" w:bidi="ar-IQ"/>
              </w:rPr>
              <w:t>مراجعة</w:t>
            </w:r>
          </w:p>
        </w:tc>
        <w:tc>
          <w:tcPr>
            <w:tcW w:w="2410" w:type="dxa"/>
            <w:vAlign w:val="center"/>
          </w:tcPr>
          <w:p w:rsidR="006657C2" w:rsidRPr="00921F53" w:rsidRDefault="006657C2" w:rsidP="00521CE2">
            <w:pPr>
              <w:autoSpaceDE w:val="0"/>
              <w:autoSpaceDN w:val="0"/>
              <w:adjustRightInd w:val="0"/>
              <w:jc w:val="right"/>
              <w:rPr>
                <w:rFonts w:cs="Times New Roman"/>
                <w:sz w:val="22"/>
                <w:szCs w:val="22"/>
                <w:lang w:val="en-GB" w:bidi="ar-IQ"/>
              </w:rPr>
            </w:pPr>
          </w:p>
        </w:tc>
        <w:tc>
          <w:tcPr>
            <w:tcW w:w="1558" w:type="dxa"/>
          </w:tcPr>
          <w:p w:rsidR="006657C2" w:rsidRPr="00921F53" w:rsidRDefault="006657C2" w:rsidP="00521CE2">
            <w:pPr>
              <w:autoSpaceDE w:val="0"/>
              <w:autoSpaceDN w:val="0"/>
              <w:adjustRightInd w:val="0"/>
              <w:jc w:val="right"/>
              <w:rPr>
                <w:rFonts w:cs="Times New Roman"/>
                <w:sz w:val="22"/>
                <w:szCs w:val="22"/>
                <w:lang w:val="en-GB" w:bidi="ar-IQ"/>
              </w:rPr>
            </w:pPr>
          </w:p>
        </w:tc>
        <w:tc>
          <w:tcPr>
            <w:tcW w:w="1418" w:type="dxa"/>
          </w:tcPr>
          <w:p w:rsidR="006657C2" w:rsidRPr="00921F53" w:rsidRDefault="006657C2" w:rsidP="002B7B88">
            <w:pPr>
              <w:jc w:val="center"/>
              <w:rPr>
                <w:rFonts w:cs="Times New Roman"/>
                <w:sz w:val="22"/>
                <w:szCs w:val="22"/>
                <w:lang w:val="en-GB" w:bidi="ar-IQ"/>
              </w:rPr>
            </w:pPr>
          </w:p>
        </w:tc>
      </w:tr>
      <w:tr w:rsidR="00AF069F" w:rsidRPr="00921F53" w:rsidTr="00217D03">
        <w:trPr>
          <w:trHeight w:val="340"/>
        </w:trPr>
        <w:tc>
          <w:tcPr>
            <w:tcW w:w="9780" w:type="dxa"/>
            <w:gridSpan w:val="6"/>
            <w:shd w:val="clear" w:color="auto" w:fill="F2DBDB" w:themeFill="accent2" w:themeFillTint="33"/>
            <w:vAlign w:val="center"/>
          </w:tcPr>
          <w:p w:rsidR="00AF069F" w:rsidRPr="00601EEA" w:rsidRDefault="00AF069F" w:rsidP="002B7B88">
            <w:pPr>
              <w:autoSpaceDE w:val="0"/>
              <w:autoSpaceDN w:val="0"/>
              <w:adjustRightInd w:val="0"/>
              <w:jc w:val="center"/>
              <w:rPr>
                <w:rFonts w:cs="Times New Roman"/>
                <w:b/>
                <w:bCs/>
                <w:sz w:val="22"/>
                <w:szCs w:val="22"/>
                <w:rtl/>
                <w:lang w:bidi="ar-IQ"/>
              </w:rPr>
            </w:pPr>
            <w:r w:rsidRPr="00601EEA">
              <w:rPr>
                <w:rFonts w:cs="Times New Roman"/>
                <w:b/>
                <w:bCs/>
                <w:sz w:val="24"/>
                <w:szCs w:val="24"/>
                <w:rtl/>
                <w:lang w:bidi="ar-IQ"/>
              </w:rPr>
              <w:t>البنية التحتية</w:t>
            </w:r>
          </w:p>
        </w:tc>
      </w:tr>
      <w:tr w:rsidR="00AF069F" w:rsidRPr="00921F53" w:rsidTr="00217D03">
        <w:trPr>
          <w:trHeight w:val="323"/>
        </w:trPr>
        <w:tc>
          <w:tcPr>
            <w:tcW w:w="4394" w:type="dxa"/>
            <w:gridSpan w:val="3"/>
            <w:shd w:val="clear" w:color="auto" w:fill="F2DBDB" w:themeFill="accent2" w:themeFillTint="33"/>
            <w:vAlign w:val="center"/>
          </w:tcPr>
          <w:p w:rsidR="00AF069F" w:rsidRPr="00921F53" w:rsidRDefault="00AF069F" w:rsidP="002B7B88">
            <w:pPr>
              <w:numPr>
                <w:ilvl w:val="0"/>
                <w:numId w:val="2"/>
              </w:numPr>
              <w:autoSpaceDE w:val="0"/>
              <w:autoSpaceDN w:val="0"/>
              <w:adjustRightInd w:val="0"/>
              <w:rPr>
                <w:rFonts w:cs="Times New Roman"/>
                <w:sz w:val="22"/>
                <w:szCs w:val="22"/>
                <w:lang w:bidi="ar-IQ"/>
              </w:rPr>
            </w:pPr>
            <w:r w:rsidRPr="00921F53">
              <w:rPr>
                <w:rFonts w:cs="Times New Roman"/>
                <w:sz w:val="22"/>
                <w:szCs w:val="22"/>
                <w:rtl/>
                <w:lang w:bidi="ar-IQ"/>
              </w:rPr>
              <w:t>الكتب المقررة المطلوبة</w:t>
            </w:r>
          </w:p>
        </w:tc>
        <w:tc>
          <w:tcPr>
            <w:tcW w:w="5386" w:type="dxa"/>
            <w:gridSpan w:val="3"/>
            <w:shd w:val="clear" w:color="auto" w:fill="F2DBDB" w:themeFill="accent2" w:themeFillTint="33"/>
          </w:tcPr>
          <w:p w:rsidR="00AF069F" w:rsidRPr="00217D03" w:rsidRDefault="00AF069F" w:rsidP="002B7B88">
            <w:pPr>
              <w:autoSpaceDE w:val="0"/>
              <w:autoSpaceDN w:val="0"/>
              <w:adjustRightInd w:val="0"/>
              <w:rPr>
                <w:rFonts w:cs="Times New Roman"/>
                <w:sz w:val="22"/>
                <w:szCs w:val="22"/>
                <w:lang w:bidi="ar-IQ"/>
              </w:rPr>
            </w:pPr>
            <w:r w:rsidRPr="00921F53">
              <w:rPr>
                <w:rFonts w:cs="Times New Roman"/>
                <w:sz w:val="22"/>
                <w:szCs w:val="22"/>
                <w:lang w:val="en-GB" w:bidi="ar-IQ"/>
              </w:rPr>
              <w:t>Introducation to Literature</w:t>
            </w:r>
          </w:p>
        </w:tc>
      </w:tr>
      <w:tr w:rsidR="00AF069F" w:rsidRPr="00921F53" w:rsidTr="00217D03">
        <w:trPr>
          <w:trHeight w:val="323"/>
        </w:trPr>
        <w:tc>
          <w:tcPr>
            <w:tcW w:w="4394" w:type="dxa"/>
            <w:gridSpan w:val="3"/>
            <w:shd w:val="clear" w:color="auto" w:fill="F2DBDB" w:themeFill="accent2" w:themeFillTint="33"/>
            <w:vAlign w:val="center"/>
          </w:tcPr>
          <w:p w:rsidR="00AF069F" w:rsidRPr="00921F53" w:rsidRDefault="00AF069F" w:rsidP="00521CE2">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الرئيسية (المصادر)</w:t>
            </w:r>
          </w:p>
        </w:tc>
        <w:tc>
          <w:tcPr>
            <w:tcW w:w="5386" w:type="dxa"/>
            <w:gridSpan w:val="3"/>
            <w:shd w:val="clear" w:color="auto" w:fill="F2DBDB" w:themeFill="accent2" w:themeFillTint="33"/>
          </w:tcPr>
          <w:p w:rsidR="00AF069F" w:rsidRPr="00921F53" w:rsidRDefault="00AF069F" w:rsidP="00521CE2">
            <w:pPr>
              <w:autoSpaceDE w:val="0"/>
              <w:autoSpaceDN w:val="0"/>
              <w:adjustRightInd w:val="0"/>
              <w:rPr>
                <w:rFonts w:cs="Times New Roman"/>
                <w:sz w:val="22"/>
                <w:szCs w:val="22"/>
                <w:lang w:val="en-GB" w:bidi="ar-IQ"/>
              </w:rPr>
            </w:pPr>
            <w:r w:rsidRPr="00921F53">
              <w:rPr>
                <w:rFonts w:cs="Times New Roman"/>
                <w:sz w:val="22"/>
                <w:szCs w:val="22"/>
                <w:lang w:val="en-GB" w:bidi="ar-IQ"/>
              </w:rPr>
              <w:t xml:space="preserve">English </w:t>
            </w:r>
            <w:r w:rsidR="00521CE2">
              <w:rPr>
                <w:rFonts w:cs="Times New Roman"/>
                <w:sz w:val="22"/>
                <w:szCs w:val="22"/>
                <w:lang w:val="en-GB" w:bidi="ar-IQ"/>
              </w:rPr>
              <w:t>L</w:t>
            </w:r>
            <w:r w:rsidRPr="00921F53">
              <w:rPr>
                <w:rFonts w:cs="Times New Roman"/>
                <w:sz w:val="22"/>
                <w:szCs w:val="22"/>
                <w:lang w:val="en-GB" w:bidi="ar-IQ"/>
              </w:rPr>
              <w:t>iterature by Charlotte Bronte</w:t>
            </w:r>
          </w:p>
        </w:tc>
      </w:tr>
      <w:tr w:rsidR="00AF069F" w:rsidRPr="00921F53" w:rsidTr="00217D03">
        <w:trPr>
          <w:trHeight w:val="323"/>
        </w:trPr>
        <w:tc>
          <w:tcPr>
            <w:tcW w:w="4394" w:type="dxa"/>
            <w:gridSpan w:val="3"/>
            <w:shd w:val="clear" w:color="auto" w:fill="F2DBDB" w:themeFill="accent2" w:themeFillTint="33"/>
            <w:vAlign w:val="center"/>
          </w:tcPr>
          <w:p w:rsidR="00AF069F" w:rsidRPr="00921F53" w:rsidRDefault="00AF069F" w:rsidP="00521CE2">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5386" w:type="dxa"/>
            <w:gridSpan w:val="3"/>
            <w:shd w:val="clear" w:color="auto" w:fill="F2DBDB" w:themeFill="accent2" w:themeFillTint="33"/>
          </w:tcPr>
          <w:p w:rsidR="00AF069F" w:rsidRPr="00921F53" w:rsidRDefault="00AF069F" w:rsidP="00521CE2">
            <w:pPr>
              <w:autoSpaceDE w:val="0"/>
              <w:autoSpaceDN w:val="0"/>
              <w:adjustRightInd w:val="0"/>
              <w:rPr>
                <w:rFonts w:cs="Times New Roman"/>
                <w:sz w:val="22"/>
                <w:szCs w:val="22"/>
                <w:lang w:val="en-GB" w:bidi="ar-IQ"/>
              </w:rPr>
            </w:pPr>
            <w:r w:rsidRPr="00921F53">
              <w:rPr>
                <w:rFonts w:cs="Times New Roman"/>
                <w:sz w:val="22"/>
                <w:szCs w:val="22"/>
                <w:lang w:val="en-GB" w:bidi="ar-IQ"/>
              </w:rPr>
              <w:t xml:space="preserve">English </w:t>
            </w:r>
            <w:r w:rsidR="00521CE2">
              <w:rPr>
                <w:rFonts w:cs="Times New Roman"/>
                <w:sz w:val="22"/>
                <w:szCs w:val="22"/>
                <w:lang w:val="en-GB" w:bidi="ar-IQ"/>
              </w:rPr>
              <w:t>L</w:t>
            </w:r>
            <w:r w:rsidRPr="00921F53">
              <w:rPr>
                <w:rFonts w:cs="Times New Roman"/>
                <w:sz w:val="22"/>
                <w:szCs w:val="22"/>
                <w:lang w:val="en-GB" w:bidi="ar-IQ"/>
              </w:rPr>
              <w:t>iterature by Charlotte Bronte</w:t>
            </w:r>
          </w:p>
        </w:tc>
      </w:tr>
      <w:tr w:rsidR="00AF069F" w:rsidRPr="00921F53" w:rsidTr="00217D03">
        <w:trPr>
          <w:trHeight w:val="323"/>
        </w:trPr>
        <w:tc>
          <w:tcPr>
            <w:tcW w:w="4394" w:type="dxa"/>
            <w:gridSpan w:val="3"/>
            <w:shd w:val="clear" w:color="auto" w:fill="F2DBDB" w:themeFill="accent2" w:themeFillTint="33"/>
            <w:vAlign w:val="center"/>
          </w:tcPr>
          <w:p w:rsidR="00AF069F" w:rsidRPr="00921F53" w:rsidRDefault="00AF069F" w:rsidP="00521CE2">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الالكترونية، مواقع الانترنيت</w:t>
            </w:r>
          </w:p>
        </w:tc>
        <w:tc>
          <w:tcPr>
            <w:tcW w:w="5386" w:type="dxa"/>
            <w:gridSpan w:val="3"/>
            <w:shd w:val="clear" w:color="auto" w:fill="F2DBDB" w:themeFill="accent2" w:themeFillTint="33"/>
          </w:tcPr>
          <w:p w:rsidR="00AF069F" w:rsidRPr="00921F53" w:rsidRDefault="00AF069F" w:rsidP="002B7B88">
            <w:pPr>
              <w:autoSpaceDE w:val="0"/>
              <w:autoSpaceDN w:val="0"/>
              <w:adjustRightInd w:val="0"/>
              <w:rPr>
                <w:rFonts w:cs="Times New Roman"/>
                <w:sz w:val="22"/>
                <w:szCs w:val="22"/>
                <w:lang w:bidi="ar-IQ"/>
              </w:rPr>
            </w:pPr>
            <w:r w:rsidRPr="00921F53">
              <w:rPr>
                <w:rFonts w:cs="Times New Roman"/>
                <w:sz w:val="22"/>
                <w:szCs w:val="22"/>
                <w:rtl/>
                <w:lang w:bidi="ar-IQ"/>
              </w:rPr>
              <w:t>مواقع الانترنت</w:t>
            </w:r>
          </w:p>
        </w:tc>
      </w:tr>
      <w:tr w:rsidR="00AF069F" w:rsidRPr="00921F53" w:rsidTr="00217D03">
        <w:trPr>
          <w:trHeight w:val="323"/>
        </w:trPr>
        <w:tc>
          <w:tcPr>
            <w:tcW w:w="9780" w:type="dxa"/>
            <w:gridSpan w:val="6"/>
            <w:shd w:val="clear" w:color="auto" w:fill="F2DBDB" w:themeFill="accent2" w:themeFillTint="33"/>
            <w:vAlign w:val="center"/>
          </w:tcPr>
          <w:p w:rsidR="00AF069F" w:rsidRPr="00921F53" w:rsidRDefault="00AF069F" w:rsidP="002B7B88">
            <w:pPr>
              <w:autoSpaceDE w:val="0"/>
              <w:autoSpaceDN w:val="0"/>
              <w:adjustRightInd w:val="0"/>
              <w:rPr>
                <w:rFonts w:cs="Times New Roman"/>
                <w:sz w:val="22"/>
                <w:szCs w:val="22"/>
                <w:rtl/>
                <w:lang w:bidi="ar-IQ"/>
              </w:rPr>
            </w:pPr>
            <w:r w:rsidRPr="00921F53">
              <w:rPr>
                <w:rFonts w:cs="Times New Roman"/>
                <w:sz w:val="22"/>
                <w:szCs w:val="22"/>
                <w:rtl/>
                <w:lang w:bidi="ar-IQ"/>
              </w:rPr>
              <w:t>خطة تطوير المقرر الدراسي</w:t>
            </w:r>
          </w:p>
          <w:p w:rsidR="00AF069F" w:rsidRPr="00921F53" w:rsidRDefault="00AF069F" w:rsidP="00760731">
            <w:pPr>
              <w:numPr>
                <w:ilvl w:val="0"/>
                <w:numId w:val="37"/>
              </w:numPr>
              <w:autoSpaceDE w:val="0"/>
              <w:autoSpaceDN w:val="0"/>
              <w:adjustRightInd w:val="0"/>
              <w:rPr>
                <w:rFonts w:cs="Times New Roman"/>
                <w:sz w:val="22"/>
                <w:szCs w:val="22"/>
                <w:lang w:bidi="ar-IQ"/>
              </w:rPr>
            </w:pPr>
            <w:r w:rsidRPr="00921F53">
              <w:rPr>
                <w:rFonts w:cs="Times New Roman"/>
                <w:sz w:val="22"/>
                <w:szCs w:val="22"/>
                <w:rtl/>
                <w:lang w:bidi="ar-IQ"/>
              </w:rPr>
              <w:t>الأطلاع على الدوريات والمواقع الألكترونية وورش العمل وتدريب الكادر التدريسي</w:t>
            </w:r>
          </w:p>
        </w:tc>
      </w:tr>
    </w:tbl>
    <w:p w:rsidR="00147F23" w:rsidRDefault="00147F23" w:rsidP="00AF069F">
      <w:pPr>
        <w:rPr>
          <w:rFonts w:cs="PT Bold Heading"/>
          <w:b/>
          <w:bCs/>
          <w:sz w:val="32"/>
          <w:szCs w:val="32"/>
          <w:rtl/>
          <w:lang w:bidi="ar-IQ"/>
        </w:rPr>
      </w:pPr>
    </w:p>
    <w:p w:rsidR="003A61CC" w:rsidRDefault="003A61CC" w:rsidP="00290CD4">
      <w:pPr>
        <w:jc w:val="center"/>
        <w:rPr>
          <w:rFonts w:cs="PT Bold Heading"/>
          <w:b/>
          <w:bCs/>
          <w:sz w:val="32"/>
          <w:szCs w:val="32"/>
          <w:rtl/>
          <w:lang w:bidi="ar-IQ"/>
        </w:rPr>
      </w:pPr>
    </w:p>
    <w:p w:rsidR="00290CD4" w:rsidRDefault="00290CD4" w:rsidP="00290CD4">
      <w:pPr>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290CD4" w:rsidTr="00217D03">
        <w:trPr>
          <w:jc w:val="center"/>
        </w:trPr>
        <w:tc>
          <w:tcPr>
            <w:tcW w:w="9633" w:type="dxa"/>
            <w:gridSpan w:val="2"/>
            <w:shd w:val="clear" w:color="auto" w:fill="F2DBDB" w:themeFill="accent2" w:themeFillTint="33"/>
          </w:tcPr>
          <w:p w:rsidR="00290CD4" w:rsidRDefault="00290CD4" w:rsidP="00147F23">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290CD4" w:rsidTr="00217D03">
        <w:trPr>
          <w:jc w:val="center"/>
        </w:trPr>
        <w:tc>
          <w:tcPr>
            <w:tcW w:w="4261" w:type="dxa"/>
            <w:shd w:val="clear" w:color="auto" w:fill="F2DBDB" w:themeFill="accent2" w:themeFillTint="33"/>
          </w:tcPr>
          <w:p w:rsidR="00290CD4" w:rsidRPr="00921F53" w:rsidRDefault="00290CD4"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290CD4" w:rsidRPr="00921F53" w:rsidRDefault="00290CD4" w:rsidP="00147F23">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290CD4" w:rsidTr="00217D03">
        <w:trPr>
          <w:jc w:val="center"/>
        </w:trPr>
        <w:tc>
          <w:tcPr>
            <w:tcW w:w="4261" w:type="dxa"/>
            <w:shd w:val="clear" w:color="auto" w:fill="F2DBDB" w:themeFill="accent2" w:themeFillTint="33"/>
          </w:tcPr>
          <w:p w:rsidR="00290CD4" w:rsidRPr="00921F53" w:rsidRDefault="00290CD4"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290CD4" w:rsidRPr="00921F53" w:rsidRDefault="00290CD4" w:rsidP="00147F23">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290CD4" w:rsidTr="00217D03">
        <w:trPr>
          <w:trHeight w:val="191"/>
          <w:jc w:val="center"/>
        </w:trPr>
        <w:tc>
          <w:tcPr>
            <w:tcW w:w="4261" w:type="dxa"/>
            <w:shd w:val="clear" w:color="auto" w:fill="F2DBDB" w:themeFill="accent2" w:themeFillTint="33"/>
          </w:tcPr>
          <w:p w:rsidR="00290CD4" w:rsidRPr="00921F53" w:rsidRDefault="00290CD4" w:rsidP="00147F23">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290CD4" w:rsidRPr="00326712" w:rsidRDefault="00290CD4" w:rsidP="00147F23">
            <w:pPr>
              <w:autoSpaceDE w:val="0"/>
              <w:autoSpaceDN w:val="0"/>
              <w:adjustRightInd w:val="0"/>
              <w:jc w:val="center"/>
              <w:rPr>
                <w:rFonts w:cs="Times New Roman"/>
                <w:b/>
                <w:bCs/>
                <w:sz w:val="28"/>
                <w:szCs w:val="28"/>
                <w:lang w:bidi="ar-IQ"/>
              </w:rPr>
            </w:pPr>
            <w:r>
              <w:rPr>
                <w:rFonts w:cs="Times New Roman"/>
                <w:b/>
                <w:bCs/>
                <w:sz w:val="28"/>
                <w:szCs w:val="28"/>
                <w:lang w:bidi="ar-IQ"/>
              </w:rPr>
              <w:t>Reading Comprehension</w:t>
            </w:r>
          </w:p>
        </w:tc>
      </w:tr>
      <w:tr w:rsidR="00290CD4" w:rsidTr="00217D03">
        <w:trPr>
          <w:jc w:val="center"/>
        </w:trPr>
        <w:tc>
          <w:tcPr>
            <w:tcW w:w="4261" w:type="dxa"/>
            <w:shd w:val="clear" w:color="auto" w:fill="F2DBDB" w:themeFill="accent2" w:themeFillTint="33"/>
          </w:tcPr>
          <w:p w:rsidR="00290CD4" w:rsidRPr="00921F53" w:rsidRDefault="00290CD4"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290CD4" w:rsidRPr="00921F53" w:rsidRDefault="00290CD4" w:rsidP="00147F23">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290CD4" w:rsidTr="00217D03">
        <w:trPr>
          <w:jc w:val="center"/>
        </w:trPr>
        <w:tc>
          <w:tcPr>
            <w:tcW w:w="4261" w:type="dxa"/>
            <w:shd w:val="clear" w:color="auto" w:fill="F2DBDB" w:themeFill="accent2" w:themeFillTint="33"/>
          </w:tcPr>
          <w:p w:rsidR="00290CD4" w:rsidRPr="00921F53" w:rsidRDefault="00290CD4" w:rsidP="00147F23">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290CD4" w:rsidRPr="00921F53" w:rsidRDefault="00290CD4" w:rsidP="00147F23">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اولى</w:t>
            </w:r>
            <w:r w:rsidRPr="00921F53">
              <w:rPr>
                <w:rFonts w:cs="Times New Roman"/>
                <w:sz w:val="28"/>
                <w:szCs w:val="28"/>
                <w:lang w:bidi="ar-IQ"/>
              </w:rPr>
              <w:t xml:space="preserve"> </w:t>
            </w:r>
            <w:r w:rsidRPr="00921F53">
              <w:rPr>
                <w:rFonts w:cs="Times New Roman"/>
                <w:sz w:val="28"/>
                <w:szCs w:val="28"/>
                <w:rtl/>
                <w:lang w:bidi="ar-IQ"/>
              </w:rPr>
              <w:t>/ الكورس ال</w:t>
            </w:r>
            <w:r w:rsidR="008F04F3">
              <w:rPr>
                <w:rFonts w:cs="Times New Roman" w:hint="cs"/>
                <w:sz w:val="28"/>
                <w:szCs w:val="28"/>
                <w:rtl/>
                <w:lang w:bidi="ar-IQ"/>
              </w:rPr>
              <w:t>اول</w:t>
            </w:r>
          </w:p>
        </w:tc>
      </w:tr>
      <w:tr w:rsidR="00290CD4" w:rsidTr="00217D03">
        <w:trPr>
          <w:jc w:val="center"/>
        </w:trPr>
        <w:tc>
          <w:tcPr>
            <w:tcW w:w="4261" w:type="dxa"/>
            <w:shd w:val="clear" w:color="auto" w:fill="F2DBDB" w:themeFill="accent2" w:themeFillTint="33"/>
          </w:tcPr>
          <w:p w:rsidR="00290CD4" w:rsidRPr="00921F53" w:rsidRDefault="00290CD4" w:rsidP="00147F2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290CD4" w:rsidRPr="00921F53" w:rsidRDefault="00290CD4" w:rsidP="00147F23">
            <w:pPr>
              <w:autoSpaceDE w:val="0"/>
              <w:autoSpaceDN w:val="0"/>
              <w:adjustRightInd w:val="0"/>
              <w:rPr>
                <w:rFonts w:cs="Times New Roman"/>
                <w:sz w:val="22"/>
                <w:szCs w:val="22"/>
                <w:lang w:bidi="ar-IQ"/>
              </w:rPr>
            </w:pPr>
            <w:r>
              <w:rPr>
                <w:rFonts w:cs="Times New Roman" w:hint="cs"/>
                <w:sz w:val="28"/>
                <w:szCs w:val="28"/>
                <w:rtl/>
                <w:lang w:bidi="ar-IQ"/>
              </w:rPr>
              <w:t xml:space="preserve"> </w:t>
            </w:r>
            <w:r>
              <w:rPr>
                <w:rFonts w:cs="Times New Roman"/>
                <w:sz w:val="28"/>
                <w:szCs w:val="28"/>
                <w:lang w:bidi="ar-IQ"/>
              </w:rPr>
              <w:t>45</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5A5E64" w:rsidTr="00217D03">
        <w:trPr>
          <w:jc w:val="center"/>
        </w:trPr>
        <w:tc>
          <w:tcPr>
            <w:tcW w:w="4261" w:type="dxa"/>
            <w:shd w:val="clear" w:color="auto" w:fill="F2DBDB" w:themeFill="accent2" w:themeFillTint="33"/>
          </w:tcPr>
          <w:p w:rsidR="005A5E64" w:rsidRPr="00921F53" w:rsidRDefault="005A5E64" w:rsidP="005A5E64">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5A5E64" w:rsidRPr="005E3557" w:rsidRDefault="005A5E64" w:rsidP="005A5E64">
            <w:pPr>
              <w:autoSpaceDE w:val="0"/>
              <w:autoSpaceDN w:val="0"/>
              <w:adjustRightInd w:val="0"/>
              <w:rPr>
                <w:rFonts w:cs="Times New Roman"/>
                <w:sz w:val="22"/>
                <w:szCs w:val="22"/>
                <w:lang w:bidi="ar-IQ"/>
              </w:rPr>
            </w:pPr>
            <w:r w:rsidRPr="005E3557">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12</w:t>
            </w:r>
            <w:r>
              <w:rPr>
                <w:rFonts w:cs="Times New Roman"/>
                <w:sz w:val="28"/>
                <w:szCs w:val="28"/>
                <w:rtl/>
                <w:lang w:bidi="ar-IQ"/>
              </w:rPr>
              <w:t>/202</w:t>
            </w:r>
            <w:r>
              <w:rPr>
                <w:rFonts w:cs="Times New Roman" w:hint="cs"/>
                <w:sz w:val="28"/>
                <w:szCs w:val="28"/>
                <w:rtl/>
                <w:lang w:bidi="ar-IQ"/>
              </w:rPr>
              <w:t>4</w:t>
            </w:r>
          </w:p>
        </w:tc>
      </w:tr>
      <w:tr w:rsidR="00290CD4" w:rsidTr="00147F23">
        <w:trPr>
          <w:jc w:val="center"/>
        </w:trPr>
        <w:tc>
          <w:tcPr>
            <w:tcW w:w="9633" w:type="dxa"/>
            <w:gridSpan w:val="2"/>
          </w:tcPr>
          <w:p w:rsidR="00290CD4" w:rsidRPr="00921F53" w:rsidRDefault="00290CD4" w:rsidP="00147F23">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290CD4" w:rsidRPr="00921F53" w:rsidRDefault="00290CD4" w:rsidP="00147F23">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290CD4" w:rsidTr="00147F23">
        <w:trPr>
          <w:jc w:val="center"/>
        </w:trPr>
        <w:tc>
          <w:tcPr>
            <w:tcW w:w="9633" w:type="dxa"/>
            <w:gridSpan w:val="2"/>
          </w:tcPr>
          <w:p w:rsidR="00290CD4" w:rsidRPr="00921F53" w:rsidRDefault="00290CD4" w:rsidP="00147F23">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290CD4" w:rsidTr="00147F23">
        <w:trPr>
          <w:jc w:val="center"/>
        </w:trPr>
        <w:tc>
          <w:tcPr>
            <w:tcW w:w="9633" w:type="dxa"/>
            <w:gridSpan w:val="2"/>
          </w:tcPr>
          <w:p w:rsidR="00290CD4" w:rsidRPr="00921F53" w:rsidRDefault="00290CD4" w:rsidP="00147F23">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290CD4" w:rsidRPr="00326712" w:rsidRDefault="00290CD4" w:rsidP="00147F23">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290CD4" w:rsidRPr="00326712" w:rsidRDefault="00290CD4" w:rsidP="00147F23">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290CD4" w:rsidRPr="00326712" w:rsidRDefault="00290CD4" w:rsidP="00147F23">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290CD4" w:rsidRPr="00326712" w:rsidRDefault="00290CD4" w:rsidP="00147F23">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290CD4" w:rsidRPr="00921F53" w:rsidRDefault="00290CD4" w:rsidP="00147F23">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290CD4" w:rsidTr="00147F23">
        <w:trPr>
          <w:jc w:val="center"/>
        </w:trPr>
        <w:tc>
          <w:tcPr>
            <w:tcW w:w="9633" w:type="dxa"/>
            <w:gridSpan w:val="2"/>
          </w:tcPr>
          <w:p w:rsidR="00290CD4" w:rsidRPr="00921F53" w:rsidRDefault="00290CD4" w:rsidP="00147F23">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290CD4" w:rsidRPr="00921F53" w:rsidRDefault="00290CD4" w:rsidP="00147F23">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290CD4" w:rsidRPr="00921F53" w:rsidRDefault="00290CD4" w:rsidP="00147F23">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290CD4" w:rsidRPr="00921F53" w:rsidRDefault="00290CD4" w:rsidP="00147F23">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290CD4" w:rsidRPr="00921F53" w:rsidRDefault="00290CD4" w:rsidP="00147F23">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290CD4" w:rsidTr="00147F23">
        <w:trPr>
          <w:jc w:val="center"/>
        </w:trPr>
        <w:tc>
          <w:tcPr>
            <w:tcW w:w="9633" w:type="dxa"/>
            <w:gridSpan w:val="2"/>
          </w:tcPr>
          <w:p w:rsidR="00290CD4" w:rsidRPr="00BD5175" w:rsidRDefault="00290CD4" w:rsidP="00147F23">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290CD4" w:rsidRPr="00BD5175" w:rsidRDefault="00290CD4" w:rsidP="00147F23">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290CD4" w:rsidRPr="00BD5175" w:rsidRDefault="00290CD4" w:rsidP="00147F23">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290CD4" w:rsidRPr="00BD5175" w:rsidRDefault="00290CD4" w:rsidP="00147F23">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290CD4" w:rsidRPr="00BD5175" w:rsidRDefault="00290CD4" w:rsidP="00147F23">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290CD4" w:rsidTr="00147F23">
        <w:trPr>
          <w:jc w:val="center"/>
        </w:trPr>
        <w:tc>
          <w:tcPr>
            <w:tcW w:w="9633" w:type="dxa"/>
            <w:gridSpan w:val="2"/>
          </w:tcPr>
          <w:p w:rsidR="00290CD4" w:rsidRPr="00BD5175" w:rsidRDefault="00290CD4" w:rsidP="00147F23">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290CD4" w:rsidRPr="00921F53" w:rsidRDefault="00290CD4" w:rsidP="00147F23">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290CD4" w:rsidRPr="00921F53" w:rsidRDefault="00290CD4" w:rsidP="00147F23">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290CD4" w:rsidRPr="00921F53" w:rsidRDefault="00290CD4" w:rsidP="00147F23">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290CD4" w:rsidRPr="00BD5175" w:rsidRDefault="00290CD4" w:rsidP="00147F23">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290CD4" w:rsidTr="00147F23">
        <w:trPr>
          <w:jc w:val="center"/>
        </w:trPr>
        <w:tc>
          <w:tcPr>
            <w:tcW w:w="9633" w:type="dxa"/>
            <w:gridSpan w:val="2"/>
          </w:tcPr>
          <w:p w:rsidR="00290CD4" w:rsidRPr="00921F53" w:rsidRDefault="00290CD4" w:rsidP="00147F23">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290CD4" w:rsidRPr="00921F53" w:rsidRDefault="00290CD4" w:rsidP="00147F23">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290CD4" w:rsidTr="00147F23">
        <w:trPr>
          <w:jc w:val="center"/>
        </w:trPr>
        <w:tc>
          <w:tcPr>
            <w:tcW w:w="9633" w:type="dxa"/>
            <w:gridSpan w:val="2"/>
          </w:tcPr>
          <w:p w:rsidR="00290CD4" w:rsidRPr="009D0346" w:rsidRDefault="00290CD4" w:rsidP="00147F23">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290CD4" w:rsidRPr="00BD5175" w:rsidRDefault="00290CD4" w:rsidP="00147F23">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290CD4" w:rsidRPr="00921F53" w:rsidRDefault="00290CD4" w:rsidP="00147F23">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290CD4" w:rsidRPr="00BD5175" w:rsidRDefault="00290CD4" w:rsidP="00147F23">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290CD4" w:rsidRDefault="00290CD4" w:rsidP="00290CD4">
      <w:pPr>
        <w:rPr>
          <w:rFonts w:cs="PT Bold Heading"/>
          <w:b/>
          <w:bCs/>
          <w:sz w:val="6"/>
          <w:szCs w:val="6"/>
          <w:rtl/>
          <w:lang w:bidi="ar-IQ"/>
        </w:rPr>
      </w:pPr>
    </w:p>
    <w:p w:rsidR="00290CD4" w:rsidRPr="00C82CDA" w:rsidRDefault="00290CD4" w:rsidP="00290CD4">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290CD4" w:rsidRPr="00C82CDA" w:rsidTr="00217D03">
        <w:tc>
          <w:tcPr>
            <w:tcW w:w="9498" w:type="dxa"/>
            <w:gridSpan w:val="7"/>
            <w:shd w:val="clear" w:color="auto" w:fill="F2DBDB" w:themeFill="accent2" w:themeFillTint="33"/>
          </w:tcPr>
          <w:p w:rsidR="00290CD4" w:rsidRPr="00C82CDA" w:rsidRDefault="00290CD4" w:rsidP="00147F23">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lastRenderedPageBreak/>
              <w:t>بنية المقرر</w:t>
            </w:r>
          </w:p>
        </w:tc>
      </w:tr>
      <w:tr w:rsidR="00290CD4" w:rsidRPr="00C82CDA" w:rsidTr="00217D03">
        <w:trPr>
          <w:cantSplit/>
          <w:trHeight w:val="1076"/>
        </w:trPr>
        <w:tc>
          <w:tcPr>
            <w:tcW w:w="1701" w:type="dxa"/>
            <w:shd w:val="clear" w:color="auto" w:fill="F2DBDB" w:themeFill="accent2" w:themeFillTint="33"/>
          </w:tcPr>
          <w:p w:rsidR="00290CD4" w:rsidRPr="00C82CDA" w:rsidRDefault="00290CD4" w:rsidP="00147F23">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290CD4" w:rsidRPr="00C82CDA" w:rsidRDefault="00290CD4" w:rsidP="00147F23">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290CD4" w:rsidRPr="00C82CDA" w:rsidRDefault="00290CD4" w:rsidP="00147F23">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290CD4" w:rsidRPr="00C82CDA" w:rsidRDefault="00290CD4" w:rsidP="00147F23">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290CD4" w:rsidRPr="00C82CDA" w:rsidRDefault="00290CD4" w:rsidP="00147F23">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290CD4" w:rsidRPr="00C82CDA" w:rsidRDefault="00290CD4" w:rsidP="00147F23">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290CD4" w:rsidRPr="00C82CDA" w:rsidTr="00147F23">
        <w:tc>
          <w:tcPr>
            <w:tcW w:w="1701" w:type="dxa"/>
            <w:vAlign w:val="center"/>
          </w:tcPr>
          <w:p w:rsidR="00290CD4" w:rsidRDefault="00290CD4" w:rsidP="00147F23">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290CD4" w:rsidRPr="00C82CDA" w:rsidRDefault="00290CD4" w:rsidP="00147F23">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290CD4" w:rsidRPr="00C82CDA" w:rsidRDefault="00290CD4" w:rsidP="00147F23">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2434" w:type="dxa"/>
            <w:gridSpan w:val="2"/>
            <w:vAlign w:val="center"/>
          </w:tcPr>
          <w:p w:rsidR="00290CD4" w:rsidRPr="00C82CDA" w:rsidRDefault="00290CD4" w:rsidP="002676A8">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 xml:space="preserve">Education, </w:t>
            </w:r>
            <w:r w:rsidR="00521CE2">
              <w:rPr>
                <w:rFonts w:asciiTheme="majorBidi" w:hAnsiTheme="majorBidi" w:cstheme="majorBidi"/>
                <w:sz w:val="28"/>
                <w:szCs w:val="28"/>
                <w:lang w:bidi="ar-IQ"/>
              </w:rPr>
              <w:t>S</w:t>
            </w:r>
            <w:r>
              <w:rPr>
                <w:rFonts w:asciiTheme="majorBidi" w:hAnsiTheme="majorBidi" w:cstheme="majorBidi"/>
                <w:sz w:val="28"/>
                <w:szCs w:val="28"/>
                <w:lang w:bidi="ar-IQ"/>
              </w:rPr>
              <w:t>entences</w:t>
            </w:r>
          </w:p>
        </w:tc>
        <w:tc>
          <w:tcPr>
            <w:tcW w:w="1252" w:type="dxa"/>
            <w:vAlign w:val="center"/>
          </w:tcPr>
          <w:p w:rsidR="00290CD4" w:rsidRPr="00C82CDA" w:rsidRDefault="00290CD4" w:rsidP="00521CE2">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290CD4" w:rsidRPr="00C82CDA" w:rsidRDefault="00290CD4" w:rsidP="002676A8">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290CD4" w:rsidRPr="00C82CDA" w:rsidRDefault="00290CD4" w:rsidP="002676A8">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90CD4" w:rsidRPr="00C82CDA" w:rsidTr="00147F23">
        <w:tc>
          <w:tcPr>
            <w:tcW w:w="1701" w:type="dxa"/>
            <w:vAlign w:val="center"/>
          </w:tcPr>
          <w:p w:rsidR="00290CD4" w:rsidRDefault="00290CD4" w:rsidP="00147F23">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290CD4" w:rsidRPr="00C82CDA" w:rsidRDefault="00290CD4" w:rsidP="00147F23">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290CD4" w:rsidRDefault="00290CD4" w:rsidP="00147F23">
            <w:r w:rsidRPr="001C4828">
              <w:rPr>
                <w:rFonts w:asciiTheme="majorBidi" w:hAnsiTheme="majorBidi" w:cstheme="majorBidi"/>
                <w:sz w:val="28"/>
                <w:szCs w:val="28"/>
                <w:lang w:bidi="ar-IQ"/>
              </w:rPr>
              <w:t>3</w:t>
            </w:r>
          </w:p>
        </w:tc>
        <w:tc>
          <w:tcPr>
            <w:tcW w:w="2434" w:type="dxa"/>
            <w:gridSpan w:val="2"/>
            <w:vAlign w:val="center"/>
          </w:tcPr>
          <w:p w:rsidR="00290CD4" w:rsidRPr="00C82CDA" w:rsidRDefault="00F12EBC" w:rsidP="002676A8">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Thought in the W</w:t>
            </w:r>
            <w:r w:rsidR="00290CD4">
              <w:rPr>
                <w:rFonts w:asciiTheme="majorBidi" w:hAnsiTheme="majorBidi" w:cstheme="majorBidi"/>
                <w:sz w:val="28"/>
                <w:szCs w:val="28"/>
                <w:lang w:bidi="ar-IQ"/>
              </w:rPr>
              <w:t>ilderness, vocabulary</w:t>
            </w:r>
          </w:p>
        </w:tc>
        <w:tc>
          <w:tcPr>
            <w:tcW w:w="1252" w:type="dxa"/>
          </w:tcPr>
          <w:p w:rsidR="00290CD4" w:rsidRDefault="00290CD4" w:rsidP="00521CE2">
            <w:pPr>
              <w:jc w:val="center"/>
            </w:pPr>
            <w:r w:rsidRPr="00616613">
              <w:rPr>
                <w:rFonts w:asciiTheme="majorBidi" w:hAnsiTheme="majorBidi" w:cstheme="majorBidi" w:hint="cs"/>
                <w:sz w:val="28"/>
                <w:szCs w:val="28"/>
                <w:rtl/>
              </w:rPr>
              <w:t>استيعاب</w:t>
            </w:r>
          </w:p>
        </w:tc>
        <w:tc>
          <w:tcPr>
            <w:tcW w:w="1843" w:type="dxa"/>
          </w:tcPr>
          <w:p w:rsidR="00290CD4" w:rsidRDefault="00290CD4" w:rsidP="002676A8">
            <w:pPr>
              <w:jc w:val="right"/>
            </w:pPr>
            <w:r w:rsidRPr="004D7B65">
              <w:rPr>
                <w:rFonts w:asciiTheme="majorBidi" w:hAnsiTheme="majorBidi" w:cstheme="majorBidi"/>
                <w:sz w:val="28"/>
                <w:szCs w:val="28"/>
                <w:lang w:bidi="ar-IQ"/>
              </w:rPr>
              <w:t>Presentation and discussion</w:t>
            </w:r>
          </w:p>
        </w:tc>
        <w:tc>
          <w:tcPr>
            <w:tcW w:w="1701" w:type="dxa"/>
            <w:vAlign w:val="center"/>
          </w:tcPr>
          <w:p w:rsidR="00290CD4" w:rsidRPr="00C82CDA" w:rsidRDefault="00290CD4" w:rsidP="002676A8">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90CD4" w:rsidRPr="00C82CDA" w:rsidTr="00147F23">
        <w:tc>
          <w:tcPr>
            <w:tcW w:w="1701" w:type="dxa"/>
            <w:vAlign w:val="center"/>
          </w:tcPr>
          <w:p w:rsidR="00290CD4" w:rsidRDefault="00290CD4" w:rsidP="00147F23">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290CD4" w:rsidRPr="00C82CDA" w:rsidRDefault="00290CD4" w:rsidP="00147F23">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290CD4" w:rsidRDefault="00290CD4" w:rsidP="00147F23">
            <w:r w:rsidRPr="001C4828">
              <w:rPr>
                <w:rFonts w:asciiTheme="majorBidi" w:hAnsiTheme="majorBidi" w:cstheme="majorBidi"/>
                <w:sz w:val="28"/>
                <w:szCs w:val="28"/>
                <w:lang w:bidi="ar-IQ"/>
              </w:rPr>
              <w:t>3</w:t>
            </w:r>
          </w:p>
        </w:tc>
        <w:tc>
          <w:tcPr>
            <w:tcW w:w="2434" w:type="dxa"/>
            <w:gridSpan w:val="2"/>
            <w:vAlign w:val="center"/>
          </w:tcPr>
          <w:p w:rsidR="00290CD4" w:rsidRPr="00C82CDA" w:rsidRDefault="00290CD4" w:rsidP="002676A8">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Examination, Structures</w:t>
            </w:r>
          </w:p>
        </w:tc>
        <w:tc>
          <w:tcPr>
            <w:tcW w:w="1252" w:type="dxa"/>
          </w:tcPr>
          <w:p w:rsidR="00290CD4" w:rsidRDefault="00290CD4" w:rsidP="00521CE2">
            <w:pPr>
              <w:jc w:val="center"/>
            </w:pPr>
            <w:r w:rsidRPr="00616613">
              <w:rPr>
                <w:rFonts w:asciiTheme="majorBidi" w:hAnsiTheme="majorBidi" w:cstheme="majorBidi" w:hint="cs"/>
                <w:sz w:val="28"/>
                <w:szCs w:val="28"/>
                <w:rtl/>
              </w:rPr>
              <w:t>استيعاب</w:t>
            </w:r>
          </w:p>
        </w:tc>
        <w:tc>
          <w:tcPr>
            <w:tcW w:w="1843" w:type="dxa"/>
          </w:tcPr>
          <w:p w:rsidR="00290CD4" w:rsidRDefault="00290CD4" w:rsidP="002676A8">
            <w:pPr>
              <w:jc w:val="right"/>
            </w:pPr>
            <w:r w:rsidRPr="004D7B65">
              <w:rPr>
                <w:rFonts w:asciiTheme="majorBidi" w:hAnsiTheme="majorBidi" w:cstheme="majorBidi"/>
                <w:sz w:val="28"/>
                <w:szCs w:val="28"/>
                <w:lang w:bidi="ar-IQ"/>
              </w:rPr>
              <w:t>Presentation and discussion</w:t>
            </w:r>
          </w:p>
        </w:tc>
        <w:tc>
          <w:tcPr>
            <w:tcW w:w="1701" w:type="dxa"/>
            <w:vAlign w:val="center"/>
          </w:tcPr>
          <w:p w:rsidR="00290CD4" w:rsidRPr="00C82CDA" w:rsidRDefault="00290CD4" w:rsidP="002676A8">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90CD4" w:rsidRPr="00C82CDA" w:rsidTr="00147F23">
        <w:tc>
          <w:tcPr>
            <w:tcW w:w="1701" w:type="dxa"/>
            <w:vAlign w:val="center"/>
          </w:tcPr>
          <w:p w:rsidR="00290CD4" w:rsidRDefault="00290CD4" w:rsidP="00147F23">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290CD4" w:rsidRPr="00C82CDA" w:rsidRDefault="00290CD4" w:rsidP="00147F23">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290CD4" w:rsidRDefault="00290CD4" w:rsidP="00147F23">
            <w:r w:rsidRPr="001C4828">
              <w:rPr>
                <w:rFonts w:asciiTheme="majorBidi" w:hAnsiTheme="majorBidi" w:cstheme="majorBidi"/>
                <w:sz w:val="28"/>
                <w:szCs w:val="28"/>
                <w:lang w:bidi="ar-IQ"/>
              </w:rPr>
              <w:t>3</w:t>
            </w:r>
          </w:p>
        </w:tc>
        <w:tc>
          <w:tcPr>
            <w:tcW w:w="2434" w:type="dxa"/>
            <w:gridSpan w:val="2"/>
            <w:vAlign w:val="center"/>
          </w:tcPr>
          <w:p w:rsidR="00290CD4" w:rsidRPr="00C82CDA" w:rsidRDefault="00290CD4" w:rsidP="002676A8">
            <w:pPr>
              <w:jc w:val="right"/>
              <w:rPr>
                <w:rFonts w:asciiTheme="majorBidi" w:hAnsiTheme="majorBidi" w:cstheme="majorBidi"/>
                <w:sz w:val="28"/>
                <w:szCs w:val="28"/>
                <w:lang w:bidi="ar-IQ"/>
              </w:rPr>
            </w:pPr>
            <w:r>
              <w:rPr>
                <w:rFonts w:asciiTheme="majorBidi" w:hAnsiTheme="majorBidi" w:cstheme="majorBidi"/>
                <w:sz w:val="28"/>
                <w:szCs w:val="28"/>
                <w:lang w:bidi="ar-IQ"/>
              </w:rPr>
              <w:t>Thames Walter, How to grew old</w:t>
            </w:r>
          </w:p>
        </w:tc>
        <w:tc>
          <w:tcPr>
            <w:tcW w:w="1252" w:type="dxa"/>
          </w:tcPr>
          <w:p w:rsidR="00290CD4" w:rsidRDefault="00290CD4" w:rsidP="00521CE2">
            <w:pPr>
              <w:jc w:val="center"/>
            </w:pPr>
            <w:r w:rsidRPr="00616613">
              <w:rPr>
                <w:rFonts w:asciiTheme="majorBidi" w:hAnsiTheme="majorBidi" w:cstheme="majorBidi" w:hint="cs"/>
                <w:sz w:val="28"/>
                <w:szCs w:val="28"/>
                <w:rtl/>
              </w:rPr>
              <w:t>استيعاب</w:t>
            </w:r>
          </w:p>
        </w:tc>
        <w:tc>
          <w:tcPr>
            <w:tcW w:w="1843" w:type="dxa"/>
          </w:tcPr>
          <w:p w:rsidR="00290CD4" w:rsidRDefault="00290CD4" w:rsidP="002676A8">
            <w:pPr>
              <w:jc w:val="right"/>
            </w:pPr>
            <w:r w:rsidRPr="004D7B65">
              <w:rPr>
                <w:rFonts w:asciiTheme="majorBidi" w:hAnsiTheme="majorBidi" w:cstheme="majorBidi"/>
                <w:sz w:val="28"/>
                <w:szCs w:val="28"/>
                <w:lang w:bidi="ar-IQ"/>
              </w:rPr>
              <w:t>Presentation and discussion</w:t>
            </w:r>
          </w:p>
        </w:tc>
        <w:tc>
          <w:tcPr>
            <w:tcW w:w="1701" w:type="dxa"/>
            <w:vAlign w:val="center"/>
          </w:tcPr>
          <w:p w:rsidR="00290CD4" w:rsidRPr="00C82CDA" w:rsidRDefault="00290CD4" w:rsidP="002676A8">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90CD4" w:rsidRPr="00C82CDA" w:rsidTr="00147F23">
        <w:tc>
          <w:tcPr>
            <w:tcW w:w="1701" w:type="dxa"/>
            <w:vAlign w:val="center"/>
          </w:tcPr>
          <w:p w:rsidR="00290CD4" w:rsidRDefault="00290CD4" w:rsidP="00147F23">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290CD4" w:rsidRPr="00C82CDA" w:rsidRDefault="00290CD4" w:rsidP="00147F23">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290CD4" w:rsidRDefault="00290CD4" w:rsidP="00147F23">
            <w:r w:rsidRPr="001C4828">
              <w:rPr>
                <w:rFonts w:asciiTheme="majorBidi" w:hAnsiTheme="majorBidi" w:cstheme="majorBidi"/>
                <w:sz w:val="28"/>
                <w:szCs w:val="28"/>
                <w:lang w:bidi="ar-IQ"/>
              </w:rPr>
              <w:t>3</w:t>
            </w:r>
          </w:p>
        </w:tc>
        <w:tc>
          <w:tcPr>
            <w:tcW w:w="2434" w:type="dxa"/>
            <w:gridSpan w:val="2"/>
            <w:vAlign w:val="center"/>
          </w:tcPr>
          <w:p w:rsidR="00290CD4" w:rsidRPr="00C82CDA" w:rsidRDefault="00F12EBC" w:rsidP="002676A8">
            <w:pPr>
              <w:jc w:val="right"/>
              <w:rPr>
                <w:rFonts w:asciiTheme="majorBidi" w:hAnsiTheme="majorBidi" w:cstheme="majorBidi"/>
                <w:sz w:val="28"/>
                <w:szCs w:val="28"/>
                <w:lang w:bidi="ar-IQ"/>
              </w:rPr>
            </w:pPr>
            <w:r>
              <w:rPr>
                <w:rFonts w:asciiTheme="majorBidi" w:hAnsiTheme="majorBidi" w:cstheme="majorBidi"/>
                <w:sz w:val="28"/>
                <w:szCs w:val="28"/>
                <w:lang w:bidi="ar-IQ"/>
              </w:rPr>
              <w:t>The C</w:t>
            </w:r>
            <w:r w:rsidR="00290CD4">
              <w:rPr>
                <w:rFonts w:asciiTheme="majorBidi" w:hAnsiTheme="majorBidi" w:cstheme="majorBidi"/>
                <w:sz w:val="28"/>
                <w:szCs w:val="28"/>
                <w:lang w:bidi="ar-IQ"/>
              </w:rPr>
              <w:t>onsumer society and low</w:t>
            </w:r>
          </w:p>
        </w:tc>
        <w:tc>
          <w:tcPr>
            <w:tcW w:w="1252" w:type="dxa"/>
          </w:tcPr>
          <w:p w:rsidR="00290CD4" w:rsidRDefault="00290CD4" w:rsidP="00521CE2">
            <w:pPr>
              <w:jc w:val="center"/>
            </w:pPr>
            <w:r w:rsidRPr="00616613">
              <w:rPr>
                <w:rFonts w:asciiTheme="majorBidi" w:hAnsiTheme="majorBidi" w:cstheme="majorBidi" w:hint="cs"/>
                <w:sz w:val="28"/>
                <w:szCs w:val="28"/>
                <w:rtl/>
              </w:rPr>
              <w:t>استيعاب</w:t>
            </w:r>
          </w:p>
        </w:tc>
        <w:tc>
          <w:tcPr>
            <w:tcW w:w="1843" w:type="dxa"/>
          </w:tcPr>
          <w:p w:rsidR="00290CD4" w:rsidRDefault="00290CD4" w:rsidP="002676A8">
            <w:pPr>
              <w:jc w:val="right"/>
            </w:pPr>
            <w:r w:rsidRPr="004D7B65">
              <w:rPr>
                <w:rFonts w:asciiTheme="majorBidi" w:hAnsiTheme="majorBidi" w:cstheme="majorBidi"/>
                <w:sz w:val="28"/>
                <w:szCs w:val="28"/>
                <w:lang w:bidi="ar-IQ"/>
              </w:rPr>
              <w:t xml:space="preserve">Presentation and </w:t>
            </w:r>
            <w:r w:rsidR="00521CE2">
              <w:rPr>
                <w:rFonts w:asciiTheme="majorBidi" w:hAnsiTheme="majorBidi" w:cstheme="majorBidi"/>
                <w:sz w:val="28"/>
                <w:szCs w:val="28"/>
                <w:lang w:bidi="ar-IQ"/>
              </w:rPr>
              <w:t>d</w:t>
            </w:r>
            <w:r w:rsidRPr="004D7B65">
              <w:rPr>
                <w:rFonts w:asciiTheme="majorBidi" w:hAnsiTheme="majorBidi" w:cstheme="majorBidi"/>
                <w:sz w:val="28"/>
                <w:szCs w:val="28"/>
                <w:lang w:bidi="ar-IQ"/>
              </w:rPr>
              <w:t>iscussion</w:t>
            </w:r>
          </w:p>
        </w:tc>
        <w:tc>
          <w:tcPr>
            <w:tcW w:w="1701" w:type="dxa"/>
            <w:vAlign w:val="center"/>
          </w:tcPr>
          <w:p w:rsidR="00290CD4" w:rsidRPr="00C82CDA" w:rsidRDefault="00290CD4" w:rsidP="002676A8">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90CD4" w:rsidRPr="00C82CDA" w:rsidTr="00147F23">
        <w:trPr>
          <w:trHeight w:val="650"/>
        </w:trPr>
        <w:tc>
          <w:tcPr>
            <w:tcW w:w="1701" w:type="dxa"/>
            <w:vAlign w:val="center"/>
          </w:tcPr>
          <w:p w:rsidR="00290CD4" w:rsidRDefault="00290CD4" w:rsidP="00147F23">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290CD4" w:rsidRPr="00C82CDA" w:rsidRDefault="00290CD4" w:rsidP="00147F23">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290CD4" w:rsidRDefault="00290CD4" w:rsidP="00147F23">
            <w:r w:rsidRPr="001C4828">
              <w:rPr>
                <w:rFonts w:asciiTheme="majorBidi" w:hAnsiTheme="majorBidi" w:cstheme="majorBidi"/>
                <w:sz w:val="28"/>
                <w:szCs w:val="28"/>
                <w:lang w:bidi="ar-IQ"/>
              </w:rPr>
              <w:t>3</w:t>
            </w:r>
          </w:p>
        </w:tc>
        <w:tc>
          <w:tcPr>
            <w:tcW w:w="2434" w:type="dxa"/>
            <w:gridSpan w:val="2"/>
            <w:vAlign w:val="center"/>
          </w:tcPr>
          <w:p w:rsidR="00290CD4" w:rsidRPr="00C82CDA" w:rsidRDefault="00290CD4" w:rsidP="002676A8">
            <w:pPr>
              <w:jc w:val="right"/>
              <w:rPr>
                <w:rFonts w:asciiTheme="majorBidi" w:hAnsiTheme="majorBidi" w:cstheme="majorBidi"/>
                <w:sz w:val="28"/>
                <w:szCs w:val="28"/>
                <w:lang w:bidi="ar-IQ"/>
              </w:rPr>
            </w:pPr>
            <w:r>
              <w:rPr>
                <w:rFonts w:asciiTheme="majorBidi" w:hAnsiTheme="majorBidi" w:cstheme="majorBidi"/>
                <w:sz w:val="28"/>
                <w:szCs w:val="28"/>
                <w:lang w:bidi="ar-IQ"/>
              </w:rPr>
              <w:t>Examination, comprehension</w:t>
            </w:r>
          </w:p>
        </w:tc>
        <w:tc>
          <w:tcPr>
            <w:tcW w:w="1252" w:type="dxa"/>
          </w:tcPr>
          <w:p w:rsidR="00290CD4" w:rsidRDefault="00290CD4" w:rsidP="00521CE2">
            <w:pPr>
              <w:jc w:val="center"/>
            </w:pPr>
            <w:r w:rsidRPr="00616613">
              <w:rPr>
                <w:rFonts w:asciiTheme="majorBidi" w:hAnsiTheme="majorBidi" w:cstheme="majorBidi" w:hint="cs"/>
                <w:sz w:val="28"/>
                <w:szCs w:val="28"/>
                <w:rtl/>
              </w:rPr>
              <w:t>استيعاب</w:t>
            </w:r>
          </w:p>
        </w:tc>
        <w:tc>
          <w:tcPr>
            <w:tcW w:w="1843" w:type="dxa"/>
          </w:tcPr>
          <w:p w:rsidR="00290CD4" w:rsidRDefault="00290CD4" w:rsidP="002676A8">
            <w:pPr>
              <w:jc w:val="right"/>
            </w:pPr>
            <w:r w:rsidRPr="004D7B65">
              <w:rPr>
                <w:rFonts w:asciiTheme="majorBidi" w:hAnsiTheme="majorBidi" w:cstheme="majorBidi"/>
                <w:sz w:val="28"/>
                <w:szCs w:val="28"/>
                <w:lang w:bidi="ar-IQ"/>
              </w:rPr>
              <w:t>Presentation and discussion</w:t>
            </w:r>
          </w:p>
        </w:tc>
        <w:tc>
          <w:tcPr>
            <w:tcW w:w="1701" w:type="dxa"/>
            <w:vAlign w:val="center"/>
          </w:tcPr>
          <w:p w:rsidR="00290CD4" w:rsidRPr="00C82CDA" w:rsidRDefault="00290CD4" w:rsidP="002676A8">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290CD4" w:rsidRPr="00C82CDA" w:rsidTr="00147F23">
        <w:trPr>
          <w:trHeight w:val="807"/>
        </w:trPr>
        <w:tc>
          <w:tcPr>
            <w:tcW w:w="1701" w:type="dxa"/>
            <w:vAlign w:val="center"/>
          </w:tcPr>
          <w:p w:rsidR="00290CD4" w:rsidRDefault="00290CD4" w:rsidP="00147F23">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290CD4" w:rsidRPr="00C82CDA" w:rsidRDefault="00290CD4" w:rsidP="002676A8">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002676A8">
              <w:rPr>
                <w:rFonts w:asciiTheme="majorBidi" w:hAnsiTheme="majorBidi" w:cstheme="majorBidi"/>
                <w:sz w:val="28"/>
                <w:szCs w:val="28"/>
                <w:rtl/>
                <w:lang w:bidi="ar-IQ"/>
              </w:rPr>
              <w:t>الرابع عش</w:t>
            </w:r>
            <w:r w:rsidR="002676A8">
              <w:rPr>
                <w:rFonts w:asciiTheme="majorBidi" w:hAnsiTheme="majorBidi" w:cstheme="majorBidi" w:hint="cs"/>
                <w:sz w:val="28"/>
                <w:szCs w:val="28"/>
                <w:rtl/>
                <w:lang w:bidi="ar-IQ"/>
              </w:rPr>
              <w:t>ر</w:t>
            </w:r>
          </w:p>
        </w:tc>
        <w:tc>
          <w:tcPr>
            <w:tcW w:w="567" w:type="dxa"/>
          </w:tcPr>
          <w:p w:rsidR="00290CD4" w:rsidRDefault="00290CD4" w:rsidP="00147F23">
            <w:r w:rsidRPr="001C4828">
              <w:rPr>
                <w:rFonts w:asciiTheme="majorBidi" w:hAnsiTheme="majorBidi" w:cstheme="majorBidi"/>
                <w:sz w:val="28"/>
                <w:szCs w:val="28"/>
                <w:lang w:bidi="ar-IQ"/>
              </w:rPr>
              <w:t>3</w:t>
            </w:r>
          </w:p>
        </w:tc>
        <w:tc>
          <w:tcPr>
            <w:tcW w:w="2434" w:type="dxa"/>
            <w:gridSpan w:val="2"/>
            <w:vAlign w:val="center"/>
          </w:tcPr>
          <w:p w:rsidR="00290CD4" w:rsidRPr="00C82CDA" w:rsidRDefault="00290CD4" w:rsidP="002676A8">
            <w:pPr>
              <w:jc w:val="right"/>
              <w:rPr>
                <w:rFonts w:asciiTheme="majorBidi" w:hAnsiTheme="majorBidi" w:cstheme="majorBidi"/>
                <w:sz w:val="28"/>
                <w:szCs w:val="28"/>
                <w:lang w:bidi="ar-IQ"/>
              </w:rPr>
            </w:pPr>
            <w:r>
              <w:rPr>
                <w:rFonts w:asciiTheme="majorBidi" w:hAnsiTheme="majorBidi" w:cstheme="majorBidi"/>
                <w:sz w:val="28"/>
                <w:szCs w:val="28"/>
                <w:lang w:bidi="ar-IQ"/>
              </w:rPr>
              <w:t>Special difficulties</w:t>
            </w:r>
          </w:p>
        </w:tc>
        <w:tc>
          <w:tcPr>
            <w:tcW w:w="1252" w:type="dxa"/>
          </w:tcPr>
          <w:p w:rsidR="00290CD4" w:rsidRDefault="00290CD4" w:rsidP="00521CE2">
            <w:pPr>
              <w:jc w:val="center"/>
            </w:pPr>
            <w:r w:rsidRPr="00616613">
              <w:rPr>
                <w:rFonts w:asciiTheme="majorBidi" w:hAnsiTheme="majorBidi" w:cstheme="majorBidi" w:hint="cs"/>
                <w:sz w:val="28"/>
                <w:szCs w:val="28"/>
                <w:rtl/>
              </w:rPr>
              <w:t>استيعاب</w:t>
            </w:r>
          </w:p>
        </w:tc>
        <w:tc>
          <w:tcPr>
            <w:tcW w:w="1843" w:type="dxa"/>
          </w:tcPr>
          <w:p w:rsidR="00290CD4" w:rsidRDefault="00290CD4" w:rsidP="002676A8">
            <w:pPr>
              <w:jc w:val="right"/>
            </w:pPr>
            <w:r w:rsidRPr="004D7B65">
              <w:rPr>
                <w:rFonts w:asciiTheme="majorBidi" w:hAnsiTheme="majorBidi" w:cstheme="majorBidi"/>
                <w:sz w:val="28"/>
                <w:szCs w:val="28"/>
                <w:lang w:bidi="ar-IQ"/>
              </w:rPr>
              <w:t>Presentation and discussion</w:t>
            </w:r>
          </w:p>
        </w:tc>
        <w:tc>
          <w:tcPr>
            <w:tcW w:w="1701" w:type="dxa"/>
            <w:vAlign w:val="center"/>
          </w:tcPr>
          <w:p w:rsidR="00290CD4" w:rsidRPr="00C82CDA" w:rsidRDefault="00290CD4" w:rsidP="002676A8">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676A8" w:rsidRPr="00C82CDA" w:rsidTr="00147F23">
        <w:trPr>
          <w:trHeight w:val="807"/>
        </w:trPr>
        <w:tc>
          <w:tcPr>
            <w:tcW w:w="1701" w:type="dxa"/>
            <w:vAlign w:val="center"/>
          </w:tcPr>
          <w:p w:rsidR="002676A8" w:rsidRPr="00C82CDA" w:rsidRDefault="002676A8" w:rsidP="00147F23">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w:t>
            </w:r>
          </w:p>
        </w:tc>
        <w:tc>
          <w:tcPr>
            <w:tcW w:w="567" w:type="dxa"/>
          </w:tcPr>
          <w:p w:rsidR="002676A8" w:rsidRPr="001C4828" w:rsidRDefault="002676A8" w:rsidP="00147F23">
            <w:pPr>
              <w:rPr>
                <w:rFonts w:asciiTheme="majorBidi" w:hAnsiTheme="majorBidi" w:cstheme="majorBidi"/>
                <w:sz w:val="28"/>
                <w:szCs w:val="28"/>
                <w:lang w:bidi="ar-IQ"/>
              </w:rPr>
            </w:pPr>
            <w:r>
              <w:rPr>
                <w:rFonts w:asciiTheme="majorBidi" w:hAnsiTheme="majorBidi" w:cstheme="majorBidi" w:hint="cs"/>
                <w:sz w:val="28"/>
                <w:szCs w:val="28"/>
                <w:rtl/>
                <w:lang w:bidi="ar-IQ"/>
              </w:rPr>
              <w:t>3</w:t>
            </w:r>
          </w:p>
        </w:tc>
        <w:tc>
          <w:tcPr>
            <w:tcW w:w="2434" w:type="dxa"/>
            <w:gridSpan w:val="2"/>
            <w:vAlign w:val="center"/>
          </w:tcPr>
          <w:p w:rsidR="002676A8" w:rsidRDefault="002676A8" w:rsidP="002676A8">
            <w:pPr>
              <w:jc w:val="right"/>
              <w:rPr>
                <w:rFonts w:asciiTheme="majorBidi" w:hAnsiTheme="majorBidi" w:cstheme="majorBidi"/>
                <w:sz w:val="28"/>
                <w:szCs w:val="28"/>
                <w:lang w:bidi="ar-IQ"/>
              </w:rPr>
            </w:pPr>
            <w:r>
              <w:rPr>
                <w:rFonts w:asciiTheme="majorBidi" w:hAnsiTheme="majorBidi" w:cstheme="majorBidi"/>
                <w:sz w:val="28"/>
                <w:szCs w:val="28"/>
                <w:lang w:bidi="ar-IQ"/>
              </w:rPr>
              <w:t>Review</w:t>
            </w:r>
          </w:p>
        </w:tc>
        <w:tc>
          <w:tcPr>
            <w:tcW w:w="1252" w:type="dxa"/>
          </w:tcPr>
          <w:p w:rsidR="002676A8" w:rsidRPr="00616613" w:rsidRDefault="002676A8" w:rsidP="00521CE2">
            <w:pPr>
              <w:jc w:val="center"/>
              <w:rPr>
                <w:rFonts w:asciiTheme="majorBidi" w:hAnsiTheme="majorBidi" w:cstheme="majorBidi" w:hint="cs"/>
                <w:sz w:val="28"/>
                <w:szCs w:val="28"/>
                <w:rtl/>
              </w:rPr>
            </w:pPr>
          </w:p>
        </w:tc>
        <w:tc>
          <w:tcPr>
            <w:tcW w:w="1843" w:type="dxa"/>
          </w:tcPr>
          <w:p w:rsidR="002676A8" w:rsidRPr="004D7B65" w:rsidRDefault="002676A8" w:rsidP="002676A8">
            <w:pPr>
              <w:jc w:val="right"/>
              <w:rPr>
                <w:rFonts w:asciiTheme="majorBidi" w:hAnsiTheme="majorBidi" w:cstheme="majorBidi"/>
                <w:sz w:val="28"/>
                <w:szCs w:val="28"/>
                <w:lang w:bidi="ar-IQ"/>
              </w:rPr>
            </w:pPr>
          </w:p>
        </w:tc>
        <w:tc>
          <w:tcPr>
            <w:tcW w:w="1701" w:type="dxa"/>
            <w:vAlign w:val="center"/>
          </w:tcPr>
          <w:p w:rsidR="002676A8" w:rsidRPr="00C82CDA" w:rsidRDefault="002676A8" w:rsidP="002676A8">
            <w:pPr>
              <w:jc w:val="right"/>
              <w:rPr>
                <w:rFonts w:asciiTheme="majorBidi" w:hAnsiTheme="majorBidi" w:cstheme="majorBidi"/>
                <w:sz w:val="28"/>
                <w:szCs w:val="28"/>
                <w:lang w:bidi="ar-IQ"/>
              </w:rPr>
            </w:pPr>
          </w:p>
        </w:tc>
      </w:tr>
      <w:tr w:rsidR="00290CD4" w:rsidRPr="00C82CDA" w:rsidTr="00217D03">
        <w:trPr>
          <w:trHeight w:val="396"/>
        </w:trPr>
        <w:tc>
          <w:tcPr>
            <w:tcW w:w="9498" w:type="dxa"/>
            <w:gridSpan w:val="7"/>
            <w:shd w:val="clear" w:color="auto" w:fill="F2DBDB" w:themeFill="accent2" w:themeFillTint="33"/>
          </w:tcPr>
          <w:p w:rsidR="00290CD4" w:rsidRPr="00C82CDA" w:rsidRDefault="00290CD4" w:rsidP="00147F23">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290CD4" w:rsidRPr="00C82CDA" w:rsidTr="00147F23">
        <w:tc>
          <w:tcPr>
            <w:tcW w:w="4678" w:type="dxa"/>
            <w:gridSpan w:val="3"/>
            <w:vAlign w:val="center"/>
          </w:tcPr>
          <w:p w:rsidR="00290CD4" w:rsidRPr="00C82CDA" w:rsidRDefault="00290CD4" w:rsidP="00147F23">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290CD4" w:rsidRPr="00C82CDA" w:rsidRDefault="00290CD4" w:rsidP="00147F23">
            <w:pPr>
              <w:bidi w:val="0"/>
              <w:rPr>
                <w:rFonts w:asciiTheme="majorBidi" w:hAnsiTheme="majorBidi" w:cstheme="majorBidi"/>
                <w:sz w:val="28"/>
                <w:szCs w:val="28"/>
                <w:lang w:bidi="ar-IQ"/>
              </w:rPr>
            </w:pPr>
            <w:r>
              <w:rPr>
                <w:rFonts w:asciiTheme="majorBidi" w:hAnsiTheme="majorBidi" w:cstheme="majorBidi"/>
                <w:sz w:val="28"/>
                <w:szCs w:val="28"/>
                <w:lang w:bidi="ar-IQ"/>
              </w:rPr>
              <w:t>Fluency in English by – Alexander, L,G</w:t>
            </w:r>
          </w:p>
        </w:tc>
      </w:tr>
      <w:tr w:rsidR="00290CD4" w:rsidRPr="00C82CDA" w:rsidTr="00147F23">
        <w:tc>
          <w:tcPr>
            <w:tcW w:w="4678" w:type="dxa"/>
            <w:gridSpan w:val="3"/>
            <w:vAlign w:val="center"/>
          </w:tcPr>
          <w:p w:rsidR="00290CD4" w:rsidRPr="00C82CDA" w:rsidRDefault="00290CD4" w:rsidP="00147F23">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290CD4" w:rsidRDefault="00290CD4" w:rsidP="00147F23">
            <w:r w:rsidRPr="005906B2">
              <w:rPr>
                <w:rFonts w:asciiTheme="majorBidi" w:hAnsiTheme="majorBidi" w:cstheme="majorBidi"/>
                <w:sz w:val="28"/>
                <w:szCs w:val="28"/>
                <w:lang w:bidi="ar-IQ"/>
              </w:rPr>
              <w:t>Fluency in English by – Alexander, L,G</w:t>
            </w:r>
          </w:p>
        </w:tc>
      </w:tr>
      <w:tr w:rsidR="00290CD4" w:rsidRPr="00C82CDA" w:rsidTr="00147F23">
        <w:tc>
          <w:tcPr>
            <w:tcW w:w="4678" w:type="dxa"/>
            <w:gridSpan w:val="3"/>
            <w:vAlign w:val="center"/>
          </w:tcPr>
          <w:p w:rsidR="00290CD4" w:rsidRPr="00C82CDA" w:rsidRDefault="00290CD4" w:rsidP="00147F23">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290CD4" w:rsidRDefault="00290CD4" w:rsidP="00147F23">
            <w:r w:rsidRPr="005906B2">
              <w:rPr>
                <w:rFonts w:asciiTheme="majorBidi" w:hAnsiTheme="majorBidi" w:cstheme="majorBidi"/>
                <w:sz w:val="28"/>
                <w:szCs w:val="28"/>
                <w:lang w:bidi="ar-IQ"/>
              </w:rPr>
              <w:t>Fluency in English by – Alexander, L,G</w:t>
            </w:r>
          </w:p>
        </w:tc>
      </w:tr>
      <w:tr w:rsidR="00290CD4" w:rsidRPr="00C82CDA" w:rsidTr="00147F23">
        <w:tc>
          <w:tcPr>
            <w:tcW w:w="4678" w:type="dxa"/>
            <w:gridSpan w:val="3"/>
            <w:vAlign w:val="center"/>
          </w:tcPr>
          <w:p w:rsidR="00290CD4" w:rsidRPr="00C82CDA" w:rsidRDefault="00290CD4" w:rsidP="00147F23">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290CD4" w:rsidRPr="00C82CDA" w:rsidRDefault="00290CD4" w:rsidP="00147F23">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290CD4" w:rsidRPr="00C82CDA" w:rsidTr="00147F23">
        <w:tc>
          <w:tcPr>
            <w:tcW w:w="9498" w:type="dxa"/>
            <w:gridSpan w:val="7"/>
          </w:tcPr>
          <w:p w:rsidR="00290CD4" w:rsidRPr="00C82CDA" w:rsidRDefault="00290CD4" w:rsidP="00147F23">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290CD4" w:rsidRPr="00C82CDA" w:rsidRDefault="00290CD4" w:rsidP="00147F23">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r w:rsidR="00290CD4" w:rsidRPr="00C82CDA" w:rsidTr="00147F23">
        <w:tc>
          <w:tcPr>
            <w:tcW w:w="9498" w:type="dxa"/>
            <w:gridSpan w:val="7"/>
          </w:tcPr>
          <w:p w:rsidR="00290CD4" w:rsidRDefault="00290CD4" w:rsidP="00147F23">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اهم مصادر المعلومات عن البرنامج</w:t>
            </w:r>
          </w:p>
          <w:p w:rsidR="00290CD4" w:rsidRPr="00386A31" w:rsidRDefault="00290CD4" w:rsidP="00147F23">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الكتب المنهجية.</w:t>
            </w:r>
          </w:p>
          <w:p w:rsidR="00290CD4" w:rsidRPr="00386A31" w:rsidRDefault="00290CD4" w:rsidP="00147F23">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المصادر المساعدة.</w:t>
            </w:r>
          </w:p>
          <w:p w:rsidR="00290CD4" w:rsidRPr="00386A31" w:rsidRDefault="00290CD4" w:rsidP="00147F23">
            <w:pPr>
              <w:pStyle w:val="ListParagraph"/>
              <w:numPr>
                <w:ilvl w:val="0"/>
                <w:numId w:val="16"/>
              </w:numPr>
              <w:autoSpaceDE w:val="0"/>
              <w:autoSpaceDN w:val="0"/>
              <w:adjustRightInd w:val="0"/>
              <w:rPr>
                <w:rFonts w:asciiTheme="majorBidi" w:hAnsiTheme="majorBidi" w:cstheme="majorBidi"/>
                <w:b/>
                <w:bCs/>
                <w:sz w:val="28"/>
                <w:szCs w:val="28"/>
                <w:rtl/>
                <w:lang w:bidi="ar-IQ"/>
              </w:rPr>
            </w:pPr>
            <w:r w:rsidRPr="00386A31">
              <w:rPr>
                <w:rFonts w:asciiTheme="majorBidi" w:hAnsiTheme="majorBidi" w:cstheme="majorBidi" w:hint="cs"/>
                <w:sz w:val="28"/>
                <w:szCs w:val="28"/>
                <w:rtl/>
                <w:lang w:bidi="ar-IQ"/>
              </w:rPr>
              <w:t>المصادر الخارجية الأخرى.</w:t>
            </w:r>
          </w:p>
        </w:tc>
      </w:tr>
    </w:tbl>
    <w:p w:rsidR="00290CD4" w:rsidRDefault="00290CD4" w:rsidP="00290CD4">
      <w:pPr>
        <w:tabs>
          <w:tab w:val="left" w:pos="3356"/>
        </w:tabs>
        <w:rPr>
          <w:rtl/>
          <w:lang w:bidi="ar-IQ"/>
        </w:rPr>
      </w:pPr>
      <w:r>
        <w:rPr>
          <w:rtl/>
          <w:lang w:bidi="ar-IQ"/>
        </w:rPr>
        <w:tab/>
      </w:r>
    </w:p>
    <w:p w:rsidR="00AF069F" w:rsidRDefault="00AF069F" w:rsidP="00AF069F">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AF069F" w:rsidTr="00217D03">
        <w:trPr>
          <w:jc w:val="center"/>
        </w:trPr>
        <w:tc>
          <w:tcPr>
            <w:tcW w:w="9633" w:type="dxa"/>
            <w:gridSpan w:val="2"/>
            <w:shd w:val="clear" w:color="auto" w:fill="F2DBDB" w:themeFill="accent2" w:themeFillTint="33"/>
          </w:tcPr>
          <w:p w:rsidR="00AF069F" w:rsidRDefault="00AF069F" w:rsidP="002B7B88">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 xml:space="preserve">يوفر وصف المقرر هذا إيجازاً مقتضياً لأهم خصائص المقرر ومخرجات التعلم المتوقعة من الطالب تحقيقها </w:t>
            </w:r>
            <w:r w:rsidRPr="005F06C3">
              <w:rPr>
                <w:rFonts w:cs="Times New Roman"/>
                <w:sz w:val="28"/>
                <w:szCs w:val="28"/>
                <w:rtl/>
                <w:lang w:bidi="ar-IQ"/>
              </w:rPr>
              <w:lastRenderedPageBreak/>
              <w:t>مبرهناً عما كان قد حقق الاستفادة القصوى من فرص التعلم المتاحة، ولا بد ن الربط بينها وبين وصف البرنامج.</w:t>
            </w:r>
          </w:p>
        </w:tc>
      </w:tr>
      <w:tr w:rsidR="00AF069F" w:rsidTr="00217D03">
        <w:trPr>
          <w:jc w:val="center"/>
        </w:trPr>
        <w:tc>
          <w:tcPr>
            <w:tcW w:w="4261"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lastRenderedPageBreak/>
              <w:t>المؤسسة التعليمية</w:t>
            </w:r>
          </w:p>
        </w:tc>
        <w:tc>
          <w:tcPr>
            <w:tcW w:w="5372" w:type="dxa"/>
            <w:vAlign w:val="center"/>
          </w:tcPr>
          <w:p w:rsidR="00AF069F" w:rsidRPr="00921F53" w:rsidRDefault="00AF069F" w:rsidP="002B7B88">
            <w:pPr>
              <w:autoSpaceDE w:val="0"/>
              <w:autoSpaceDN w:val="0"/>
              <w:adjustRightInd w:val="0"/>
              <w:rPr>
                <w:rFonts w:cs="Times New Roman"/>
                <w:sz w:val="22"/>
                <w:szCs w:val="22"/>
                <w:rtl/>
                <w:lang w:bidi="ar-IQ"/>
              </w:rPr>
            </w:pPr>
            <w:r w:rsidRPr="00921F53">
              <w:rPr>
                <w:rFonts w:cs="Times New Roman"/>
                <w:sz w:val="28"/>
                <w:szCs w:val="28"/>
                <w:rtl/>
                <w:lang w:bidi="ar-IQ"/>
              </w:rPr>
              <w:t xml:space="preserve">جامعة ميسان / كلية التربية الأساسية </w:t>
            </w:r>
          </w:p>
        </w:tc>
      </w:tr>
      <w:tr w:rsidR="00AF069F" w:rsidTr="00217D03">
        <w:trPr>
          <w:jc w:val="center"/>
        </w:trPr>
        <w:tc>
          <w:tcPr>
            <w:tcW w:w="4261"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AF069F" w:rsidRPr="00921F53" w:rsidRDefault="00AF069F" w:rsidP="002B7B88">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AF069F" w:rsidTr="00217D03">
        <w:trPr>
          <w:trHeight w:val="191"/>
          <w:jc w:val="center"/>
        </w:trPr>
        <w:tc>
          <w:tcPr>
            <w:tcW w:w="4261"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AF069F" w:rsidRPr="00326712" w:rsidRDefault="00AF069F" w:rsidP="002B7B88">
            <w:pPr>
              <w:autoSpaceDE w:val="0"/>
              <w:autoSpaceDN w:val="0"/>
              <w:adjustRightInd w:val="0"/>
              <w:jc w:val="center"/>
              <w:rPr>
                <w:rFonts w:cs="Times New Roman"/>
                <w:b/>
                <w:bCs/>
                <w:sz w:val="28"/>
                <w:szCs w:val="28"/>
                <w:lang w:bidi="ar-IQ"/>
              </w:rPr>
            </w:pPr>
            <w:r>
              <w:rPr>
                <w:rFonts w:cs="Times New Roman"/>
                <w:b/>
                <w:bCs/>
                <w:sz w:val="28"/>
                <w:szCs w:val="28"/>
                <w:lang w:bidi="ar-IQ"/>
              </w:rPr>
              <w:t>Converation</w:t>
            </w:r>
          </w:p>
        </w:tc>
      </w:tr>
      <w:tr w:rsidR="00AF069F" w:rsidTr="00217D03">
        <w:trPr>
          <w:jc w:val="center"/>
        </w:trPr>
        <w:tc>
          <w:tcPr>
            <w:tcW w:w="4261"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AF069F" w:rsidRPr="00921F53" w:rsidRDefault="00AF069F" w:rsidP="002B7B88">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AF069F" w:rsidTr="00217D03">
        <w:trPr>
          <w:jc w:val="center"/>
        </w:trPr>
        <w:tc>
          <w:tcPr>
            <w:tcW w:w="4261"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AF069F" w:rsidRPr="00921F53" w:rsidRDefault="00AF069F" w:rsidP="002B7B88">
            <w:pPr>
              <w:autoSpaceDE w:val="0"/>
              <w:autoSpaceDN w:val="0"/>
              <w:adjustRightInd w:val="0"/>
              <w:rPr>
                <w:rFonts w:cs="Times New Roman"/>
                <w:sz w:val="22"/>
                <w:szCs w:val="22"/>
                <w:rtl/>
                <w:lang w:bidi="ar-IQ"/>
              </w:rPr>
            </w:pPr>
            <w:r>
              <w:rPr>
                <w:rFonts w:cs="Times New Roman"/>
                <w:sz w:val="28"/>
                <w:szCs w:val="28"/>
                <w:rtl/>
                <w:lang w:bidi="ar-IQ"/>
              </w:rPr>
              <w:t>المرحلة ال</w:t>
            </w:r>
            <w:r w:rsidR="008F04F3">
              <w:rPr>
                <w:rFonts w:cs="Times New Roman" w:hint="cs"/>
                <w:sz w:val="28"/>
                <w:szCs w:val="28"/>
                <w:rtl/>
                <w:lang w:bidi="ar-IQ"/>
              </w:rPr>
              <w:t>اولى</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AF069F" w:rsidTr="00217D03">
        <w:trPr>
          <w:trHeight w:val="100"/>
          <w:jc w:val="center"/>
        </w:trPr>
        <w:tc>
          <w:tcPr>
            <w:tcW w:w="4261" w:type="dxa"/>
            <w:shd w:val="clear" w:color="auto" w:fill="F2DBDB" w:themeFill="accent2" w:themeFillTint="33"/>
          </w:tcPr>
          <w:p w:rsidR="00AF069F" w:rsidRPr="00921F53" w:rsidRDefault="00AF069F"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AF069F" w:rsidRPr="00921F53" w:rsidRDefault="00AF069F" w:rsidP="008F04F3">
            <w:pPr>
              <w:autoSpaceDE w:val="0"/>
              <w:autoSpaceDN w:val="0"/>
              <w:adjustRightInd w:val="0"/>
              <w:rPr>
                <w:rFonts w:cs="Times New Roman"/>
                <w:sz w:val="22"/>
                <w:szCs w:val="22"/>
                <w:lang w:bidi="ar-IQ"/>
              </w:rPr>
            </w:pPr>
            <w:r>
              <w:rPr>
                <w:rFonts w:cs="Times New Roman" w:hint="cs"/>
                <w:sz w:val="28"/>
                <w:szCs w:val="28"/>
                <w:rtl/>
                <w:lang w:bidi="ar-IQ"/>
              </w:rPr>
              <w:t xml:space="preserve"> </w:t>
            </w:r>
            <w:r w:rsidR="008F04F3">
              <w:rPr>
                <w:rFonts w:cs="Times New Roman" w:hint="cs"/>
                <w:sz w:val="28"/>
                <w:szCs w:val="28"/>
                <w:rtl/>
                <w:lang w:bidi="ar-IQ"/>
              </w:rPr>
              <w:t>45</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5A5E64" w:rsidTr="00217D03">
        <w:trPr>
          <w:jc w:val="center"/>
        </w:trPr>
        <w:tc>
          <w:tcPr>
            <w:tcW w:w="4261" w:type="dxa"/>
            <w:shd w:val="clear" w:color="auto" w:fill="F2DBDB" w:themeFill="accent2" w:themeFillTint="33"/>
          </w:tcPr>
          <w:p w:rsidR="005A5E64" w:rsidRPr="00921F53" w:rsidRDefault="005A5E64" w:rsidP="005A5E64">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تاريخ إعداد هذا الوصف</w:t>
            </w:r>
            <w:r>
              <w:rPr>
                <w:rFonts w:cs="Times New Roman" w:hint="cs"/>
                <w:sz w:val="28"/>
                <w:szCs w:val="28"/>
                <w:rtl/>
                <w:lang w:bidi="ar-IQ"/>
              </w:rPr>
              <w:t xml:space="preserve"> </w:t>
            </w:r>
            <w:r w:rsidRPr="00921F53">
              <w:rPr>
                <w:rFonts w:cs="Times New Roman"/>
                <w:sz w:val="28"/>
                <w:szCs w:val="28"/>
                <w:rtl/>
                <w:lang w:bidi="ar-IQ"/>
              </w:rPr>
              <w:t xml:space="preserve"> </w:t>
            </w:r>
          </w:p>
        </w:tc>
        <w:tc>
          <w:tcPr>
            <w:tcW w:w="5372" w:type="dxa"/>
            <w:vAlign w:val="center"/>
          </w:tcPr>
          <w:p w:rsidR="005A5E64" w:rsidRPr="005E3557" w:rsidRDefault="005A5E64" w:rsidP="005A5E64">
            <w:pPr>
              <w:autoSpaceDE w:val="0"/>
              <w:autoSpaceDN w:val="0"/>
              <w:adjustRightInd w:val="0"/>
              <w:rPr>
                <w:rFonts w:cs="Times New Roman"/>
                <w:sz w:val="22"/>
                <w:szCs w:val="22"/>
                <w:lang w:bidi="ar-IQ"/>
              </w:rPr>
            </w:pPr>
            <w:r w:rsidRPr="005E3557">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12</w:t>
            </w:r>
            <w:r>
              <w:rPr>
                <w:rFonts w:cs="Times New Roman"/>
                <w:sz w:val="28"/>
                <w:szCs w:val="28"/>
                <w:rtl/>
                <w:lang w:bidi="ar-IQ"/>
              </w:rPr>
              <w:t>/202</w:t>
            </w:r>
            <w:r>
              <w:rPr>
                <w:rFonts w:cs="Times New Roman" w:hint="cs"/>
                <w:sz w:val="28"/>
                <w:szCs w:val="28"/>
                <w:rtl/>
                <w:lang w:bidi="ar-IQ"/>
              </w:rPr>
              <w:t>4</w:t>
            </w:r>
          </w:p>
        </w:tc>
      </w:tr>
      <w:tr w:rsidR="00AF069F" w:rsidTr="002B7B88">
        <w:trPr>
          <w:jc w:val="center"/>
        </w:trPr>
        <w:tc>
          <w:tcPr>
            <w:tcW w:w="9633" w:type="dxa"/>
            <w:gridSpan w:val="2"/>
          </w:tcPr>
          <w:p w:rsidR="00AF069F" w:rsidRPr="00921F53" w:rsidRDefault="00AF069F" w:rsidP="002B7B88">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AF069F" w:rsidRPr="00921F53" w:rsidRDefault="00AF069F" w:rsidP="002B7B88">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AF069F" w:rsidTr="002B7B88">
        <w:trPr>
          <w:jc w:val="center"/>
        </w:trPr>
        <w:tc>
          <w:tcPr>
            <w:tcW w:w="9633" w:type="dxa"/>
            <w:gridSpan w:val="2"/>
          </w:tcPr>
          <w:p w:rsidR="00AF069F" w:rsidRPr="00921F53" w:rsidRDefault="00AF069F" w:rsidP="002B7B88">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AF069F" w:rsidTr="002B7B88">
        <w:trPr>
          <w:jc w:val="center"/>
        </w:trPr>
        <w:tc>
          <w:tcPr>
            <w:tcW w:w="9633" w:type="dxa"/>
            <w:gridSpan w:val="2"/>
          </w:tcPr>
          <w:p w:rsidR="00AF069F" w:rsidRPr="00921F53" w:rsidRDefault="00AF069F" w:rsidP="002B7B88">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AF069F" w:rsidRPr="00326712" w:rsidRDefault="00AF069F" w:rsidP="002B7B88">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AF069F" w:rsidRPr="00326712" w:rsidRDefault="00AF069F" w:rsidP="002B7B88">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AF069F" w:rsidRPr="00326712" w:rsidRDefault="00AF069F" w:rsidP="002B7B88">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AF069F" w:rsidRPr="00326712" w:rsidRDefault="00AF069F" w:rsidP="002B7B88">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AF069F" w:rsidRPr="00921F53" w:rsidRDefault="00AF069F" w:rsidP="002B7B88">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AF069F" w:rsidTr="002B7B88">
        <w:trPr>
          <w:jc w:val="center"/>
        </w:trPr>
        <w:tc>
          <w:tcPr>
            <w:tcW w:w="9633" w:type="dxa"/>
            <w:gridSpan w:val="2"/>
          </w:tcPr>
          <w:p w:rsidR="00AF069F" w:rsidRPr="00921F53" w:rsidRDefault="00AF069F" w:rsidP="002B7B88">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AF069F" w:rsidTr="002B7B88">
        <w:trPr>
          <w:jc w:val="center"/>
        </w:trPr>
        <w:tc>
          <w:tcPr>
            <w:tcW w:w="9633" w:type="dxa"/>
            <w:gridSpan w:val="2"/>
          </w:tcPr>
          <w:p w:rsidR="00AF069F" w:rsidRPr="00BD5175" w:rsidRDefault="00AF069F" w:rsidP="002B7B88">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AF069F" w:rsidRPr="00BD5175" w:rsidRDefault="00AF069F" w:rsidP="002B7B88">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AF069F" w:rsidRPr="00BD5175" w:rsidRDefault="00AF069F" w:rsidP="002B7B88">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AF069F" w:rsidRPr="00BD5175" w:rsidRDefault="00AF069F" w:rsidP="002B7B88">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AF069F" w:rsidRPr="00BD5175" w:rsidRDefault="00AF069F" w:rsidP="002B7B88">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AF069F" w:rsidTr="002B7B88">
        <w:trPr>
          <w:jc w:val="center"/>
        </w:trPr>
        <w:tc>
          <w:tcPr>
            <w:tcW w:w="9633" w:type="dxa"/>
            <w:gridSpan w:val="2"/>
          </w:tcPr>
          <w:p w:rsidR="00AF069F" w:rsidRPr="00BD5175" w:rsidRDefault="00AF069F" w:rsidP="002B7B88">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AF069F" w:rsidRPr="00921F53" w:rsidRDefault="00AF069F" w:rsidP="002B7B88">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AF069F" w:rsidRPr="00BD5175" w:rsidRDefault="00AF069F" w:rsidP="002B7B88">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AF069F" w:rsidTr="002B7B88">
        <w:trPr>
          <w:jc w:val="center"/>
        </w:trPr>
        <w:tc>
          <w:tcPr>
            <w:tcW w:w="9633" w:type="dxa"/>
            <w:gridSpan w:val="2"/>
          </w:tcPr>
          <w:p w:rsidR="00AF069F" w:rsidRPr="00921F53" w:rsidRDefault="00AF069F" w:rsidP="002B7B88">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AF069F" w:rsidRPr="00921F53" w:rsidRDefault="00AF069F" w:rsidP="002B7B88">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AF069F" w:rsidTr="002B7B88">
        <w:trPr>
          <w:jc w:val="center"/>
        </w:trPr>
        <w:tc>
          <w:tcPr>
            <w:tcW w:w="9633" w:type="dxa"/>
            <w:gridSpan w:val="2"/>
          </w:tcPr>
          <w:p w:rsidR="00AF069F" w:rsidRPr="009D0346" w:rsidRDefault="00AF069F" w:rsidP="002B7B88">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AF069F" w:rsidRPr="00BD5175" w:rsidRDefault="00AF069F" w:rsidP="002B7B88">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AF069F" w:rsidRPr="00921F53" w:rsidRDefault="00AF069F" w:rsidP="002B7B88">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AF069F" w:rsidRPr="00BD5175" w:rsidRDefault="00AF069F" w:rsidP="002B7B88">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AF069F" w:rsidRDefault="00AF069F" w:rsidP="00AF069F">
      <w:pPr>
        <w:rPr>
          <w:rFonts w:cs="PT Bold Heading"/>
          <w:b/>
          <w:bCs/>
          <w:sz w:val="6"/>
          <w:szCs w:val="6"/>
          <w:rtl/>
          <w:lang w:bidi="ar-IQ"/>
        </w:rPr>
      </w:pPr>
    </w:p>
    <w:p w:rsidR="00AF069F" w:rsidRDefault="00AF069F" w:rsidP="00AF069F">
      <w:pPr>
        <w:rPr>
          <w:rFonts w:cs="PT Bold Heading"/>
          <w:b/>
          <w:bCs/>
          <w:sz w:val="6"/>
          <w:szCs w:val="6"/>
          <w:rtl/>
          <w:lang w:bidi="ar-IQ"/>
        </w:rPr>
      </w:pPr>
    </w:p>
    <w:p w:rsidR="00AF069F" w:rsidRDefault="00AF069F" w:rsidP="00AF069F">
      <w:pPr>
        <w:rPr>
          <w:rFonts w:cs="PT Bold Heading"/>
          <w:b/>
          <w:bCs/>
          <w:sz w:val="6"/>
          <w:szCs w:val="6"/>
          <w:rtl/>
          <w:lang w:bidi="ar-IQ"/>
        </w:rPr>
      </w:pPr>
    </w:p>
    <w:p w:rsidR="00AF069F" w:rsidRPr="00C82CDA" w:rsidRDefault="00AF069F" w:rsidP="00AF069F">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268"/>
        <w:gridCol w:w="1418"/>
        <w:gridCol w:w="1843"/>
        <w:gridCol w:w="1701"/>
      </w:tblGrid>
      <w:tr w:rsidR="00AF069F" w:rsidRPr="00C82CDA" w:rsidTr="00217D03">
        <w:tc>
          <w:tcPr>
            <w:tcW w:w="9498" w:type="dxa"/>
            <w:gridSpan w:val="6"/>
            <w:shd w:val="clear" w:color="auto" w:fill="F2DBDB" w:themeFill="accent2" w:themeFillTint="33"/>
          </w:tcPr>
          <w:p w:rsidR="00AF069F" w:rsidRPr="00C82CDA" w:rsidRDefault="00AF069F" w:rsidP="002B7B88">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AF069F" w:rsidRPr="00C82CDA" w:rsidTr="00217D03">
        <w:trPr>
          <w:cantSplit/>
          <w:trHeight w:val="1076"/>
        </w:trPr>
        <w:tc>
          <w:tcPr>
            <w:tcW w:w="1701" w:type="dxa"/>
            <w:shd w:val="clear" w:color="auto" w:fill="F2DBDB" w:themeFill="accent2" w:themeFillTint="33"/>
          </w:tcPr>
          <w:p w:rsidR="00AF069F" w:rsidRPr="00C82CDA" w:rsidRDefault="00AF069F" w:rsidP="002B7B8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lastRenderedPageBreak/>
              <w:t>الأسبوع</w:t>
            </w:r>
          </w:p>
        </w:tc>
        <w:tc>
          <w:tcPr>
            <w:tcW w:w="567" w:type="dxa"/>
            <w:shd w:val="clear" w:color="auto" w:fill="F2DBDB" w:themeFill="accent2" w:themeFillTint="33"/>
            <w:textDirection w:val="tbRl"/>
          </w:tcPr>
          <w:p w:rsidR="00AF069F" w:rsidRPr="00C82CDA" w:rsidRDefault="00AF069F" w:rsidP="002B7B88">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268" w:type="dxa"/>
            <w:shd w:val="clear" w:color="auto" w:fill="F2DBDB" w:themeFill="accent2" w:themeFillTint="33"/>
          </w:tcPr>
          <w:p w:rsidR="00AF069F" w:rsidRPr="00C82CDA" w:rsidRDefault="00AF069F" w:rsidP="002B7B8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مخرجات التعلم المطلوبة</w:t>
            </w:r>
          </w:p>
        </w:tc>
        <w:tc>
          <w:tcPr>
            <w:tcW w:w="1418" w:type="dxa"/>
            <w:shd w:val="clear" w:color="auto" w:fill="F2DBDB" w:themeFill="accent2" w:themeFillTint="33"/>
          </w:tcPr>
          <w:p w:rsidR="00AF069F" w:rsidRPr="00C82CDA" w:rsidRDefault="00AF069F" w:rsidP="002B7B88">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AF069F" w:rsidRPr="00C82CDA" w:rsidRDefault="00AF069F" w:rsidP="002B7B8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AF069F" w:rsidRPr="00C82CDA" w:rsidRDefault="00AF069F" w:rsidP="002B7B8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AF069F" w:rsidRPr="00C82CDA" w:rsidTr="002B7B88">
        <w:tc>
          <w:tcPr>
            <w:tcW w:w="1701" w:type="dxa"/>
            <w:vAlign w:val="center"/>
          </w:tcPr>
          <w:p w:rsidR="00AF069F" w:rsidRDefault="00AF069F" w:rsidP="002B7B88">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AF069F" w:rsidRPr="00A26C4B" w:rsidRDefault="00521CE2" w:rsidP="002B7B88">
            <w:pPr>
              <w:autoSpaceDE w:val="0"/>
              <w:autoSpaceDN w:val="0"/>
              <w:adjustRightInd w:val="0"/>
              <w:jc w:val="center"/>
              <w:rPr>
                <w:rFonts w:asciiTheme="majorBidi" w:hAnsiTheme="majorBidi" w:cstheme="majorBidi"/>
                <w:b/>
                <w:bCs/>
                <w:sz w:val="18"/>
                <w:szCs w:val="18"/>
                <w:rtl/>
                <w:lang w:bidi="ar-IQ"/>
              </w:rPr>
            </w:pPr>
            <w:r>
              <w:rPr>
                <w:rFonts w:asciiTheme="majorBidi" w:hAnsiTheme="majorBidi" w:cstheme="majorBidi" w:hint="cs"/>
                <w:b/>
                <w:bCs/>
                <w:sz w:val="18"/>
                <w:szCs w:val="18"/>
                <w:rtl/>
                <w:lang w:bidi="ar-IQ"/>
              </w:rPr>
              <w:t>3</w:t>
            </w:r>
          </w:p>
        </w:tc>
        <w:tc>
          <w:tcPr>
            <w:tcW w:w="2268" w:type="dxa"/>
            <w:vAlign w:val="center"/>
          </w:tcPr>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Asking the way on a bus</w:t>
            </w:r>
          </w:p>
        </w:tc>
        <w:tc>
          <w:tcPr>
            <w:tcW w:w="1418" w:type="dxa"/>
            <w:vAlign w:val="center"/>
          </w:tcPr>
          <w:p w:rsidR="00AF069F" w:rsidRPr="000E5D79" w:rsidRDefault="00AF069F" w:rsidP="002B7B88">
            <w:pPr>
              <w:jc w:val="center"/>
              <w:rPr>
                <w:rFonts w:asciiTheme="majorBidi" w:hAnsiTheme="majorBidi" w:cstheme="majorBidi"/>
                <w:sz w:val="22"/>
                <w:szCs w:val="22"/>
                <w:rtl/>
                <w:lang w:bidi="ar-IQ"/>
              </w:rPr>
            </w:pPr>
            <w:r w:rsidRPr="000E5D79">
              <w:rPr>
                <w:rFonts w:asciiTheme="majorBidi" w:hAnsiTheme="majorBidi" w:cstheme="majorBidi"/>
                <w:sz w:val="22"/>
                <w:szCs w:val="22"/>
              </w:rPr>
              <w:t>Conversation</w:t>
            </w:r>
          </w:p>
        </w:tc>
        <w:tc>
          <w:tcPr>
            <w:tcW w:w="1843" w:type="dxa"/>
            <w:vAlign w:val="center"/>
          </w:tcPr>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AF069F" w:rsidRPr="00C82CDA" w:rsidRDefault="00AF069F" w:rsidP="002B7B88">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AF069F" w:rsidRPr="00C82CDA" w:rsidTr="002B7B88">
        <w:tc>
          <w:tcPr>
            <w:tcW w:w="1701" w:type="dxa"/>
            <w:vAlign w:val="center"/>
          </w:tcPr>
          <w:p w:rsidR="00AF069F" w:rsidRDefault="00AF069F" w:rsidP="002B7B88">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AF069F" w:rsidRPr="00A26C4B" w:rsidRDefault="00521CE2" w:rsidP="002B7B88">
            <w:pPr>
              <w:jc w:val="center"/>
              <w:rPr>
                <w:b/>
                <w:bCs/>
                <w:sz w:val="18"/>
                <w:szCs w:val="18"/>
              </w:rPr>
            </w:pPr>
            <w:r>
              <w:rPr>
                <w:rFonts w:hint="cs"/>
                <w:b/>
                <w:bCs/>
                <w:sz w:val="18"/>
                <w:szCs w:val="18"/>
                <w:rtl/>
              </w:rPr>
              <w:t>3</w:t>
            </w:r>
          </w:p>
        </w:tc>
        <w:tc>
          <w:tcPr>
            <w:tcW w:w="2268" w:type="dxa"/>
            <w:vAlign w:val="center"/>
          </w:tcPr>
          <w:p w:rsidR="00AF069F" w:rsidRPr="00C82CDA" w:rsidRDefault="00AF069F" w:rsidP="002B7B88">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Taking a taxi</w:t>
            </w:r>
          </w:p>
        </w:tc>
        <w:tc>
          <w:tcPr>
            <w:tcW w:w="1418" w:type="dxa"/>
          </w:tcPr>
          <w:p w:rsidR="00AF069F" w:rsidRPr="000E5D79" w:rsidRDefault="00AF069F" w:rsidP="002B7B88">
            <w:pPr>
              <w:rPr>
                <w:sz w:val="22"/>
                <w:szCs w:val="22"/>
              </w:rPr>
            </w:pPr>
            <w:r w:rsidRPr="000E5D79">
              <w:rPr>
                <w:rFonts w:asciiTheme="majorBidi" w:hAnsiTheme="majorBidi" w:cstheme="majorBidi"/>
                <w:sz w:val="22"/>
                <w:szCs w:val="22"/>
              </w:rPr>
              <w:t>Conversation</w:t>
            </w:r>
          </w:p>
        </w:tc>
        <w:tc>
          <w:tcPr>
            <w:tcW w:w="1843" w:type="dxa"/>
          </w:tcPr>
          <w:p w:rsidR="00AF069F" w:rsidRDefault="00AF069F" w:rsidP="002B7B88">
            <w:pPr>
              <w:jc w:val="center"/>
            </w:pPr>
            <w:r w:rsidRPr="004D7B65">
              <w:rPr>
                <w:rFonts w:asciiTheme="majorBidi" w:hAnsiTheme="majorBidi" w:cstheme="majorBidi"/>
                <w:sz w:val="28"/>
                <w:szCs w:val="28"/>
                <w:lang w:bidi="ar-IQ"/>
              </w:rPr>
              <w:t>Presentation and discussion</w:t>
            </w:r>
          </w:p>
        </w:tc>
        <w:tc>
          <w:tcPr>
            <w:tcW w:w="1701" w:type="dxa"/>
            <w:vAlign w:val="center"/>
          </w:tcPr>
          <w:p w:rsidR="00AF069F" w:rsidRPr="00C82CDA" w:rsidRDefault="00AF069F" w:rsidP="002B7B88">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AF069F" w:rsidRPr="00C82CDA" w:rsidTr="002B7B88">
        <w:tc>
          <w:tcPr>
            <w:tcW w:w="1701" w:type="dxa"/>
            <w:vAlign w:val="center"/>
          </w:tcPr>
          <w:p w:rsidR="00AF069F" w:rsidRDefault="00AF069F" w:rsidP="002B7B88">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AF069F" w:rsidRPr="00A26C4B" w:rsidRDefault="00521CE2" w:rsidP="002B7B88">
            <w:pPr>
              <w:jc w:val="center"/>
              <w:rPr>
                <w:b/>
                <w:bCs/>
                <w:sz w:val="18"/>
                <w:szCs w:val="18"/>
              </w:rPr>
            </w:pPr>
            <w:r>
              <w:rPr>
                <w:rFonts w:hint="cs"/>
                <w:b/>
                <w:bCs/>
                <w:sz w:val="18"/>
                <w:szCs w:val="18"/>
                <w:rtl/>
              </w:rPr>
              <w:t>3</w:t>
            </w:r>
          </w:p>
        </w:tc>
        <w:tc>
          <w:tcPr>
            <w:tcW w:w="2268" w:type="dxa"/>
            <w:vAlign w:val="center"/>
          </w:tcPr>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418" w:type="dxa"/>
          </w:tcPr>
          <w:p w:rsidR="00AF069F" w:rsidRPr="000E5D79" w:rsidRDefault="00AF069F" w:rsidP="002B7B88">
            <w:pPr>
              <w:rPr>
                <w:sz w:val="22"/>
                <w:szCs w:val="22"/>
              </w:rPr>
            </w:pPr>
            <w:r w:rsidRPr="000E5D79">
              <w:rPr>
                <w:rFonts w:asciiTheme="majorBidi" w:hAnsiTheme="majorBidi" w:cstheme="majorBidi"/>
                <w:sz w:val="22"/>
                <w:szCs w:val="22"/>
              </w:rPr>
              <w:t>Conversation</w:t>
            </w:r>
          </w:p>
        </w:tc>
        <w:tc>
          <w:tcPr>
            <w:tcW w:w="1843" w:type="dxa"/>
          </w:tcPr>
          <w:p w:rsidR="00AF069F" w:rsidRDefault="00AF069F" w:rsidP="002B7B88">
            <w:pPr>
              <w:jc w:val="center"/>
            </w:pPr>
            <w:r w:rsidRPr="004D7B65">
              <w:rPr>
                <w:rFonts w:asciiTheme="majorBidi" w:hAnsiTheme="majorBidi" w:cstheme="majorBidi"/>
                <w:sz w:val="28"/>
                <w:szCs w:val="28"/>
                <w:lang w:bidi="ar-IQ"/>
              </w:rPr>
              <w:t>Presentation and discussion</w:t>
            </w:r>
          </w:p>
        </w:tc>
        <w:tc>
          <w:tcPr>
            <w:tcW w:w="1701" w:type="dxa"/>
            <w:vAlign w:val="center"/>
          </w:tcPr>
          <w:p w:rsidR="00AF069F" w:rsidRPr="00C82CDA" w:rsidRDefault="00AF069F" w:rsidP="002B7B88">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AF069F" w:rsidRPr="00C82CDA" w:rsidTr="002B7B88">
        <w:tc>
          <w:tcPr>
            <w:tcW w:w="1701" w:type="dxa"/>
            <w:vAlign w:val="center"/>
          </w:tcPr>
          <w:p w:rsidR="00AF069F" w:rsidRDefault="00AF069F" w:rsidP="002B7B88">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AF069F" w:rsidRPr="00A26C4B" w:rsidRDefault="00521CE2" w:rsidP="002B7B88">
            <w:pPr>
              <w:jc w:val="center"/>
              <w:rPr>
                <w:b/>
                <w:bCs/>
                <w:sz w:val="18"/>
                <w:szCs w:val="18"/>
              </w:rPr>
            </w:pPr>
            <w:r>
              <w:rPr>
                <w:rFonts w:hint="cs"/>
                <w:b/>
                <w:bCs/>
                <w:sz w:val="18"/>
                <w:szCs w:val="18"/>
                <w:rtl/>
              </w:rPr>
              <w:t>3</w:t>
            </w:r>
          </w:p>
        </w:tc>
        <w:tc>
          <w:tcPr>
            <w:tcW w:w="2268" w:type="dxa"/>
            <w:vAlign w:val="center"/>
          </w:tcPr>
          <w:p w:rsidR="00AF069F" w:rsidRDefault="00AF069F" w:rsidP="002B7B88">
            <w:pPr>
              <w:jc w:val="center"/>
              <w:rPr>
                <w:rFonts w:asciiTheme="majorBidi" w:hAnsiTheme="majorBidi" w:cstheme="majorBidi"/>
                <w:sz w:val="28"/>
                <w:szCs w:val="28"/>
                <w:rtl/>
                <w:lang w:bidi="ar-IQ"/>
              </w:rPr>
            </w:pPr>
            <w:r>
              <w:rPr>
                <w:rFonts w:asciiTheme="majorBidi" w:hAnsiTheme="majorBidi" w:cstheme="majorBidi"/>
                <w:sz w:val="28"/>
                <w:szCs w:val="28"/>
                <w:lang w:bidi="ar-IQ"/>
              </w:rPr>
              <w:t>At a railway station</w:t>
            </w:r>
          </w:p>
          <w:p w:rsidR="00AF069F" w:rsidRPr="00C82CDA" w:rsidRDefault="00AF069F" w:rsidP="002B7B88">
            <w:pPr>
              <w:jc w:val="center"/>
              <w:rPr>
                <w:rFonts w:asciiTheme="majorBidi" w:hAnsiTheme="majorBidi" w:cstheme="majorBidi"/>
                <w:sz w:val="28"/>
                <w:szCs w:val="28"/>
                <w:rtl/>
                <w:lang w:bidi="ar-IQ"/>
              </w:rPr>
            </w:pPr>
            <w:r>
              <w:rPr>
                <w:rFonts w:asciiTheme="majorBidi" w:hAnsiTheme="majorBidi" w:cstheme="majorBidi"/>
                <w:sz w:val="28"/>
                <w:szCs w:val="28"/>
                <w:lang w:bidi="ar-IQ"/>
              </w:rPr>
              <w:t>The London underground</w:t>
            </w:r>
          </w:p>
        </w:tc>
        <w:tc>
          <w:tcPr>
            <w:tcW w:w="1418" w:type="dxa"/>
          </w:tcPr>
          <w:p w:rsidR="00AF069F" w:rsidRPr="000E5D79" w:rsidRDefault="00AF069F" w:rsidP="002B7B88">
            <w:pPr>
              <w:rPr>
                <w:sz w:val="22"/>
                <w:szCs w:val="22"/>
              </w:rPr>
            </w:pPr>
            <w:r w:rsidRPr="000E5D79">
              <w:rPr>
                <w:rFonts w:asciiTheme="majorBidi" w:hAnsiTheme="majorBidi" w:cstheme="majorBidi"/>
                <w:sz w:val="22"/>
                <w:szCs w:val="22"/>
              </w:rPr>
              <w:t>Conversation</w:t>
            </w:r>
          </w:p>
        </w:tc>
        <w:tc>
          <w:tcPr>
            <w:tcW w:w="1843" w:type="dxa"/>
          </w:tcPr>
          <w:p w:rsidR="00AF069F" w:rsidRDefault="00AF069F" w:rsidP="002B7B88">
            <w:pPr>
              <w:jc w:val="center"/>
            </w:pPr>
            <w:r w:rsidRPr="004D7B65">
              <w:rPr>
                <w:rFonts w:asciiTheme="majorBidi" w:hAnsiTheme="majorBidi" w:cstheme="majorBidi"/>
                <w:sz w:val="28"/>
                <w:szCs w:val="28"/>
                <w:lang w:bidi="ar-IQ"/>
              </w:rPr>
              <w:t>Presentation and discussion</w:t>
            </w:r>
          </w:p>
        </w:tc>
        <w:tc>
          <w:tcPr>
            <w:tcW w:w="1701" w:type="dxa"/>
            <w:vAlign w:val="center"/>
          </w:tcPr>
          <w:p w:rsidR="00AF069F" w:rsidRPr="00C82CDA" w:rsidRDefault="00AF069F" w:rsidP="002B7B88">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AF069F" w:rsidRPr="00C82CDA" w:rsidTr="002B7B88">
        <w:tc>
          <w:tcPr>
            <w:tcW w:w="1701" w:type="dxa"/>
            <w:vAlign w:val="center"/>
          </w:tcPr>
          <w:p w:rsidR="00AF069F" w:rsidRDefault="00AF069F" w:rsidP="002B7B88">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AF069F" w:rsidRPr="00C82CDA" w:rsidRDefault="00AF069F" w:rsidP="002B7B88">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AF069F" w:rsidRPr="00A26C4B" w:rsidRDefault="00521CE2" w:rsidP="002B7B88">
            <w:pPr>
              <w:jc w:val="center"/>
              <w:rPr>
                <w:b/>
                <w:bCs/>
                <w:sz w:val="18"/>
                <w:szCs w:val="18"/>
              </w:rPr>
            </w:pPr>
            <w:r>
              <w:rPr>
                <w:rFonts w:hint="cs"/>
                <w:b/>
                <w:bCs/>
                <w:sz w:val="18"/>
                <w:szCs w:val="18"/>
                <w:rtl/>
              </w:rPr>
              <w:t>3</w:t>
            </w:r>
          </w:p>
        </w:tc>
        <w:tc>
          <w:tcPr>
            <w:tcW w:w="2268" w:type="dxa"/>
            <w:vAlign w:val="center"/>
          </w:tcPr>
          <w:p w:rsidR="00AF069F" w:rsidRDefault="00AF069F" w:rsidP="002B7B88">
            <w:pPr>
              <w:jc w:val="center"/>
              <w:rPr>
                <w:rFonts w:asciiTheme="majorBidi" w:hAnsiTheme="majorBidi" w:cstheme="majorBidi"/>
                <w:sz w:val="28"/>
                <w:szCs w:val="28"/>
                <w:lang w:bidi="ar-IQ"/>
              </w:rPr>
            </w:pPr>
            <w:r>
              <w:rPr>
                <w:rFonts w:asciiTheme="majorBidi" w:hAnsiTheme="majorBidi" w:cstheme="majorBidi"/>
                <w:sz w:val="28"/>
                <w:szCs w:val="28"/>
                <w:lang w:bidi="ar-IQ"/>
              </w:rPr>
              <w:t>Booking airline ticket</w:t>
            </w:r>
          </w:p>
          <w:p w:rsidR="00AF069F" w:rsidRPr="00C82CDA" w:rsidRDefault="00AF069F" w:rsidP="002B7B88">
            <w:pPr>
              <w:jc w:val="center"/>
              <w:rPr>
                <w:rFonts w:asciiTheme="majorBidi" w:hAnsiTheme="majorBidi" w:cstheme="majorBidi"/>
                <w:sz w:val="28"/>
                <w:szCs w:val="28"/>
                <w:rtl/>
                <w:lang w:bidi="ar-IQ"/>
              </w:rPr>
            </w:pPr>
            <w:r>
              <w:rPr>
                <w:rFonts w:asciiTheme="majorBidi" w:hAnsiTheme="majorBidi" w:cstheme="majorBidi"/>
                <w:sz w:val="28"/>
                <w:szCs w:val="28"/>
                <w:lang w:bidi="ar-IQ"/>
              </w:rPr>
              <w:t>At a garage</w:t>
            </w:r>
          </w:p>
        </w:tc>
        <w:tc>
          <w:tcPr>
            <w:tcW w:w="1418" w:type="dxa"/>
          </w:tcPr>
          <w:p w:rsidR="00AF069F" w:rsidRPr="000E5D79" w:rsidRDefault="00AF069F" w:rsidP="002B7B88">
            <w:pPr>
              <w:rPr>
                <w:sz w:val="22"/>
                <w:szCs w:val="22"/>
              </w:rPr>
            </w:pPr>
            <w:r w:rsidRPr="000E5D79">
              <w:rPr>
                <w:rFonts w:asciiTheme="majorBidi" w:hAnsiTheme="majorBidi" w:cstheme="majorBidi"/>
                <w:sz w:val="22"/>
                <w:szCs w:val="22"/>
              </w:rPr>
              <w:t>Conversation</w:t>
            </w:r>
          </w:p>
        </w:tc>
        <w:tc>
          <w:tcPr>
            <w:tcW w:w="1843" w:type="dxa"/>
          </w:tcPr>
          <w:p w:rsidR="00AF069F" w:rsidRDefault="00AF069F" w:rsidP="002B7B88">
            <w:pPr>
              <w:jc w:val="center"/>
            </w:pPr>
            <w:r w:rsidRPr="004D7B65">
              <w:rPr>
                <w:rFonts w:asciiTheme="majorBidi" w:hAnsiTheme="majorBidi" w:cstheme="majorBidi"/>
                <w:sz w:val="28"/>
                <w:szCs w:val="28"/>
                <w:lang w:bidi="ar-IQ"/>
              </w:rPr>
              <w:t>Presentation and discussion</w:t>
            </w:r>
          </w:p>
        </w:tc>
        <w:tc>
          <w:tcPr>
            <w:tcW w:w="1701" w:type="dxa"/>
            <w:vAlign w:val="center"/>
          </w:tcPr>
          <w:p w:rsidR="00AF069F" w:rsidRPr="00C82CDA" w:rsidRDefault="00AF069F" w:rsidP="002B7B88">
            <w:pPr>
              <w:jc w:val="center"/>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AF069F" w:rsidRPr="00C82CDA" w:rsidTr="002B7B88">
        <w:tc>
          <w:tcPr>
            <w:tcW w:w="1701" w:type="dxa"/>
            <w:vAlign w:val="center"/>
          </w:tcPr>
          <w:p w:rsidR="00AF069F" w:rsidRDefault="00AF069F" w:rsidP="002B7B88">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AF069F" w:rsidRPr="00C82CDA" w:rsidRDefault="00AF069F" w:rsidP="002B7B88">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AF069F" w:rsidRPr="00A26C4B" w:rsidRDefault="00521CE2" w:rsidP="002B7B88">
            <w:pPr>
              <w:jc w:val="center"/>
              <w:rPr>
                <w:b/>
                <w:bCs/>
                <w:sz w:val="18"/>
                <w:szCs w:val="18"/>
              </w:rPr>
            </w:pPr>
            <w:r>
              <w:rPr>
                <w:rFonts w:hint="cs"/>
                <w:b/>
                <w:bCs/>
                <w:sz w:val="18"/>
                <w:szCs w:val="18"/>
                <w:rtl/>
              </w:rPr>
              <w:t>3</w:t>
            </w:r>
          </w:p>
        </w:tc>
        <w:tc>
          <w:tcPr>
            <w:tcW w:w="2268" w:type="dxa"/>
            <w:vAlign w:val="center"/>
          </w:tcPr>
          <w:p w:rsidR="00AF069F" w:rsidRPr="00C82CDA" w:rsidRDefault="00AF069F" w:rsidP="002B7B88">
            <w:pPr>
              <w:jc w:val="center"/>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418" w:type="dxa"/>
          </w:tcPr>
          <w:p w:rsidR="00AF069F" w:rsidRPr="000E5D79" w:rsidRDefault="00AF069F" w:rsidP="002B7B88">
            <w:pPr>
              <w:rPr>
                <w:sz w:val="22"/>
                <w:szCs w:val="22"/>
              </w:rPr>
            </w:pPr>
            <w:r w:rsidRPr="000E5D79">
              <w:rPr>
                <w:rFonts w:asciiTheme="majorBidi" w:hAnsiTheme="majorBidi" w:cstheme="majorBidi"/>
                <w:sz w:val="22"/>
                <w:szCs w:val="22"/>
              </w:rPr>
              <w:t>Conversation</w:t>
            </w:r>
          </w:p>
        </w:tc>
        <w:tc>
          <w:tcPr>
            <w:tcW w:w="1843" w:type="dxa"/>
          </w:tcPr>
          <w:p w:rsidR="00AF069F" w:rsidRDefault="00AF069F" w:rsidP="002B7B88">
            <w:pPr>
              <w:jc w:val="center"/>
            </w:pPr>
            <w:r w:rsidRPr="004D7B65">
              <w:rPr>
                <w:rFonts w:asciiTheme="majorBidi" w:hAnsiTheme="majorBidi" w:cstheme="majorBidi"/>
                <w:sz w:val="28"/>
                <w:szCs w:val="28"/>
                <w:lang w:bidi="ar-IQ"/>
              </w:rPr>
              <w:t>Presentation and discussion</w:t>
            </w:r>
          </w:p>
        </w:tc>
        <w:tc>
          <w:tcPr>
            <w:tcW w:w="1701" w:type="dxa"/>
            <w:vAlign w:val="center"/>
          </w:tcPr>
          <w:p w:rsidR="00AF069F" w:rsidRPr="00C82CDA" w:rsidRDefault="00AF069F" w:rsidP="002B7B88">
            <w:pPr>
              <w:jc w:val="center"/>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AF069F" w:rsidRPr="00C82CDA" w:rsidTr="002B7B88">
        <w:trPr>
          <w:trHeight w:val="1260"/>
        </w:trPr>
        <w:tc>
          <w:tcPr>
            <w:tcW w:w="1701" w:type="dxa"/>
            <w:vAlign w:val="center"/>
          </w:tcPr>
          <w:p w:rsidR="00AF069F" w:rsidRDefault="00AF069F" w:rsidP="002B7B88">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AF069F" w:rsidRPr="00C82CDA" w:rsidRDefault="00AF069F" w:rsidP="00576366">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tc>
        <w:tc>
          <w:tcPr>
            <w:tcW w:w="567" w:type="dxa"/>
          </w:tcPr>
          <w:p w:rsidR="00AF069F" w:rsidRPr="00A26C4B" w:rsidRDefault="00521CE2" w:rsidP="002B7B88">
            <w:pPr>
              <w:jc w:val="center"/>
              <w:rPr>
                <w:b/>
                <w:bCs/>
                <w:sz w:val="18"/>
                <w:szCs w:val="18"/>
              </w:rPr>
            </w:pPr>
            <w:r>
              <w:rPr>
                <w:rFonts w:hint="cs"/>
                <w:b/>
                <w:bCs/>
                <w:sz w:val="18"/>
                <w:szCs w:val="18"/>
                <w:rtl/>
              </w:rPr>
              <w:t>3</w:t>
            </w:r>
          </w:p>
        </w:tc>
        <w:tc>
          <w:tcPr>
            <w:tcW w:w="2268" w:type="dxa"/>
            <w:vAlign w:val="center"/>
          </w:tcPr>
          <w:p w:rsidR="00AF069F" w:rsidRDefault="00AF069F" w:rsidP="002B7B88">
            <w:pPr>
              <w:jc w:val="center"/>
              <w:rPr>
                <w:rFonts w:asciiTheme="majorBidi" w:hAnsiTheme="majorBidi" w:cstheme="majorBidi"/>
                <w:sz w:val="28"/>
                <w:szCs w:val="28"/>
                <w:lang w:bidi="ar-IQ"/>
              </w:rPr>
            </w:pPr>
            <w:r>
              <w:rPr>
                <w:rFonts w:asciiTheme="majorBidi" w:hAnsiTheme="majorBidi" w:cstheme="majorBidi"/>
                <w:sz w:val="28"/>
                <w:szCs w:val="28"/>
                <w:lang w:bidi="ar-IQ"/>
              </w:rPr>
              <w:t xml:space="preserve">At lunch </w:t>
            </w:r>
          </w:p>
          <w:p w:rsidR="00AF069F" w:rsidRPr="00C82CDA" w:rsidRDefault="00AF069F" w:rsidP="002B7B88">
            <w:pPr>
              <w:jc w:val="center"/>
              <w:rPr>
                <w:rFonts w:asciiTheme="majorBidi" w:hAnsiTheme="majorBidi" w:cstheme="majorBidi"/>
                <w:sz w:val="28"/>
                <w:szCs w:val="28"/>
                <w:lang w:bidi="ar-IQ"/>
              </w:rPr>
            </w:pPr>
            <w:r>
              <w:rPr>
                <w:rFonts w:asciiTheme="majorBidi" w:hAnsiTheme="majorBidi" w:cstheme="majorBidi"/>
                <w:sz w:val="28"/>
                <w:szCs w:val="28"/>
                <w:lang w:bidi="ar-IQ"/>
              </w:rPr>
              <w:t>Tea time</w:t>
            </w:r>
          </w:p>
        </w:tc>
        <w:tc>
          <w:tcPr>
            <w:tcW w:w="1418" w:type="dxa"/>
          </w:tcPr>
          <w:p w:rsidR="00AF069F" w:rsidRPr="000E5D79" w:rsidRDefault="00AF069F" w:rsidP="002B7B88">
            <w:pPr>
              <w:jc w:val="center"/>
              <w:rPr>
                <w:rFonts w:asciiTheme="majorBidi" w:hAnsiTheme="majorBidi" w:cstheme="majorBidi"/>
                <w:sz w:val="22"/>
                <w:szCs w:val="22"/>
              </w:rPr>
            </w:pPr>
            <w:r w:rsidRPr="000E5D79">
              <w:rPr>
                <w:rFonts w:asciiTheme="majorBidi" w:hAnsiTheme="majorBidi" w:cstheme="majorBidi"/>
                <w:sz w:val="22"/>
                <w:szCs w:val="22"/>
              </w:rPr>
              <w:t>Conversation</w:t>
            </w:r>
          </w:p>
        </w:tc>
        <w:tc>
          <w:tcPr>
            <w:tcW w:w="1843" w:type="dxa"/>
          </w:tcPr>
          <w:p w:rsidR="00AF069F" w:rsidRDefault="00AF069F" w:rsidP="002B7B88">
            <w:pPr>
              <w:jc w:val="center"/>
            </w:pPr>
            <w:r w:rsidRPr="004D7B65">
              <w:rPr>
                <w:rFonts w:asciiTheme="majorBidi" w:hAnsiTheme="majorBidi" w:cstheme="majorBidi"/>
                <w:sz w:val="28"/>
                <w:szCs w:val="28"/>
                <w:lang w:bidi="ar-IQ"/>
              </w:rPr>
              <w:t>Presentation and discussion</w:t>
            </w:r>
          </w:p>
        </w:tc>
        <w:tc>
          <w:tcPr>
            <w:tcW w:w="1701" w:type="dxa"/>
            <w:vAlign w:val="center"/>
          </w:tcPr>
          <w:p w:rsidR="00AF069F" w:rsidRPr="00C82CDA" w:rsidRDefault="00AF069F" w:rsidP="002B7B88">
            <w:pPr>
              <w:jc w:val="center"/>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576366" w:rsidRPr="00C82CDA" w:rsidTr="002B7B88">
        <w:trPr>
          <w:trHeight w:val="1260"/>
        </w:trPr>
        <w:tc>
          <w:tcPr>
            <w:tcW w:w="1701" w:type="dxa"/>
            <w:vAlign w:val="center"/>
          </w:tcPr>
          <w:p w:rsidR="00576366" w:rsidRPr="00C82CDA" w:rsidRDefault="00576366" w:rsidP="002B7B88">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w:t>
            </w:r>
          </w:p>
        </w:tc>
        <w:tc>
          <w:tcPr>
            <w:tcW w:w="567" w:type="dxa"/>
          </w:tcPr>
          <w:p w:rsidR="00576366" w:rsidRDefault="00576366" w:rsidP="002B7B88">
            <w:pPr>
              <w:jc w:val="center"/>
              <w:rPr>
                <w:rFonts w:hint="cs"/>
                <w:b/>
                <w:bCs/>
                <w:sz w:val="18"/>
                <w:szCs w:val="18"/>
                <w:rtl/>
              </w:rPr>
            </w:pPr>
            <w:r>
              <w:rPr>
                <w:rFonts w:hint="cs"/>
                <w:b/>
                <w:bCs/>
                <w:sz w:val="18"/>
                <w:szCs w:val="18"/>
                <w:rtl/>
              </w:rPr>
              <w:t>3</w:t>
            </w:r>
          </w:p>
        </w:tc>
        <w:tc>
          <w:tcPr>
            <w:tcW w:w="2268" w:type="dxa"/>
            <w:vAlign w:val="center"/>
          </w:tcPr>
          <w:p w:rsidR="00576366" w:rsidRDefault="00576366" w:rsidP="002B7B88">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مراجعة</w:t>
            </w:r>
          </w:p>
        </w:tc>
        <w:tc>
          <w:tcPr>
            <w:tcW w:w="1418" w:type="dxa"/>
          </w:tcPr>
          <w:p w:rsidR="00576366" w:rsidRPr="000E5D79" w:rsidRDefault="00576366" w:rsidP="002B7B88">
            <w:pPr>
              <w:jc w:val="center"/>
              <w:rPr>
                <w:rFonts w:asciiTheme="majorBidi" w:hAnsiTheme="majorBidi" w:cstheme="majorBidi"/>
                <w:sz w:val="22"/>
                <w:szCs w:val="22"/>
              </w:rPr>
            </w:pPr>
          </w:p>
        </w:tc>
        <w:tc>
          <w:tcPr>
            <w:tcW w:w="1843" w:type="dxa"/>
          </w:tcPr>
          <w:p w:rsidR="00576366" w:rsidRPr="004D7B65" w:rsidRDefault="00576366" w:rsidP="002B7B88">
            <w:pPr>
              <w:jc w:val="center"/>
              <w:rPr>
                <w:rFonts w:asciiTheme="majorBidi" w:hAnsiTheme="majorBidi" w:cstheme="majorBidi"/>
                <w:sz w:val="28"/>
                <w:szCs w:val="28"/>
                <w:lang w:bidi="ar-IQ"/>
              </w:rPr>
            </w:pPr>
          </w:p>
        </w:tc>
        <w:tc>
          <w:tcPr>
            <w:tcW w:w="1701" w:type="dxa"/>
            <w:vAlign w:val="center"/>
          </w:tcPr>
          <w:p w:rsidR="00576366" w:rsidRPr="00C82CDA" w:rsidRDefault="00576366" w:rsidP="002B7B88">
            <w:pPr>
              <w:jc w:val="center"/>
              <w:rPr>
                <w:rFonts w:asciiTheme="majorBidi" w:hAnsiTheme="majorBidi" w:cstheme="majorBidi"/>
                <w:sz w:val="28"/>
                <w:szCs w:val="28"/>
                <w:lang w:bidi="ar-IQ"/>
              </w:rPr>
            </w:pPr>
          </w:p>
        </w:tc>
      </w:tr>
      <w:tr w:rsidR="00AF069F" w:rsidRPr="00C82CDA" w:rsidTr="00217D03">
        <w:tc>
          <w:tcPr>
            <w:tcW w:w="9498" w:type="dxa"/>
            <w:gridSpan w:val="6"/>
            <w:shd w:val="clear" w:color="auto" w:fill="F2DBDB" w:themeFill="accent2" w:themeFillTint="33"/>
          </w:tcPr>
          <w:p w:rsidR="00AF069F" w:rsidRPr="00C82CDA" w:rsidRDefault="00AF069F" w:rsidP="002B7B88">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AF069F" w:rsidRPr="00C82CDA" w:rsidTr="002B7B88">
        <w:tc>
          <w:tcPr>
            <w:tcW w:w="4536" w:type="dxa"/>
            <w:gridSpan w:val="3"/>
            <w:vAlign w:val="center"/>
          </w:tcPr>
          <w:p w:rsidR="00AF069F" w:rsidRPr="00C82CDA" w:rsidRDefault="00AF069F" w:rsidP="002B7B88">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962" w:type="dxa"/>
            <w:gridSpan w:val="3"/>
          </w:tcPr>
          <w:p w:rsidR="00AF069F" w:rsidRPr="00C82CDA" w:rsidRDefault="00AF069F" w:rsidP="002B7B88">
            <w:pPr>
              <w:bidi w:val="0"/>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Speaking skills by green and Hilton</w:t>
            </w:r>
          </w:p>
        </w:tc>
      </w:tr>
      <w:tr w:rsidR="00AF069F" w:rsidRPr="00C82CDA" w:rsidTr="002B7B88">
        <w:tc>
          <w:tcPr>
            <w:tcW w:w="4536" w:type="dxa"/>
            <w:gridSpan w:val="3"/>
            <w:vAlign w:val="center"/>
          </w:tcPr>
          <w:p w:rsidR="00AF069F" w:rsidRPr="00C82CDA" w:rsidRDefault="00AF069F" w:rsidP="002B7B88">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962" w:type="dxa"/>
            <w:gridSpan w:val="3"/>
          </w:tcPr>
          <w:p w:rsidR="00AF069F" w:rsidRPr="00CE4DFF" w:rsidRDefault="00AF069F" w:rsidP="002B7B88">
            <w:pPr>
              <w:bidi w:val="0"/>
              <w:rPr>
                <w:rFonts w:asciiTheme="majorBidi" w:hAnsiTheme="majorBidi" w:cstheme="majorBidi"/>
                <w:sz w:val="28"/>
                <w:szCs w:val="28"/>
                <w:lang w:bidi="ar-IQ"/>
              </w:rPr>
            </w:pPr>
            <w:r>
              <w:rPr>
                <w:rFonts w:asciiTheme="majorBidi" w:hAnsiTheme="majorBidi" w:cstheme="majorBidi"/>
                <w:sz w:val="28"/>
                <w:szCs w:val="28"/>
                <w:lang w:bidi="ar-IQ"/>
              </w:rPr>
              <w:t>Speaking English fluently by –ona Low</w:t>
            </w:r>
          </w:p>
        </w:tc>
      </w:tr>
      <w:tr w:rsidR="00AF069F" w:rsidRPr="00C82CDA" w:rsidTr="002B7B88">
        <w:tc>
          <w:tcPr>
            <w:tcW w:w="4536" w:type="dxa"/>
            <w:gridSpan w:val="3"/>
            <w:vAlign w:val="center"/>
          </w:tcPr>
          <w:p w:rsidR="00AF069F" w:rsidRPr="00C82CDA" w:rsidRDefault="00AF069F" w:rsidP="002B7B88">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962" w:type="dxa"/>
            <w:gridSpan w:val="3"/>
          </w:tcPr>
          <w:p w:rsidR="00AF069F" w:rsidRPr="00C82CDA" w:rsidRDefault="00AF069F" w:rsidP="002B7B88">
            <w:pPr>
              <w:bidi w:val="0"/>
              <w:rPr>
                <w:rFonts w:asciiTheme="majorBidi" w:hAnsiTheme="majorBidi" w:cstheme="majorBidi"/>
                <w:sz w:val="28"/>
                <w:szCs w:val="28"/>
                <w:lang w:bidi="ar-IQ"/>
              </w:rPr>
            </w:pPr>
            <w:r>
              <w:rPr>
                <w:rFonts w:asciiTheme="majorBidi" w:hAnsiTheme="majorBidi" w:cstheme="majorBidi"/>
                <w:sz w:val="28"/>
                <w:szCs w:val="28"/>
                <w:lang w:bidi="ar-IQ"/>
              </w:rPr>
              <w:t>Speaking skills by green and Hilton</w:t>
            </w:r>
          </w:p>
        </w:tc>
      </w:tr>
      <w:tr w:rsidR="00AF069F" w:rsidRPr="00C82CDA" w:rsidTr="002B7B88">
        <w:tc>
          <w:tcPr>
            <w:tcW w:w="4536" w:type="dxa"/>
            <w:gridSpan w:val="3"/>
            <w:vAlign w:val="center"/>
          </w:tcPr>
          <w:p w:rsidR="00AF069F" w:rsidRPr="00C82CDA" w:rsidRDefault="00AF069F" w:rsidP="002B7B88">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962" w:type="dxa"/>
            <w:gridSpan w:val="3"/>
          </w:tcPr>
          <w:p w:rsidR="00AF069F" w:rsidRPr="00C82CDA" w:rsidRDefault="00AF069F" w:rsidP="002B7B88">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AF069F" w:rsidRPr="00C82CDA" w:rsidTr="002B7B88">
        <w:tc>
          <w:tcPr>
            <w:tcW w:w="9498" w:type="dxa"/>
            <w:gridSpan w:val="6"/>
          </w:tcPr>
          <w:p w:rsidR="00AF069F" w:rsidRPr="00C82CDA" w:rsidRDefault="00AF069F" w:rsidP="002B7B88">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AF069F" w:rsidRPr="00C82CDA" w:rsidRDefault="00AF069F" w:rsidP="002B7B88">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AF069F" w:rsidRDefault="00AF069F" w:rsidP="00AF069F">
      <w:pPr>
        <w:tabs>
          <w:tab w:val="left" w:pos="3356"/>
        </w:tabs>
        <w:rPr>
          <w:rtl/>
          <w:lang w:bidi="ar-IQ"/>
        </w:rPr>
      </w:pPr>
      <w:r>
        <w:rPr>
          <w:rtl/>
          <w:lang w:bidi="ar-IQ"/>
        </w:rPr>
        <w:tab/>
      </w:r>
    </w:p>
    <w:p w:rsidR="000660D2" w:rsidRDefault="000660D2" w:rsidP="007C7AA5">
      <w:pPr>
        <w:rPr>
          <w:rFonts w:cs="PT Bold Heading"/>
          <w:b/>
          <w:bCs/>
          <w:sz w:val="32"/>
          <w:szCs w:val="32"/>
          <w:rtl/>
          <w:lang w:bidi="ar-IQ"/>
        </w:rPr>
      </w:pPr>
    </w:p>
    <w:p w:rsidR="00960EDF" w:rsidRDefault="00960EDF" w:rsidP="00AE237F">
      <w:pPr>
        <w:rPr>
          <w:rFonts w:cs="Times New Roman"/>
          <w:rtl/>
          <w:lang w:bidi="ar-IQ"/>
        </w:rPr>
      </w:pPr>
    </w:p>
    <w:p w:rsidR="009F3A96" w:rsidRDefault="009F3A96" w:rsidP="00960EDF">
      <w:pPr>
        <w:autoSpaceDE w:val="0"/>
        <w:autoSpaceDN w:val="0"/>
        <w:adjustRightInd w:val="0"/>
        <w:jc w:val="center"/>
        <w:rPr>
          <w:rFonts w:cs="PT Bold Heading"/>
          <w:b/>
          <w:bCs/>
          <w:sz w:val="28"/>
          <w:szCs w:val="28"/>
          <w:rtl/>
          <w:lang w:bidi="ar-IQ"/>
        </w:rPr>
      </w:pPr>
    </w:p>
    <w:p w:rsidR="008A25AB" w:rsidRDefault="008A25AB" w:rsidP="00960EDF">
      <w:pPr>
        <w:autoSpaceDE w:val="0"/>
        <w:autoSpaceDN w:val="0"/>
        <w:adjustRightInd w:val="0"/>
        <w:jc w:val="center"/>
        <w:rPr>
          <w:rFonts w:cs="PT Bold Heading"/>
          <w:b/>
          <w:bCs/>
          <w:sz w:val="28"/>
          <w:szCs w:val="28"/>
          <w:rtl/>
          <w:lang w:bidi="ar-IQ"/>
        </w:rPr>
      </w:pPr>
    </w:p>
    <w:p w:rsidR="00AF069F" w:rsidRDefault="00AF069F" w:rsidP="00601EEA">
      <w:pPr>
        <w:autoSpaceDE w:val="0"/>
        <w:autoSpaceDN w:val="0"/>
        <w:adjustRightInd w:val="0"/>
        <w:spacing w:after="200"/>
        <w:jc w:val="center"/>
        <w:rPr>
          <w:rFonts w:cs="PT Bold Heading"/>
          <w:b/>
          <w:bCs/>
          <w:sz w:val="28"/>
          <w:szCs w:val="28"/>
          <w:rtl/>
          <w:lang w:bidi="ar-IQ"/>
        </w:rPr>
      </w:pPr>
    </w:p>
    <w:p w:rsidR="00AF069F" w:rsidRDefault="00AF069F" w:rsidP="00601EEA">
      <w:pPr>
        <w:autoSpaceDE w:val="0"/>
        <w:autoSpaceDN w:val="0"/>
        <w:adjustRightInd w:val="0"/>
        <w:spacing w:after="200"/>
        <w:jc w:val="center"/>
        <w:rPr>
          <w:rFonts w:cs="PT Bold Heading"/>
          <w:b/>
          <w:bCs/>
          <w:sz w:val="28"/>
          <w:szCs w:val="28"/>
          <w:rtl/>
          <w:lang w:bidi="ar-IQ"/>
        </w:rPr>
      </w:pPr>
    </w:p>
    <w:p w:rsidR="00AF069F" w:rsidRPr="00576366" w:rsidRDefault="00433D89" w:rsidP="00576366">
      <w:pPr>
        <w:autoSpaceDE w:val="0"/>
        <w:autoSpaceDN w:val="0"/>
        <w:adjustRightInd w:val="0"/>
        <w:spacing w:after="200"/>
        <w:jc w:val="center"/>
        <w:rPr>
          <w:rFonts w:asciiTheme="majorBidi" w:hAnsiTheme="majorBidi" w:cstheme="majorBidi"/>
          <w:b/>
          <w:bCs/>
          <w:sz w:val="28"/>
          <w:szCs w:val="28"/>
          <w:rtl/>
          <w:lang w:bidi="ar-IQ"/>
        </w:rPr>
      </w:pPr>
      <w:r w:rsidRPr="00576366">
        <w:rPr>
          <w:rFonts w:asciiTheme="majorBidi" w:hAnsiTheme="majorBidi" w:cstheme="majorBidi"/>
          <w:b/>
          <w:bCs/>
          <w:sz w:val="28"/>
          <w:szCs w:val="28"/>
          <w:rtl/>
          <w:lang w:bidi="ar-IQ"/>
        </w:rPr>
        <w:t>ال</w:t>
      </w:r>
      <w:r w:rsidR="00576366" w:rsidRPr="00576366">
        <w:rPr>
          <w:rFonts w:asciiTheme="majorBidi" w:hAnsiTheme="majorBidi" w:cstheme="majorBidi"/>
          <w:b/>
          <w:bCs/>
          <w:sz w:val="28"/>
          <w:szCs w:val="28"/>
          <w:rtl/>
          <w:lang w:bidi="ar-IQ"/>
        </w:rPr>
        <w:t>م</w:t>
      </w:r>
      <w:r w:rsidRPr="00576366">
        <w:rPr>
          <w:rFonts w:asciiTheme="majorBidi" w:hAnsiTheme="majorBidi" w:cstheme="majorBidi"/>
          <w:b/>
          <w:bCs/>
          <w:sz w:val="28"/>
          <w:szCs w:val="28"/>
          <w:rtl/>
          <w:lang w:bidi="ar-IQ"/>
        </w:rPr>
        <w:t>رحلة الاولى/</w:t>
      </w:r>
      <w:r w:rsidR="00217D03" w:rsidRPr="00576366">
        <w:rPr>
          <w:rFonts w:asciiTheme="majorBidi" w:hAnsiTheme="majorBidi" w:cstheme="majorBidi"/>
          <w:b/>
          <w:bCs/>
          <w:sz w:val="28"/>
          <w:szCs w:val="28"/>
          <w:rtl/>
          <w:lang w:bidi="ar-IQ"/>
        </w:rPr>
        <w:t>ا</w:t>
      </w:r>
      <w:r w:rsidR="00AF069F" w:rsidRPr="00576366">
        <w:rPr>
          <w:rFonts w:asciiTheme="majorBidi" w:hAnsiTheme="majorBidi" w:cstheme="majorBidi"/>
          <w:b/>
          <w:bCs/>
          <w:sz w:val="28"/>
          <w:szCs w:val="28"/>
          <w:rtl/>
          <w:lang w:bidi="ar-IQ"/>
        </w:rPr>
        <w:t>لفصل الثاني</w:t>
      </w:r>
    </w:p>
    <w:p w:rsidR="00AE237F" w:rsidRPr="00576366" w:rsidRDefault="00AE237F" w:rsidP="00601EEA">
      <w:pPr>
        <w:autoSpaceDE w:val="0"/>
        <w:autoSpaceDN w:val="0"/>
        <w:adjustRightInd w:val="0"/>
        <w:spacing w:after="200"/>
        <w:jc w:val="center"/>
        <w:rPr>
          <w:rFonts w:asciiTheme="majorBidi" w:hAnsiTheme="majorBidi" w:cstheme="majorBidi"/>
          <w:b/>
          <w:bCs/>
          <w:sz w:val="28"/>
          <w:szCs w:val="28"/>
          <w:rtl/>
          <w:lang w:bidi="ar-IQ"/>
        </w:rPr>
      </w:pPr>
      <w:r w:rsidRPr="00576366">
        <w:rPr>
          <w:rFonts w:asciiTheme="majorBidi" w:hAnsiTheme="majorBidi" w:cstheme="majorBidi"/>
          <w:b/>
          <w:bCs/>
          <w:sz w:val="28"/>
          <w:szCs w:val="28"/>
          <w:rtl/>
          <w:lang w:bidi="ar-IQ"/>
        </w:rPr>
        <w:t>نموذج وصف المقرر</w:t>
      </w:r>
    </w:p>
    <w:tbl>
      <w:tblPr>
        <w:bidiVisual/>
        <w:tblW w:w="9720" w:type="dxa"/>
        <w:tblInd w:w="-700" w:type="dxa"/>
        <w:tblBorders>
          <w:top w:val="thinThickLargeGap" w:sz="24" w:space="0" w:color="auto"/>
          <w:left w:val="thickThinLargeGap" w:sz="24" w:space="0" w:color="auto"/>
          <w:bottom w:val="thickThinLargeGap" w:sz="24" w:space="0" w:color="auto"/>
          <w:right w:val="thinThickLargeGap" w:sz="24" w:space="0" w:color="auto"/>
        </w:tblBorders>
        <w:tblLayout w:type="fixed"/>
        <w:tblLook w:val="0000" w:firstRow="0" w:lastRow="0" w:firstColumn="0" w:lastColumn="0" w:noHBand="0" w:noVBand="0"/>
      </w:tblPr>
      <w:tblGrid>
        <w:gridCol w:w="9720"/>
      </w:tblGrid>
      <w:tr w:rsidR="00AE237F" w:rsidRPr="00921F53" w:rsidTr="00601EEA">
        <w:trPr>
          <w:trHeight w:val="794"/>
        </w:trPr>
        <w:tc>
          <w:tcPr>
            <w:tcW w:w="9720" w:type="dxa"/>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00A55325" w:rsidRPr="00921F53">
              <w:rPr>
                <w:rFonts w:cs="Times New Roman" w:hint="cs"/>
                <w:sz w:val="22"/>
                <w:szCs w:val="22"/>
                <w:rtl/>
                <w:lang w:bidi="ar-IQ"/>
              </w:rPr>
              <w:t>الاستفادة</w:t>
            </w:r>
            <w:r w:rsidRPr="00921F53">
              <w:rPr>
                <w:rFonts w:cs="Times New Roman"/>
                <w:sz w:val="22"/>
                <w:szCs w:val="22"/>
                <w:rtl/>
                <w:lang w:bidi="ar-IQ"/>
              </w:rPr>
              <w:t xml:space="preserve"> القصوى من فرص التعلم المتاحة، ولا بد ن الربط بينها وبين وصف البرنامج.</w:t>
            </w:r>
          </w:p>
        </w:tc>
      </w:tr>
    </w:tbl>
    <w:p w:rsidR="00AE237F" w:rsidRPr="00921F53" w:rsidRDefault="00AE237F" w:rsidP="00AE237F">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AE237F" w:rsidRPr="00921F53" w:rsidTr="00217D03">
        <w:trPr>
          <w:trHeight w:val="463"/>
        </w:trPr>
        <w:tc>
          <w:tcPr>
            <w:tcW w:w="3780" w:type="dxa"/>
            <w:shd w:val="clear" w:color="auto" w:fill="F2DBDB" w:themeFill="accent2" w:themeFillTint="33"/>
          </w:tcPr>
          <w:p w:rsidR="00AE237F" w:rsidRPr="00921F53" w:rsidRDefault="00D4056B" w:rsidP="00D4056B">
            <w:pPr>
              <w:tabs>
                <w:tab w:val="left" w:pos="360"/>
              </w:tabs>
              <w:autoSpaceDE w:val="0"/>
              <w:autoSpaceDN w:val="0"/>
              <w:adjustRightInd w:val="0"/>
              <w:spacing w:after="20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AE237F" w:rsidRPr="00921F53" w:rsidTr="00217D03">
        <w:trPr>
          <w:trHeight w:val="624"/>
        </w:trPr>
        <w:tc>
          <w:tcPr>
            <w:tcW w:w="3780" w:type="dxa"/>
            <w:shd w:val="clear" w:color="auto" w:fill="F2DBDB" w:themeFill="accent2" w:themeFillTint="33"/>
          </w:tcPr>
          <w:p w:rsidR="00AE237F" w:rsidRPr="00921F53" w:rsidRDefault="00AE237F" w:rsidP="00AE237F">
            <w:pPr>
              <w:numPr>
                <w:ilvl w:val="0"/>
                <w:numId w:val="1"/>
              </w:numPr>
              <w:tabs>
                <w:tab w:val="left" w:pos="360"/>
              </w:tabs>
              <w:autoSpaceDE w:val="0"/>
              <w:autoSpaceDN w:val="0"/>
              <w:adjustRightInd w:val="0"/>
              <w:spacing w:after="200"/>
              <w:ind w:left="360" w:hanging="36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قسم اللغة الإنكليزية</w:t>
            </w:r>
          </w:p>
        </w:tc>
      </w:tr>
      <w:tr w:rsidR="00AE237F" w:rsidRPr="00921F53" w:rsidTr="00217D03">
        <w:trPr>
          <w:trHeight w:val="624"/>
        </w:trPr>
        <w:tc>
          <w:tcPr>
            <w:tcW w:w="3780" w:type="dxa"/>
            <w:shd w:val="clear" w:color="auto" w:fill="F2DBDB" w:themeFill="accent2" w:themeFillTint="33"/>
          </w:tcPr>
          <w:p w:rsidR="00AE237F" w:rsidRPr="00921F53" w:rsidRDefault="00AE237F" w:rsidP="00AE237F">
            <w:pPr>
              <w:numPr>
                <w:ilvl w:val="0"/>
                <w:numId w:val="1"/>
              </w:numPr>
              <w:tabs>
                <w:tab w:val="left" w:pos="360"/>
              </w:tabs>
              <w:autoSpaceDE w:val="0"/>
              <w:autoSpaceDN w:val="0"/>
              <w:adjustRightInd w:val="0"/>
              <w:spacing w:after="200"/>
              <w:ind w:left="360" w:hanging="360"/>
              <w:rPr>
                <w:rFonts w:cs="Times New Roman"/>
                <w:sz w:val="22"/>
                <w:szCs w:val="22"/>
                <w:lang w:bidi="ar-IQ"/>
              </w:rPr>
            </w:pPr>
            <w:r w:rsidRPr="00921F53">
              <w:rPr>
                <w:rFonts w:cs="Times New Roman"/>
                <w:sz w:val="28"/>
                <w:szCs w:val="28"/>
                <w:rtl/>
                <w:lang w:bidi="ar-IQ"/>
              </w:rPr>
              <w:t>اسم / رمز المقرر</w:t>
            </w:r>
          </w:p>
        </w:tc>
        <w:tc>
          <w:tcPr>
            <w:tcW w:w="5940" w:type="dxa"/>
            <w:vAlign w:val="center"/>
          </w:tcPr>
          <w:p w:rsidR="00AE237F" w:rsidRPr="00921F53" w:rsidRDefault="00AE237F" w:rsidP="00AE237F">
            <w:pPr>
              <w:autoSpaceDE w:val="0"/>
              <w:autoSpaceDN w:val="0"/>
              <w:adjustRightInd w:val="0"/>
              <w:spacing w:after="200"/>
              <w:rPr>
                <w:rFonts w:cs="Times New Roman"/>
                <w:sz w:val="22"/>
                <w:szCs w:val="22"/>
                <w:lang w:val="en-GB" w:bidi="ar-IQ"/>
              </w:rPr>
            </w:pPr>
            <w:r w:rsidRPr="00921F53">
              <w:rPr>
                <w:rFonts w:cs="Times New Roman"/>
                <w:sz w:val="28"/>
                <w:szCs w:val="28"/>
                <w:rtl/>
                <w:lang w:val="en-GB" w:bidi="ar-IQ"/>
              </w:rPr>
              <w:t xml:space="preserve">اللغة العربية </w:t>
            </w:r>
          </w:p>
        </w:tc>
      </w:tr>
      <w:tr w:rsidR="00AE237F" w:rsidRPr="00921F53" w:rsidTr="00217D03">
        <w:trPr>
          <w:trHeight w:val="624"/>
        </w:trPr>
        <w:tc>
          <w:tcPr>
            <w:tcW w:w="3780" w:type="dxa"/>
            <w:shd w:val="clear" w:color="auto" w:fill="F2DBDB" w:themeFill="accent2" w:themeFillTint="33"/>
          </w:tcPr>
          <w:p w:rsidR="00AE237F" w:rsidRPr="00921F53" w:rsidRDefault="00AE237F" w:rsidP="00AE237F">
            <w:pPr>
              <w:numPr>
                <w:ilvl w:val="0"/>
                <w:numId w:val="1"/>
              </w:numPr>
              <w:tabs>
                <w:tab w:val="left" w:pos="360"/>
              </w:tabs>
              <w:autoSpaceDE w:val="0"/>
              <w:autoSpaceDN w:val="0"/>
              <w:adjustRightInd w:val="0"/>
              <w:spacing w:after="200"/>
              <w:ind w:left="360" w:hanging="36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AE237F" w:rsidRPr="00921F53" w:rsidRDefault="00AE237F" w:rsidP="00AE237F">
            <w:pPr>
              <w:autoSpaceDE w:val="0"/>
              <w:autoSpaceDN w:val="0"/>
              <w:adjustRightInd w:val="0"/>
              <w:spacing w:after="200"/>
              <w:rPr>
                <w:rFonts w:cs="Times New Roman"/>
                <w:sz w:val="22"/>
                <w:szCs w:val="22"/>
                <w:rtl/>
                <w:lang w:bidi="ar-IQ"/>
              </w:rPr>
            </w:pPr>
            <w:r w:rsidRPr="00921F53">
              <w:rPr>
                <w:rFonts w:cs="Times New Roman"/>
                <w:sz w:val="28"/>
                <w:szCs w:val="28"/>
                <w:rtl/>
                <w:lang w:bidi="ar-IQ"/>
              </w:rPr>
              <w:t>إلزامي</w:t>
            </w:r>
          </w:p>
        </w:tc>
      </w:tr>
      <w:tr w:rsidR="00AE237F" w:rsidRPr="00921F53" w:rsidTr="00217D03">
        <w:trPr>
          <w:trHeight w:val="624"/>
        </w:trPr>
        <w:tc>
          <w:tcPr>
            <w:tcW w:w="3780" w:type="dxa"/>
            <w:shd w:val="clear" w:color="auto" w:fill="F2DBDB" w:themeFill="accent2" w:themeFillTint="33"/>
          </w:tcPr>
          <w:p w:rsidR="00AE237F" w:rsidRPr="00921F53" w:rsidRDefault="00AE237F" w:rsidP="00AE237F">
            <w:pPr>
              <w:numPr>
                <w:ilvl w:val="0"/>
                <w:numId w:val="1"/>
              </w:numPr>
              <w:tabs>
                <w:tab w:val="left" w:pos="360"/>
              </w:tabs>
              <w:autoSpaceDE w:val="0"/>
              <w:autoSpaceDN w:val="0"/>
              <w:adjustRightInd w:val="0"/>
              <w:spacing w:after="200"/>
              <w:ind w:left="360" w:hanging="360"/>
              <w:rPr>
                <w:rFonts w:cs="Times New Roman"/>
                <w:sz w:val="22"/>
                <w:szCs w:val="22"/>
                <w:lang w:bidi="ar-IQ"/>
              </w:rPr>
            </w:pPr>
            <w:r w:rsidRPr="00921F53">
              <w:rPr>
                <w:rFonts w:cs="Times New Roman"/>
                <w:sz w:val="28"/>
                <w:szCs w:val="28"/>
                <w:rtl/>
                <w:lang w:bidi="ar-IQ"/>
              </w:rPr>
              <w:t>الفصل / السنة</w:t>
            </w:r>
          </w:p>
        </w:tc>
        <w:tc>
          <w:tcPr>
            <w:tcW w:w="5940" w:type="dxa"/>
            <w:vAlign w:val="center"/>
          </w:tcPr>
          <w:p w:rsidR="00AE237F" w:rsidRPr="00921F53" w:rsidRDefault="00AE237F" w:rsidP="00AE237F">
            <w:pPr>
              <w:autoSpaceDE w:val="0"/>
              <w:autoSpaceDN w:val="0"/>
              <w:adjustRightInd w:val="0"/>
              <w:spacing w:after="200"/>
              <w:rPr>
                <w:rFonts w:cs="Times New Roman"/>
                <w:sz w:val="22"/>
                <w:szCs w:val="22"/>
                <w:rtl/>
                <w:lang w:bidi="ar-IQ"/>
              </w:rPr>
            </w:pPr>
            <w:r w:rsidRPr="00921F53">
              <w:rPr>
                <w:rFonts w:cs="Times New Roman"/>
                <w:sz w:val="28"/>
                <w:szCs w:val="28"/>
                <w:rtl/>
                <w:lang w:bidi="ar-IQ"/>
              </w:rPr>
              <w:t>المرحلة الاول</w:t>
            </w:r>
            <w:r w:rsidRPr="00921F53">
              <w:rPr>
                <w:rFonts w:cs="Times New Roman"/>
                <w:sz w:val="28"/>
                <w:szCs w:val="28"/>
                <w:lang w:bidi="ar-IQ"/>
              </w:rPr>
              <w:t xml:space="preserve"> </w:t>
            </w:r>
            <w:r w:rsidR="008F04F3">
              <w:rPr>
                <w:rFonts w:cs="Times New Roman"/>
                <w:sz w:val="28"/>
                <w:szCs w:val="28"/>
                <w:rtl/>
                <w:lang w:bidi="ar-IQ"/>
              </w:rPr>
              <w:t>/ الكورس ال</w:t>
            </w:r>
            <w:r w:rsidR="008F04F3">
              <w:rPr>
                <w:rFonts w:cs="Times New Roman" w:hint="cs"/>
                <w:sz w:val="28"/>
                <w:szCs w:val="28"/>
                <w:rtl/>
                <w:lang w:bidi="ar-IQ"/>
              </w:rPr>
              <w:t>ثاني</w:t>
            </w:r>
          </w:p>
        </w:tc>
      </w:tr>
      <w:tr w:rsidR="00AE237F" w:rsidRPr="00921F53" w:rsidTr="00217D03">
        <w:trPr>
          <w:trHeight w:val="624"/>
        </w:trPr>
        <w:tc>
          <w:tcPr>
            <w:tcW w:w="3780" w:type="dxa"/>
            <w:shd w:val="clear" w:color="auto" w:fill="F2DBDB" w:themeFill="accent2" w:themeFillTint="33"/>
          </w:tcPr>
          <w:p w:rsidR="00AE237F" w:rsidRPr="00921F53" w:rsidRDefault="00AE237F" w:rsidP="00AE237F">
            <w:pPr>
              <w:numPr>
                <w:ilvl w:val="0"/>
                <w:numId w:val="1"/>
              </w:numPr>
              <w:tabs>
                <w:tab w:val="left" w:pos="360"/>
              </w:tabs>
              <w:autoSpaceDE w:val="0"/>
              <w:autoSpaceDN w:val="0"/>
              <w:adjustRightInd w:val="0"/>
              <w:spacing w:after="200"/>
              <w:ind w:left="360" w:hanging="36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 xml:space="preserve">30ساعة </w:t>
            </w:r>
          </w:p>
        </w:tc>
      </w:tr>
      <w:tr w:rsidR="00AE237F" w:rsidRPr="00921F53" w:rsidTr="00217D03">
        <w:trPr>
          <w:trHeight w:val="624"/>
        </w:trPr>
        <w:tc>
          <w:tcPr>
            <w:tcW w:w="3780" w:type="dxa"/>
            <w:shd w:val="clear" w:color="auto" w:fill="F2DBDB" w:themeFill="accent2" w:themeFillTint="33"/>
          </w:tcPr>
          <w:p w:rsidR="00AE237F" w:rsidRPr="00921F53" w:rsidRDefault="00AE237F" w:rsidP="00AE237F">
            <w:pPr>
              <w:numPr>
                <w:ilvl w:val="0"/>
                <w:numId w:val="1"/>
              </w:numPr>
              <w:tabs>
                <w:tab w:val="left" w:pos="360"/>
              </w:tabs>
              <w:autoSpaceDE w:val="0"/>
              <w:autoSpaceDN w:val="0"/>
              <w:adjustRightInd w:val="0"/>
              <w:spacing w:after="200"/>
              <w:ind w:left="360" w:hanging="36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AE237F" w:rsidRPr="00921F53" w:rsidRDefault="00F12EBC" w:rsidP="00F12EBC">
            <w:pPr>
              <w:autoSpaceDE w:val="0"/>
              <w:autoSpaceDN w:val="0"/>
              <w:adjustRightInd w:val="0"/>
              <w:spacing w:after="200"/>
              <w:rPr>
                <w:rFonts w:cs="Times New Roman"/>
                <w:sz w:val="22"/>
                <w:szCs w:val="22"/>
                <w:lang w:bidi="ar-IQ"/>
              </w:rPr>
            </w:pPr>
            <w:r>
              <w:rPr>
                <w:rFonts w:cs="Times New Roman" w:hint="cs"/>
                <w:sz w:val="28"/>
                <w:szCs w:val="28"/>
                <w:rtl/>
                <w:lang w:bidi="ar-IQ"/>
              </w:rPr>
              <w:t>1</w:t>
            </w:r>
            <w:r w:rsidR="00217D03">
              <w:rPr>
                <w:rFonts w:cs="Times New Roman" w:hint="cs"/>
                <w:sz w:val="28"/>
                <w:szCs w:val="28"/>
                <w:rtl/>
                <w:lang w:bidi="ar-IQ"/>
              </w:rPr>
              <w:t>/</w:t>
            </w:r>
            <w:r>
              <w:rPr>
                <w:rFonts w:cs="Times New Roman" w:hint="cs"/>
                <w:sz w:val="28"/>
                <w:szCs w:val="28"/>
                <w:rtl/>
                <w:lang w:bidi="ar-IQ"/>
              </w:rPr>
              <w:t>4</w:t>
            </w:r>
            <w:r w:rsidR="00217D03">
              <w:rPr>
                <w:rFonts w:cs="Times New Roman" w:hint="cs"/>
                <w:sz w:val="28"/>
                <w:szCs w:val="28"/>
                <w:rtl/>
                <w:lang w:bidi="ar-IQ"/>
              </w:rPr>
              <w:t>/2025</w:t>
            </w:r>
          </w:p>
        </w:tc>
      </w:tr>
      <w:tr w:rsidR="00AE237F" w:rsidRPr="00921F53" w:rsidTr="00A55325">
        <w:tblPrEx>
          <w:tblLook w:val="04A0" w:firstRow="1" w:lastRow="0" w:firstColumn="1" w:lastColumn="0" w:noHBand="0" w:noVBand="1"/>
        </w:tblPrEx>
        <w:trPr>
          <w:trHeight w:val="725"/>
        </w:trPr>
        <w:tc>
          <w:tcPr>
            <w:tcW w:w="9720" w:type="dxa"/>
            <w:gridSpan w:val="2"/>
            <w:hideMark/>
          </w:tcPr>
          <w:p w:rsidR="00AE237F" w:rsidRPr="00921F53" w:rsidRDefault="00AE237F" w:rsidP="00AE237F">
            <w:pPr>
              <w:numPr>
                <w:ilvl w:val="0"/>
                <w:numId w:val="1"/>
              </w:numPr>
              <w:tabs>
                <w:tab w:val="left" w:pos="360"/>
              </w:tabs>
              <w:autoSpaceDE w:val="0"/>
              <w:autoSpaceDN w:val="0"/>
              <w:adjustRightInd w:val="0"/>
              <w:spacing w:after="200"/>
              <w:ind w:left="360" w:hanging="360"/>
              <w:rPr>
                <w:rFonts w:cs="Times New Roman"/>
                <w:b/>
                <w:bCs/>
                <w:sz w:val="22"/>
                <w:szCs w:val="22"/>
                <w:lang w:bidi="ar-IQ"/>
              </w:rPr>
            </w:pPr>
            <w:r w:rsidRPr="00921F53">
              <w:rPr>
                <w:rFonts w:cs="Times New Roman"/>
                <w:b/>
                <w:bCs/>
                <w:sz w:val="28"/>
                <w:szCs w:val="28"/>
                <w:rtl/>
                <w:lang w:bidi="ar-IQ"/>
              </w:rPr>
              <w:t>أهداف المقرر:</w:t>
            </w:r>
          </w:p>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AE237F" w:rsidRPr="00921F53" w:rsidRDefault="00AE237F" w:rsidP="00AE237F">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AE237F" w:rsidRPr="00921F53" w:rsidTr="00AF069F">
        <w:trPr>
          <w:trHeight w:val="383"/>
        </w:trPr>
        <w:tc>
          <w:tcPr>
            <w:tcW w:w="9720" w:type="dxa"/>
            <w:hideMark/>
          </w:tcPr>
          <w:p w:rsidR="00AE237F" w:rsidRPr="00921F53" w:rsidRDefault="00AE237F" w:rsidP="0073442D">
            <w:pPr>
              <w:autoSpaceDE w:val="0"/>
              <w:autoSpaceDN w:val="0"/>
              <w:adjustRightInd w:val="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AE237F" w:rsidRPr="00921F53" w:rsidTr="0073442D">
        <w:trPr>
          <w:trHeight w:val="59"/>
        </w:trPr>
        <w:tc>
          <w:tcPr>
            <w:tcW w:w="9720" w:type="dxa"/>
          </w:tcPr>
          <w:p w:rsidR="00AE237F" w:rsidRPr="00921F53" w:rsidRDefault="00AE237F" w:rsidP="0073442D">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AE237F" w:rsidRPr="00921F53" w:rsidRDefault="00AE237F" w:rsidP="0073442D">
            <w:pPr>
              <w:autoSpaceDE w:val="0"/>
              <w:autoSpaceDN w:val="0"/>
              <w:adjustRightInd w:val="0"/>
              <w:rPr>
                <w:rFonts w:cs="Times New Roman"/>
                <w:b/>
                <w:bCs/>
                <w:sz w:val="28"/>
                <w:szCs w:val="28"/>
                <w:rtl/>
                <w:lang w:bidi="ar-IQ"/>
              </w:rPr>
            </w:pPr>
            <w:r w:rsidRPr="00921F53">
              <w:rPr>
                <w:rFonts w:cs="Times New Roman"/>
                <w:b/>
                <w:bCs/>
                <w:sz w:val="28"/>
                <w:szCs w:val="28"/>
                <w:rtl/>
                <w:lang w:bidi="ar-IQ"/>
              </w:rPr>
              <w:t>1. تمكين الطالب من المهارات اللغوية الأساسية.</w:t>
            </w:r>
          </w:p>
          <w:p w:rsidR="00AE237F" w:rsidRPr="00921F53" w:rsidRDefault="00AE237F" w:rsidP="0073442D">
            <w:pPr>
              <w:autoSpaceDE w:val="0"/>
              <w:autoSpaceDN w:val="0"/>
              <w:adjustRightInd w:val="0"/>
              <w:rPr>
                <w:rFonts w:cs="Times New Roman"/>
                <w:b/>
                <w:bCs/>
                <w:sz w:val="28"/>
                <w:szCs w:val="28"/>
                <w:rtl/>
                <w:lang w:bidi="ar-IQ"/>
              </w:rPr>
            </w:pPr>
            <w:r w:rsidRPr="00921F53">
              <w:rPr>
                <w:rFonts w:cs="Times New Roman"/>
                <w:b/>
                <w:bCs/>
                <w:sz w:val="28"/>
                <w:szCs w:val="28"/>
                <w:rtl/>
                <w:lang w:bidi="ar-IQ"/>
              </w:rPr>
              <w:t>2. تطوير مهارة المحادثة من خلال المناقشة.</w:t>
            </w:r>
          </w:p>
          <w:p w:rsidR="00AE237F" w:rsidRPr="00921F53" w:rsidRDefault="00AE237F" w:rsidP="0073442D">
            <w:pPr>
              <w:autoSpaceDE w:val="0"/>
              <w:autoSpaceDN w:val="0"/>
              <w:adjustRightInd w:val="0"/>
              <w:rPr>
                <w:rFonts w:cs="Times New Roman"/>
                <w:b/>
                <w:bCs/>
                <w:sz w:val="28"/>
                <w:szCs w:val="28"/>
                <w:rtl/>
                <w:lang w:bidi="ar-IQ"/>
              </w:rPr>
            </w:pPr>
            <w:r w:rsidRPr="00921F53">
              <w:rPr>
                <w:rFonts w:cs="Times New Roman"/>
                <w:b/>
                <w:bCs/>
                <w:sz w:val="28"/>
                <w:szCs w:val="28"/>
                <w:rtl/>
                <w:lang w:bidi="ar-IQ"/>
              </w:rPr>
              <w:t>3. تطوير الكتابة من خلال النشاطات داخل او خارج الصف.</w:t>
            </w:r>
          </w:p>
          <w:p w:rsidR="00AE237F" w:rsidRPr="00921F53" w:rsidRDefault="00AE237F" w:rsidP="0073442D">
            <w:pPr>
              <w:autoSpaceDE w:val="0"/>
              <w:autoSpaceDN w:val="0"/>
              <w:adjustRightInd w:val="0"/>
              <w:rPr>
                <w:rFonts w:cs="Times New Roman"/>
                <w:b/>
                <w:bCs/>
                <w:sz w:val="28"/>
                <w:szCs w:val="28"/>
                <w:rtl/>
                <w:lang w:bidi="ar-IQ"/>
              </w:rPr>
            </w:pPr>
            <w:r w:rsidRPr="00921F53">
              <w:rPr>
                <w:rFonts w:cs="Times New Roman"/>
                <w:b/>
                <w:bCs/>
                <w:sz w:val="28"/>
                <w:szCs w:val="28"/>
                <w:rtl/>
                <w:lang w:bidi="ar-IQ"/>
              </w:rPr>
              <w:t>4. تطوير القدرة على التعبير الأدبي.</w:t>
            </w:r>
          </w:p>
          <w:p w:rsidR="00AE237F" w:rsidRPr="00921F53" w:rsidRDefault="00AE237F" w:rsidP="0073442D">
            <w:pPr>
              <w:autoSpaceDE w:val="0"/>
              <w:autoSpaceDN w:val="0"/>
              <w:adjustRightInd w:val="0"/>
              <w:rPr>
                <w:rFonts w:cs="Times New Roman"/>
                <w:b/>
                <w:bCs/>
                <w:sz w:val="28"/>
                <w:szCs w:val="28"/>
                <w:lang w:bidi="ar-IQ"/>
              </w:rPr>
            </w:pPr>
            <w:r w:rsidRPr="00921F53">
              <w:rPr>
                <w:rFonts w:cs="Times New Roman"/>
                <w:b/>
                <w:bCs/>
                <w:sz w:val="28"/>
                <w:szCs w:val="28"/>
                <w:rtl/>
                <w:lang w:bidi="ar-IQ"/>
              </w:rPr>
              <w:t>5. تطوير أسلوب البحث العلمي.</w:t>
            </w:r>
          </w:p>
        </w:tc>
      </w:tr>
      <w:tr w:rsidR="00AE237F" w:rsidRPr="00921F53" w:rsidTr="0073442D">
        <w:tblPrEx>
          <w:tblLook w:val="0000" w:firstRow="0" w:lastRow="0" w:firstColumn="0" w:lastColumn="0" w:noHBand="0" w:noVBand="0"/>
        </w:tblPrEx>
        <w:trPr>
          <w:trHeight w:val="1631"/>
        </w:trPr>
        <w:tc>
          <w:tcPr>
            <w:tcW w:w="9720" w:type="dxa"/>
          </w:tcPr>
          <w:p w:rsidR="00AE237F" w:rsidRPr="00921F53" w:rsidRDefault="00AE237F" w:rsidP="0073442D">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AE237F" w:rsidRPr="00921F53" w:rsidRDefault="00AE237F" w:rsidP="0073442D">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AE237F" w:rsidRPr="00921F53" w:rsidTr="0073442D">
        <w:tblPrEx>
          <w:tblLook w:val="0000" w:firstRow="0" w:lastRow="0" w:firstColumn="0" w:lastColumn="0" w:noHBand="0" w:noVBand="0"/>
        </w:tblPrEx>
        <w:trPr>
          <w:trHeight w:val="423"/>
        </w:trPr>
        <w:tc>
          <w:tcPr>
            <w:tcW w:w="9720" w:type="dxa"/>
          </w:tcPr>
          <w:p w:rsidR="00AE237F" w:rsidRPr="00921F53" w:rsidRDefault="00AE237F" w:rsidP="0073442D">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21F53">
              <w:rPr>
                <w:rFonts w:cs="Times New Roman"/>
                <w:b/>
                <w:bCs/>
                <w:sz w:val="32"/>
                <w:szCs w:val="32"/>
                <w:rtl/>
                <w:lang w:bidi="ar-IQ"/>
              </w:rPr>
              <w:t xml:space="preserve">طرائق التعليم والتعلم </w:t>
            </w:r>
          </w:p>
          <w:p w:rsidR="00AE237F" w:rsidRPr="00921F53" w:rsidRDefault="00AE237F" w:rsidP="0073442D">
            <w:pPr>
              <w:autoSpaceDE w:val="0"/>
              <w:autoSpaceDN w:val="0"/>
              <w:adjustRightInd w:val="0"/>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AE237F" w:rsidRPr="00921F53" w:rsidTr="0073442D">
        <w:tblPrEx>
          <w:tblLook w:val="0000" w:firstRow="0" w:lastRow="0" w:firstColumn="0" w:lastColumn="0" w:noHBand="0" w:noVBand="0"/>
        </w:tblPrEx>
        <w:trPr>
          <w:trHeight w:val="400"/>
        </w:trPr>
        <w:tc>
          <w:tcPr>
            <w:tcW w:w="9720" w:type="dxa"/>
          </w:tcPr>
          <w:p w:rsidR="00AE237F" w:rsidRPr="00921F53" w:rsidRDefault="00AE237F" w:rsidP="0073442D">
            <w:pPr>
              <w:autoSpaceDE w:val="0"/>
              <w:autoSpaceDN w:val="0"/>
              <w:adjustRightInd w:val="0"/>
              <w:rPr>
                <w:rFonts w:cs="Times New Roman"/>
                <w:b/>
                <w:bCs/>
                <w:sz w:val="32"/>
                <w:szCs w:val="32"/>
                <w:rtl/>
                <w:lang w:bidi="ar-IQ"/>
              </w:rPr>
            </w:pPr>
            <w:r w:rsidRPr="00921F53">
              <w:rPr>
                <w:rFonts w:cs="Times New Roman"/>
                <w:b/>
                <w:bCs/>
                <w:sz w:val="32"/>
                <w:szCs w:val="32"/>
                <w:lang w:bidi="ar-IQ"/>
              </w:rPr>
              <w:lastRenderedPageBreak/>
              <w:t xml:space="preserve">     </w:t>
            </w:r>
            <w:r w:rsidRPr="00921F53">
              <w:rPr>
                <w:rFonts w:cs="Times New Roman"/>
                <w:b/>
                <w:bCs/>
                <w:sz w:val="32"/>
                <w:szCs w:val="32"/>
                <w:rtl/>
                <w:lang w:bidi="ar-IQ"/>
              </w:rPr>
              <w:t xml:space="preserve">طرائق التقييم </w:t>
            </w:r>
          </w:p>
          <w:p w:rsidR="00AE237F" w:rsidRPr="00921F53" w:rsidRDefault="00AE237F" w:rsidP="0073442D">
            <w:pPr>
              <w:tabs>
                <w:tab w:val="left" w:pos="361"/>
              </w:tabs>
              <w:autoSpaceDE w:val="0"/>
              <w:autoSpaceDN w:val="0"/>
              <w:adjustRightInd w:val="0"/>
              <w:rPr>
                <w:rFonts w:cs="Times New Roman"/>
                <w:sz w:val="28"/>
                <w:szCs w:val="28"/>
                <w:rtl/>
                <w:lang w:bidi="ar-IQ"/>
              </w:rPr>
            </w:pPr>
            <w:r w:rsidRPr="00921F53">
              <w:rPr>
                <w:rFonts w:cs="Times New Roman"/>
                <w:sz w:val="28"/>
                <w:szCs w:val="28"/>
                <w:rtl/>
                <w:lang w:bidi="ar-IQ"/>
              </w:rPr>
              <w:t>1. الأختبارات الشفهية.</w:t>
            </w:r>
          </w:p>
          <w:p w:rsidR="00AE237F" w:rsidRPr="00921F53" w:rsidRDefault="00AE237F" w:rsidP="0073442D">
            <w:p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2. الأختبارات التحريرية.</w:t>
            </w:r>
          </w:p>
          <w:p w:rsidR="00AE237F" w:rsidRPr="00921F53" w:rsidRDefault="00AE237F" w:rsidP="0073442D">
            <w:pPr>
              <w:tabs>
                <w:tab w:val="left" w:pos="361"/>
              </w:tabs>
              <w:autoSpaceDE w:val="0"/>
              <w:autoSpaceDN w:val="0"/>
              <w:adjustRightInd w:val="0"/>
              <w:rPr>
                <w:rFonts w:cs="Times New Roman"/>
                <w:b/>
                <w:bCs/>
                <w:sz w:val="32"/>
                <w:szCs w:val="32"/>
                <w:lang w:bidi="ar-IQ"/>
              </w:rPr>
            </w:pPr>
            <w:r w:rsidRPr="00921F53">
              <w:rPr>
                <w:rFonts w:cs="Times New Roman"/>
                <w:sz w:val="28"/>
                <w:szCs w:val="28"/>
                <w:rtl/>
                <w:lang w:bidi="ar-IQ"/>
              </w:rPr>
              <w:t>3. النشاطات والبحوث.</w:t>
            </w:r>
          </w:p>
        </w:tc>
      </w:tr>
      <w:tr w:rsidR="00AE237F" w:rsidRPr="00921F53" w:rsidTr="0073442D">
        <w:tblPrEx>
          <w:tblLook w:val="0000" w:firstRow="0" w:lastRow="0" w:firstColumn="0" w:lastColumn="0" w:noHBand="0" w:noVBand="0"/>
        </w:tblPrEx>
        <w:trPr>
          <w:trHeight w:val="624"/>
        </w:trPr>
        <w:tc>
          <w:tcPr>
            <w:tcW w:w="9720" w:type="dxa"/>
          </w:tcPr>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ج-الأهداف الوجدانية والقيمية</w:t>
            </w:r>
          </w:p>
          <w:p w:rsidR="00AE237F" w:rsidRPr="00921F53" w:rsidRDefault="00AE237F" w:rsidP="00760731">
            <w:pPr>
              <w:numPr>
                <w:ilvl w:val="0"/>
                <w:numId w:val="38"/>
              </w:numPr>
              <w:autoSpaceDE w:val="0"/>
              <w:autoSpaceDN w:val="0"/>
              <w:adjustRightInd w:val="0"/>
              <w:jc w:val="both"/>
              <w:rPr>
                <w:rFonts w:cs="Times New Roman"/>
                <w:sz w:val="22"/>
                <w:szCs w:val="22"/>
                <w:lang w:bidi="ar-IQ"/>
              </w:rPr>
            </w:pPr>
            <w:r w:rsidRPr="00921F53">
              <w:rPr>
                <w:rFonts w:cs="Times New Roman"/>
                <w:sz w:val="22"/>
                <w:szCs w:val="22"/>
                <w:rtl/>
                <w:lang w:bidi="ar-IQ"/>
              </w:rPr>
              <w:t>التركيز على الأهداف التربوية.</w:t>
            </w:r>
          </w:p>
          <w:p w:rsidR="00AE237F" w:rsidRPr="00921F53" w:rsidRDefault="00AE237F" w:rsidP="00760731">
            <w:pPr>
              <w:numPr>
                <w:ilvl w:val="0"/>
                <w:numId w:val="38"/>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العلمية.</w:t>
            </w:r>
          </w:p>
          <w:p w:rsidR="00AE237F" w:rsidRPr="00921F53" w:rsidRDefault="00AE237F" w:rsidP="00760731">
            <w:pPr>
              <w:numPr>
                <w:ilvl w:val="0"/>
                <w:numId w:val="38"/>
              </w:numPr>
              <w:autoSpaceDE w:val="0"/>
              <w:autoSpaceDN w:val="0"/>
              <w:adjustRightInd w:val="0"/>
              <w:jc w:val="both"/>
              <w:rPr>
                <w:rFonts w:cs="Times New Roman"/>
                <w:sz w:val="22"/>
                <w:szCs w:val="22"/>
                <w:lang w:bidi="ar-IQ"/>
              </w:rPr>
            </w:pPr>
            <w:r w:rsidRPr="00921F53">
              <w:rPr>
                <w:rFonts w:cs="Times New Roman"/>
                <w:sz w:val="22"/>
                <w:szCs w:val="22"/>
                <w:rtl/>
                <w:lang w:bidi="ar-IQ"/>
              </w:rPr>
              <w:t>تطوير الأهداف المعرفية.</w:t>
            </w:r>
          </w:p>
          <w:p w:rsidR="00AE237F" w:rsidRPr="00921F53" w:rsidRDefault="00AE237F" w:rsidP="00760731">
            <w:pPr>
              <w:numPr>
                <w:ilvl w:val="0"/>
                <w:numId w:val="38"/>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الأنسانية العامة.</w:t>
            </w:r>
          </w:p>
        </w:tc>
      </w:tr>
      <w:tr w:rsidR="00AE237F" w:rsidRPr="00921F53" w:rsidTr="0073442D">
        <w:tblPrEx>
          <w:tblLook w:val="0000" w:firstRow="0" w:lastRow="0" w:firstColumn="0" w:lastColumn="0" w:noHBand="0" w:noVBand="0"/>
        </w:tblPrEx>
        <w:trPr>
          <w:trHeight w:val="624"/>
        </w:trPr>
        <w:tc>
          <w:tcPr>
            <w:tcW w:w="9720" w:type="dxa"/>
          </w:tcPr>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طرائق التعليم والتعلم</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طريقة عرض المادة التعليمية بأسلوب حديث مع استخدامات التقنيات الحديثة مع إعطاء فرصة للمناقشة.</w:t>
            </w:r>
          </w:p>
        </w:tc>
      </w:tr>
      <w:tr w:rsidR="00AE237F" w:rsidRPr="00921F53" w:rsidTr="0073442D">
        <w:tblPrEx>
          <w:tblLook w:val="0000" w:firstRow="0" w:lastRow="0" w:firstColumn="0" w:lastColumn="0" w:noHBand="0" w:noVBand="0"/>
        </w:tblPrEx>
        <w:trPr>
          <w:trHeight w:val="624"/>
        </w:trPr>
        <w:tc>
          <w:tcPr>
            <w:tcW w:w="9720" w:type="dxa"/>
          </w:tcPr>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طرائق التقييم</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AE237F" w:rsidRPr="00921F53" w:rsidTr="0073442D">
        <w:tblPrEx>
          <w:tblLook w:val="0000" w:firstRow="0" w:lastRow="0" w:firstColumn="0" w:lastColumn="0" w:noHBand="0" w:noVBand="0"/>
        </w:tblPrEx>
        <w:trPr>
          <w:trHeight w:val="624"/>
        </w:trPr>
        <w:tc>
          <w:tcPr>
            <w:tcW w:w="9720" w:type="dxa"/>
          </w:tcPr>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00D97849">
              <w:rPr>
                <w:rFonts w:cs="Times New Roman"/>
                <w:sz w:val="28"/>
                <w:szCs w:val="28"/>
                <w:rtl/>
                <w:lang w:bidi="ar-IQ"/>
              </w:rPr>
              <w:t>الأساسية</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AE237F" w:rsidRPr="00921F53" w:rsidRDefault="00AE237F" w:rsidP="0073442D">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p>
        </w:tc>
      </w:tr>
    </w:tbl>
    <w:tbl>
      <w:tblPr>
        <w:tblpPr w:leftFromText="180" w:rightFromText="180" w:vertAnchor="text" w:horzAnchor="margin" w:tblpXSpec="center" w:tblpY="555"/>
        <w:bidiVisual/>
        <w:tblW w:w="9781"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1411"/>
        <w:gridCol w:w="990"/>
        <w:gridCol w:w="1800"/>
        <w:gridCol w:w="1350"/>
        <w:gridCol w:w="2670"/>
        <w:gridCol w:w="1560"/>
      </w:tblGrid>
      <w:tr w:rsidR="00AE237F" w:rsidRPr="00921F53" w:rsidTr="00217D03">
        <w:trPr>
          <w:trHeight w:val="252"/>
        </w:trPr>
        <w:tc>
          <w:tcPr>
            <w:tcW w:w="9781" w:type="dxa"/>
            <w:gridSpan w:val="6"/>
            <w:shd w:val="clear" w:color="auto" w:fill="F2DBDB" w:themeFill="accent2" w:themeFillTint="33"/>
          </w:tcPr>
          <w:p w:rsidR="00AE237F" w:rsidRPr="00921F53" w:rsidRDefault="00771646" w:rsidP="00771646">
            <w:pPr>
              <w:autoSpaceDE w:val="0"/>
              <w:autoSpaceDN w:val="0"/>
              <w:adjustRightInd w:val="0"/>
              <w:spacing w:after="200"/>
              <w:jc w:val="center"/>
              <w:rPr>
                <w:rFonts w:cs="Times New Roman"/>
                <w:sz w:val="22"/>
                <w:szCs w:val="22"/>
                <w:rtl/>
                <w:lang w:bidi="ar-IQ"/>
              </w:rPr>
            </w:pPr>
            <w:r>
              <w:rPr>
                <w:rFonts w:cs="Times New Roman"/>
                <w:sz w:val="28"/>
                <w:szCs w:val="28"/>
                <w:rtl/>
                <w:lang w:bidi="ar-IQ"/>
              </w:rPr>
              <w:t>بنية المقر</w:t>
            </w:r>
            <w:r>
              <w:rPr>
                <w:rFonts w:cs="Times New Roman" w:hint="cs"/>
                <w:sz w:val="28"/>
                <w:szCs w:val="28"/>
                <w:rtl/>
                <w:lang w:bidi="ar-IQ"/>
              </w:rPr>
              <w:t>ر</w:t>
            </w:r>
          </w:p>
        </w:tc>
      </w:tr>
      <w:tr w:rsidR="00AE237F" w:rsidRPr="00921F53" w:rsidTr="00576366">
        <w:trPr>
          <w:trHeight w:val="305"/>
        </w:trPr>
        <w:tc>
          <w:tcPr>
            <w:tcW w:w="1411" w:type="dxa"/>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الأسبوع</w:t>
            </w:r>
          </w:p>
        </w:tc>
        <w:tc>
          <w:tcPr>
            <w:tcW w:w="990" w:type="dxa"/>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الساعات</w:t>
            </w:r>
          </w:p>
        </w:tc>
        <w:tc>
          <w:tcPr>
            <w:tcW w:w="1800" w:type="dxa"/>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مخرجات التعلم المطلوبة</w:t>
            </w:r>
          </w:p>
        </w:tc>
        <w:tc>
          <w:tcPr>
            <w:tcW w:w="1350" w:type="dxa"/>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اسم الوحدة / أو الموضوع</w:t>
            </w:r>
          </w:p>
        </w:tc>
        <w:tc>
          <w:tcPr>
            <w:tcW w:w="2670" w:type="dxa"/>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طريقة التعليم</w:t>
            </w:r>
          </w:p>
        </w:tc>
        <w:tc>
          <w:tcPr>
            <w:tcW w:w="1560" w:type="dxa"/>
          </w:tcPr>
          <w:p w:rsidR="00AE237F" w:rsidRPr="00921F53" w:rsidRDefault="00AE237F" w:rsidP="00AE237F">
            <w:pPr>
              <w:autoSpaceDE w:val="0"/>
              <w:autoSpaceDN w:val="0"/>
              <w:adjustRightInd w:val="0"/>
              <w:spacing w:after="200"/>
              <w:rPr>
                <w:rFonts w:cs="Times New Roman"/>
                <w:sz w:val="22"/>
                <w:szCs w:val="22"/>
                <w:lang w:bidi="ar-IQ"/>
              </w:rPr>
            </w:pPr>
            <w:r w:rsidRPr="00921F53">
              <w:rPr>
                <w:rFonts w:cs="Times New Roman"/>
                <w:sz w:val="28"/>
                <w:szCs w:val="28"/>
                <w:rtl/>
                <w:lang w:bidi="ar-IQ"/>
              </w:rPr>
              <w:t>طريقة التقييم</w:t>
            </w:r>
          </w:p>
        </w:tc>
      </w:tr>
      <w:tr w:rsidR="00AE237F" w:rsidRPr="00921F53" w:rsidTr="00576366">
        <w:trPr>
          <w:trHeight w:val="399"/>
        </w:trPr>
        <w:tc>
          <w:tcPr>
            <w:tcW w:w="1411" w:type="dxa"/>
            <w:vAlign w:val="center"/>
          </w:tcPr>
          <w:p w:rsidR="00AE237F" w:rsidRPr="00321DD2" w:rsidRDefault="00AE237F" w:rsidP="0073442D">
            <w:pPr>
              <w:rPr>
                <w:rFonts w:asciiTheme="majorBidi" w:hAnsiTheme="majorBidi" w:cstheme="majorBidi"/>
                <w:lang w:bidi="ar-IQ"/>
              </w:rPr>
            </w:pPr>
            <w:r w:rsidRPr="00321DD2">
              <w:rPr>
                <w:rFonts w:asciiTheme="majorBidi" w:hAnsiTheme="majorBidi" w:cstheme="majorBidi"/>
                <w:rtl/>
                <w:lang w:bidi="ar-IQ"/>
              </w:rPr>
              <w:t>الأول – الثاني</w:t>
            </w:r>
          </w:p>
        </w:tc>
        <w:tc>
          <w:tcPr>
            <w:tcW w:w="990" w:type="dxa"/>
          </w:tcPr>
          <w:p w:rsidR="00AE237F" w:rsidRPr="00321DD2" w:rsidRDefault="00521CE2" w:rsidP="00521CE2">
            <w:pPr>
              <w:jc w:val="center"/>
              <w:rPr>
                <w:rFonts w:asciiTheme="majorBidi" w:hAnsiTheme="majorBidi" w:cstheme="majorBidi"/>
                <w:lang w:bidi="ar-IQ"/>
              </w:rPr>
            </w:pPr>
            <w:r w:rsidRPr="00321DD2">
              <w:rPr>
                <w:rFonts w:asciiTheme="majorBidi" w:hAnsiTheme="majorBidi" w:cstheme="majorBidi"/>
                <w:lang w:bidi="ar-IQ"/>
              </w:rPr>
              <w:t>2</w:t>
            </w:r>
          </w:p>
        </w:tc>
        <w:tc>
          <w:tcPr>
            <w:tcW w:w="1800" w:type="dxa"/>
            <w:vAlign w:val="center"/>
          </w:tcPr>
          <w:p w:rsidR="00AE237F" w:rsidRPr="00321DD2" w:rsidRDefault="00AE237F" w:rsidP="0073442D">
            <w:pPr>
              <w:rPr>
                <w:rFonts w:asciiTheme="majorBidi" w:hAnsiTheme="majorBidi" w:cstheme="majorBidi"/>
                <w:rtl/>
                <w:lang w:bidi="ar-IQ"/>
              </w:rPr>
            </w:pPr>
            <w:r w:rsidRPr="00321DD2">
              <w:rPr>
                <w:rFonts w:asciiTheme="majorBidi" w:hAnsiTheme="majorBidi" w:cstheme="majorBidi"/>
                <w:rtl/>
                <w:lang w:bidi="ar-IQ"/>
              </w:rPr>
              <w:t>أنواع الجمل</w:t>
            </w:r>
          </w:p>
        </w:tc>
        <w:tc>
          <w:tcPr>
            <w:tcW w:w="1350" w:type="dxa"/>
            <w:vAlign w:val="center"/>
          </w:tcPr>
          <w:p w:rsidR="00AE237F" w:rsidRPr="00321DD2" w:rsidRDefault="00A55325" w:rsidP="00521CE2">
            <w:pPr>
              <w:rPr>
                <w:rFonts w:asciiTheme="majorBidi" w:hAnsiTheme="majorBidi" w:cstheme="majorBidi"/>
                <w:lang w:bidi="ar-IQ"/>
              </w:rPr>
            </w:pPr>
            <w:r w:rsidRPr="00321DD2">
              <w:rPr>
                <w:rFonts w:asciiTheme="majorBidi" w:hAnsiTheme="majorBidi" w:cstheme="majorBidi"/>
                <w:rtl/>
                <w:lang w:bidi="ar-IQ"/>
              </w:rPr>
              <w:t>اللغة العربية</w:t>
            </w:r>
          </w:p>
        </w:tc>
        <w:tc>
          <w:tcPr>
            <w:tcW w:w="2670" w:type="dxa"/>
          </w:tcPr>
          <w:p w:rsidR="00AE237F" w:rsidRPr="0073442D" w:rsidRDefault="00AE237F" w:rsidP="00521CE2">
            <w:pPr>
              <w:jc w:val="right"/>
              <w:rPr>
                <w:lang w:bidi="ar-IQ"/>
              </w:rPr>
            </w:pPr>
            <w:r w:rsidRPr="0073442D">
              <w:rPr>
                <w:lang w:bidi="ar-IQ"/>
              </w:rPr>
              <w:t>Presentation and discussion</w:t>
            </w:r>
          </w:p>
        </w:tc>
        <w:tc>
          <w:tcPr>
            <w:tcW w:w="1560" w:type="dxa"/>
          </w:tcPr>
          <w:p w:rsidR="00AE237F" w:rsidRPr="0073442D" w:rsidRDefault="00AE237F" w:rsidP="0073442D">
            <w:pPr>
              <w:rPr>
                <w:lang w:bidi="ar-IQ"/>
              </w:rPr>
            </w:pPr>
            <w:r w:rsidRPr="0073442D">
              <w:rPr>
                <w:lang w:bidi="ar-IQ"/>
              </w:rPr>
              <w:t>Oral written test</w:t>
            </w:r>
          </w:p>
        </w:tc>
      </w:tr>
      <w:tr w:rsidR="00A55325" w:rsidRPr="00921F53" w:rsidTr="00576366">
        <w:trPr>
          <w:trHeight w:val="339"/>
        </w:trPr>
        <w:tc>
          <w:tcPr>
            <w:tcW w:w="1411" w:type="dxa"/>
            <w:vAlign w:val="center"/>
          </w:tcPr>
          <w:p w:rsidR="00A55325" w:rsidRPr="00321DD2" w:rsidRDefault="00A55325" w:rsidP="0073442D">
            <w:pPr>
              <w:rPr>
                <w:rFonts w:asciiTheme="majorBidi" w:hAnsiTheme="majorBidi" w:cstheme="majorBidi"/>
                <w:lang w:bidi="ar-IQ"/>
              </w:rPr>
            </w:pPr>
            <w:r w:rsidRPr="00321DD2">
              <w:rPr>
                <w:rFonts w:asciiTheme="majorBidi" w:hAnsiTheme="majorBidi" w:cstheme="majorBidi"/>
                <w:rtl/>
                <w:lang w:bidi="ar-IQ"/>
              </w:rPr>
              <w:t>الثالث – والرابع</w:t>
            </w:r>
          </w:p>
        </w:tc>
        <w:tc>
          <w:tcPr>
            <w:tcW w:w="990" w:type="dxa"/>
          </w:tcPr>
          <w:p w:rsidR="00A55325" w:rsidRPr="00321DD2" w:rsidRDefault="00521CE2" w:rsidP="00521CE2">
            <w:pPr>
              <w:jc w:val="center"/>
              <w:rPr>
                <w:rFonts w:asciiTheme="majorBidi" w:hAnsiTheme="majorBidi" w:cstheme="majorBidi"/>
                <w:lang w:bidi="ar-IQ"/>
              </w:rPr>
            </w:pPr>
            <w:r w:rsidRPr="00321DD2">
              <w:rPr>
                <w:rFonts w:asciiTheme="majorBidi" w:hAnsiTheme="majorBidi" w:cstheme="majorBidi"/>
                <w:rtl/>
                <w:lang w:bidi="ar-IQ"/>
              </w:rPr>
              <w:t>2</w:t>
            </w:r>
          </w:p>
        </w:tc>
        <w:tc>
          <w:tcPr>
            <w:tcW w:w="1800" w:type="dxa"/>
          </w:tcPr>
          <w:p w:rsidR="00A55325" w:rsidRPr="00321DD2" w:rsidRDefault="00A55325" w:rsidP="0073442D">
            <w:pPr>
              <w:rPr>
                <w:rFonts w:asciiTheme="majorBidi" w:hAnsiTheme="majorBidi" w:cstheme="majorBidi"/>
                <w:rtl/>
                <w:lang w:bidi="ar-IQ"/>
              </w:rPr>
            </w:pPr>
            <w:r w:rsidRPr="00321DD2">
              <w:rPr>
                <w:rFonts w:asciiTheme="majorBidi" w:hAnsiTheme="majorBidi" w:cstheme="majorBidi"/>
                <w:rtl/>
                <w:lang w:bidi="ar-IQ"/>
              </w:rPr>
              <w:t>المبتدأ والخبر</w:t>
            </w:r>
          </w:p>
        </w:tc>
        <w:tc>
          <w:tcPr>
            <w:tcW w:w="1350" w:type="dxa"/>
          </w:tcPr>
          <w:p w:rsidR="00A55325" w:rsidRPr="00321DD2" w:rsidRDefault="00A55325" w:rsidP="00521CE2">
            <w:pPr>
              <w:rPr>
                <w:rFonts w:asciiTheme="majorBidi" w:hAnsiTheme="majorBidi" w:cstheme="majorBidi"/>
                <w:lang w:bidi="ar-IQ"/>
              </w:rPr>
            </w:pPr>
            <w:r w:rsidRPr="00321DD2">
              <w:rPr>
                <w:rFonts w:asciiTheme="majorBidi" w:hAnsiTheme="majorBidi" w:cstheme="majorBidi"/>
                <w:rtl/>
                <w:lang w:bidi="ar-IQ"/>
              </w:rPr>
              <w:t>اللغة العربية</w:t>
            </w:r>
          </w:p>
        </w:tc>
        <w:tc>
          <w:tcPr>
            <w:tcW w:w="2670" w:type="dxa"/>
          </w:tcPr>
          <w:p w:rsidR="00A55325" w:rsidRPr="0073442D" w:rsidRDefault="00A55325" w:rsidP="00521CE2">
            <w:pPr>
              <w:jc w:val="right"/>
              <w:rPr>
                <w:lang w:bidi="ar-IQ"/>
              </w:rPr>
            </w:pPr>
            <w:r w:rsidRPr="0073442D">
              <w:rPr>
                <w:lang w:bidi="ar-IQ"/>
              </w:rPr>
              <w:t>Presentation and discussion</w:t>
            </w:r>
          </w:p>
        </w:tc>
        <w:tc>
          <w:tcPr>
            <w:tcW w:w="1560" w:type="dxa"/>
          </w:tcPr>
          <w:p w:rsidR="00A55325" w:rsidRPr="0073442D" w:rsidRDefault="00A55325" w:rsidP="0073442D">
            <w:pPr>
              <w:rPr>
                <w:lang w:bidi="ar-IQ"/>
              </w:rPr>
            </w:pPr>
            <w:r w:rsidRPr="0073442D">
              <w:rPr>
                <w:lang w:bidi="ar-IQ"/>
              </w:rPr>
              <w:t>Oral written test</w:t>
            </w:r>
          </w:p>
        </w:tc>
      </w:tr>
      <w:tr w:rsidR="00A55325" w:rsidRPr="00921F53" w:rsidTr="00576366">
        <w:trPr>
          <w:trHeight w:val="367"/>
        </w:trPr>
        <w:tc>
          <w:tcPr>
            <w:tcW w:w="1411" w:type="dxa"/>
            <w:vAlign w:val="center"/>
          </w:tcPr>
          <w:p w:rsidR="00A55325" w:rsidRPr="00321DD2" w:rsidRDefault="00A55325" w:rsidP="0073442D">
            <w:pPr>
              <w:rPr>
                <w:rFonts w:asciiTheme="majorBidi" w:hAnsiTheme="majorBidi" w:cstheme="majorBidi"/>
                <w:lang w:bidi="ar-IQ"/>
              </w:rPr>
            </w:pPr>
            <w:r w:rsidRPr="00321DD2">
              <w:rPr>
                <w:rFonts w:asciiTheme="majorBidi" w:hAnsiTheme="majorBidi" w:cstheme="majorBidi"/>
                <w:rtl/>
                <w:lang w:bidi="ar-IQ"/>
              </w:rPr>
              <w:t>الخامس – والسادس</w:t>
            </w:r>
          </w:p>
        </w:tc>
        <w:tc>
          <w:tcPr>
            <w:tcW w:w="990" w:type="dxa"/>
          </w:tcPr>
          <w:p w:rsidR="00A55325" w:rsidRPr="00321DD2" w:rsidRDefault="00521CE2" w:rsidP="00521CE2">
            <w:pPr>
              <w:jc w:val="center"/>
              <w:rPr>
                <w:rFonts w:asciiTheme="majorBidi" w:hAnsiTheme="majorBidi" w:cstheme="majorBidi"/>
                <w:lang w:bidi="ar-IQ"/>
              </w:rPr>
            </w:pPr>
            <w:r w:rsidRPr="00321DD2">
              <w:rPr>
                <w:rFonts w:asciiTheme="majorBidi" w:hAnsiTheme="majorBidi" w:cstheme="majorBidi"/>
                <w:rtl/>
                <w:lang w:bidi="ar-IQ"/>
              </w:rPr>
              <w:t>2</w:t>
            </w:r>
          </w:p>
        </w:tc>
        <w:tc>
          <w:tcPr>
            <w:tcW w:w="1800" w:type="dxa"/>
          </w:tcPr>
          <w:p w:rsidR="00A55325" w:rsidRPr="00321DD2" w:rsidRDefault="00A55325" w:rsidP="0073442D">
            <w:pPr>
              <w:rPr>
                <w:rFonts w:asciiTheme="majorBidi" w:hAnsiTheme="majorBidi" w:cstheme="majorBidi"/>
                <w:lang w:bidi="ar-IQ"/>
              </w:rPr>
            </w:pPr>
            <w:r w:rsidRPr="00321DD2">
              <w:rPr>
                <w:rFonts w:asciiTheme="majorBidi" w:hAnsiTheme="majorBidi" w:cstheme="majorBidi"/>
                <w:rtl/>
                <w:lang w:bidi="ar-IQ"/>
              </w:rPr>
              <w:t>المثنى واعرابه</w:t>
            </w:r>
          </w:p>
        </w:tc>
        <w:tc>
          <w:tcPr>
            <w:tcW w:w="1350" w:type="dxa"/>
          </w:tcPr>
          <w:p w:rsidR="00A55325" w:rsidRPr="00321DD2" w:rsidRDefault="00A55325" w:rsidP="00521CE2">
            <w:pPr>
              <w:rPr>
                <w:rFonts w:asciiTheme="majorBidi" w:hAnsiTheme="majorBidi" w:cstheme="majorBidi"/>
                <w:rtl/>
                <w:lang w:bidi="ar-IQ"/>
              </w:rPr>
            </w:pPr>
            <w:r w:rsidRPr="00321DD2">
              <w:rPr>
                <w:rFonts w:asciiTheme="majorBidi" w:hAnsiTheme="majorBidi" w:cstheme="majorBidi"/>
                <w:rtl/>
                <w:lang w:bidi="ar-IQ"/>
              </w:rPr>
              <w:t>اللغة العربية</w:t>
            </w:r>
          </w:p>
        </w:tc>
        <w:tc>
          <w:tcPr>
            <w:tcW w:w="2670" w:type="dxa"/>
          </w:tcPr>
          <w:p w:rsidR="00A55325" w:rsidRPr="0073442D" w:rsidRDefault="00A55325" w:rsidP="00521CE2">
            <w:pPr>
              <w:jc w:val="right"/>
              <w:rPr>
                <w:lang w:bidi="ar-IQ"/>
              </w:rPr>
            </w:pPr>
            <w:r w:rsidRPr="0073442D">
              <w:rPr>
                <w:lang w:bidi="ar-IQ"/>
              </w:rPr>
              <w:t>Presentation and discussion</w:t>
            </w:r>
          </w:p>
        </w:tc>
        <w:tc>
          <w:tcPr>
            <w:tcW w:w="1560" w:type="dxa"/>
          </w:tcPr>
          <w:p w:rsidR="00A55325" w:rsidRPr="0073442D" w:rsidRDefault="00A55325" w:rsidP="0073442D">
            <w:pPr>
              <w:rPr>
                <w:lang w:bidi="ar-IQ"/>
              </w:rPr>
            </w:pPr>
            <w:r w:rsidRPr="0073442D">
              <w:rPr>
                <w:lang w:bidi="ar-IQ"/>
              </w:rPr>
              <w:t>Oral written test</w:t>
            </w:r>
          </w:p>
        </w:tc>
      </w:tr>
      <w:tr w:rsidR="00AE237F" w:rsidRPr="00921F53" w:rsidTr="00576366">
        <w:trPr>
          <w:trHeight w:val="331"/>
        </w:trPr>
        <w:tc>
          <w:tcPr>
            <w:tcW w:w="1411" w:type="dxa"/>
            <w:vAlign w:val="center"/>
          </w:tcPr>
          <w:p w:rsidR="00AE237F" w:rsidRPr="00321DD2" w:rsidRDefault="00AE237F" w:rsidP="0073442D">
            <w:pPr>
              <w:rPr>
                <w:rFonts w:asciiTheme="majorBidi" w:hAnsiTheme="majorBidi" w:cstheme="majorBidi"/>
                <w:lang w:bidi="ar-IQ"/>
              </w:rPr>
            </w:pPr>
            <w:r w:rsidRPr="00321DD2">
              <w:rPr>
                <w:rFonts w:asciiTheme="majorBidi" w:hAnsiTheme="majorBidi" w:cstheme="majorBidi"/>
                <w:rtl/>
                <w:lang w:bidi="ar-IQ"/>
              </w:rPr>
              <w:t>السابع –الثامن</w:t>
            </w:r>
          </w:p>
        </w:tc>
        <w:tc>
          <w:tcPr>
            <w:tcW w:w="990" w:type="dxa"/>
          </w:tcPr>
          <w:p w:rsidR="00AE237F" w:rsidRPr="00321DD2" w:rsidRDefault="00521CE2" w:rsidP="00521CE2">
            <w:pPr>
              <w:jc w:val="center"/>
              <w:rPr>
                <w:rFonts w:asciiTheme="majorBidi" w:hAnsiTheme="majorBidi" w:cstheme="majorBidi"/>
                <w:lang w:bidi="ar-IQ"/>
              </w:rPr>
            </w:pPr>
            <w:r w:rsidRPr="00321DD2">
              <w:rPr>
                <w:rFonts w:asciiTheme="majorBidi" w:hAnsiTheme="majorBidi" w:cstheme="majorBidi"/>
                <w:rtl/>
                <w:lang w:bidi="ar-IQ"/>
              </w:rPr>
              <w:t>2</w:t>
            </w:r>
          </w:p>
        </w:tc>
        <w:tc>
          <w:tcPr>
            <w:tcW w:w="1800" w:type="dxa"/>
          </w:tcPr>
          <w:p w:rsidR="00AE237F" w:rsidRPr="00321DD2" w:rsidRDefault="00AE237F" w:rsidP="0073442D">
            <w:pPr>
              <w:tabs>
                <w:tab w:val="left" w:pos="361"/>
              </w:tabs>
              <w:rPr>
                <w:rFonts w:asciiTheme="majorBidi" w:hAnsiTheme="majorBidi" w:cstheme="majorBidi"/>
                <w:lang w:bidi="ar-IQ"/>
              </w:rPr>
            </w:pPr>
            <w:r w:rsidRPr="00321DD2">
              <w:rPr>
                <w:rFonts w:asciiTheme="majorBidi" w:hAnsiTheme="majorBidi" w:cstheme="majorBidi"/>
                <w:rtl/>
                <w:lang w:bidi="ar-IQ"/>
              </w:rPr>
              <w:t>جمع المذكر السالم شروطه واعرابه</w:t>
            </w:r>
          </w:p>
        </w:tc>
        <w:tc>
          <w:tcPr>
            <w:tcW w:w="1350" w:type="dxa"/>
          </w:tcPr>
          <w:p w:rsidR="00AE237F" w:rsidRPr="00321DD2" w:rsidRDefault="00A55325" w:rsidP="00521CE2">
            <w:pPr>
              <w:tabs>
                <w:tab w:val="left" w:pos="361"/>
              </w:tabs>
              <w:rPr>
                <w:rFonts w:asciiTheme="majorBidi" w:hAnsiTheme="majorBidi" w:cstheme="majorBidi"/>
                <w:lang w:bidi="ar-IQ"/>
              </w:rPr>
            </w:pPr>
            <w:r w:rsidRPr="00321DD2">
              <w:rPr>
                <w:rFonts w:asciiTheme="majorBidi" w:hAnsiTheme="majorBidi" w:cstheme="majorBidi"/>
                <w:rtl/>
                <w:lang w:bidi="ar-IQ"/>
              </w:rPr>
              <w:t>اللغة العربية</w:t>
            </w:r>
          </w:p>
        </w:tc>
        <w:tc>
          <w:tcPr>
            <w:tcW w:w="2670" w:type="dxa"/>
          </w:tcPr>
          <w:p w:rsidR="00AE237F" w:rsidRPr="0073442D" w:rsidRDefault="00AE237F" w:rsidP="00521CE2">
            <w:pPr>
              <w:jc w:val="right"/>
              <w:rPr>
                <w:lang w:bidi="ar-IQ"/>
              </w:rPr>
            </w:pPr>
            <w:r w:rsidRPr="0073442D">
              <w:rPr>
                <w:lang w:bidi="ar-IQ"/>
              </w:rPr>
              <w:t>Presentation and discussion</w:t>
            </w:r>
          </w:p>
        </w:tc>
        <w:tc>
          <w:tcPr>
            <w:tcW w:w="1560" w:type="dxa"/>
          </w:tcPr>
          <w:p w:rsidR="00AE237F" w:rsidRPr="0073442D" w:rsidRDefault="00AE237F" w:rsidP="0073442D">
            <w:pPr>
              <w:rPr>
                <w:lang w:bidi="ar-IQ"/>
              </w:rPr>
            </w:pPr>
            <w:r w:rsidRPr="0073442D">
              <w:rPr>
                <w:lang w:bidi="ar-IQ"/>
              </w:rPr>
              <w:t>Oral written test</w:t>
            </w:r>
          </w:p>
        </w:tc>
      </w:tr>
      <w:tr w:rsidR="00A55325" w:rsidRPr="00921F53" w:rsidTr="00576366">
        <w:trPr>
          <w:trHeight w:val="358"/>
        </w:trPr>
        <w:tc>
          <w:tcPr>
            <w:tcW w:w="1411" w:type="dxa"/>
            <w:vAlign w:val="center"/>
          </w:tcPr>
          <w:p w:rsidR="00A55325" w:rsidRPr="00321DD2" w:rsidRDefault="00A55325" w:rsidP="0073442D">
            <w:pPr>
              <w:rPr>
                <w:rFonts w:asciiTheme="majorBidi" w:hAnsiTheme="majorBidi" w:cstheme="majorBidi"/>
                <w:rtl/>
                <w:lang w:bidi="ar-IQ"/>
              </w:rPr>
            </w:pPr>
            <w:r w:rsidRPr="00321DD2">
              <w:rPr>
                <w:rFonts w:asciiTheme="majorBidi" w:hAnsiTheme="majorBidi" w:cstheme="majorBidi"/>
                <w:rtl/>
                <w:lang w:bidi="ar-IQ"/>
              </w:rPr>
              <w:t>التاسع – العاشر</w:t>
            </w:r>
          </w:p>
        </w:tc>
        <w:tc>
          <w:tcPr>
            <w:tcW w:w="990" w:type="dxa"/>
          </w:tcPr>
          <w:p w:rsidR="00A55325" w:rsidRPr="00321DD2" w:rsidRDefault="00521CE2" w:rsidP="00521CE2">
            <w:pPr>
              <w:jc w:val="center"/>
              <w:rPr>
                <w:rFonts w:asciiTheme="majorBidi" w:hAnsiTheme="majorBidi" w:cstheme="majorBidi"/>
                <w:lang w:bidi="ar-IQ"/>
              </w:rPr>
            </w:pPr>
            <w:r w:rsidRPr="00321DD2">
              <w:rPr>
                <w:rFonts w:asciiTheme="majorBidi" w:hAnsiTheme="majorBidi" w:cstheme="majorBidi"/>
                <w:rtl/>
                <w:lang w:bidi="ar-IQ"/>
              </w:rPr>
              <w:t>2</w:t>
            </w:r>
          </w:p>
        </w:tc>
        <w:tc>
          <w:tcPr>
            <w:tcW w:w="1800" w:type="dxa"/>
            <w:vAlign w:val="center"/>
          </w:tcPr>
          <w:p w:rsidR="00A55325" w:rsidRPr="00321DD2" w:rsidRDefault="00A55325" w:rsidP="0073442D">
            <w:pPr>
              <w:rPr>
                <w:rFonts w:asciiTheme="majorBidi" w:hAnsiTheme="majorBidi" w:cstheme="majorBidi"/>
                <w:lang w:bidi="ar-IQ"/>
              </w:rPr>
            </w:pPr>
            <w:r w:rsidRPr="00321DD2">
              <w:rPr>
                <w:rFonts w:asciiTheme="majorBidi" w:hAnsiTheme="majorBidi" w:cstheme="majorBidi"/>
                <w:rtl/>
                <w:lang w:bidi="ar-IQ"/>
              </w:rPr>
              <w:t>الأسماء الخمسة الادب مطلوبة زهير ابن سلمى</w:t>
            </w:r>
          </w:p>
        </w:tc>
        <w:tc>
          <w:tcPr>
            <w:tcW w:w="1350" w:type="dxa"/>
          </w:tcPr>
          <w:p w:rsidR="00A55325" w:rsidRPr="00321DD2" w:rsidRDefault="00A55325" w:rsidP="00521CE2">
            <w:pPr>
              <w:rPr>
                <w:rFonts w:asciiTheme="majorBidi" w:hAnsiTheme="majorBidi" w:cstheme="majorBidi"/>
                <w:lang w:bidi="ar-IQ"/>
              </w:rPr>
            </w:pPr>
            <w:r w:rsidRPr="00321DD2">
              <w:rPr>
                <w:rFonts w:asciiTheme="majorBidi" w:hAnsiTheme="majorBidi" w:cstheme="majorBidi"/>
                <w:rtl/>
                <w:lang w:bidi="ar-IQ"/>
              </w:rPr>
              <w:t>اللغة العربية</w:t>
            </w:r>
          </w:p>
        </w:tc>
        <w:tc>
          <w:tcPr>
            <w:tcW w:w="2670" w:type="dxa"/>
          </w:tcPr>
          <w:p w:rsidR="00A55325" w:rsidRPr="0073442D" w:rsidRDefault="00A55325" w:rsidP="00521CE2">
            <w:pPr>
              <w:jc w:val="right"/>
              <w:rPr>
                <w:lang w:bidi="ar-IQ"/>
              </w:rPr>
            </w:pPr>
            <w:r w:rsidRPr="0073442D">
              <w:rPr>
                <w:lang w:bidi="ar-IQ"/>
              </w:rPr>
              <w:t>Presentation and discussion</w:t>
            </w:r>
          </w:p>
        </w:tc>
        <w:tc>
          <w:tcPr>
            <w:tcW w:w="1560" w:type="dxa"/>
          </w:tcPr>
          <w:p w:rsidR="00A55325" w:rsidRPr="0073442D" w:rsidRDefault="00A55325" w:rsidP="0073442D">
            <w:pPr>
              <w:rPr>
                <w:lang w:bidi="ar-IQ"/>
              </w:rPr>
            </w:pPr>
            <w:r w:rsidRPr="0073442D">
              <w:rPr>
                <w:lang w:bidi="ar-IQ"/>
              </w:rPr>
              <w:t>Oral written test</w:t>
            </w:r>
          </w:p>
        </w:tc>
      </w:tr>
      <w:tr w:rsidR="00A55325" w:rsidRPr="00921F53" w:rsidTr="00576366">
        <w:trPr>
          <w:trHeight w:val="528"/>
        </w:trPr>
        <w:tc>
          <w:tcPr>
            <w:tcW w:w="1411" w:type="dxa"/>
            <w:vAlign w:val="center"/>
          </w:tcPr>
          <w:p w:rsidR="00A55325" w:rsidRPr="00321DD2" w:rsidRDefault="00A55325" w:rsidP="0073442D">
            <w:pPr>
              <w:rPr>
                <w:rFonts w:asciiTheme="majorBidi" w:hAnsiTheme="majorBidi" w:cstheme="majorBidi"/>
                <w:lang w:bidi="ar-IQ"/>
              </w:rPr>
            </w:pPr>
            <w:r w:rsidRPr="00321DD2">
              <w:rPr>
                <w:rFonts w:asciiTheme="majorBidi" w:hAnsiTheme="majorBidi" w:cstheme="majorBidi"/>
                <w:rtl/>
                <w:lang w:bidi="ar-IQ"/>
              </w:rPr>
              <w:t>الحادي عشر – الثاني عشر</w:t>
            </w:r>
          </w:p>
        </w:tc>
        <w:tc>
          <w:tcPr>
            <w:tcW w:w="990" w:type="dxa"/>
          </w:tcPr>
          <w:p w:rsidR="00A55325" w:rsidRPr="00321DD2" w:rsidRDefault="00521CE2" w:rsidP="00521CE2">
            <w:pPr>
              <w:jc w:val="center"/>
              <w:rPr>
                <w:rFonts w:asciiTheme="majorBidi" w:hAnsiTheme="majorBidi" w:cstheme="majorBidi"/>
                <w:lang w:bidi="ar-IQ"/>
              </w:rPr>
            </w:pPr>
            <w:r w:rsidRPr="00321DD2">
              <w:rPr>
                <w:rFonts w:asciiTheme="majorBidi" w:hAnsiTheme="majorBidi" w:cstheme="majorBidi"/>
                <w:rtl/>
                <w:lang w:bidi="ar-IQ"/>
              </w:rPr>
              <w:t>2</w:t>
            </w:r>
          </w:p>
        </w:tc>
        <w:tc>
          <w:tcPr>
            <w:tcW w:w="1800" w:type="dxa"/>
            <w:vAlign w:val="center"/>
          </w:tcPr>
          <w:p w:rsidR="00A55325" w:rsidRPr="00321DD2" w:rsidRDefault="0073442D" w:rsidP="0073442D">
            <w:pPr>
              <w:rPr>
                <w:rFonts w:asciiTheme="majorBidi" w:hAnsiTheme="majorBidi" w:cstheme="majorBidi"/>
                <w:lang w:bidi="ar-IQ"/>
              </w:rPr>
            </w:pPr>
            <w:r w:rsidRPr="00321DD2">
              <w:rPr>
                <w:rFonts w:asciiTheme="majorBidi" w:hAnsiTheme="majorBidi" w:cstheme="majorBidi"/>
                <w:rtl/>
                <w:lang w:bidi="ar-IQ"/>
              </w:rPr>
              <w:t xml:space="preserve">امتحان ايات من القران الكريم، </w:t>
            </w:r>
            <w:r w:rsidR="00A55325" w:rsidRPr="00321DD2">
              <w:rPr>
                <w:rFonts w:asciiTheme="majorBidi" w:hAnsiTheme="majorBidi" w:cstheme="majorBidi"/>
                <w:rtl/>
                <w:lang w:bidi="ar-IQ"/>
              </w:rPr>
              <w:t>خطبة الرسول الكريم</w:t>
            </w:r>
          </w:p>
        </w:tc>
        <w:tc>
          <w:tcPr>
            <w:tcW w:w="1350" w:type="dxa"/>
          </w:tcPr>
          <w:p w:rsidR="00A55325" w:rsidRPr="00321DD2" w:rsidRDefault="00A55325" w:rsidP="00521CE2">
            <w:pPr>
              <w:rPr>
                <w:rFonts w:asciiTheme="majorBidi" w:hAnsiTheme="majorBidi" w:cstheme="majorBidi"/>
                <w:rtl/>
                <w:lang w:bidi="ar-IQ"/>
              </w:rPr>
            </w:pPr>
            <w:r w:rsidRPr="00321DD2">
              <w:rPr>
                <w:rFonts w:asciiTheme="majorBidi" w:hAnsiTheme="majorBidi" w:cstheme="majorBidi"/>
                <w:rtl/>
                <w:lang w:bidi="ar-IQ"/>
              </w:rPr>
              <w:t>اللغة العربية</w:t>
            </w:r>
          </w:p>
        </w:tc>
        <w:tc>
          <w:tcPr>
            <w:tcW w:w="2670" w:type="dxa"/>
          </w:tcPr>
          <w:p w:rsidR="00A55325" w:rsidRPr="0073442D" w:rsidRDefault="00A55325" w:rsidP="00521CE2">
            <w:pPr>
              <w:jc w:val="right"/>
              <w:rPr>
                <w:lang w:bidi="ar-IQ"/>
              </w:rPr>
            </w:pPr>
            <w:r w:rsidRPr="0073442D">
              <w:rPr>
                <w:lang w:bidi="ar-IQ"/>
              </w:rPr>
              <w:t>Presentation and discussion</w:t>
            </w:r>
          </w:p>
        </w:tc>
        <w:tc>
          <w:tcPr>
            <w:tcW w:w="1560" w:type="dxa"/>
          </w:tcPr>
          <w:p w:rsidR="00A55325" w:rsidRPr="0073442D" w:rsidRDefault="00A55325" w:rsidP="0073442D">
            <w:pPr>
              <w:rPr>
                <w:lang w:bidi="ar-IQ"/>
              </w:rPr>
            </w:pPr>
            <w:r w:rsidRPr="0073442D">
              <w:rPr>
                <w:lang w:bidi="ar-IQ"/>
              </w:rPr>
              <w:t>Oral written test</w:t>
            </w:r>
          </w:p>
        </w:tc>
      </w:tr>
      <w:tr w:rsidR="00A55325" w:rsidRPr="00921F53" w:rsidTr="00576366">
        <w:trPr>
          <w:trHeight w:val="557"/>
        </w:trPr>
        <w:tc>
          <w:tcPr>
            <w:tcW w:w="1411" w:type="dxa"/>
            <w:vAlign w:val="center"/>
          </w:tcPr>
          <w:p w:rsidR="00A55325" w:rsidRPr="00321DD2" w:rsidRDefault="00A55325" w:rsidP="0073442D">
            <w:pPr>
              <w:rPr>
                <w:rFonts w:asciiTheme="majorBidi" w:hAnsiTheme="majorBidi" w:cstheme="majorBidi" w:hint="cs"/>
                <w:rtl/>
                <w:lang w:bidi="ar-IQ"/>
              </w:rPr>
            </w:pPr>
            <w:r w:rsidRPr="00321DD2">
              <w:rPr>
                <w:rFonts w:asciiTheme="majorBidi" w:hAnsiTheme="majorBidi" w:cstheme="majorBidi"/>
                <w:rtl/>
                <w:lang w:bidi="ar-IQ"/>
              </w:rPr>
              <w:t>الث</w:t>
            </w:r>
            <w:r w:rsidR="00456C7B">
              <w:rPr>
                <w:rFonts w:asciiTheme="majorBidi" w:hAnsiTheme="majorBidi" w:cstheme="majorBidi"/>
                <w:rtl/>
                <w:lang w:bidi="ar-IQ"/>
              </w:rPr>
              <w:t>الث عشر – الرابع عش</w:t>
            </w:r>
            <w:r w:rsidR="00456C7B">
              <w:rPr>
                <w:rFonts w:asciiTheme="majorBidi" w:hAnsiTheme="majorBidi" w:cstheme="majorBidi" w:hint="cs"/>
                <w:rtl/>
                <w:lang w:bidi="ar-IQ"/>
              </w:rPr>
              <w:t>ر</w:t>
            </w:r>
          </w:p>
        </w:tc>
        <w:tc>
          <w:tcPr>
            <w:tcW w:w="990" w:type="dxa"/>
          </w:tcPr>
          <w:p w:rsidR="00A55325" w:rsidRPr="00321DD2" w:rsidRDefault="00521CE2" w:rsidP="00521CE2">
            <w:pPr>
              <w:jc w:val="center"/>
              <w:rPr>
                <w:rFonts w:asciiTheme="majorBidi" w:hAnsiTheme="majorBidi" w:cstheme="majorBidi"/>
                <w:lang w:bidi="ar-IQ"/>
              </w:rPr>
            </w:pPr>
            <w:r w:rsidRPr="00321DD2">
              <w:rPr>
                <w:rFonts w:asciiTheme="majorBidi" w:hAnsiTheme="majorBidi" w:cstheme="majorBidi"/>
                <w:rtl/>
                <w:lang w:bidi="ar-IQ"/>
              </w:rPr>
              <w:t>2</w:t>
            </w:r>
          </w:p>
        </w:tc>
        <w:tc>
          <w:tcPr>
            <w:tcW w:w="1800" w:type="dxa"/>
            <w:vAlign w:val="center"/>
          </w:tcPr>
          <w:p w:rsidR="00A55325" w:rsidRPr="00321DD2" w:rsidRDefault="00A55325" w:rsidP="0073442D">
            <w:pPr>
              <w:rPr>
                <w:rFonts w:asciiTheme="majorBidi" w:hAnsiTheme="majorBidi" w:cstheme="majorBidi"/>
                <w:lang w:bidi="ar-IQ"/>
              </w:rPr>
            </w:pPr>
            <w:r w:rsidRPr="00321DD2">
              <w:rPr>
                <w:rFonts w:asciiTheme="majorBidi" w:hAnsiTheme="majorBidi" w:cstheme="majorBidi"/>
                <w:rtl/>
                <w:lang w:bidi="ar-IQ"/>
              </w:rPr>
              <w:t>قصيدة احمد شوقي</w:t>
            </w:r>
          </w:p>
        </w:tc>
        <w:tc>
          <w:tcPr>
            <w:tcW w:w="1350" w:type="dxa"/>
          </w:tcPr>
          <w:p w:rsidR="00A55325" w:rsidRPr="00321DD2" w:rsidRDefault="00A55325" w:rsidP="00521CE2">
            <w:pPr>
              <w:rPr>
                <w:rFonts w:asciiTheme="majorBidi" w:hAnsiTheme="majorBidi" w:cstheme="majorBidi"/>
                <w:rtl/>
                <w:lang w:bidi="ar-IQ"/>
              </w:rPr>
            </w:pPr>
            <w:r w:rsidRPr="00321DD2">
              <w:rPr>
                <w:rFonts w:asciiTheme="majorBidi" w:hAnsiTheme="majorBidi" w:cstheme="majorBidi"/>
                <w:rtl/>
                <w:lang w:bidi="ar-IQ"/>
              </w:rPr>
              <w:t>اللغة العربية</w:t>
            </w:r>
          </w:p>
          <w:p w:rsidR="0014072B" w:rsidRPr="00321DD2" w:rsidRDefault="0014072B" w:rsidP="00456C7B">
            <w:pPr>
              <w:jc w:val="center"/>
              <w:rPr>
                <w:rFonts w:asciiTheme="majorBidi" w:hAnsiTheme="majorBidi" w:cstheme="majorBidi"/>
                <w:rtl/>
                <w:lang w:bidi="ar-IQ"/>
              </w:rPr>
            </w:pPr>
          </w:p>
          <w:p w:rsidR="0014072B" w:rsidRPr="00321DD2" w:rsidRDefault="0014072B" w:rsidP="00521CE2">
            <w:pPr>
              <w:rPr>
                <w:rFonts w:asciiTheme="majorBidi" w:hAnsiTheme="majorBidi" w:cstheme="majorBidi"/>
                <w:rtl/>
                <w:lang w:bidi="ar-IQ"/>
              </w:rPr>
            </w:pPr>
          </w:p>
          <w:p w:rsidR="0014072B" w:rsidRPr="00321DD2" w:rsidRDefault="0014072B" w:rsidP="00521CE2">
            <w:pPr>
              <w:rPr>
                <w:rFonts w:asciiTheme="majorBidi" w:hAnsiTheme="majorBidi" w:cstheme="majorBidi"/>
                <w:lang w:bidi="ar-IQ"/>
              </w:rPr>
            </w:pPr>
          </w:p>
        </w:tc>
        <w:tc>
          <w:tcPr>
            <w:tcW w:w="2670" w:type="dxa"/>
          </w:tcPr>
          <w:p w:rsidR="00A55325" w:rsidRPr="0073442D" w:rsidRDefault="00A55325" w:rsidP="00521CE2">
            <w:pPr>
              <w:jc w:val="right"/>
              <w:rPr>
                <w:rtl/>
                <w:lang w:bidi="ar-IQ"/>
              </w:rPr>
            </w:pPr>
            <w:r w:rsidRPr="0073442D">
              <w:rPr>
                <w:lang w:bidi="ar-IQ"/>
              </w:rPr>
              <w:t>Presentation and discussion</w:t>
            </w:r>
          </w:p>
        </w:tc>
        <w:tc>
          <w:tcPr>
            <w:tcW w:w="1560" w:type="dxa"/>
          </w:tcPr>
          <w:p w:rsidR="00A55325" w:rsidRPr="0073442D" w:rsidRDefault="00A55325" w:rsidP="0073442D">
            <w:pPr>
              <w:rPr>
                <w:rtl/>
                <w:lang w:bidi="ar-IQ"/>
              </w:rPr>
            </w:pPr>
            <w:r w:rsidRPr="0073442D">
              <w:rPr>
                <w:lang w:bidi="ar-IQ"/>
              </w:rPr>
              <w:t>Oral written test</w:t>
            </w:r>
          </w:p>
        </w:tc>
      </w:tr>
      <w:tr w:rsidR="00456C7B" w:rsidRPr="00921F53" w:rsidTr="00576366">
        <w:trPr>
          <w:trHeight w:val="557"/>
        </w:trPr>
        <w:tc>
          <w:tcPr>
            <w:tcW w:w="1411" w:type="dxa"/>
            <w:vAlign w:val="center"/>
          </w:tcPr>
          <w:p w:rsidR="00456C7B" w:rsidRPr="00321DD2" w:rsidRDefault="00456C7B" w:rsidP="0073442D">
            <w:pPr>
              <w:rPr>
                <w:rFonts w:asciiTheme="majorBidi" w:hAnsiTheme="majorBidi" w:cstheme="majorBidi"/>
                <w:rtl/>
                <w:lang w:bidi="ar-IQ"/>
              </w:rPr>
            </w:pPr>
            <w:r>
              <w:rPr>
                <w:rFonts w:asciiTheme="majorBidi" w:hAnsiTheme="majorBidi" w:cstheme="majorBidi" w:hint="cs"/>
                <w:rtl/>
                <w:lang w:bidi="ar-IQ"/>
              </w:rPr>
              <w:t>الخامس عشر</w:t>
            </w:r>
          </w:p>
        </w:tc>
        <w:tc>
          <w:tcPr>
            <w:tcW w:w="990" w:type="dxa"/>
          </w:tcPr>
          <w:p w:rsidR="00456C7B" w:rsidRPr="00321DD2" w:rsidRDefault="00456C7B" w:rsidP="00521CE2">
            <w:pPr>
              <w:jc w:val="center"/>
              <w:rPr>
                <w:rFonts w:asciiTheme="majorBidi" w:hAnsiTheme="majorBidi" w:cstheme="majorBidi"/>
                <w:rtl/>
                <w:lang w:bidi="ar-IQ"/>
              </w:rPr>
            </w:pPr>
            <w:r>
              <w:rPr>
                <w:rFonts w:asciiTheme="majorBidi" w:hAnsiTheme="majorBidi" w:cstheme="majorBidi" w:hint="cs"/>
                <w:rtl/>
                <w:lang w:bidi="ar-IQ"/>
              </w:rPr>
              <w:t>2</w:t>
            </w:r>
          </w:p>
        </w:tc>
        <w:tc>
          <w:tcPr>
            <w:tcW w:w="1800" w:type="dxa"/>
            <w:vAlign w:val="center"/>
          </w:tcPr>
          <w:p w:rsidR="00456C7B" w:rsidRPr="00321DD2" w:rsidRDefault="00456C7B" w:rsidP="0073442D">
            <w:pPr>
              <w:rPr>
                <w:rFonts w:asciiTheme="majorBidi" w:hAnsiTheme="majorBidi" w:cstheme="majorBidi"/>
                <w:rtl/>
                <w:lang w:bidi="ar-IQ"/>
              </w:rPr>
            </w:pPr>
            <w:r>
              <w:rPr>
                <w:rFonts w:asciiTheme="majorBidi" w:hAnsiTheme="majorBidi" w:cstheme="majorBidi" w:hint="cs"/>
                <w:rtl/>
                <w:lang w:bidi="ar-IQ"/>
              </w:rPr>
              <w:t>مراجعة</w:t>
            </w:r>
          </w:p>
        </w:tc>
        <w:tc>
          <w:tcPr>
            <w:tcW w:w="1350" w:type="dxa"/>
          </w:tcPr>
          <w:p w:rsidR="00456C7B" w:rsidRPr="00321DD2" w:rsidRDefault="00456C7B" w:rsidP="00521CE2">
            <w:pPr>
              <w:rPr>
                <w:rFonts w:asciiTheme="majorBidi" w:hAnsiTheme="majorBidi" w:cstheme="majorBidi"/>
                <w:rtl/>
                <w:lang w:bidi="ar-IQ"/>
              </w:rPr>
            </w:pPr>
            <w:r w:rsidRPr="00456C7B">
              <w:rPr>
                <w:rFonts w:asciiTheme="majorBidi" w:hAnsiTheme="majorBidi" w:cs="Times New Roman"/>
                <w:rtl/>
                <w:lang w:bidi="ar-IQ"/>
              </w:rPr>
              <w:t>اللغة العربية</w:t>
            </w:r>
          </w:p>
        </w:tc>
        <w:tc>
          <w:tcPr>
            <w:tcW w:w="2670" w:type="dxa"/>
          </w:tcPr>
          <w:p w:rsidR="00456C7B" w:rsidRPr="0073442D" w:rsidRDefault="00456C7B" w:rsidP="00521CE2">
            <w:pPr>
              <w:jc w:val="right"/>
              <w:rPr>
                <w:lang w:bidi="ar-IQ"/>
              </w:rPr>
            </w:pPr>
          </w:p>
        </w:tc>
        <w:tc>
          <w:tcPr>
            <w:tcW w:w="1560" w:type="dxa"/>
          </w:tcPr>
          <w:p w:rsidR="00456C7B" w:rsidRPr="0073442D" w:rsidRDefault="00456C7B" w:rsidP="0073442D">
            <w:pPr>
              <w:rPr>
                <w:lang w:bidi="ar-IQ"/>
              </w:rPr>
            </w:pPr>
          </w:p>
        </w:tc>
      </w:tr>
      <w:tr w:rsidR="00AE237F" w:rsidRPr="00921F53" w:rsidTr="00217D03">
        <w:trPr>
          <w:trHeight w:val="340"/>
        </w:trPr>
        <w:tc>
          <w:tcPr>
            <w:tcW w:w="9781" w:type="dxa"/>
            <w:gridSpan w:val="6"/>
            <w:shd w:val="clear" w:color="auto" w:fill="F2DBDB" w:themeFill="accent2" w:themeFillTint="33"/>
            <w:vAlign w:val="center"/>
          </w:tcPr>
          <w:p w:rsidR="00AE237F" w:rsidRPr="0073442D" w:rsidRDefault="00AE237F" w:rsidP="0073442D">
            <w:pPr>
              <w:autoSpaceDE w:val="0"/>
              <w:autoSpaceDN w:val="0"/>
              <w:adjustRightInd w:val="0"/>
              <w:jc w:val="center"/>
              <w:rPr>
                <w:rFonts w:cs="Times New Roman"/>
                <w:b/>
                <w:bCs/>
                <w:sz w:val="22"/>
                <w:szCs w:val="22"/>
                <w:rtl/>
                <w:lang w:bidi="ar-IQ"/>
              </w:rPr>
            </w:pPr>
            <w:r w:rsidRPr="0073442D">
              <w:rPr>
                <w:rFonts w:cs="Times New Roman"/>
                <w:b/>
                <w:bCs/>
                <w:sz w:val="24"/>
                <w:szCs w:val="24"/>
                <w:rtl/>
                <w:lang w:bidi="ar-IQ"/>
              </w:rPr>
              <w:t>البنية التحتية</w:t>
            </w:r>
          </w:p>
        </w:tc>
      </w:tr>
      <w:tr w:rsidR="00AE237F" w:rsidRPr="00921F53" w:rsidTr="00321DD2">
        <w:trPr>
          <w:trHeight w:val="323"/>
        </w:trPr>
        <w:tc>
          <w:tcPr>
            <w:tcW w:w="4201" w:type="dxa"/>
            <w:gridSpan w:val="3"/>
            <w:shd w:val="clear" w:color="auto" w:fill="auto"/>
            <w:vAlign w:val="center"/>
          </w:tcPr>
          <w:p w:rsidR="00AE237F" w:rsidRPr="00921F53" w:rsidRDefault="00AE237F" w:rsidP="0073442D">
            <w:pPr>
              <w:autoSpaceDE w:val="0"/>
              <w:autoSpaceDN w:val="0"/>
              <w:adjustRightInd w:val="0"/>
              <w:ind w:left="360"/>
              <w:rPr>
                <w:rFonts w:cs="Times New Roman"/>
                <w:sz w:val="22"/>
                <w:szCs w:val="22"/>
                <w:lang w:bidi="ar-IQ"/>
              </w:rPr>
            </w:pPr>
            <w:r w:rsidRPr="00921F53">
              <w:rPr>
                <w:rFonts w:cs="Times New Roman"/>
                <w:sz w:val="22"/>
                <w:szCs w:val="22"/>
                <w:rtl/>
                <w:lang w:bidi="ar-IQ"/>
              </w:rPr>
              <w:t>الكتب المقررة المطلوبة</w:t>
            </w:r>
          </w:p>
        </w:tc>
        <w:tc>
          <w:tcPr>
            <w:tcW w:w="5580" w:type="dxa"/>
            <w:gridSpan w:val="3"/>
            <w:shd w:val="clear" w:color="auto" w:fill="auto"/>
          </w:tcPr>
          <w:p w:rsidR="00AE237F" w:rsidRPr="00921F53" w:rsidRDefault="00AE237F" w:rsidP="0073442D">
            <w:pPr>
              <w:autoSpaceDE w:val="0"/>
              <w:autoSpaceDN w:val="0"/>
              <w:adjustRightInd w:val="0"/>
              <w:rPr>
                <w:rFonts w:cs="Times New Roman"/>
                <w:sz w:val="22"/>
                <w:szCs w:val="22"/>
                <w:rtl/>
                <w:lang w:val="en-GB" w:bidi="ar-IQ"/>
              </w:rPr>
            </w:pPr>
            <w:r w:rsidRPr="00921F53">
              <w:rPr>
                <w:rFonts w:cs="Times New Roman"/>
                <w:sz w:val="22"/>
                <w:szCs w:val="22"/>
                <w:rtl/>
                <w:lang w:val="en-GB" w:bidi="ar-IQ"/>
              </w:rPr>
              <w:t>قواعد اللغة العربية</w:t>
            </w:r>
          </w:p>
        </w:tc>
      </w:tr>
      <w:tr w:rsidR="00AE237F" w:rsidRPr="00921F53" w:rsidTr="00321DD2">
        <w:trPr>
          <w:trHeight w:val="323"/>
        </w:trPr>
        <w:tc>
          <w:tcPr>
            <w:tcW w:w="4201" w:type="dxa"/>
            <w:gridSpan w:val="3"/>
            <w:shd w:val="clear" w:color="auto" w:fill="auto"/>
            <w:vAlign w:val="center"/>
          </w:tcPr>
          <w:p w:rsidR="00AE237F" w:rsidRPr="00921F53" w:rsidRDefault="00AE237F" w:rsidP="0073442D">
            <w:pPr>
              <w:autoSpaceDE w:val="0"/>
              <w:autoSpaceDN w:val="0"/>
              <w:adjustRightInd w:val="0"/>
              <w:ind w:left="360"/>
              <w:rPr>
                <w:rFonts w:cs="Times New Roman"/>
                <w:sz w:val="22"/>
                <w:szCs w:val="22"/>
                <w:rtl/>
                <w:lang w:bidi="ar-IQ"/>
              </w:rPr>
            </w:pPr>
            <w:r w:rsidRPr="00921F53">
              <w:rPr>
                <w:rFonts w:cs="Times New Roman"/>
                <w:sz w:val="22"/>
                <w:szCs w:val="22"/>
                <w:rtl/>
                <w:lang w:bidi="ar-IQ"/>
              </w:rPr>
              <w:t>المراجع الرئيسية (المصادر)</w:t>
            </w:r>
          </w:p>
        </w:tc>
        <w:tc>
          <w:tcPr>
            <w:tcW w:w="5580" w:type="dxa"/>
            <w:gridSpan w:val="3"/>
            <w:shd w:val="clear" w:color="auto" w:fill="auto"/>
          </w:tcPr>
          <w:p w:rsidR="00AE237F" w:rsidRPr="00921F53" w:rsidRDefault="00AE237F" w:rsidP="0073442D">
            <w:pPr>
              <w:autoSpaceDE w:val="0"/>
              <w:autoSpaceDN w:val="0"/>
              <w:adjustRightInd w:val="0"/>
              <w:rPr>
                <w:rFonts w:cs="Times New Roman"/>
                <w:sz w:val="22"/>
                <w:szCs w:val="22"/>
                <w:lang w:val="en-GB" w:bidi="ar-IQ"/>
              </w:rPr>
            </w:pPr>
          </w:p>
        </w:tc>
      </w:tr>
      <w:tr w:rsidR="00AE237F" w:rsidRPr="00921F53" w:rsidTr="00321DD2">
        <w:trPr>
          <w:trHeight w:val="323"/>
        </w:trPr>
        <w:tc>
          <w:tcPr>
            <w:tcW w:w="4201" w:type="dxa"/>
            <w:gridSpan w:val="3"/>
            <w:shd w:val="clear" w:color="auto" w:fill="auto"/>
            <w:vAlign w:val="center"/>
          </w:tcPr>
          <w:p w:rsidR="00AE237F" w:rsidRPr="00921F53" w:rsidRDefault="00AE237F" w:rsidP="0073442D">
            <w:pPr>
              <w:autoSpaceDE w:val="0"/>
              <w:autoSpaceDN w:val="0"/>
              <w:adjustRightInd w:val="0"/>
              <w:ind w:left="360"/>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5580" w:type="dxa"/>
            <w:gridSpan w:val="3"/>
            <w:shd w:val="clear" w:color="auto" w:fill="auto"/>
          </w:tcPr>
          <w:p w:rsidR="00AE237F" w:rsidRPr="00921F53" w:rsidRDefault="00AE237F" w:rsidP="0073442D">
            <w:pPr>
              <w:autoSpaceDE w:val="0"/>
              <w:autoSpaceDN w:val="0"/>
              <w:adjustRightInd w:val="0"/>
              <w:rPr>
                <w:rFonts w:cs="Times New Roman"/>
                <w:sz w:val="22"/>
                <w:szCs w:val="22"/>
                <w:lang w:val="en-GB" w:bidi="ar-IQ"/>
              </w:rPr>
            </w:pPr>
            <w:r w:rsidRPr="00921F53">
              <w:rPr>
                <w:rFonts w:cs="Times New Roman"/>
                <w:sz w:val="22"/>
                <w:szCs w:val="22"/>
                <w:rtl/>
                <w:lang w:val="en-GB" w:bidi="ar-IQ"/>
              </w:rPr>
              <w:t>القران الكريم ومعجم ابن منظور الشعر العربي الحديث</w:t>
            </w:r>
          </w:p>
        </w:tc>
      </w:tr>
      <w:tr w:rsidR="00AE237F" w:rsidRPr="00921F53" w:rsidTr="00321DD2">
        <w:trPr>
          <w:trHeight w:val="323"/>
        </w:trPr>
        <w:tc>
          <w:tcPr>
            <w:tcW w:w="4201" w:type="dxa"/>
            <w:gridSpan w:val="3"/>
            <w:shd w:val="clear" w:color="auto" w:fill="auto"/>
            <w:vAlign w:val="center"/>
          </w:tcPr>
          <w:p w:rsidR="00AE237F" w:rsidRPr="00921F53" w:rsidRDefault="00AE237F" w:rsidP="0073442D">
            <w:pPr>
              <w:autoSpaceDE w:val="0"/>
              <w:autoSpaceDN w:val="0"/>
              <w:adjustRightInd w:val="0"/>
              <w:ind w:left="360"/>
              <w:rPr>
                <w:rFonts w:cs="Times New Roman"/>
                <w:sz w:val="22"/>
                <w:szCs w:val="22"/>
                <w:rtl/>
                <w:lang w:bidi="ar-IQ"/>
              </w:rPr>
            </w:pPr>
            <w:r w:rsidRPr="00921F53">
              <w:rPr>
                <w:rFonts w:cs="Times New Roman"/>
                <w:sz w:val="22"/>
                <w:szCs w:val="22"/>
                <w:rtl/>
                <w:lang w:bidi="ar-IQ"/>
              </w:rPr>
              <w:t>المراجع الالكترونية، مواقع الانترنيت</w:t>
            </w:r>
          </w:p>
        </w:tc>
        <w:tc>
          <w:tcPr>
            <w:tcW w:w="5580" w:type="dxa"/>
            <w:gridSpan w:val="3"/>
            <w:shd w:val="clear" w:color="auto" w:fill="auto"/>
          </w:tcPr>
          <w:p w:rsidR="00AE237F" w:rsidRPr="00921F53" w:rsidRDefault="00AE237F" w:rsidP="0073442D">
            <w:pPr>
              <w:autoSpaceDE w:val="0"/>
              <w:autoSpaceDN w:val="0"/>
              <w:adjustRightInd w:val="0"/>
              <w:rPr>
                <w:rFonts w:cs="Times New Roman"/>
                <w:sz w:val="22"/>
                <w:szCs w:val="22"/>
                <w:rtl/>
                <w:lang w:bidi="ar-IQ"/>
              </w:rPr>
            </w:pPr>
            <w:r w:rsidRPr="00921F53">
              <w:rPr>
                <w:rFonts w:cs="Times New Roman"/>
                <w:sz w:val="22"/>
                <w:szCs w:val="22"/>
                <w:rtl/>
                <w:lang w:bidi="ar-IQ"/>
              </w:rPr>
              <w:t>مواقع الانترنت</w:t>
            </w:r>
          </w:p>
        </w:tc>
      </w:tr>
      <w:tr w:rsidR="00AE237F" w:rsidRPr="00921F53" w:rsidTr="00AF069F">
        <w:trPr>
          <w:trHeight w:val="75"/>
        </w:trPr>
        <w:tc>
          <w:tcPr>
            <w:tcW w:w="9781" w:type="dxa"/>
            <w:gridSpan w:val="6"/>
            <w:shd w:val="clear" w:color="auto" w:fill="auto"/>
            <w:vAlign w:val="center"/>
          </w:tcPr>
          <w:p w:rsidR="00AE237F" w:rsidRPr="0073442D" w:rsidRDefault="00AE237F" w:rsidP="0073442D">
            <w:pPr>
              <w:autoSpaceDE w:val="0"/>
              <w:autoSpaceDN w:val="0"/>
              <w:adjustRightInd w:val="0"/>
              <w:rPr>
                <w:rFonts w:cs="Times New Roman"/>
                <w:b/>
                <w:bCs/>
                <w:sz w:val="22"/>
                <w:szCs w:val="22"/>
                <w:rtl/>
                <w:lang w:bidi="ar-IQ"/>
              </w:rPr>
            </w:pPr>
            <w:r w:rsidRPr="0073442D">
              <w:rPr>
                <w:rFonts w:cs="Times New Roman"/>
                <w:b/>
                <w:bCs/>
                <w:sz w:val="22"/>
                <w:szCs w:val="22"/>
                <w:rtl/>
                <w:lang w:bidi="ar-IQ"/>
              </w:rPr>
              <w:t>خطة تطوير المقرر الدراسي</w:t>
            </w:r>
          </w:p>
          <w:p w:rsidR="00AE237F" w:rsidRPr="00921F53" w:rsidRDefault="00AE237F" w:rsidP="0073442D">
            <w:pPr>
              <w:autoSpaceDE w:val="0"/>
              <w:autoSpaceDN w:val="0"/>
              <w:adjustRightInd w:val="0"/>
              <w:rPr>
                <w:rFonts w:cs="Times New Roman"/>
                <w:sz w:val="22"/>
                <w:szCs w:val="22"/>
                <w:lang w:bidi="ar-IQ"/>
              </w:rPr>
            </w:pPr>
            <w:r w:rsidRPr="00921F53">
              <w:rPr>
                <w:rFonts w:cs="Times New Roman"/>
                <w:sz w:val="22"/>
                <w:szCs w:val="22"/>
                <w:rtl/>
                <w:lang w:bidi="ar-IQ"/>
              </w:rPr>
              <w:lastRenderedPageBreak/>
              <w:t>الأطلاع على الدوريات والمواقع الألكترونية وورش العمل وتدريب الكادر التدريسي والأشتراك بالندوات ذات الأختصاص مع جميع المؤسسات الأخرى.</w:t>
            </w:r>
          </w:p>
        </w:tc>
      </w:tr>
    </w:tbl>
    <w:p w:rsidR="002B7B88" w:rsidRDefault="002B7B88" w:rsidP="002B7B88">
      <w:pPr>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2B7B88" w:rsidTr="00217D03">
        <w:trPr>
          <w:jc w:val="center"/>
        </w:trPr>
        <w:tc>
          <w:tcPr>
            <w:tcW w:w="9633" w:type="dxa"/>
            <w:gridSpan w:val="2"/>
            <w:shd w:val="clear" w:color="auto" w:fill="F2DBDB" w:themeFill="accent2" w:themeFillTint="33"/>
          </w:tcPr>
          <w:p w:rsidR="002B7B88" w:rsidRDefault="002B7B88" w:rsidP="002B7B88">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2B7B88" w:rsidTr="00217D03">
        <w:trPr>
          <w:jc w:val="center"/>
        </w:trPr>
        <w:tc>
          <w:tcPr>
            <w:tcW w:w="4261" w:type="dxa"/>
            <w:shd w:val="clear" w:color="auto" w:fill="F2DBDB" w:themeFill="accent2" w:themeFillTint="33"/>
          </w:tcPr>
          <w:p w:rsidR="002B7B88" w:rsidRPr="00921F53" w:rsidRDefault="002B7B88"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2B7B88" w:rsidRPr="00921F53" w:rsidRDefault="002B7B88" w:rsidP="002B7B88">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2B7B88" w:rsidTr="00217D03">
        <w:trPr>
          <w:jc w:val="center"/>
        </w:trPr>
        <w:tc>
          <w:tcPr>
            <w:tcW w:w="4261" w:type="dxa"/>
            <w:shd w:val="clear" w:color="auto" w:fill="F2DBDB" w:themeFill="accent2" w:themeFillTint="33"/>
          </w:tcPr>
          <w:p w:rsidR="002B7B88" w:rsidRPr="00921F53" w:rsidRDefault="002B7B88"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2B7B88" w:rsidRPr="00921F53" w:rsidRDefault="002B7B88" w:rsidP="002B7B88">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2B7B88" w:rsidTr="00217D03">
        <w:trPr>
          <w:trHeight w:val="191"/>
          <w:jc w:val="center"/>
        </w:trPr>
        <w:tc>
          <w:tcPr>
            <w:tcW w:w="4261" w:type="dxa"/>
            <w:shd w:val="clear" w:color="auto" w:fill="F2DBDB" w:themeFill="accent2" w:themeFillTint="33"/>
          </w:tcPr>
          <w:p w:rsidR="002B7B88" w:rsidRPr="00921F53" w:rsidRDefault="002B7B88" w:rsidP="002B7B88">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2B7B88" w:rsidRPr="00326712" w:rsidRDefault="002B7B88" w:rsidP="002B7B88">
            <w:pPr>
              <w:autoSpaceDE w:val="0"/>
              <w:autoSpaceDN w:val="0"/>
              <w:adjustRightInd w:val="0"/>
              <w:rPr>
                <w:rFonts w:cs="Times New Roman"/>
                <w:b/>
                <w:bCs/>
                <w:sz w:val="28"/>
                <w:szCs w:val="28"/>
                <w:lang w:bidi="ar-IQ"/>
              </w:rPr>
            </w:pPr>
            <w:r>
              <w:rPr>
                <w:rFonts w:cs="Times New Roman" w:hint="cs"/>
                <w:b/>
                <w:bCs/>
                <w:sz w:val="28"/>
                <w:szCs w:val="28"/>
                <w:rtl/>
                <w:lang w:bidi="ar-IQ"/>
              </w:rPr>
              <w:t xml:space="preserve"> التربية البيئية والصحية</w:t>
            </w:r>
          </w:p>
        </w:tc>
      </w:tr>
      <w:tr w:rsidR="002B7B88" w:rsidTr="00217D03">
        <w:trPr>
          <w:jc w:val="center"/>
        </w:trPr>
        <w:tc>
          <w:tcPr>
            <w:tcW w:w="4261" w:type="dxa"/>
            <w:shd w:val="clear" w:color="auto" w:fill="F2DBDB" w:themeFill="accent2" w:themeFillTint="33"/>
          </w:tcPr>
          <w:p w:rsidR="002B7B88" w:rsidRPr="00921F53" w:rsidRDefault="002B7B88"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2B7B88" w:rsidRPr="00921F53" w:rsidRDefault="002B7B88" w:rsidP="002B7B88">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2B7B88" w:rsidTr="00217D03">
        <w:trPr>
          <w:jc w:val="center"/>
        </w:trPr>
        <w:tc>
          <w:tcPr>
            <w:tcW w:w="4261" w:type="dxa"/>
            <w:shd w:val="clear" w:color="auto" w:fill="F2DBDB" w:themeFill="accent2" w:themeFillTint="33"/>
          </w:tcPr>
          <w:p w:rsidR="002B7B88" w:rsidRPr="00921F53" w:rsidRDefault="002B7B88" w:rsidP="002B7B88">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2B7B88" w:rsidRPr="00921F53" w:rsidRDefault="002B7B88" w:rsidP="008F04F3">
            <w:pPr>
              <w:autoSpaceDE w:val="0"/>
              <w:autoSpaceDN w:val="0"/>
              <w:adjustRightInd w:val="0"/>
              <w:rPr>
                <w:rFonts w:cs="Times New Roman"/>
                <w:sz w:val="22"/>
                <w:szCs w:val="22"/>
                <w:rtl/>
                <w:lang w:bidi="ar-IQ"/>
              </w:rPr>
            </w:pPr>
            <w:r>
              <w:rPr>
                <w:rFonts w:cs="Times New Roman"/>
                <w:sz w:val="28"/>
                <w:szCs w:val="28"/>
                <w:rtl/>
                <w:lang w:bidi="ar-IQ"/>
              </w:rPr>
              <w:t xml:space="preserve">المرحلة </w:t>
            </w:r>
            <w:r w:rsidR="008F04F3">
              <w:rPr>
                <w:rFonts w:cs="Times New Roman" w:hint="cs"/>
                <w:b/>
                <w:bCs/>
                <w:sz w:val="28"/>
                <w:szCs w:val="28"/>
                <w:rtl/>
                <w:lang w:bidi="ar-IQ"/>
              </w:rPr>
              <w:t>الاولى</w:t>
            </w:r>
            <w:r w:rsidR="00BC4DB8">
              <w:rPr>
                <w:rFonts w:cs="Times New Roman"/>
                <w:sz w:val="28"/>
                <w:szCs w:val="28"/>
                <w:rtl/>
                <w:lang w:bidi="ar-IQ"/>
              </w:rPr>
              <w:t>/ الكورس ا</w:t>
            </w:r>
            <w:r w:rsidR="00BC4DB8">
              <w:rPr>
                <w:rFonts w:cs="Times New Roman" w:hint="cs"/>
                <w:sz w:val="28"/>
                <w:szCs w:val="28"/>
                <w:rtl/>
                <w:lang w:bidi="ar-IQ"/>
              </w:rPr>
              <w:t>لثاني</w:t>
            </w:r>
          </w:p>
        </w:tc>
      </w:tr>
      <w:tr w:rsidR="002B7B88" w:rsidTr="00217D03">
        <w:trPr>
          <w:jc w:val="center"/>
        </w:trPr>
        <w:tc>
          <w:tcPr>
            <w:tcW w:w="4261" w:type="dxa"/>
            <w:shd w:val="clear" w:color="auto" w:fill="F2DBDB" w:themeFill="accent2" w:themeFillTint="33"/>
          </w:tcPr>
          <w:p w:rsidR="002B7B88" w:rsidRPr="00921F53" w:rsidRDefault="002B7B88"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2B7B88" w:rsidRPr="00921F53" w:rsidRDefault="002B7B88" w:rsidP="002B7B88">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2B7B88" w:rsidTr="00217D03">
        <w:trPr>
          <w:jc w:val="center"/>
        </w:trPr>
        <w:tc>
          <w:tcPr>
            <w:tcW w:w="4261" w:type="dxa"/>
            <w:shd w:val="clear" w:color="auto" w:fill="F2DBDB" w:themeFill="accent2" w:themeFillTint="33"/>
          </w:tcPr>
          <w:p w:rsidR="002B7B88" w:rsidRPr="00921F53" w:rsidRDefault="002B7B88" w:rsidP="002B7B88">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2B7B88" w:rsidRPr="00921F53" w:rsidRDefault="00F12EBC" w:rsidP="00F12EBC">
            <w:pPr>
              <w:autoSpaceDE w:val="0"/>
              <w:autoSpaceDN w:val="0"/>
              <w:adjustRightInd w:val="0"/>
              <w:rPr>
                <w:rFonts w:cs="Times New Roman"/>
                <w:sz w:val="22"/>
                <w:szCs w:val="22"/>
                <w:lang w:bidi="ar-IQ"/>
              </w:rPr>
            </w:pPr>
            <w:r>
              <w:rPr>
                <w:rFonts w:cs="Times New Roman" w:hint="cs"/>
                <w:sz w:val="28"/>
                <w:szCs w:val="28"/>
                <w:rtl/>
                <w:lang w:bidi="ar-IQ"/>
              </w:rPr>
              <w:t>1</w:t>
            </w:r>
            <w:r w:rsidRPr="00F12EBC">
              <w:rPr>
                <w:rFonts w:cs="Times New Roman"/>
                <w:sz w:val="28"/>
                <w:szCs w:val="28"/>
                <w:rtl/>
                <w:lang w:bidi="ar-IQ"/>
              </w:rPr>
              <w:t>/</w:t>
            </w:r>
            <w:r>
              <w:rPr>
                <w:rFonts w:cs="Times New Roman" w:hint="cs"/>
                <w:sz w:val="28"/>
                <w:szCs w:val="28"/>
                <w:rtl/>
                <w:lang w:bidi="ar-IQ"/>
              </w:rPr>
              <w:t>4</w:t>
            </w:r>
            <w:r w:rsidRPr="00F12EBC">
              <w:rPr>
                <w:rFonts w:cs="Times New Roman"/>
                <w:sz w:val="28"/>
                <w:szCs w:val="28"/>
                <w:rtl/>
                <w:lang w:bidi="ar-IQ"/>
              </w:rPr>
              <w:t>/2025</w:t>
            </w:r>
          </w:p>
        </w:tc>
      </w:tr>
      <w:tr w:rsidR="002B7B88" w:rsidTr="002B7B88">
        <w:trPr>
          <w:jc w:val="center"/>
        </w:trPr>
        <w:tc>
          <w:tcPr>
            <w:tcW w:w="9633" w:type="dxa"/>
            <w:gridSpan w:val="2"/>
          </w:tcPr>
          <w:p w:rsidR="002B7B88" w:rsidRPr="00921F53" w:rsidRDefault="002B7B88" w:rsidP="002B7B88">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2B7B88" w:rsidTr="002B7B88">
        <w:trPr>
          <w:jc w:val="center"/>
        </w:trPr>
        <w:tc>
          <w:tcPr>
            <w:tcW w:w="9633" w:type="dxa"/>
            <w:gridSpan w:val="2"/>
          </w:tcPr>
          <w:p w:rsidR="002B7B88" w:rsidRPr="009A4953" w:rsidRDefault="002B7B88" w:rsidP="002B7B88">
            <w:pPr>
              <w:autoSpaceDE w:val="0"/>
              <w:autoSpaceDN w:val="0"/>
              <w:adjustRightInd w:val="0"/>
              <w:rPr>
                <w:rFonts w:cs="Times New Roman"/>
                <w:b/>
                <w:bCs/>
                <w:sz w:val="28"/>
                <w:szCs w:val="28"/>
                <w:rtl/>
                <w:lang w:bidi="ar-IQ"/>
              </w:rPr>
            </w:pPr>
            <w:r w:rsidRPr="00921F53">
              <w:rPr>
                <w:rFonts w:cs="Times New Roman"/>
                <w:b/>
                <w:bCs/>
                <w:sz w:val="28"/>
                <w:szCs w:val="28"/>
                <w:rtl/>
                <w:lang w:bidi="ar-IQ"/>
              </w:rPr>
              <w:t>أ</w:t>
            </w:r>
            <w:r>
              <w:rPr>
                <w:rFonts w:cs="Times New Roman"/>
                <w:b/>
                <w:bCs/>
                <w:sz w:val="28"/>
                <w:szCs w:val="28"/>
                <w:lang w:bidi="ar-IQ"/>
              </w:rPr>
              <w:t xml:space="preserve">- </w:t>
            </w:r>
            <w:r>
              <w:rPr>
                <w:rFonts w:cs="Times New Roman" w:hint="cs"/>
                <w:b/>
                <w:bCs/>
                <w:sz w:val="28"/>
                <w:szCs w:val="28"/>
                <w:rtl/>
                <w:lang w:bidi="ar-IQ"/>
              </w:rPr>
              <w:t xml:space="preserve"> اهداف المقرر :</w:t>
            </w:r>
            <w:r w:rsidRPr="006E1196">
              <w:rPr>
                <w:rFonts w:cs="Times New Roman" w:hint="cs"/>
                <w:sz w:val="24"/>
                <w:szCs w:val="24"/>
                <w:rtl/>
                <w:lang w:bidi="ar-IQ"/>
              </w:rPr>
              <w:t xml:space="preserve"> ان يكون الطالب في نهاية الفصل الدراسي قادرا على:</w:t>
            </w:r>
          </w:p>
        </w:tc>
      </w:tr>
      <w:tr w:rsidR="002B7B88" w:rsidTr="002B7B88">
        <w:trPr>
          <w:jc w:val="center"/>
        </w:trPr>
        <w:tc>
          <w:tcPr>
            <w:tcW w:w="9633" w:type="dxa"/>
            <w:gridSpan w:val="2"/>
          </w:tcPr>
          <w:p w:rsidR="002B7B88" w:rsidRPr="00C9703F" w:rsidRDefault="002B7B88" w:rsidP="00760731">
            <w:pPr>
              <w:pStyle w:val="ListParagraph"/>
              <w:numPr>
                <w:ilvl w:val="0"/>
                <w:numId w:val="44"/>
              </w:numPr>
              <w:autoSpaceDE w:val="0"/>
              <w:autoSpaceDN w:val="0"/>
              <w:adjustRightInd w:val="0"/>
              <w:rPr>
                <w:rFonts w:cs="Times New Roman"/>
                <w:sz w:val="24"/>
                <w:szCs w:val="24"/>
                <w:lang w:bidi="ar-IQ"/>
              </w:rPr>
            </w:pPr>
            <w:r w:rsidRPr="00C9703F">
              <w:rPr>
                <w:rFonts w:cs="Times New Roman" w:hint="cs"/>
                <w:sz w:val="24"/>
                <w:szCs w:val="24"/>
                <w:rtl/>
                <w:lang w:bidi="ar-IQ"/>
              </w:rPr>
              <w:t>استخلاص  اللذة والبهجة والسرور من مصادر اشباع احتياجاته كالطعام والراحه والعمل .</w:t>
            </w:r>
          </w:p>
          <w:p w:rsidR="002B7B88" w:rsidRPr="00C9703F" w:rsidRDefault="002B7B88" w:rsidP="00760731">
            <w:pPr>
              <w:pStyle w:val="ListParagraph"/>
              <w:numPr>
                <w:ilvl w:val="0"/>
                <w:numId w:val="44"/>
              </w:numPr>
              <w:autoSpaceDE w:val="0"/>
              <w:autoSpaceDN w:val="0"/>
              <w:adjustRightInd w:val="0"/>
              <w:rPr>
                <w:rFonts w:cs="Times New Roman"/>
                <w:sz w:val="24"/>
                <w:szCs w:val="24"/>
                <w:lang w:bidi="ar-IQ"/>
              </w:rPr>
            </w:pPr>
            <w:r w:rsidRPr="00C9703F">
              <w:rPr>
                <w:rFonts w:cs="Times New Roman" w:hint="cs"/>
                <w:sz w:val="24"/>
                <w:szCs w:val="24"/>
                <w:rtl/>
                <w:lang w:bidi="ar-IQ"/>
              </w:rPr>
              <w:t>استغلال ما لدى الفرد من امكانيات عقلية بهدف تمكينة من الخطيط بطريقة ابداعية .</w:t>
            </w:r>
          </w:p>
          <w:p w:rsidR="002B7B88" w:rsidRPr="00C9703F" w:rsidRDefault="002B7B88" w:rsidP="00760731">
            <w:pPr>
              <w:pStyle w:val="ListParagraph"/>
              <w:numPr>
                <w:ilvl w:val="0"/>
                <w:numId w:val="44"/>
              </w:numPr>
              <w:autoSpaceDE w:val="0"/>
              <w:autoSpaceDN w:val="0"/>
              <w:adjustRightInd w:val="0"/>
              <w:rPr>
                <w:rFonts w:cs="Times New Roman"/>
                <w:sz w:val="24"/>
                <w:szCs w:val="24"/>
                <w:lang w:bidi="ar-IQ"/>
              </w:rPr>
            </w:pPr>
            <w:r w:rsidRPr="00C9703F">
              <w:rPr>
                <w:rFonts w:cs="Times New Roman" w:hint="cs"/>
                <w:sz w:val="24"/>
                <w:szCs w:val="24"/>
                <w:rtl/>
                <w:lang w:bidi="ar-IQ"/>
              </w:rPr>
              <w:t>اقامة توازن منسجم بين المعايير الشخصية والجماعية .</w:t>
            </w:r>
          </w:p>
          <w:p w:rsidR="002B7B88" w:rsidRPr="00C9703F" w:rsidRDefault="002B7B88" w:rsidP="00760731">
            <w:pPr>
              <w:pStyle w:val="ListParagraph"/>
              <w:numPr>
                <w:ilvl w:val="0"/>
                <w:numId w:val="44"/>
              </w:numPr>
              <w:autoSpaceDE w:val="0"/>
              <w:autoSpaceDN w:val="0"/>
              <w:adjustRightInd w:val="0"/>
              <w:rPr>
                <w:rFonts w:cs="Times New Roman"/>
                <w:sz w:val="24"/>
                <w:szCs w:val="24"/>
                <w:lang w:bidi="ar-IQ"/>
              </w:rPr>
            </w:pPr>
            <w:r w:rsidRPr="00C9703F">
              <w:rPr>
                <w:rFonts w:cs="Times New Roman" w:hint="cs"/>
                <w:sz w:val="24"/>
                <w:szCs w:val="24"/>
                <w:rtl/>
                <w:lang w:bidi="ar-IQ"/>
              </w:rPr>
              <w:t>تسعى الى تكيف الفرد داخل جماعة العمل كي يقوم بوظائفة على الشكل المرغوب به والامثل اهمية الصحة النفسية بالنسبة للفرد.</w:t>
            </w:r>
          </w:p>
          <w:p w:rsidR="002B7B88" w:rsidRPr="00C9703F" w:rsidRDefault="002B7B88" w:rsidP="00760731">
            <w:pPr>
              <w:pStyle w:val="ListParagraph"/>
              <w:numPr>
                <w:ilvl w:val="0"/>
                <w:numId w:val="44"/>
              </w:numPr>
              <w:autoSpaceDE w:val="0"/>
              <w:autoSpaceDN w:val="0"/>
              <w:adjustRightInd w:val="0"/>
              <w:rPr>
                <w:rFonts w:cs="Times New Roman"/>
                <w:sz w:val="24"/>
                <w:szCs w:val="24"/>
                <w:lang w:bidi="ar-IQ"/>
              </w:rPr>
            </w:pPr>
            <w:r w:rsidRPr="00C9703F">
              <w:rPr>
                <w:rFonts w:cs="Times New Roman" w:hint="cs"/>
                <w:sz w:val="24"/>
                <w:szCs w:val="24"/>
                <w:rtl/>
                <w:lang w:bidi="ar-IQ"/>
              </w:rPr>
              <w:t>تمكين الفرد من الانخراط في علاقات انسانية ناضجة دون ان ينغمس في خبرات ذات طبيعة غير ناضجة .</w:t>
            </w:r>
          </w:p>
          <w:p w:rsidR="002B7B88" w:rsidRPr="006E1196" w:rsidRDefault="002B7B88" w:rsidP="00760731">
            <w:pPr>
              <w:pStyle w:val="ListParagraph"/>
              <w:numPr>
                <w:ilvl w:val="0"/>
                <w:numId w:val="44"/>
              </w:numPr>
              <w:autoSpaceDE w:val="0"/>
              <w:autoSpaceDN w:val="0"/>
              <w:adjustRightInd w:val="0"/>
              <w:rPr>
                <w:rFonts w:cs="Times New Roman"/>
                <w:sz w:val="22"/>
                <w:szCs w:val="22"/>
                <w:rtl/>
                <w:lang w:bidi="ar-IQ"/>
              </w:rPr>
            </w:pPr>
            <w:r w:rsidRPr="00C9703F">
              <w:rPr>
                <w:rFonts w:cs="Times New Roman" w:hint="cs"/>
                <w:sz w:val="24"/>
                <w:szCs w:val="24"/>
                <w:rtl/>
                <w:lang w:bidi="ar-IQ"/>
              </w:rPr>
              <w:t>تمكين الفرد من مواجهة بعض مواقف الفشل والاحباط والحرمان بدون قلق وتوتر .</w:t>
            </w:r>
          </w:p>
        </w:tc>
      </w:tr>
      <w:tr w:rsidR="002B7B88" w:rsidTr="002B7B88">
        <w:trPr>
          <w:jc w:val="center"/>
        </w:trPr>
        <w:tc>
          <w:tcPr>
            <w:tcW w:w="9633" w:type="dxa"/>
            <w:gridSpan w:val="2"/>
          </w:tcPr>
          <w:p w:rsidR="002B7B88" w:rsidRPr="00763D59" w:rsidRDefault="002B7B88" w:rsidP="00760731">
            <w:pPr>
              <w:pStyle w:val="ListParagraph"/>
              <w:numPr>
                <w:ilvl w:val="0"/>
                <w:numId w:val="38"/>
              </w:numPr>
              <w:tabs>
                <w:tab w:val="left" w:pos="215"/>
              </w:tabs>
              <w:autoSpaceDE w:val="0"/>
              <w:autoSpaceDN w:val="0"/>
              <w:adjustRightInd w:val="0"/>
              <w:rPr>
                <w:rFonts w:cs="Times New Roman"/>
                <w:b/>
                <w:bCs/>
                <w:sz w:val="28"/>
                <w:szCs w:val="28"/>
                <w:rtl/>
                <w:lang w:bidi="ar-IQ"/>
              </w:rPr>
            </w:pPr>
            <w:r>
              <w:rPr>
                <w:rFonts w:cs="Times New Roman" w:hint="cs"/>
                <w:b/>
                <w:bCs/>
                <w:sz w:val="28"/>
                <w:szCs w:val="28"/>
                <w:rtl/>
                <w:lang w:bidi="ar-IQ"/>
              </w:rPr>
              <w:t>مخرجات التعلم وطرائق التعليم والتعلم والتقييم</w:t>
            </w:r>
          </w:p>
        </w:tc>
      </w:tr>
      <w:tr w:rsidR="002B7B88" w:rsidTr="002B7B88">
        <w:trPr>
          <w:jc w:val="center"/>
        </w:trPr>
        <w:tc>
          <w:tcPr>
            <w:tcW w:w="9633" w:type="dxa"/>
            <w:gridSpan w:val="2"/>
          </w:tcPr>
          <w:p w:rsidR="002B7B88" w:rsidRPr="00BD5175" w:rsidRDefault="002B7B88" w:rsidP="002B7B88">
            <w:pPr>
              <w:autoSpaceDE w:val="0"/>
              <w:autoSpaceDN w:val="0"/>
              <w:adjustRightInd w:val="0"/>
              <w:rPr>
                <w:rFonts w:cs="Times New Roman"/>
                <w:b/>
                <w:bCs/>
                <w:sz w:val="28"/>
                <w:szCs w:val="28"/>
                <w:rtl/>
                <w:lang w:bidi="ar-IQ"/>
              </w:rPr>
            </w:pPr>
            <w:r w:rsidRPr="00BD5175">
              <w:rPr>
                <w:rFonts w:cs="Times New Roman"/>
                <w:b/>
                <w:bCs/>
                <w:sz w:val="28"/>
                <w:szCs w:val="28"/>
                <w:rtl/>
                <w:lang w:bidi="ar-IQ"/>
              </w:rPr>
              <w:t>ج-</w:t>
            </w:r>
            <w:r>
              <w:rPr>
                <w:rFonts w:cs="Times New Roman" w:hint="cs"/>
                <w:b/>
                <w:bCs/>
                <w:sz w:val="28"/>
                <w:szCs w:val="28"/>
                <w:rtl/>
                <w:lang w:bidi="ar-IQ"/>
              </w:rPr>
              <w:t xml:space="preserve"> المعرفة والفهم </w:t>
            </w:r>
            <w:r w:rsidRPr="00BD5175">
              <w:rPr>
                <w:rFonts w:cs="Times New Roman"/>
                <w:b/>
                <w:bCs/>
                <w:sz w:val="28"/>
                <w:szCs w:val="28"/>
                <w:rtl/>
                <w:lang w:bidi="ar-IQ"/>
              </w:rPr>
              <w:t xml:space="preserve"> </w:t>
            </w:r>
          </w:p>
          <w:p w:rsidR="002B7B88" w:rsidRPr="00C9703F" w:rsidRDefault="002B7B88" w:rsidP="00760731">
            <w:pPr>
              <w:pStyle w:val="ListParagraph"/>
              <w:numPr>
                <w:ilvl w:val="0"/>
                <w:numId w:val="45"/>
              </w:numPr>
              <w:tabs>
                <w:tab w:val="left" w:pos="73"/>
                <w:tab w:val="left" w:pos="357"/>
              </w:tabs>
              <w:autoSpaceDE w:val="0"/>
              <w:autoSpaceDN w:val="0"/>
              <w:adjustRightInd w:val="0"/>
              <w:rPr>
                <w:rFonts w:cs="Times New Roman"/>
                <w:sz w:val="24"/>
                <w:szCs w:val="24"/>
                <w:lang w:bidi="ar-IQ"/>
              </w:rPr>
            </w:pPr>
            <w:r w:rsidRPr="00C9703F">
              <w:rPr>
                <w:rFonts w:cs="Times New Roman" w:hint="cs"/>
                <w:sz w:val="24"/>
                <w:szCs w:val="24"/>
                <w:rtl/>
                <w:lang w:bidi="ar-IQ"/>
              </w:rPr>
              <w:t xml:space="preserve">المعرفة والفهم </w:t>
            </w:r>
          </w:p>
          <w:p w:rsidR="002B7B88" w:rsidRPr="00C9703F" w:rsidRDefault="002B7B88" w:rsidP="00760731">
            <w:pPr>
              <w:pStyle w:val="ListParagraph"/>
              <w:numPr>
                <w:ilvl w:val="0"/>
                <w:numId w:val="45"/>
              </w:numPr>
              <w:tabs>
                <w:tab w:val="left" w:pos="73"/>
                <w:tab w:val="left" w:pos="357"/>
              </w:tabs>
              <w:autoSpaceDE w:val="0"/>
              <w:autoSpaceDN w:val="0"/>
              <w:adjustRightInd w:val="0"/>
              <w:rPr>
                <w:rFonts w:cs="Times New Roman"/>
                <w:sz w:val="24"/>
                <w:szCs w:val="24"/>
                <w:lang w:bidi="ar-IQ"/>
              </w:rPr>
            </w:pPr>
            <w:r w:rsidRPr="00C9703F">
              <w:rPr>
                <w:rFonts w:cs="Times New Roman" w:hint="cs"/>
                <w:sz w:val="24"/>
                <w:szCs w:val="24"/>
                <w:rtl/>
                <w:lang w:bidi="ar-IQ"/>
              </w:rPr>
              <w:t>تمكين الطلبة من الحصول على المعرفة والفهم للصحة النفسية وخصائصها واهميتها .</w:t>
            </w:r>
          </w:p>
          <w:p w:rsidR="002B7B88" w:rsidRDefault="002B7B88"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C9703F">
              <w:rPr>
                <w:rFonts w:cs="Times New Roman" w:hint="cs"/>
                <w:sz w:val="24"/>
                <w:szCs w:val="24"/>
                <w:rtl/>
                <w:lang w:bidi="ar-IQ"/>
              </w:rPr>
              <w:t>تمكين الطلبة من الحصول على المعرفة والفهم</w:t>
            </w:r>
            <w:r>
              <w:rPr>
                <w:rFonts w:cs="Times New Roman" w:hint="cs"/>
                <w:sz w:val="28"/>
                <w:szCs w:val="28"/>
                <w:rtl/>
                <w:lang w:bidi="ar-IQ"/>
              </w:rPr>
              <w:t xml:space="preserve"> لاسس الصحة النفسية .</w:t>
            </w:r>
          </w:p>
          <w:p w:rsidR="002B7B88" w:rsidRDefault="002B7B88"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C9703F">
              <w:rPr>
                <w:rFonts w:cs="Times New Roman" w:hint="cs"/>
                <w:sz w:val="24"/>
                <w:szCs w:val="24"/>
                <w:rtl/>
                <w:lang w:bidi="ar-IQ"/>
              </w:rPr>
              <w:t>تمكين الطلبة من الحصول على المعرفة والفهم</w:t>
            </w:r>
            <w:r>
              <w:rPr>
                <w:rFonts w:cs="Times New Roman" w:hint="cs"/>
                <w:sz w:val="28"/>
                <w:szCs w:val="28"/>
                <w:rtl/>
                <w:lang w:bidi="ar-IQ"/>
              </w:rPr>
              <w:t xml:space="preserve">  لعناصر الصحة النفسية .</w:t>
            </w:r>
          </w:p>
          <w:p w:rsidR="002B7B88" w:rsidRDefault="002B7B88"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C9703F">
              <w:rPr>
                <w:rFonts w:cs="Times New Roman" w:hint="cs"/>
                <w:sz w:val="24"/>
                <w:szCs w:val="24"/>
                <w:rtl/>
                <w:lang w:bidi="ar-IQ"/>
              </w:rPr>
              <w:t>تمكين الطلبة من الحصول على المعرفة والفهم</w:t>
            </w:r>
            <w:r>
              <w:rPr>
                <w:rFonts w:cs="Times New Roman" w:hint="cs"/>
                <w:sz w:val="28"/>
                <w:szCs w:val="28"/>
                <w:rtl/>
                <w:lang w:bidi="ar-IQ"/>
              </w:rPr>
              <w:t xml:space="preserve"> للامراض النفسية .</w:t>
            </w:r>
          </w:p>
          <w:p w:rsidR="002B7B88" w:rsidRDefault="002B7B88"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C9703F">
              <w:rPr>
                <w:rFonts w:cs="Times New Roman" w:hint="cs"/>
                <w:sz w:val="24"/>
                <w:szCs w:val="24"/>
                <w:rtl/>
                <w:lang w:bidi="ar-IQ"/>
              </w:rPr>
              <w:t>تمكين الطلبة من الحصول على المعرفة والفهم</w:t>
            </w:r>
            <w:r>
              <w:rPr>
                <w:rFonts w:cs="Times New Roman" w:hint="cs"/>
                <w:sz w:val="28"/>
                <w:szCs w:val="28"/>
                <w:rtl/>
                <w:lang w:bidi="ar-IQ"/>
              </w:rPr>
              <w:t xml:space="preserve"> في مجال تقويم مادة الصحة النفسية .</w:t>
            </w:r>
          </w:p>
          <w:p w:rsidR="002B7B88" w:rsidRDefault="002B7B88"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C9703F">
              <w:rPr>
                <w:rFonts w:cs="Times New Roman" w:hint="cs"/>
                <w:sz w:val="24"/>
                <w:szCs w:val="24"/>
                <w:rtl/>
                <w:lang w:bidi="ar-IQ"/>
              </w:rPr>
              <w:t>تمكين الطلبة من الحصول على المعرفة والفهم</w:t>
            </w:r>
            <w:r>
              <w:rPr>
                <w:rFonts w:cs="Times New Roman" w:hint="cs"/>
                <w:sz w:val="28"/>
                <w:szCs w:val="28"/>
                <w:rtl/>
                <w:lang w:bidi="ar-IQ"/>
              </w:rPr>
              <w:t xml:space="preserve">  لتطويرمادة الصحة النفسية .</w:t>
            </w:r>
          </w:p>
          <w:p w:rsidR="002B7B88" w:rsidRPr="00763D59" w:rsidRDefault="002B7B88" w:rsidP="00760731">
            <w:pPr>
              <w:pStyle w:val="ListParagraph"/>
              <w:numPr>
                <w:ilvl w:val="0"/>
                <w:numId w:val="45"/>
              </w:numPr>
              <w:tabs>
                <w:tab w:val="left" w:pos="73"/>
                <w:tab w:val="left" w:pos="357"/>
              </w:tabs>
              <w:autoSpaceDE w:val="0"/>
              <w:autoSpaceDN w:val="0"/>
              <w:adjustRightInd w:val="0"/>
              <w:rPr>
                <w:rFonts w:cs="Times New Roman"/>
                <w:sz w:val="28"/>
                <w:szCs w:val="28"/>
                <w:rtl/>
                <w:lang w:bidi="ar-IQ"/>
              </w:rPr>
            </w:pPr>
            <w:r w:rsidRPr="00C9703F">
              <w:rPr>
                <w:rFonts w:cs="Times New Roman" w:hint="cs"/>
                <w:sz w:val="24"/>
                <w:szCs w:val="24"/>
                <w:rtl/>
                <w:lang w:bidi="ar-IQ"/>
              </w:rPr>
              <w:t>تمكين الطلبة من الحصول على المعرفة والفهم</w:t>
            </w:r>
            <w:r>
              <w:rPr>
                <w:rFonts w:cs="Times New Roman" w:hint="cs"/>
                <w:sz w:val="28"/>
                <w:szCs w:val="28"/>
                <w:rtl/>
                <w:lang w:bidi="ar-IQ"/>
              </w:rPr>
              <w:t xml:space="preserve">  للكتاب المرسي .</w:t>
            </w:r>
          </w:p>
        </w:tc>
      </w:tr>
      <w:tr w:rsidR="002B7B88" w:rsidTr="002B7B88">
        <w:trPr>
          <w:jc w:val="center"/>
        </w:trPr>
        <w:tc>
          <w:tcPr>
            <w:tcW w:w="9633" w:type="dxa"/>
            <w:gridSpan w:val="2"/>
          </w:tcPr>
          <w:p w:rsidR="002B7B88" w:rsidRDefault="002B7B88" w:rsidP="002B7B88">
            <w:pPr>
              <w:tabs>
                <w:tab w:val="left" w:pos="3282"/>
                <w:tab w:val="center" w:pos="4708"/>
              </w:tabs>
              <w:autoSpaceDE w:val="0"/>
              <w:autoSpaceDN w:val="0"/>
              <w:adjustRightInd w:val="0"/>
              <w:rPr>
                <w:rFonts w:cs="Times New Roman"/>
                <w:b/>
                <w:bCs/>
                <w:sz w:val="28"/>
                <w:szCs w:val="28"/>
                <w:rtl/>
                <w:lang w:bidi="ar-IQ"/>
              </w:rPr>
            </w:pPr>
            <w:r>
              <w:rPr>
                <w:rFonts w:cs="Times New Roman" w:hint="cs"/>
                <w:b/>
                <w:bCs/>
                <w:sz w:val="28"/>
                <w:szCs w:val="28"/>
                <w:rtl/>
                <w:lang w:bidi="ar-IQ"/>
              </w:rPr>
              <w:t>المهارات الخاصة بالموضوع</w:t>
            </w:r>
          </w:p>
          <w:p w:rsidR="002B7B88" w:rsidRPr="00E742E3" w:rsidRDefault="002B7B88" w:rsidP="00760731">
            <w:pPr>
              <w:pStyle w:val="ListParagraph"/>
              <w:numPr>
                <w:ilvl w:val="0"/>
                <w:numId w:val="46"/>
              </w:numPr>
              <w:tabs>
                <w:tab w:val="left" w:pos="3282"/>
                <w:tab w:val="center" w:pos="4708"/>
              </w:tabs>
              <w:autoSpaceDE w:val="0"/>
              <w:autoSpaceDN w:val="0"/>
              <w:adjustRightInd w:val="0"/>
              <w:rPr>
                <w:rFonts w:cs="Times New Roman"/>
                <w:sz w:val="22"/>
                <w:szCs w:val="22"/>
                <w:lang w:bidi="ar-IQ"/>
              </w:rPr>
            </w:pPr>
            <w:r>
              <w:rPr>
                <w:rFonts w:cs="Times New Roman" w:hint="cs"/>
                <w:sz w:val="28"/>
                <w:szCs w:val="28"/>
                <w:rtl/>
                <w:lang w:bidi="ar-IQ"/>
              </w:rPr>
              <w:t>يقارن بين المفهوم القديم والمفهوم</w:t>
            </w:r>
            <w:r>
              <w:rPr>
                <w:rFonts w:cs="Times New Roman" w:hint="cs"/>
                <w:b/>
                <w:bCs/>
                <w:sz w:val="28"/>
                <w:szCs w:val="28"/>
                <w:rtl/>
                <w:lang w:bidi="ar-IQ"/>
              </w:rPr>
              <w:t xml:space="preserve"> </w:t>
            </w:r>
            <w:r w:rsidRPr="00E742E3">
              <w:rPr>
                <w:rFonts w:cs="Times New Roman" w:hint="cs"/>
                <w:sz w:val="28"/>
                <w:szCs w:val="28"/>
                <w:rtl/>
                <w:lang w:bidi="ar-IQ"/>
              </w:rPr>
              <w:t>الحديث لمادة الصحة النفسية .</w:t>
            </w:r>
            <w:r w:rsidRPr="00E742E3">
              <w:rPr>
                <w:rFonts w:cs="Times New Roman"/>
                <w:sz w:val="28"/>
                <w:szCs w:val="28"/>
                <w:rtl/>
                <w:lang w:bidi="ar-IQ"/>
              </w:rPr>
              <w:tab/>
            </w:r>
          </w:p>
          <w:p w:rsidR="002B7B88" w:rsidRDefault="002B7B88" w:rsidP="00760731">
            <w:pPr>
              <w:pStyle w:val="ListParagraph"/>
              <w:numPr>
                <w:ilvl w:val="0"/>
                <w:numId w:val="46"/>
              </w:numPr>
              <w:tabs>
                <w:tab w:val="left" w:pos="3282"/>
                <w:tab w:val="center" w:pos="4708"/>
              </w:tabs>
              <w:autoSpaceDE w:val="0"/>
              <w:autoSpaceDN w:val="0"/>
              <w:adjustRightInd w:val="0"/>
              <w:rPr>
                <w:rFonts w:cs="Times New Roman"/>
                <w:sz w:val="22"/>
                <w:szCs w:val="22"/>
                <w:lang w:bidi="ar-IQ"/>
              </w:rPr>
            </w:pPr>
            <w:r>
              <w:rPr>
                <w:rFonts w:cs="Times New Roman" w:hint="cs"/>
                <w:sz w:val="22"/>
                <w:szCs w:val="22"/>
                <w:rtl/>
                <w:lang w:bidi="ar-IQ"/>
              </w:rPr>
              <w:t xml:space="preserve"> يبين اسس مادة الصحة النفسية .</w:t>
            </w:r>
          </w:p>
          <w:p w:rsidR="002B7B88" w:rsidRDefault="002B7B88" w:rsidP="00760731">
            <w:pPr>
              <w:pStyle w:val="ListParagraph"/>
              <w:numPr>
                <w:ilvl w:val="0"/>
                <w:numId w:val="46"/>
              </w:numPr>
              <w:tabs>
                <w:tab w:val="left" w:pos="3282"/>
                <w:tab w:val="center" w:pos="4708"/>
              </w:tabs>
              <w:autoSpaceDE w:val="0"/>
              <w:autoSpaceDN w:val="0"/>
              <w:adjustRightInd w:val="0"/>
              <w:rPr>
                <w:rFonts w:cs="Times New Roman"/>
                <w:sz w:val="22"/>
                <w:szCs w:val="22"/>
                <w:lang w:bidi="ar-IQ"/>
              </w:rPr>
            </w:pPr>
            <w:r>
              <w:rPr>
                <w:rFonts w:cs="Times New Roman" w:hint="cs"/>
                <w:sz w:val="22"/>
                <w:szCs w:val="22"/>
                <w:rtl/>
                <w:lang w:bidi="ar-IQ"/>
              </w:rPr>
              <w:t>يحلل مادة الصحة النفسية الى عناصرها .</w:t>
            </w:r>
          </w:p>
          <w:p w:rsidR="002B7B88" w:rsidRDefault="002B7B88" w:rsidP="00760731">
            <w:pPr>
              <w:pStyle w:val="ListParagraph"/>
              <w:numPr>
                <w:ilvl w:val="0"/>
                <w:numId w:val="46"/>
              </w:numPr>
              <w:tabs>
                <w:tab w:val="left" w:pos="3282"/>
                <w:tab w:val="center" w:pos="4708"/>
              </w:tabs>
              <w:autoSpaceDE w:val="0"/>
              <w:autoSpaceDN w:val="0"/>
              <w:adjustRightInd w:val="0"/>
              <w:rPr>
                <w:rFonts w:cs="Times New Roman"/>
                <w:sz w:val="22"/>
                <w:szCs w:val="22"/>
                <w:lang w:bidi="ar-IQ"/>
              </w:rPr>
            </w:pPr>
            <w:r>
              <w:rPr>
                <w:rFonts w:cs="Times New Roman" w:hint="cs"/>
                <w:sz w:val="22"/>
                <w:szCs w:val="22"/>
                <w:rtl/>
                <w:lang w:bidi="ar-IQ"/>
              </w:rPr>
              <w:t>يجمع معلومات عن الصحة النفسية .</w:t>
            </w:r>
          </w:p>
          <w:p w:rsidR="002B7B88" w:rsidRDefault="002B7B88" w:rsidP="00760731">
            <w:pPr>
              <w:pStyle w:val="ListParagraph"/>
              <w:numPr>
                <w:ilvl w:val="0"/>
                <w:numId w:val="46"/>
              </w:numPr>
              <w:tabs>
                <w:tab w:val="left" w:pos="3282"/>
                <w:tab w:val="center" w:pos="4708"/>
              </w:tabs>
              <w:autoSpaceDE w:val="0"/>
              <w:autoSpaceDN w:val="0"/>
              <w:adjustRightInd w:val="0"/>
              <w:rPr>
                <w:rFonts w:cs="Times New Roman"/>
                <w:sz w:val="22"/>
                <w:szCs w:val="22"/>
                <w:lang w:bidi="ar-IQ"/>
              </w:rPr>
            </w:pPr>
            <w:r>
              <w:rPr>
                <w:rFonts w:cs="Times New Roman" w:hint="cs"/>
                <w:sz w:val="22"/>
                <w:szCs w:val="22"/>
                <w:rtl/>
                <w:lang w:bidi="ar-IQ"/>
              </w:rPr>
              <w:t>يفسر اسباب الامراض النفسية .</w:t>
            </w:r>
          </w:p>
          <w:p w:rsidR="002B7B88" w:rsidRDefault="002B7B88" w:rsidP="00760731">
            <w:pPr>
              <w:pStyle w:val="ListParagraph"/>
              <w:numPr>
                <w:ilvl w:val="0"/>
                <w:numId w:val="46"/>
              </w:numPr>
              <w:tabs>
                <w:tab w:val="left" w:pos="3282"/>
                <w:tab w:val="center" w:pos="4708"/>
              </w:tabs>
              <w:autoSpaceDE w:val="0"/>
              <w:autoSpaceDN w:val="0"/>
              <w:adjustRightInd w:val="0"/>
              <w:rPr>
                <w:rFonts w:cs="Times New Roman"/>
                <w:sz w:val="22"/>
                <w:szCs w:val="22"/>
                <w:lang w:bidi="ar-IQ"/>
              </w:rPr>
            </w:pPr>
            <w:r>
              <w:rPr>
                <w:rFonts w:cs="Times New Roman" w:hint="cs"/>
                <w:sz w:val="22"/>
                <w:szCs w:val="22"/>
                <w:rtl/>
                <w:lang w:bidi="ar-IQ"/>
              </w:rPr>
              <w:t>يبين تطوير مادة الصحة .</w:t>
            </w:r>
          </w:p>
          <w:p w:rsidR="002B7B88" w:rsidRPr="00E742E3" w:rsidRDefault="002B7B88" w:rsidP="00760731">
            <w:pPr>
              <w:pStyle w:val="ListParagraph"/>
              <w:numPr>
                <w:ilvl w:val="0"/>
                <w:numId w:val="46"/>
              </w:numPr>
              <w:tabs>
                <w:tab w:val="left" w:pos="3282"/>
                <w:tab w:val="center" w:pos="4708"/>
              </w:tabs>
              <w:autoSpaceDE w:val="0"/>
              <w:autoSpaceDN w:val="0"/>
              <w:adjustRightInd w:val="0"/>
              <w:rPr>
                <w:rFonts w:cs="Times New Roman"/>
                <w:sz w:val="22"/>
                <w:szCs w:val="22"/>
                <w:rtl/>
                <w:lang w:bidi="ar-IQ"/>
              </w:rPr>
            </w:pPr>
            <w:r>
              <w:rPr>
                <w:rFonts w:cs="Times New Roman" w:hint="cs"/>
                <w:sz w:val="22"/>
                <w:szCs w:val="22"/>
                <w:rtl/>
                <w:lang w:bidi="ar-IQ"/>
              </w:rPr>
              <w:t>يكتب ورقة بحثية عن مادة الصحة النفسية.</w:t>
            </w:r>
          </w:p>
          <w:p w:rsidR="002B7B88" w:rsidRPr="00C9703F" w:rsidRDefault="002B7B88" w:rsidP="002B7B88">
            <w:pPr>
              <w:tabs>
                <w:tab w:val="left" w:pos="3282"/>
                <w:tab w:val="center" w:pos="4708"/>
              </w:tabs>
              <w:autoSpaceDE w:val="0"/>
              <w:autoSpaceDN w:val="0"/>
              <w:adjustRightInd w:val="0"/>
              <w:ind w:left="360"/>
              <w:rPr>
                <w:rFonts w:cs="Times New Roman"/>
                <w:b/>
                <w:bCs/>
                <w:sz w:val="22"/>
                <w:szCs w:val="22"/>
                <w:rtl/>
                <w:lang w:bidi="ar-IQ"/>
              </w:rPr>
            </w:pPr>
          </w:p>
        </w:tc>
      </w:tr>
      <w:tr w:rsidR="002B7B88" w:rsidTr="002B7B88">
        <w:trPr>
          <w:jc w:val="center"/>
        </w:trPr>
        <w:tc>
          <w:tcPr>
            <w:tcW w:w="9633" w:type="dxa"/>
            <w:gridSpan w:val="2"/>
          </w:tcPr>
          <w:p w:rsidR="002B7B88" w:rsidRDefault="002B7B88" w:rsidP="002B7B88">
            <w:pPr>
              <w:autoSpaceDE w:val="0"/>
              <w:autoSpaceDN w:val="0"/>
              <w:adjustRightInd w:val="0"/>
              <w:rPr>
                <w:rFonts w:cs="Times New Roman"/>
                <w:sz w:val="28"/>
                <w:szCs w:val="28"/>
                <w:rtl/>
                <w:lang w:bidi="ar-IQ"/>
              </w:rPr>
            </w:pPr>
            <w:r>
              <w:rPr>
                <w:rFonts w:cs="Times New Roman" w:hint="cs"/>
                <w:sz w:val="28"/>
                <w:szCs w:val="28"/>
                <w:rtl/>
                <w:lang w:bidi="ar-IQ"/>
              </w:rPr>
              <w:t>طرائق التعليم والتعلم</w:t>
            </w:r>
          </w:p>
          <w:p w:rsidR="002B7B88" w:rsidRPr="009A4953" w:rsidRDefault="002B7B88" w:rsidP="002B7B88">
            <w:pPr>
              <w:autoSpaceDE w:val="0"/>
              <w:autoSpaceDN w:val="0"/>
              <w:adjustRightInd w:val="0"/>
              <w:rPr>
                <w:rFonts w:cs="Times New Roman"/>
                <w:sz w:val="28"/>
                <w:szCs w:val="28"/>
                <w:lang w:bidi="ar-IQ"/>
              </w:rPr>
            </w:pPr>
            <w:r w:rsidRPr="009A4953">
              <w:rPr>
                <w:rFonts w:cs="Times New Roman" w:hint="cs"/>
                <w:sz w:val="28"/>
                <w:szCs w:val="28"/>
                <w:rtl/>
                <w:lang w:bidi="ar-IQ"/>
              </w:rPr>
              <w:t>تزويد الطلبة بالاساسيات والمواضيع المتعلقة بالصحة النفسية .</w:t>
            </w:r>
          </w:p>
          <w:p w:rsidR="002B7B88" w:rsidRPr="009A4953" w:rsidRDefault="002B7B88" w:rsidP="002B7B88">
            <w:pPr>
              <w:autoSpaceDE w:val="0"/>
              <w:autoSpaceDN w:val="0"/>
              <w:adjustRightInd w:val="0"/>
              <w:rPr>
                <w:rFonts w:cs="Times New Roman"/>
                <w:sz w:val="28"/>
                <w:szCs w:val="28"/>
                <w:lang w:bidi="ar-IQ"/>
              </w:rPr>
            </w:pPr>
            <w:r w:rsidRPr="009A4953">
              <w:rPr>
                <w:rFonts w:cs="Times New Roman" w:hint="cs"/>
                <w:sz w:val="28"/>
                <w:szCs w:val="28"/>
                <w:rtl/>
                <w:lang w:bidi="ar-IQ"/>
              </w:rPr>
              <w:t>توضيح وشرح المادة الدراسية .</w:t>
            </w:r>
          </w:p>
          <w:p w:rsidR="002B7B88" w:rsidRPr="009A4953" w:rsidRDefault="002B7B88" w:rsidP="002B7B88">
            <w:pPr>
              <w:autoSpaceDE w:val="0"/>
              <w:autoSpaceDN w:val="0"/>
              <w:adjustRightInd w:val="0"/>
              <w:rPr>
                <w:rFonts w:cs="Times New Roman"/>
                <w:sz w:val="28"/>
                <w:szCs w:val="28"/>
                <w:lang w:bidi="ar-IQ"/>
              </w:rPr>
            </w:pPr>
            <w:r w:rsidRPr="009A4953">
              <w:rPr>
                <w:rFonts w:cs="Times New Roman" w:hint="cs"/>
                <w:sz w:val="28"/>
                <w:szCs w:val="28"/>
                <w:rtl/>
                <w:lang w:bidi="ar-IQ"/>
              </w:rPr>
              <w:t>مطالبة الطلبة بزيارة المكتبة والاطلاع على مصادر الصحة النفسية .</w:t>
            </w:r>
          </w:p>
          <w:p w:rsidR="002B7B88" w:rsidRPr="009A4953" w:rsidRDefault="002B7B88" w:rsidP="002B7B88">
            <w:pPr>
              <w:autoSpaceDE w:val="0"/>
              <w:autoSpaceDN w:val="0"/>
              <w:adjustRightInd w:val="0"/>
              <w:rPr>
                <w:rFonts w:cs="Times New Roman"/>
                <w:sz w:val="28"/>
                <w:szCs w:val="28"/>
                <w:rtl/>
                <w:lang w:bidi="ar-IQ"/>
              </w:rPr>
            </w:pPr>
            <w:r w:rsidRPr="009A4953">
              <w:rPr>
                <w:rFonts w:cs="Times New Roman" w:hint="cs"/>
                <w:sz w:val="28"/>
                <w:szCs w:val="28"/>
                <w:rtl/>
                <w:lang w:bidi="ar-IQ"/>
              </w:rPr>
              <w:t>تحسين مهارات الطلبة من خلال زيارة المواقع الالكترونية للحصول على معر</w:t>
            </w:r>
            <w:r>
              <w:rPr>
                <w:rFonts w:cs="Times New Roman" w:hint="cs"/>
                <w:sz w:val="28"/>
                <w:szCs w:val="28"/>
                <w:rtl/>
                <w:lang w:bidi="ar-IQ"/>
              </w:rPr>
              <w:t xml:space="preserve">فة اضافية بالصحة النفسية </w:t>
            </w:r>
            <w:r w:rsidRPr="009A4953">
              <w:rPr>
                <w:rFonts w:cs="Times New Roman" w:hint="cs"/>
                <w:sz w:val="28"/>
                <w:szCs w:val="28"/>
                <w:rtl/>
                <w:lang w:bidi="ar-IQ"/>
              </w:rPr>
              <w:lastRenderedPageBreak/>
              <w:t>استخدام طرائق الالقاء والمحاضرة والاستجواب والمناقشة في بعض الموضوعات التي تحتاج الى طريقة المناقشة .</w:t>
            </w:r>
          </w:p>
        </w:tc>
      </w:tr>
      <w:tr w:rsidR="002B7B88" w:rsidTr="002B7B88">
        <w:trPr>
          <w:jc w:val="center"/>
        </w:trPr>
        <w:tc>
          <w:tcPr>
            <w:tcW w:w="9633" w:type="dxa"/>
            <w:gridSpan w:val="2"/>
          </w:tcPr>
          <w:p w:rsidR="002B7B88" w:rsidRPr="009D0346" w:rsidRDefault="002B7B88" w:rsidP="002B7B88">
            <w:pPr>
              <w:autoSpaceDE w:val="0"/>
              <w:autoSpaceDN w:val="0"/>
              <w:adjustRightInd w:val="0"/>
              <w:rPr>
                <w:rFonts w:cs="Times New Roman"/>
                <w:b/>
                <w:bCs/>
                <w:sz w:val="28"/>
                <w:szCs w:val="28"/>
                <w:rtl/>
                <w:lang w:bidi="ar-IQ"/>
              </w:rPr>
            </w:pPr>
            <w:r w:rsidRPr="009D0346">
              <w:rPr>
                <w:rFonts w:cs="Times New Roman"/>
                <w:b/>
                <w:bCs/>
                <w:sz w:val="28"/>
                <w:szCs w:val="28"/>
                <w:lang w:bidi="ar-IQ"/>
              </w:rPr>
              <w:lastRenderedPageBreak/>
              <w:t xml:space="preserve">     </w:t>
            </w:r>
            <w:r w:rsidRPr="009D0346">
              <w:rPr>
                <w:rFonts w:cs="Times New Roman"/>
                <w:b/>
                <w:bCs/>
                <w:sz w:val="28"/>
                <w:szCs w:val="28"/>
                <w:rtl/>
                <w:lang w:bidi="ar-IQ"/>
              </w:rPr>
              <w:t>طرائق التقييم</w:t>
            </w:r>
          </w:p>
          <w:p w:rsidR="002B7B88" w:rsidRPr="00103276" w:rsidRDefault="002B7B88" w:rsidP="00760731">
            <w:pPr>
              <w:pStyle w:val="ListParagraph"/>
              <w:numPr>
                <w:ilvl w:val="0"/>
                <w:numId w:val="47"/>
              </w:numPr>
              <w:tabs>
                <w:tab w:val="left" w:pos="226"/>
              </w:tabs>
              <w:autoSpaceDE w:val="0"/>
              <w:autoSpaceDN w:val="0"/>
              <w:adjustRightInd w:val="0"/>
              <w:rPr>
                <w:rFonts w:cs="Times New Roman"/>
                <w:sz w:val="28"/>
                <w:szCs w:val="28"/>
                <w:rtl/>
                <w:lang w:bidi="ar-IQ"/>
              </w:rPr>
            </w:pPr>
            <w:r w:rsidRPr="00103276">
              <w:rPr>
                <w:rFonts w:cs="Times New Roman" w:hint="cs"/>
                <w:sz w:val="28"/>
                <w:szCs w:val="28"/>
                <w:rtl/>
                <w:lang w:bidi="ar-IQ"/>
              </w:rPr>
              <w:t>اختبارات يومية باسئلة محددة .</w:t>
            </w:r>
          </w:p>
          <w:p w:rsidR="002B7B88" w:rsidRDefault="002B7B88" w:rsidP="00760731">
            <w:pPr>
              <w:pStyle w:val="ListParagraph"/>
              <w:numPr>
                <w:ilvl w:val="0"/>
                <w:numId w:val="47"/>
              </w:numPr>
              <w:tabs>
                <w:tab w:val="left" w:pos="226"/>
              </w:tabs>
              <w:autoSpaceDE w:val="0"/>
              <w:autoSpaceDN w:val="0"/>
              <w:adjustRightInd w:val="0"/>
              <w:rPr>
                <w:rFonts w:cs="Times New Roman"/>
                <w:sz w:val="28"/>
                <w:szCs w:val="28"/>
                <w:lang w:bidi="ar-IQ"/>
              </w:rPr>
            </w:pPr>
            <w:r>
              <w:rPr>
                <w:rFonts w:cs="Times New Roman" w:hint="cs"/>
                <w:sz w:val="28"/>
                <w:szCs w:val="28"/>
                <w:rtl/>
                <w:lang w:bidi="ar-IQ"/>
              </w:rPr>
              <w:t>وضع درجات للواجبات البيتية والمشاركة الصفية .</w:t>
            </w:r>
          </w:p>
          <w:p w:rsidR="002B7B88" w:rsidRDefault="002B7B88" w:rsidP="00760731">
            <w:pPr>
              <w:pStyle w:val="ListParagraph"/>
              <w:numPr>
                <w:ilvl w:val="0"/>
                <w:numId w:val="47"/>
              </w:numPr>
              <w:tabs>
                <w:tab w:val="left" w:pos="226"/>
              </w:tabs>
              <w:autoSpaceDE w:val="0"/>
              <w:autoSpaceDN w:val="0"/>
              <w:adjustRightInd w:val="0"/>
              <w:rPr>
                <w:rFonts w:cs="Times New Roman"/>
                <w:sz w:val="28"/>
                <w:szCs w:val="28"/>
                <w:lang w:bidi="ar-IQ"/>
              </w:rPr>
            </w:pPr>
            <w:r>
              <w:rPr>
                <w:rFonts w:cs="Times New Roman" w:hint="cs"/>
                <w:sz w:val="28"/>
                <w:szCs w:val="28"/>
                <w:rtl/>
                <w:lang w:bidi="ar-IQ"/>
              </w:rPr>
              <w:t>تكليف الطلبة بانجاز بحوث وتقارير عن الصحة النفسية .</w:t>
            </w:r>
          </w:p>
          <w:p w:rsidR="002B7B88" w:rsidRPr="009A4953" w:rsidRDefault="002B7B88" w:rsidP="00760731">
            <w:pPr>
              <w:pStyle w:val="ListParagraph"/>
              <w:numPr>
                <w:ilvl w:val="0"/>
                <w:numId w:val="47"/>
              </w:numPr>
              <w:tabs>
                <w:tab w:val="left" w:pos="226"/>
              </w:tabs>
              <w:autoSpaceDE w:val="0"/>
              <w:autoSpaceDN w:val="0"/>
              <w:adjustRightInd w:val="0"/>
              <w:rPr>
                <w:rFonts w:cs="Times New Roman"/>
                <w:sz w:val="28"/>
                <w:szCs w:val="28"/>
                <w:rtl/>
                <w:lang w:bidi="ar-IQ"/>
              </w:rPr>
            </w:pPr>
            <w:r>
              <w:rPr>
                <w:rFonts w:cs="Times New Roman" w:hint="cs"/>
                <w:sz w:val="28"/>
                <w:szCs w:val="28"/>
                <w:rtl/>
                <w:lang w:bidi="ar-IQ"/>
              </w:rPr>
              <w:t>اختبارات شهرية باسئلة موضوعية ومقالية .</w:t>
            </w:r>
          </w:p>
        </w:tc>
      </w:tr>
      <w:tr w:rsidR="002B7B88" w:rsidTr="002B7B88">
        <w:trPr>
          <w:jc w:val="center"/>
        </w:trPr>
        <w:tc>
          <w:tcPr>
            <w:tcW w:w="9633" w:type="dxa"/>
            <w:gridSpan w:val="2"/>
          </w:tcPr>
          <w:p w:rsidR="002B7B88" w:rsidRDefault="002B7B88" w:rsidP="002B7B88">
            <w:pPr>
              <w:autoSpaceDE w:val="0"/>
              <w:autoSpaceDN w:val="0"/>
              <w:adjustRightInd w:val="0"/>
              <w:rPr>
                <w:rFonts w:cs="Times New Roman"/>
                <w:b/>
                <w:bCs/>
                <w:sz w:val="28"/>
                <w:szCs w:val="28"/>
                <w:rtl/>
                <w:lang w:bidi="ar-IQ"/>
              </w:rPr>
            </w:pPr>
            <w:r>
              <w:rPr>
                <w:rFonts w:cs="Times New Roman" w:hint="cs"/>
                <w:b/>
                <w:bCs/>
                <w:sz w:val="28"/>
                <w:szCs w:val="28"/>
                <w:rtl/>
                <w:lang w:bidi="ar-IQ"/>
              </w:rPr>
              <w:t xml:space="preserve">ج- مهارات التفكير </w:t>
            </w:r>
          </w:p>
          <w:p w:rsidR="002B7B88" w:rsidRPr="00103276" w:rsidRDefault="002B7B88" w:rsidP="00760731">
            <w:pPr>
              <w:pStyle w:val="ListParagraph"/>
              <w:numPr>
                <w:ilvl w:val="0"/>
                <w:numId w:val="48"/>
              </w:numPr>
              <w:autoSpaceDE w:val="0"/>
              <w:autoSpaceDN w:val="0"/>
              <w:adjustRightInd w:val="0"/>
              <w:rPr>
                <w:rFonts w:cs="Times New Roman"/>
                <w:b/>
                <w:bCs/>
                <w:sz w:val="28"/>
                <w:szCs w:val="28"/>
                <w:lang w:bidi="ar-IQ"/>
              </w:rPr>
            </w:pPr>
            <w:r>
              <w:rPr>
                <w:rFonts w:cs="Times New Roman" w:hint="cs"/>
                <w:sz w:val="28"/>
                <w:szCs w:val="28"/>
                <w:rtl/>
                <w:lang w:bidi="ar-IQ"/>
              </w:rPr>
              <w:t>ان يفسر ويحلل عناصر مادة الصحة النفسية وتطويرها .</w:t>
            </w:r>
          </w:p>
          <w:p w:rsidR="002B7B88" w:rsidRDefault="002B7B88" w:rsidP="00760731">
            <w:pPr>
              <w:pStyle w:val="ListParagraph"/>
              <w:numPr>
                <w:ilvl w:val="0"/>
                <w:numId w:val="48"/>
              </w:numPr>
              <w:autoSpaceDE w:val="0"/>
              <w:autoSpaceDN w:val="0"/>
              <w:adjustRightInd w:val="0"/>
              <w:rPr>
                <w:rFonts w:cs="Times New Roman"/>
                <w:sz w:val="28"/>
                <w:szCs w:val="28"/>
                <w:lang w:bidi="ar-IQ"/>
              </w:rPr>
            </w:pPr>
            <w:r w:rsidRPr="00103276">
              <w:rPr>
                <w:rFonts w:cs="Times New Roman" w:hint="cs"/>
                <w:sz w:val="28"/>
                <w:szCs w:val="28"/>
                <w:rtl/>
                <w:lang w:bidi="ar-IQ"/>
              </w:rPr>
              <w:t>يفرق بين الكتاب المنهجي الورقي والكتاب الالكتروني .</w:t>
            </w:r>
          </w:p>
          <w:p w:rsidR="002B7B88" w:rsidRDefault="002B7B88" w:rsidP="00760731">
            <w:pPr>
              <w:pStyle w:val="ListParagraph"/>
              <w:numPr>
                <w:ilvl w:val="0"/>
                <w:numId w:val="48"/>
              </w:numPr>
              <w:autoSpaceDE w:val="0"/>
              <w:autoSpaceDN w:val="0"/>
              <w:adjustRightInd w:val="0"/>
              <w:rPr>
                <w:rFonts w:cs="Times New Roman"/>
                <w:sz w:val="28"/>
                <w:szCs w:val="28"/>
                <w:lang w:bidi="ar-IQ"/>
              </w:rPr>
            </w:pPr>
            <w:r>
              <w:rPr>
                <w:rFonts w:cs="Times New Roman" w:hint="cs"/>
                <w:sz w:val="28"/>
                <w:szCs w:val="28"/>
                <w:rtl/>
                <w:lang w:bidi="ar-IQ"/>
              </w:rPr>
              <w:t>يقيم بعض عناصر مادة الصحة النفسية .</w:t>
            </w:r>
          </w:p>
          <w:p w:rsidR="002B7B88" w:rsidRPr="00103276" w:rsidRDefault="002B7B88" w:rsidP="00760731">
            <w:pPr>
              <w:pStyle w:val="ListParagraph"/>
              <w:numPr>
                <w:ilvl w:val="0"/>
                <w:numId w:val="48"/>
              </w:numPr>
              <w:autoSpaceDE w:val="0"/>
              <w:autoSpaceDN w:val="0"/>
              <w:adjustRightInd w:val="0"/>
              <w:rPr>
                <w:rFonts w:cs="Times New Roman"/>
                <w:sz w:val="28"/>
                <w:szCs w:val="28"/>
                <w:lang w:bidi="ar-IQ"/>
              </w:rPr>
            </w:pPr>
            <w:r>
              <w:rPr>
                <w:rFonts w:cs="Times New Roman" w:hint="cs"/>
                <w:sz w:val="28"/>
                <w:szCs w:val="28"/>
                <w:rtl/>
                <w:lang w:bidi="ar-IQ"/>
              </w:rPr>
              <w:t>يقارن بين بعض مفردات مادة الصحة النفسية .</w:t>
            </w:r>
          </w:p>
        </w:tc>
      </w:tr>
      <w:tr w:rsidR="002B7B88" w:rsidTr="002B7B88">
        <w:trPr>
          <w:jc w:val="center"/>
        </w:trPr>
        <w:tc>
          <w:tcPr>
            <w:tcW w:w="9633" w:type="dxa"/>
            <w:gridSpan w:val="2"/>
          </w:tcPr>
          <w:p w:rsidR="002B7B88" w:rsidRDefault="002B7B88" w:rsidP="002B7B88">
            <w:pPr>
              <w:autoSpaceDE w:val="0"/>
              <w:autoSpaceDN w:val="0"/>
              <w:adjustRightInd w:val="0"/>
              <w:rPr>
                <w:rFonts w:cs="Times New Roman"/>
                <w:b/>
                <w:bCs/>
                <w:sz w:val="28"/>
                <w:szCs w:val="28"/>
                <w:rtl/>
                <w:lang w:bidi="ar-IQ"/>
              </w:rPr>
            </w:pPr>
            <w:r>
              <w:rPr>
                <w:rFonts w:cs="Times New Roman" w:hint="cs"/>
                <w:b/>
                <w:bCs/>
                <w:sz w:val="28"/>
                <w:szCs w:val="28"/>
                <w:rtl/>
                <w:lang w:bidi="ar-IQ"/>
              </w:rPr>
              <w:t xml:space="preserve">طرائق التقييم </w:t>
            </w:r>
          </w:p>
          <w:p w:rsidR="002B7B88" w:rsidRDefault="002B7B88" w:rsidP="00760731">
            <w:pPr>
              <w:pStyle w:val="ListParagraph"/>
              <w:numPr>
                <w:ilvl w:val="0"/>
                <w:numId w:val="49"/>
              </w:numPr>
              <w:autoSpaceDE w:val="0"/>
              <w:autoSpaceDN w:val="0"/>
              <w:adjustRightInd w:val="0"/>
              <w:rPr>
                <w:rFonts w:cs="Times New Roman"/>
                <w:b/>
                <w:bCs/>
                <w:sz w:val="28"/>
                <w:szCs w:val="28"/>
                <w:lang w:bidi="ar-IQ"/>
              </w:rPr>
            </w:pPr>
            <w:r w:rsidRPr="00103276">
              <w:rPr>
                <w:rFonts w:cs="Times New Roman" w:hint="cs"/>
                <w:sz w:val="28"/>
                <w:szCs w:val="28"/>
                <w:rtl/>
                <w:lang w:bidi="ar-IQ"/>
              </w:rPr>
              <w:t>الامتحان التحليلي لقياس قدرة الطالب على الت</w:t>
            </w:r>
            <w:r>
              <w:rPr>
                <w:rFonts w:cs="Times New Roman" w:hint="cs"/>
                <w:sz w:val="28"/>
                <w:szCs w:val="28"/>
                <w:rtl/>
                <w:lang w:bidi="ar-IQ"/>
              </w:rPr>
              <w:t>ف</w:t>
            </w:r>
            <w:r w:rsidRPr="00103276">
              <w:rPr>
                <w:rFonts w:cs="Times New Roman" w:hint="cs"/>
                <w:sz w:val="28"/>
                <w:szCs w:val="28"/>
                <w:rtl/>
                <w:lang w:bidi="ar-IQ"/>
              </w:rPr>
              <w:t>كير والتحليل</w:t>
            </w:r>
            <w:r w:rsidRPr="00103276">
              <w:rPr>
                <w:rFonts w:cs="Times New Roman" w:hint="cs"/>
                <w:b/>
                <w:bCs/>
                <w:sz w:val="28"/>
                <w:szCs w:val="28"/>
                <w:rtl/>
                <w:lang w:bidi="ar-IQ"/>
              </w:rPr>
              <w:t xml:space="preserve"> </w:t>
            </w:r>
            <w:r w:rsidRPr="00103276">
              <w:rPr>
                <w:rFonts w:cs="Times New Roman" w:hint="cs"/>
                <w:sz w:val="28"/>
                <w:szCs w:val="28"/>
                <w:rtl/>
                <w:lang w:bidi="ar-IQ"/>
              </w:rPr>
              <w:t>والاستنتاج</w:t>
            </w:r>
            <w:r w:rsidRPr="00103276">
              <w:rPr>
                <w:rFonts w:cs="Times New Roman" w:hint="cs"/>
                <w:b/>
                <w:bCs/>
                <w:sz w:val="28"/>
                <w:szCs w:val="28"/>
                <w:rtl/>
                <w:lang w:bidi="ar-IQ"/>
              </w:rPr>
              <w:t xml:space="preserve"> </w:t>
            </w:r>
            <w:r>
              <w:rPr>
                <w:rFonts w:cs="Times New Roman" w:hint="cs"/>
                <w:b/>
                <w:bCs/>
                <w:sz w:val="28"/>
                <w:szCs w:val="28"/>
                <w:rtl/>
                <w:lang w:bidi="ar-IQ"/>
              </w:rPr>
              <w:t>.</w:t>
            </w:r>
          </w:p>
          <w:p w:rsidR="002B7B88" w:rsidRDefault="002B7B88" w:rsidP="00760731">
            <w:pPr>
              <w:pStyle w:val="ListParagraph"/>
              <w:numPr>
                <w:ilvl w:val="0"/>
                <w:numId w:val="49"/>
              </w:numPr>
              <w:autoSpaceDE w:val="0"/>
              <w:autoSpaceDN w:val="0"/>
              <w:adjustRightInd w:val="0"/>
              <w:rPr>
                <w:rFonts w:cs="Times New Roman"/>
                <w:b/>
                <w:bCs/>
                <w:sz w:val="28"/>
                <w:szCs w:val="28"/>
                <w:lang w:bidi="ar-IQ"/>
              </w:rPr>
            </w:pPr>
            <w:r>
              <w:rPr>
                <w:rFonts w:cs="Times New Roman" w:hint="cs"/>
                <w:b/>
                <w:bCs/>
                <w:sz w:val="28"/>
                <w:szCs w:val="28"/>
                <w:rtl/>
                <w:lang w:bidi="ar-IQ"/>
              </w:rPr>
              <w:t>طلب اجراء مقارنات بين الامراض النفسية .</w:t>
            </w:r>
          </w:p>
          <w:p w:rsidR="002B7B88" w:rsidRDefault="002B7B88" w:rsidP="00760731">
            <w:pPr>
              <w:pStyle w:val="ListParagraph"/>
              <w:numPr>
                <w:ilvl w:val="0"/>
                <w:numId w:val="49"/>
              </w:numPr>
              <w:autoSpaceDE w:val="0"/>
              <w:autoSpaceDN w:val="0"/>
              <w:adjustRightInd w:val="0"/>
              <w:rPr>
                <w:rFonts w:cs="Times New Roman"/>
                <w:b/>
                <w:bCs/>
                <w:sz w:val="28"/>
                <w:szCs w:val="28"/>
                <w:lang w:bidi="ar-IQ"/>
              </w:rPr>
            </w:pPr>
            <w:r>
              <w:rPr>
                <w:rFonts w:cs="Times New Roman" w:hint="cs"/>
                <w:b/>
                <w:bCs/>
                <w:sz w:val="28"/>
                <w:szCs w:val="28"/>
                <w:rtl/>
                <w:lang w:bidi="ar-IQ"/>
              </w:rPr>
              <w:t>كتابة بحوث عن بعض الامراض النفسية .</w:t>
            </w:r>
          </w:p>
          <w:p w:rsidR="002B7B88" w:rsidRPr="009A4953" w:rsidRDefault="002B7B88" w:rsidP="00760731">
            <w:pPr>
              <w:pStyle w:val="ListParagraph"/>
              <w:numPr>
                <w:ilvl w:val="0"/>
                <w:numId w:val="49"/>
              </w:numPr>
              <w:autoSpaceDE w:val="0"/>
              <w:autoSpaceDN w:val="0"/>
              <w:adjustRightInd w:val="0"/>
              <w:rPr>
                <w:rFonts w:cs="Times New Roman"/>
                <w:b/>
                <w:bCs/>
                <w:sz w:val="28"/>
                <w:szCs w:val="28"/>
                <w:rtl/>
                <w:lang w:bidi="ar-IQ"/>
              </w:rPr>
            </w:pPr>
            <w:r>
              <w:rPr>
                <w:rFonts w:cs="Times New Roman" w:hint="cs"/>
                <w:b/>
                <w:bCs/>
                <w:sz w:val="28"/>
                <w:szCs w:val="28"/>
                <w:rtl/>
                <w:lang w:bidi="ar-IQ"/>
              </w:rPr>
              <w:t>امتحانات يومية بتوجية اسئلة فكرية واستنتاجية .</w:t>
            </w:r>
            <w:r w:rsidRPr="009A4953">
              <w:rPr>
                <w:rFonts w:cs="Times New Roman"/>
                <w:b/>
                <w:bCs/>
                <w:sz w:val="28"/>
                <w:szCs w:val="28"/>
                <w:rtl/>
                <w:lang w:bidi="ar-IQ"/>
              </w:rPr>
              <w:tab/>
            </w:r>
          </w:p>
        </w:tc>
      </w:tr>
      <w:tr w:rsidR="002B7B88" w:rsidTr="002B7B88">
        <w:trPr>
          <w:jc w:val="center"/>
        </w:trPr>
        <w:tc>
          <w:tcPr>
            <w:tcW w:w="9633" w:type="dxa"/>
            <w:gridSpan w:val="2"/>
          </w:tcPr>
          <w:p w:rsidR="002B7B88" w:rsidRDefault="002B7B88" w:rsidP="002B7B88">
            <w:pPr>
              <w:autoSpaceDE w:val="0"/>
              <w:autoSpaceDN w:val="0"/>
              <w:adjustRightInd w:val="0"/>
              <w:rPr>
                <w:rFonts w:cs="Times New Roman"/>
                <w:b/>
                <w:bCs/>
                <w:sz w:val="28"/>
                <w:szCs w:val="28"/>
                <w:rtl/>
                <w:lang w:bidi="ar-IQ"/>
              </w:rPr>
            </w:pPr>
            <w:r>
              <w:rPr>
                <w:rFonts w:cs="Times New Roman" w:hint="cs"/>
                <w:b/>
                <w:bCs/>
                <w:sz w:val="28"/>
                <w:szCs w:val="28"/>
                <w:rtl/>
                <w:lang w:bidi="ar-IQ"/>
              </w:rPr>
              <w:t>د- المهارات العامة والمنقولة ( المهارات الاخرى المتعلقة بقابلية التوظيف والتطوير الشخصي ) .</w:t>
            </w:r>
          </w:p>
          <w:p w:rsidR="002B7B88" w:rsidRDefault="002B7B88" w:rsidP="00760731">
            <w:pPr>
              <w:pStyle w:val="ListParagraph"/>
              <w:numPr>
                <w:ilvl w:val="0"/>
                <w:numId w:val="50"/>
              </w:numPr>
              <w:autoSpaceDE w:val="0"/>
              <w:autoSpaceDN w:val="0"/>
              <w:adjustRightInd w:val="0"/>
              <w:rPr>
                <w:rFonts w:cs="Times New Roman"/>
                <w:b/>
                <w:bCs/>
                <w:sz w:val="28"/>
                <w:szCs w:val="28"/>
                <w:lang w:bidi="ar-IQ"/>
              </w:rPr>
            </w:pPr>
            <w:r>
              <w:rPr>
                <w:rFonts w:cs="Times New Roman" w:hint="cs"/>
                <w:b/>
                <w:bCs/>
                <w:sz w:val="28"/>
                <w:szCs w:val="28"/>
                <w:rtl/>
                <w:lang w:bidi="ar-IQ"/>
              </w:rPr>
              <w:t>يستخدم المصادر والمراجع  والمصطلحات  والدلالات التربوية المعاصرة .</w:t>
            </w:r>
          </w:p>
          <w:p w:rsidR="002B7B88" w:rsidRDefault="002B7B88" w:rsidP="00760731">
            <w:pPr>
              <w:pStyle w:val="ListParagraph"/>
              <w:numPr>
                <w:ilvl w:val="0"/>
                <w:numId w:val="50"/>
              </w:numPr>
              <w:autoSpaceDE w:val="0"/>
              <w:autoSpaceDN w:val="0"/>
              <w:adjustRightInd w:val="0"/>
              <w:rPr>
                <w:rFonts w:cs="Times New Roman"/>
                <w:b/>
                <w:bCs/>
                <w:sz w:val="28"/>
                <w:szCs w:val="28"/>
                <w:lang w:bidi="ar-IQ"/>
              </w:rPr>
            </w:pPr>
            <w:r>
              <w:rPr>
                <w:rFonts w:cs="Times New Roman" w:hint="cs"/>
                <w:b/>
                <w:bCs/>
                <w:sz w:val="28"/>
                <w:szCs w:val="28"/>
                <w:rtl/>
                <w:lang w:bidi="ar-IQ"/>
              </w:rPr>
              <w:t>تشكيل جماعات من الطلبة لدراسة عناصر مادة الصحة النفسية .</w:t>
            </w:r>
          </w:p>
          <w:p w:rsidR="002B7B88" w:rsidRPr="00D0508B" w:rsidRDefault="002B7B88" w:rsidP="00760731">
            <w:pPr>
              <w:pStyle w:val="ListParagraph"/>
              <w:numPr>
                <w:ilvl w:val="0"/>
                <w:numId w:val="50"/>
              </w:numPr>
              <w:autoSpaceDE w:val="0"/>
              <w:autoSpaceDN w:val="0"/>
              <w:adjustRightInd w:val="0"/>
              <w:rPr>
                <w:rFonts w:cs="Times New Roman"/>
                <w:b/>
                <w:bCs/>
                <w:sz w:val="28"/>
                <w:szCs w:val="28"/>
                <w:rtl/>
                <w:lang w:bidi="ar-IQ"/>
              </w:rPr>
            </w:pPr>
            <w:r>
              <w:rPr>
                <w:rFonts w:cs="Times New Roman" w:hint="cs"/>
                <w:b/>
                <w:bCs/>
                <w:sz w:val="28"/>
                <w:szCs w:val="28"/>
                <w:rtl/>
                <w:lang w:bidi="ar-IQ"/>
              </w:rPr>
              <w:t>الافادة من مؤسسات المجتمع المحلي ذات العلاقة بالتربية والتعليم .</w:t>
            </w:r>
          </w:p>
        </w:tc>
      </w:tr>
    </w:tbl>
    <w:p w:rsidR="002B7B88" w:rsidRDefault="002B7B88" w:rsidP="002B7B88">
      <w:pPr>
        <w:rPr>
          <w:rFonts w:cs="PT Bold Heading"/>
          <w:b/>
          <w:bCs/>
          <w:sz w:val="6"/>
          <w:szCs w:val="6"/>
          <w:rtl/>
          <w:lang w:bidi="ar-IQ"/>
        </w:rPr>
      </w:pPr>
    </w:p>
    <w:p w:rsidR="002B7B88" w:rsidRDefault="002B7B88" w:rsidP="002B7B88">
      <w:pPr>
        <w:rPr>
          <w:rFonts w:cs="PT Bold Heading"/>
          <w:b/>
          <w:bCs/>
          <w:sz w:val="6"/>
          <w:szCs w:val="6"/>
          <w:rtl/>
          <w:lang w:bidi="ar-IQ"/>
        </w:rPr>
      </w:pPr>
    </w:p>
    <w:p w:rsidR="002B7B88" w:rsidRDefault="002B7B88" w:rsidP="002B7B88">
      <w:pPr>
        <w:rPr>
          <w:rFonts w:cs="PT Bold Heading"/>
          <w:b/>
          <w:bCs/>
          <w:sz w:val="6"/>
          <w:szCs w:val="6"/>
          <w:rtl/>
          <w:lang w:bidi="ar-IQ"/>
        </w:rPr>
      </w:pPr>
    </w:p>
    <w:p w:rsidR="002B7B88" w:rsidRPr="00C82CDA" w:rsidRDefault="002B7B88" w:rsidP="002B7B88">
      <w:pPr>
        <w:rPr>
          <w:rFonts w:cs="PT Bold Heading"/>
          <w:b/>
          <w:bCs/>
          <w:sz w:val="6"/>
          <w:szCs w:val="6"/>
          <w:rtl/>
          <w:lang w:bidi="ar-IQ"/>
        </w:rPr>
      </w:pPr>
    </w:p>
    <w:tbl>
      <w:tblPr>
        <w:tblStyle w:val="TableGrid"/>
        <w:bidiVisual/>
        <w:tblW w:w="9781" w:type="dxa"/>
        <w:jc w:val="center"/>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134"/>
        <w:gridCol w:w="425"/>
        <w:gridCol w:w="2551"/>
        <w:gridCol w:w="1985"/>
        <w:gridCol w:w="1843"/>
        <w:gridCol w:w="1843"/>
      </w:tblGrid>
      <w:tr w:rsidR="002B7B88" w:rsidRPr="00C82CDA" w:rsidTr="00217D03">
        <w:trPr>
          <w:jc w:val="center"/>
        </w:trPr>
        <w:tc>
          <w:tcPr>
            <w:tcW w:w="9781" w:type="dxa"/>
            <w:gridSpan w:val="6"/>
            <w:shd w:val="clear" w:color="auto" w:fill="F2DBDB" w:themeFill="accent2" w:themeFillTint="33"/>
          </w:tcPr>
          <w:p w:rsidR="002B7B88" w:rsidRPr="00C82CDA" w:rsidRDefault="002B7B88" w:rsidP="002B7B88">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2B7B88" w:rsidRPr="00C82CDA" w:rsidTr="00217D03">
        <w:trPr>
          <w:cantSplit/>
          <w:trHeight w:val="575"/>
          <w:jc w:val="center"/>
        </w:trPr>
        <w:tc>
          <w:tcPr>
            <w:tcW w:w="1134" w:type="dxa"/>
            <w:shd w:val="clear" w:color="auto" w:fill="F2DBDB" w:themeFill="accent2" w:themeFillTint="33"/>
          </w:tcPr>
          <w:p w:rsidR="002B7B88" w:rsidRPr="00C82CDA" w:rsidRDefault="002B7B88" w:rsidP="002B7B8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425" w:type="dxa"/>
            <w:shd w:val="clear" w:color="auto" w:fill="F2DBDB" w:themeFill="accent2" w:themeFillTint="33"/>
            <w:textDirection w:val="tbRl"/>
          </w:tcPr>
          <w:p w:rsidR="002B7B88" w:rsidRPr="00C82CDA" w:rsidRDefault="002B7B88" w:rsidP="002B7B88">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2551" w:type="dxa"/>
            <w:shd w:val="clear" w:color="auto" w:fill="F2DBDB" w:themeFill="accent2" w:themeFillTint="33"/>
          </w:tcPr>
          <w:p w:rsidR="002B7B88" w:rsidRPr="00C82CDA" w:rsidRDefault="002B7B88" w:rsidP="002B7B8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985" w:type="dxa"/>
            <w:shd w:val="clear" w:color="auto" w:fill="F2DBDB" w:themeFill="accent2" w:themeFillTint="33"/>
          </w:tcPr>
          <w:p w:rsidR="002B7B88" w:rsidRDefault="002B7B88" w:rsidP="002B7B88">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2B7B88" w:rsidRPr="00C82CDA" w:rsidRDefault="002B7B88" w:rsidP="002B7B88">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843" w:type="dxa"/>
            <w:shd w:val="clear" w:color="auto" w:fill="F2DBDB" w:themeFill="accent2" w:themeFillTint="33"/>
          </w:tcPr>
          <w:p w:rsidR="002B7B88" w:rsidRPr="00C82CDA" w:rsidRDefault="002B7B88" w:rsidP="002B7B8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843" w:type="dxa"/>
            <w:shd w:val="clear" w:color="auto" w:fill="F2DBDB" w:themeFill="accent2" w:themeFillTint="33"/>
          </w:tcPr>
          <w:p w:rsidR="002B7B88" w:rsidRPr="00C82CDA" w:rsidRDefault="002B7B88" w:rsidP="002B7B8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2B7B88" w:rsidRPr="00C82CDA" w:rsidTr="002B7B88">
        <w:trPr>
          <w:jc w:val="center"/>
        </w:trPr>
        <w:tc>
          <w:tcPr>
            <w:tcW w:w="1134" w:type="dxa"/>
            <w:vAlign w:val="center"/>
          </w:tcPr>
          <w:p w:rsidR="002B7B88" w:rsidRDefault="00002FE3" w:rsidP="002B7B8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الاول والثاني</w:t>
            </w:r>
          </w:p>
          <w:p w:rsidR="002B7B88" w:rsidRPr="00C82CDA" w:rsidRDefault="002B7B88" w:rsidP="002B7B8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sz w:val="28"/>
                <w:szCs w:val="28"/>
                <w:lang w:bidi="ar-IQ"/>
              </w:rPr>
              <w:t xml:space="preserve"> </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التعرف على مفهوم الصحة النفسية وخصائصها واهميتها</w:t>
            </w:r>
          </w:p>
        </w:tc>
        <w:tc>
          <w:tcPr>
            <w:tcW w:w="1985" w:type="dxa"/>
            <w:vAlign w:val="center"/>
          </w:tcPr>
          <w:p w:rsidR="002B7B88" w:rsidRPr="00AA461C" w:rsidRDefault="002B7B88" w:rsidP="002B7B88">
            <w:pPr>
              <w:jc w:val="center"/>
              <w:rPr>
                <w:rFonts w:asciiTheme="majorBidi" w:hAnsiTheme="majorBidi" w:cstheme="majorBidi"/>
                <w:sz w:val="24"/>
                <w:szCs w:val="24"/>
              </w:rPr>
            </w:pPr>
            <w:r>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jc w:val="center"/>
        </w:trPr>
        <w:tc>
          <w:tcPr>
            <w:tcW w:w="1134" w:type="dxa"/>
            <w:vAlign w:val="center"/>
          </w:tcPr>
          <w:p w:rsidR="002B7B88" w:rsidRPr="00C82CDA" w:rsidRDefault="00002FE3" w:rsidP="002B7B8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الثالث </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 xml:space="preserve">التعرف على </w:t>
            </w:r>
            <w:r>
              <w:rPr>
                <w:rFonts w:asciiTheme="majorBidi" w:hAnsiTheme="majorBidi" w:cstheme="majorBidi" w:hint="cs"/>
                <w:sz w:val="24"/>
                <w:szCs w:val="24"/>
                <w:rtl/>
                <w:lang w:bidi="ar-IQ"/>
              </w:rPr>
              <w:t>مظاهر الصحة</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jc w:val="center"/>
        </w:trPr>
        <w:tc>
          <w:tcPr>
            <w:tcW w:w="1134" w:type="dxa"/>
            <w:vAlign w:val="center"/>
          </w:tcPr>
          <w:p w:rsidR="002B7B88" w:rsidRPr="00C82CDA" w:rsidRDefault="00002FE3" w:rsidP="002B7B88">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الرابع والخامس</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 xml:space="preserve">التعرف على </w:t>
            </w:r>
            <w:r>
              <w:rPr>
                <w:rFonts w:asciiTheme="majorBidi" w:hAnsiTheme="majorBidi" w:cstheme="majorBidi" w:hint="cs"/>
                <w:sz w:val="24"/>
                <w:szCs w:val="24"/>
                <w:rtl/>
                <w:lang w:bidi="ar-IQ"/>
              </w:rPr>
              <w:t>مناهج الصحة</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jc w:val="center"/>
        </w:trPr>
        <w:tc>
          <w:tcPr>
            <w:tcW w:w="1134" w:type="dxa"/>
            <w:vAlign w:val="center"/>
          </w:tcPr>
          <w:p w:rsidR="002B7B88" w:rsidRPr="00C82CDA" w:rsidRDefault="00002FE3" w:rsidP="002B7B88">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السادس</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 xml:space="preserve">التعرف على </w:t>
            </w:r>
            <w:r>
              <w:rPr>
                <w:rFonts w:asciiTheme="majorBidi" w:hAnsiTheme="majorBidi" w:cstheme="majorBidi" w:hint="cs"/>
                <w:sz w:val="24"/>
                <w:szCs w:val="24"/>
                <w:rtl/>
                <w:lang w:bidi="ar-IQ"/>
              </w:rPr>
              <w:t>اهمية الصحة</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jc w:val="center"/>
        </w:trPr>
        <w:tc>
          <w:tcPr>
            <w:tcW w:w="1134" w:type="dxa"/>
            <w:vAlign w:val="center"/>
          </w:tcPr>
          <w:p w:rsidR="002B7B88" w:rsidRPr="00C82CDA" w:rsidRDefault="00002FE3" w:rsidP="002B7B8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السابع والثامن</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hint="cs"/>
                <w:sz w:val="24"/>
                <w:szCs w:val="24"/>
                <w:rtl/>
                <w:lang w:bidi="ar-IQ"/>
              </w:rPr>
              <w:t>يفهم معايير السلوك</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jc w:val="center"/>
        </w:trPr>
        <w:tc>
          <w:tcPr>
            <w:tcW w:w="1134" w:type="dxa"/>
            <w:vAlign w:val="center"/>
          </w:tcPr>
          <w:p w:rsidR="002B7B88" w:rsidRPr="00C82CDA" w:rsidRDefault="00002FE3" w:rsidP="002B7B88">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التاسع والعاشر</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 xml:space="preserve">التعرف على مفهوم </w:t>
            </w:r>
            <w:r>
              <w:rPr>
                <w:rFonts w:asciiTheme="majorBidi" w:hAnsiTheme="majorBidi" w:cstheme="majorBidi" w:hint="cs"/>
                <w:sz w:val="24"/>
                <w:szCs w:val="24"/>
                <w:rtl/>
                <w:lang w:bidi="ar-IQ"/>
              </w:rPr>
              <w:t>التكيف</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trHeight w:val="176"/>
          <w:jc w:val="center"/>
        </w:trPr>
        <w:tc>
          <w:tcPr>
            <w:tcW w:w="1134" w:type="dxa"/>
            <w:vAlign w:val="center"/>
          </w:tcPr>
          <w:p w:rsidR="002B7B88" w:rsidRPr="00C82CDA" w:rsidRDefault="00002FE3" w:rsidP="002B7B8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الحادي عشر والثاني عشر</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 xml:space="preserve">التعرف </w:t>
            </w:r>
            <w:r>
              <w:rPr>
                <w:rFonts w:asciiTheme="majorBidi" w:hAnsiTheme="majorBidi" w:cstheme="majorBidi" w:hint="cs"/>
                <w:sz w:val="24"/>
                <w:szCs w:val="24"/>
                <w:rtl/>
                <w:lang w:bidi="ar-IQ"/>
              </w:rPr>
              <w:t>على مفهوم التوافق</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trHeight w:val="407"/>
          <w:jc w:val="center"/>
        </w:trPr>
        <w:tc>
          <w:tcPr>
            <w:tcW w:w="1134" w:type="dxa"/>
            <w:vAlign w:val="center"/>
          </w:tcPr>
          <w:p w:rsidR="002B7B88" w:rsidRDefault="00002FE3" w:rsidP="002B7B8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الثالث عشر</w:t>
            </w:r>
          </w:p>
        </w:tc>
        <w:tc>
          <w:tcPr>
            <w:tcW w:w="425" w:type="dxa"/>
          </w:tcPr>
          <w:p w:rsidR="002B7B88" w:rsidRPr="00AA461C" w:rsidRDefault="002B7B88" w:rsidP="002B7B88">
            <w:pPr>
              <w:autoSpaceDE w:val="0"/>
              <w:autoSpaceDN w:val="0"/>
              <w:adjustRightInd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t>2</w:t>
            </w:r>
          </w:p>
        </w:tc>
        <w:tc>
          <w:tcPr>
            <w:tcW w:w="2551"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hint="cs"/>
                <w:sz w:val="24"/>
                <w:szCs w:val="24"/>
                <w:rtl/>
                <w:lang w:bidi="ar-IQ"/>
              </w:rPr>
              <w:t>التعرف على الامراض النفسية والعقلية</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2B7B88" w:rsidRPr="00C82CDA" w:rsidTr="002B7B88">
        <w:trPr>
          <w:trHeight w:val="800"/>
          <w:jc w:val="center"/>
        </w:trPr>
        <w:tc>
          <w:tcPr>
            <w:tcW w:w="1134" w:type="dxa"/>
            <w:vAlign w:val="center"/>
          </w:tcPr>
          <w:p w:rsidR="002B7B88" w:rsidRDefault="00002FE3" w:rsidP="002B7B8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الرابع عشر</w:t>
            </w:r>
          </w:p>
        </w:tc>
        <w:tc>
          <w:tcPr>
            <w:tcW w:w="425" w:type="dxa"/>
          </w:tcPr>
          <w:p w:rsidR="002B7B88" w:rsidRDefault="002B7B88" w:rsidP="002B7B88">
            <w:pPr>
              <w:autoSpaceDE w:val="0"/>
              <w:autoSpaceDN w:val="0"/>
              <w:adjustRightInd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t>2</w:t>
            </w:r>
          </w:p>
        </w:tc>
        <w:tc>
          <w:tcPr>
            <w:tcW w:w="2551" w:type="dxa"/>
            <w:vAlign w:val="center"/>
          </w:tcPr>
          <w:p w:rsidR="002B7B88" w:rsidRDefault="002B7B88" w:rsidP="002B7B88">
            <w:pPr>
              <w:autoSpaceDE w:val="0"/>
              <w:autoSpaceDN w:val="0"/>
              <w:adjustRightInd w:val="0"/>
              <w:jc w:val="center"/>
              <w:rPr>
                <w:rFonts w:asciiTheme="majorBidi" w:hAnsiTheme="majorBidi" w:cstheme="majorBidi"/>
                <w:sz w:val="24"/>
                <w:szCs w:val="24"/>
                <w:rtl/>
                <w:lang w:bidi="ar-IQ"/>
              </w:rPr>
            </w:pPr>
            <w:r w:rsidRPr="00AA461C">
              <w:rPr>
                <w:rFonts w:asciiTheme="majorBidi" w:hAnsiTheme="majorBidi" w:cstheme="majorBidi" w:hint="cs"/>
                <w:sz w:val="24"/>
                <w:szCs w:val="24"/>
                <w:rtl/>
                <w:lang w:bidi="ar-IQ"/>
              </w:rPr>
              <w:t xml:space="preserve">التعرف </w:t>
            </w:r>
            <w:r>
              <w:rPr>
                <w:rFonts w:asciiTheme="majorBidi" w:hAnsiTheme="majorBidi" w:cstheme="majorBidi" w:hint="cs"/>
                <w:sz w:val="24"/>
                <w:szCs w:val="24"/>
                <w:rtl/>
                <w:lang w:bidi="ar-IQ"/>
              </w:rPr>
              <w:t xml:space="preserve">على مفهوم تيم الصحة النفسية وهدفها ومعاييرها وطرقها وخطواتها </w:t>
            </w:r>
          </w:p>
        </w:tc>
        <w:tc>
          <w:tcPr>
            <w:tcW w:w="1985" w:type="dxa"/>
          </w:tcPr>
          <w:p w:rsidR="002B7B88" w:rsidRDefault="002B7B88" w:rsidP="002B7B88">
            <w:r w:rsidRPr="008933F3">
              <w:rPr>
                <w:rFonts w:asciiTheme="majorBidi" w:hAnsiTheme="majorBidi" w:cstheme="majorBidi" w:hint="cs"/>
                <w:sz w:val="24"/>
                <w:szCs w:val="24"/>
                <w:rtl/>
              </w:rPr>
              <w:t>التربية البيئية والصحية</w:t>
            </w:r>
          </w:p>
        </w:tc>
        <w:tc>
          <w:tcPr>
            <w:tcW w:w="1843" w:type="dxa"/>
            <w:vAlign w:val="center"/>
          </w:tcPr>
          <w:p w:rsidR="002B7B88" w:rsidRPr="00AA461C" w:rsidRDefault="002B7B88" w:rsidP="002B7B88">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1843" w:type="dxa"/>
            <w:vAlign w:val="center"/>
          </w:tcPr>
          <w:p w:rsidR="002B7B88" w:rsidRPr="00AA461C" w:rsidRDefault="002B7B88" w:rsidP="002B7B88">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002FE3" w:rsidRPr="00C82CDA" w:rsidTr="002B7B88">
        <w:trPr>
          <w:trHeight w:val="800"/>
          <w:jc w:val="center"/>
        </w:trPr>
        <w:tc>
          <w:tcPr>
            <w:tcW w:w="1134" w:type="dxa"/>
            <w:vAlign w:val="center"/>
          </w:tcPr>
          <w:p w:rsidR="00002FE3" w:rsidRDefault="00002FE3" w:rsidP="002B7B88">
            <w:pPr>
              <w:autoSpaceDE w:val="0"/>
              <w:autoSpaceDN w:val="0"/>
              <w:adjustRightInd w:val="0"/>
              <w:jc w:val="both"/>
              <w:rPr>
                <w:rFonts w:asciiTheme="majorBidi" w:hAnsiTheme="majorBidi" w:cstheme="majorBidi" w:hint="cs"/>
                <w:sz w:val="28"/>
                <w:szCs w:val="28"/>
                <w:rtl/>
                <w:lang w:bidi="ar-IQ"/>
              </w:rPr>
            </w:pPr>
            <w:r>
              <w:rPr>
                <w:rFonts w:asciiTheme="majorBidi" w:hAnsiTheme="majorBidi" w:cstheme="majorBidi" w:hint="cs"/>
                <w:sz w:val="28"/>
                <w:szCs w:val="28"/>
                <w:rtl/>
                <w:lang w:bidi="ar-IQ"/>
              </w:rPr>
              <w:t>الخامس عشر</w:t>
            </w:r>
          </w:p>
        </w:tc>
        <w:tc>
          <w:tcPr>
            <w:tcW w:w="425" w:type="dxa"/>
          </w:tcPr>
          <w:p w:rsidR="00002FE3" w:rsidRDefault="00002FE3" w:rsidP="002B7B88">
            <w:pPr>
              <w:autoSpaceDE w:val="0"/>
              <w:autoSpaceDN w:val="0"/>
              <w:adjustRightInd w:val="0"/>
              <w:jc w:val="both"/>
              <w:rPr>
                <w:rFonts w:asciiTheme="majorBidi" w:hAnsiTheme="majorBidi" w:cstheme="majorBidi" w:hint="cs"/>
                <w:sz w:val="24"/>
                <w:szCs w:val="24"/>
                <w:rtl/>
                <w:lang w:bidi="ar-IQ"/>
              </w:rPr>
            </w:pPr>
            <w:r>
              <w:rPr>
                <w:rFonts w:asciiTheme="majorBidi" w:hAnsiTheme="majorBidi" w:cstheme="majorBidi" w:hint="cs"/>
                <w:sz w:val="24"/>
                <w:szCs w:val="24"/>
                <w:rtl/>
                <w:lang w:bidi="ar-IQ"/>
              </w:rPr>
              <w:t>2</w:t>
            </w:r>
          </w:p>
        </w:tc>
        <w:tc>
          <w:tcPr>
            <w:tcW w:w="2551" w:type="dxa"/>
            <w:vAlign w:val="center"/>
          </w:tcPr>
          <w:p w:rsidR="00002FE3" w:rsidRPr="00AA461C" w:rsidRDefault="00002FE3" w:rsidP="002B7B88">
            <w:pPr>
              <w:autoSpaceDE w:val="0"/>
              <w:autoSpaceDN w:val="0"/>
              <w:adjustRightInd w:val="0"/>
              <w:jc w:val="center"/>
              <w:rPr>
                <w:rFonts w:asciiTheme="majorBidi" w:hAnsiTheme="majorBidi" w:cstheme="majorBidi" w:hint="cs"/>
                <w:sz w:val="24"/>
                <w:szCs w:val="24"/>
                <w:rtl/>
                <w:lang w:bidi="ar-IQ"/>
              </w:rPr>
            </w:pPr>
            <w:r>
              <w:rPr>
                <w:rFonts w:asciiTheme="majorBidi" w:hAnsiTheme="majorBidi" w:cstheme="majorBidi" w:hint="cs"/>
                <w:sz w:val="24"/>
                <w:szCs w:val="24"/>
                <w:rtl/>
                <w:lang w:bidi="ar-IQ"/>
              </w:rPr>
              <w:t>مراجعة</w:t>
            </w:r>
          </w:p>
        </w:tc>
        <w:tc>
          <w:tcPr>
            <w:tcW w:w="1985" w:type="dxa"/>
          </w:tcPr>
          <w:p w:rsidR="00002FE3" w:rsidRPr="008933F3" w:rsidRDefault="00002FE3" w:rsidP="002B7B88">
            <w:pPr>
              <w:rPr>
                <w:rFonts w:asciiTheme="majorBidi" w:hAnsiTheme="majorBidi" w:cstheme="majorBidi" w:hint="cs"/>
                <w:sz w:val="24"/>
                <w:szCs w:val="24"/>
                <w:rtl/>
              </w:rPr>
            </w:pPr>
          </w:p>
        </w:tc>
        <w:tc>
          <w:tcPr>
            <w:tcW w:w="1843" w:type="dxa"/>
            <w:vAlign w:val="center"/>
          </w:tcPr>
          <w:p w:rsidR="00002FE3" w:rsidRPr="00AA461C" w:rsidRDefault="00002FE3" w:rsidP="002B7B88">
            <w:pPr>
              <w:autoSpaceDE w:val="0"/>
              <w:autoSpaceDN w:val="0"/>
              <w:adjustRightInd w:val="0"/>
              <w:jc w:val="center"/>
              <w:rPr>
                <w:rFonts w:asciiTheme="majorBidi" w:hAnsiTheme="majorBidi" w:cstheme="majorBidi" w:hint="cs"/>
                <w:sz w:val="24"/>
                <w:szCs w:val="24"/>
                <w:rtl/>
                <w:lang w:bidi="ar-IQ"/>
              </w:rPr>
            </w:pPr>
          </w:p>
        </w:tc>
        <w:tc>
          <w:tcPr>
            <w:tcW w:w="1843" w:type="dxa"/>
            <w:vAlign w:val="center"/>
          </w:tcPr>
          <w:p w:rsidR="00002FE3" w:rsidRDefault="00002FE3" w:rsidP="002B7B88">
            <w:pPr>
              <w:jc w:val="center"/>
              <w:rPr>
                <w:rFonts w:asciiTheme="majorBidi" w:hAnsiTheme="majorBidi" w:cstheme="majorBidi" w:hint="cs"/>
                <w:sz w:val="24"/>
                <w:szCs w:val="24"/>
                <w:rtl/>
                <w:lang w:bidi="ar-IQ"/>
              </w:rPr>
            </w:pPr>
          </w:p>
        </w:tc>
      </w:tr>
      <w:tr w:rsidR="002B7B88" w:rsidRPr="00C82CDA" w:rsidTr="00217D03">
        <w:trPr>
          <w:jc w:val="center"/>
        </w:trPr>
        <w:tc>
          <w:tcPr>
            <w:tcW w:w="9781" w:type="dxa"/>
            <w:gridSpan w:val="6"/>
            <w:shd w:val="clear" w:color="auto" w:fill="F2DBDB" w:themeFill="accent2" w:themeFillTint="33"/>
          </w:tcPr>
          <w:p w:rsidR="002B7B88" w:rsidRPr="00C82CDA" w:rsidRDefault="002B7B88" w:rsidP="002B7B88">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2B7B88" w:rsidRPr="00C82CDA" w:rsidTr="002B7B88">
        <w:trPr>
          <w:jc w:val="center"/>
        </w:trPr>
        <w:tc>
          <w:tcPr>
            <w:tcW w:w="4110" w:type="dxa"/>
            <w:gridSpan w:val="3"/>
            <w:vAlign w:val="center"/>
          </w:tcPr>
          <w:p w:rsidR="002B7B88" w:rsidRPr="00C82CDA" w:rsidRDefault="002B7B88" w:rsidP="002B7B88">
            <w:p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5671" w:type="dxa"/>
            <w:gridSpan w:val="3"/>
          </w:tcPr>
          <w:p w:rsidR="002B7B88" w:rsidRPr="00C82CDA" w:rsidRDefault="002B7B88" w:rsidP="002B7B88">
            <w:pPr>
              <w:tabs>
                <w:tab w:val="left" w:pos="2309"/>
                <w:tab w:val="center" w:pos="2373"/>
              </w:tabs>
              <w:rPr>
                <w:rFonts w:asciiTheme="majorBidi" w:hAnsiTheme="majorBidi" w:cstheme="majorBidi"/>
                <w:sz w:val="28"/>
                <w:szCs w:val="28"/>
                <w:rtl/>
                <w:lang w:bidi="ar-IQ"/>
              </w:rPr>
            </w:pPr>
            <w:r w:rsidRPr="00A9286D">
              <w:rPr>
                <w:rFonts w:asciiTheme="majorBidi" w:hAnsiTheme="majorBidi" w:cstheme="majorBidi" w:hint="cs"/>
                <w:sz w:val="24"/>
                <w:szCs w:val="24"/>
                <w:rtl/>
                <w:lang w:bidi="ar-IQ"/>
              </w:rPr>
              <w:t>الصحة النفسية: حنان عبد الحميد العناني، دار الفكر، عمان.</w:t>
            </w:r>
          </w:p>
        </w:tc>
      </w:tr>
      <w:tr w:rsidR="002B7B88" w:rsidRPr="00C82CDA" w:rsidTr="002B7B88">
        <w:trPr>
          <w:jc w:val="center"/>
        </w:trPr>
        <w:tc>
          <w:tcPr>
            <w:tcW w:w="4110" w:type="dxa"/>
            <w:gridSpan w:val="3"/>
            <w:vAlign w:val="center"/>
          </w:tcPr>
          <w:p w:rsidR="002B7B88" w:rsidRPr="00C82CDA" w:rsidRDefault="002B7B88" w:rsidP="002B7B88">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5671" w:type="dxa"/>
            <w:gridSpan w:val="3"/>
          </w:tcPr>
          <w:p w:rsidR="002B7B88" w:rsidRPr="004A065D" w:rsidRDefault="002B7B88" w:rsidP="002B7B88">
            <w:pPr>
              <w:tabs>
                <w:tab w:val="left" w:pos="2309"/>
                <w:tab w:val="center" w:pos="2373"/>
              </w:tabs>
              <w:rPr>
                <w:rtl/>
                <w:lang w:bidi="ar-IQ"/>
              </w:rPr>
            </w:pPr>
            <w:r w:rsidRPr="00A9286D">
              <w:rPr>
                <w:rFonts w:asciiTheme="majorBidi" w:hAnsiTheme="majorBidi" w:cstheme="majorBidi" w:hint="cs"/>
                <w:sz w:val="24"/>
                <w:szCs w:val="24"/>
                <w:rtl/>
                <w:lang w:bidi="ar-IQ"/>
              </w:rPr>
              <w:t>الصحة النفسية والارشاد النفسي، علاء الدين كفافي، دار  النشر الدولي: الرياض 2003.</w:t>
            </w:r>
          </w:p>
        </w:tc>
      </w:tr>
      <w:tr w:rsidR="002B7B88" w:rsidRPr="00C82CDA" w:rsidTr="002B7B88">
        <w:trPr>
          <w:jc w:val="center"/>
        </w:trPr>
        <w:tc>
          <w:tcPr>
            <w:tcW w:w="4110" w:type="dxa"/>
            <w:gridSpan w:val="3"/>
            <w:vAlign w:val="center"/>
          </w:tcPr>
          <w:p w:rsidR="002B7B88" w:rsidRPr="00C82CDA" w:rsidRDefault="002B7B88" w:rsidP="002B7B88">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5671" w:type="dxa"/>
            <w:gridSpan w:val="3"/>
          </w:tcPr>
          <w:p w:rsidR="002B7B88" w:rsidRDefault="002B7B88" w:rsidP="002B7B88">
            <w:pPr>
              <w:tabs>
                <w:tab w:val="left" w:pos="2309"/>
                <w:tab w:val="center" w:pos="2373"/>
              </w:tabs>
              <w:jc w:val="both"/>
              <w:rPr>
                <w:rtl/>
                <w:lang w:bidi="ar-IQ"/>
              </w:rPr>
            </w:pPr>
            <w:r w:rsidRPr="00A9286D">
              <w:rPr>
                <w:rFonts w:asciiTheme="majorBidi" w:hAnsiTheme="majorBidi" w:cstheme="majorBidi" w:hint="cs"/>
                <w:sz w:val="24"/>
                <w:szCs w:val="24"/>
                <w:rtl/>
                <w:lang w:bidi="ar-IQ"/>
              </w:rPr>
              <w:t>محاضرات نوعية والاستضافة والمواقع الالكترونية المتخصصة في المناهج والكتب المدرسية.</w:t>
            </w:r>
          </w:p>
        </w:tc>
      </w:tr>
      <w:tr w:rsidR="002B7B88" w:rsidRPr="00C82CDA" w:rsidTr="002B7B88">
        <w:trPr>
          <w:jc w:val="center"/>
        </w:trPr>
        <w:tc>
          <w:tcPr>
            <w:tcW w:w="4110" w:type="dxa"/>
            <w:gridSpan w:val="3"/>
            <w:vAlign w:val="center"/>
          </w:tcPr>
          <w:p w:rsidR="002B7B88" w:rsidRPr="00C82CDA" w:rsidRDefault="002B7B88" w:rsidP="002B7B88">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5671" w:type="dxa"/>
            <w:gridSpan w:val="3"/>
          </w:tcPr>
          <w:p w:rsidR="002B7B88" w:rsidRPr="00C82CDA" w:rsidRDefault="002B7B88" w:rsidP="002B7B88">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bl>
    <w:p w:rsidR="002B7B88" w:rsidRPr="00666D46" w:rsidRDefault="002B7B88" w:rsidP="002B7B88">
      <w:pPr>
        <w:jc w:val="center"/>
        <w:rPr>
          <w:rFonts w:cs="PT Bold Heading"/>
          <w:b/>
          <w:bCs/>
          <w:color w:val="984806" w:themeColor="accent6" w:themeShade="80"/>
          <w:sz w:val="32"/>
          <w:szCs w:val="32"/>
          <w:rtl/>
          <w:lang w:bidi="ar-IQ"/>
        </w:rPr>
      </w:pPr>
    </w:p>
    <w:p w:rsidR="00F12EBC" w:rsidRDefault="00F12EBC" w:rsidP="009F5875">
      <w:pPr>
        <w:autoSpaceDE w:val="0"/>
        <w:autoSpaceDN w:val="0"/>
        <w:adjustRightInd w:val="0"/>
        <w:spacing w:after="200"/>
        <w:rPr>
          <w:rFonts w:cs="PT Bold Heading" w:hint="cs"/>
          <w:b/>
          <w:bCs/>
          <w:sz w:val="28"/>
          <w:szCs w:val="28"/>
          <w:rtl/>
          <w:lang w:bidi="ar-IQ"/>
        </w:rPr>
      </w:pPr>
    </w:p>
    <w:p w:rsidR="002B7B88" w:rsidRPr="001E4C16" w:rsidRDefault="002B7B88" w:rsidP="002B7B88">
      <w:pPr>
        <w:autoSpaceDE w:val="0"/>
        <w:autoSpaceDN w:val="0"/>
        <w:adjustRightInd w:val="0"/>
        <w:spacing w:after="200"/>
        <w:jc w:val="center"/>
        <w:rPr>
          <w:rFonts w:cs="PT Bold Heading"/>
          <w:b/>
          <w:bCs/>
          <w:sz w:val="28"/>
          <w:szCs w:val="28"/>
          <w:rtl/>
          <w:lang w:bidi="ar-IQ"/>
        </w:rPr>
      </w:pPr>
      <w:r w:rsidRPr="001E4C16">
        <w:rPr>
          <w:rFonts w:cs="PT Bold Heading"/>
          <w:b/>
          <w:bCs/>
          <w:sz w:val="28"/>
          <w:szCs w:val="28"/>
          <w:rtl/>
          <w:lang w:bidi="ar-IQ"/>
        </w:rPr>
        <w:t>نموذج وصف المقرر</w:t>
      </w:r>
    </w:p>
    <w:tbl>
      <w:tblPr>
        <w:bidiVisual/>
        <w:tblW w:w="9720" w:type="dxa"/>
        <w:tblInd w:w="-700"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000" w:firstRow="0" w:lastRow="0" w:firstColumn="0" w:lastColumn="0" w:noHBand="0" w:noVBand="0"/>
      </w:tblPr>
      <w:tblGrid>
        <w:gridCol w:w="9720"/>
      </w:tblGrid>
      <w:tr w:rsidR="002B7B88" w:rsidRPr="005E3557" w:rsidTr="002B7B88">
        <w:trPr>
          <w:trHeight w:val="794"/>
        </w:trPr>
        <w:tc>
          <w:tcPr>
            <w:tcW w:w="9720" w:type="dxa"/>
          </w:tcPr>
          <w:p w:rsidR="002B7B88" w:rsidRPr="005E3557" w:rsidRDefault="002B7B88" w:rsidP="002B7B88">
            <w:pPr>
              <w:autoSpaceDE w:val="0"/>
              <w:autoSpaceDN w:val="0"/>
              <w:adjustRightInd w:val="0"/>
              <w:spacing w:after="200"/>
              <w:rPr>
                <w:rFonts w:cs="Times New Roman"/>
                <w:sz w:val="22"/>
                <w:szCs w:val="22"/>
                <w:lang w:bidi="ar-IQ"/>
              </w:rPr>
            </w:pPr>
            <w:r w:rsidRPr="005E3557">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Pr="005E3557">
              <w:rPr>
                <w:rFonts w:cs="Times New Roman" w:hint="cs"/>
                <w:sz w:val="22"/>
                <w:szCs w:val="22"/>
                <w:rtl/>
                <w:lang w:bidi="ar-IQ"/>
              </w:rPr>
              <w:t>الاستفادة</w:t>
            </w:r>
            <w:r w:rsidRPr="005E3557">
              <w:rPr>
                <w:rFonts w:cs="Times New Roman"/>
                <w:sz w:val="22"/>
                <w:szCs w:val="22"/>
                <w:rtl/>
                <w:lang w:bidi="ar-IQ"/>
              </w:rPr>
              <w:t xml:space="preserve"> القصوى من فرص التعلم المتاحة، ولا بد ن الربط بينها وبين وصف البرنامج.</w:t>
            </w:r>
          </w:p>
        </w:tc>
      </w:tr>
    </w:tbl>
    <w:p w:rsidR="002B7B88" w:rsidRPr="005E3557" w:rsidRDefault="002B7B88" w:rsidP="002B7B88">
      <w:pPr>
        <w:rPr>
          <w:rFonts w:cs="Times New Roman"/>
          <w:vanish/>
        </w:rPr>
      </w:pPr>
    </w:p>
    <w:tbl>
      <w:tblPr>
        <w:tblpPr w:leftFromText="180" w:rightFromText="180" w:vertAnchor="text" w:horzAnchor="margin" w:tblpXSpec="center" w:tblpY="506"/>
        <w:bidiVisual/>
        <w:tblW w:w="9720" w:type="dxa"/>
        <w:tblBorders>
          <w:top w:val="thickThinLargeGap" w:sz="24" w:space="0" w:color="auto"/>
          <w:left w:val="thinThickLargeGap" w:sz="24" w:space="0" w:color="auto"/>
          <w:bottom w:val="thinThickLargeGap" w:sz="24" w:space="0" w:color="auto"/>
          <w:right w:val="thickThin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2B7B88" w:rsidRPr="005E3557" w:rsidTr="00217D03">
        <w:trPr>
          <w:trHeight w:val="624"/>
        </w:trPr>
        <w:tc>
          <w:tcPr>
            <w:tcW w:w="3780" w:type="dxa"/>
            <w:shd w:val="clear" w:color="auto" w:fill="F2DBDB" w:themeFill="accent2" w:themeFillTint="33"/>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المؤسسة التعليمية</w:t>
            </w:r>
          </w:p>
        </w:tc>
        <w:tc>
          <w:tcPr>
            <w:tcW w:w="5940" w:type="dxa"/>
            <w:vAlign w:val="center"/>
          </w:tcPr>
          <w:p w:rsidR="002B7B88" w:rsidRPr="005E3557" w:rsidRDefault="002B7B88" w:rsidP="002B7B88">
            <w:pPr>
              <w:autoSpaceDE w:val="0"/>
              <w:autoSpaceDN w:val="0"/>
              <w:adjustRightInd w:val="0"/>
              <w:spacing w:after="200"/>
              <w:rPr>
                <w:rFonts w:cs="Times New Roman"/>
                <w:sz w:val="22"/>
                <w:szCs w:val="22"/>
                <w:lang w:bidi="ar-IQ"/>
              </w:rPr>
            </w:pPr>
            <w:r w:rsidRPr="005E3557">
              <w:rPr>
                <w:rFonts w:cs="Times New Roman"/>
                <w:sz w:val="28"/>
                <w:szCs w:val="28"/>
                <w:rtl/>
                <w:lang w:bidi="ar-IQ"/>
              </w:rPr>
              <w:t xml:space="preserve">جامعة ميسان / كلية التربية الأساسية </w:t>
            </w:r>
          </w:p>
        </w:tc>
      </w:tr>
      <w:tr w:rsidR="002B7B88" w:rsidRPr="005E3557" w:rsidTr="00217D03">
        <w:trPr>
          <w:trHeight w:val="624"/>
        </w:trPr>
        <w:tc>
          <w:tcPr>
            <w:tcW w:w="3780" w:type="dxa"/>
            <w:shd w:val="clear" w:color="auto" w:fill="F2DBDB" w:themeFill="accent2" w:themeFillTint="33"/>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القسم العلمي / المركز</w:t>
            </w:r>
          </w:p>
        </w:tc>
        <w:tc>
          <w:tcPr>
            <w:tcW w:w="5940" w:type="dxa"/>
            <w:vAlign w:val="center"/>
          </w:tcPr>
          <w:p w:rsidR="002B7B88" w:rsidRPr="005E3557" w:rsidRDefault="002B7B88" w:rsidP="002B7B88">
            <w:pPr>
              <w:autoSpaceDE w:val="0"/>
              <w:autoSpaceDN w:val="0"/>
              <w:adjustRightInd w:val="0"/>
              <w:spacing w:after="200"/>
              <w:rPr>
                <w:rFonts w:cs="Times New Roman"/>
                <w:sz w:val="22"/>
                <w:szCs w:val="22"/>
                <w:lang w:bidi="ar-IQ"/>
              </w:rPr>
            </w:pPr>
            <w:r w:rsidRPr="005E3557">
              <w:rPr>
                <w:rFonts w:cs="Times New Roman"/>
                <w:sz w:val="28"/>
                <w:szCs w:val="28"/>
                <w:rtl/>
                <w:lang w:bidi="ar-IQ"/>
              </w:rPr>
              <w:t>قسم اللغة الإنكليزية</w:t>
            </w:r>
          </w:p>
        </w:tc>
      </w:tr>
      <w:tr w:rsidR="002B7B88" w:rsidRPr="005E3557" w:rsidTr="00217D03">
        <w:trPr>
          <w:trHeight w:val="624"/>
        </w:trPr>
        <w:tc>
          <w:tcPr>
            <w:tcW w:w="3780" w:type="dxa"/>
            <w:shd w:val="clear" w:color="auto" w:fill="F2DBDB" w:themeFill="accent2" w:themeFillTint="33"/>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اسم / رمز المقرر</w:t>
            </w:r>
          </w:p>
        </w:tc>
        <w:tc>
          <w:tcPr>
            <w:tcW w:w="5940" w:type="dxa"/>
            <w:shd w:val="clear" w:color="auto" w:fill="F2DBDB" w:themeFill="accent2" w:themeFillTint="33"/>
            <w:vAlign w:val="center"/>
          </w:tcPr>
          <w:p w:rsidR="002B7B88" w:rsidRPr="009F5875" w:rsidRDefault="002B7B88" w:rsidP="002B7B88">
            <w:pPr>
              <w:autoSpaceDE w:val="0"/>
              <w:autoSpaceDN w:val="0"/>
              <w:adjustRightInd w:val="0"/>
              <w:spacing w:after="200"/>
              <w:rPr>
                <w:rFonts w:cs="Times New Roman"/>
                <w:b/>
                <w:bCs/>
                <w:sz w:val="28"/>
                <w:szCs w:val="28"/>
                <w:lang w:val="en-GB" w:bidi="ar-IQ"/>
              </w:rPr>
            </w:pPr>
            <w:r w:rsidRPr="009F5875">
              <w:rPr>
                <w:rFonts w:cs="Times New Roman" w:hint="cs"/>
                <w:b/>
                <w:bCs/>
                <w:sz w:val="28"/>
                <w:szCs w:val="28"/>
                <w:rtl/>
                <w:lang w:val="en-GB" w:bidi="ar-IQ"/>
              </w:rPr>
              <w:t>أصول تربية والتعليم</w:t>
            </w:r>
          </w:p>
        </w:tc>
      </w:tr>
      <w:tr w:rsidR="002B7B88" w:rsidRPr="005E3557" w:rsidTr="00217D03">
        <w:trPr>
          <w:trHeight w:val="624"/>
        </w:trPr>
        <w:tc>
          <w:tcPr>
            <w:tcW w:w="3780" w:type="dxa"/>
            <w:shd w:val="clear" w:color="auto" w:fill="F2DBDB" w:themeFill="accent2" w:themeFillTint="33"/>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أشكال الحضور المتاحة</w:t>
            </w:r>
          </w:p>
        </w:tc>
        <w:tc>
          <w:tcPr>
            <w:tcW w:w="5940" w:type="dxa"/>
            <w:vAlign w:val="center"/>
          </w:tcPr>
          <w:p w:rsidR="002B7B88" w:rsidRPr="005E3557" w:rsidRDefault="002B7B88" w:rsidP="002B7B88">
            <w:pPr>
              <w:autoSpaceDE w:val="0"/>
              <w:autoSpaceDN w:val="0"/>
              <w:adjustRightInd w:val="0"/>
              <w:spacing w:after="200"/>
              <w:rPr>
                <w:rFonts w:cs="Times New Roman"/>
                <w:sz w:val="22"/>
                <w:szCs w:val="22"/>
                <w:rtl/>
                <w:lang w:bidi="ar-IQ"/>
              </w:rPr>
            </w:pPr>
            <w:r w:rsidRPr="005E3557">
              <w:rPr>
                <w:rFonts w:cs="Times New Roman"/>
                <w:sz w:val="28"/>
                <w:szCs w:val="28"/>
                <w:rtl/>
                <w:lang w:bidi="ar-IQ"/>
              </w:rPr>
              <w:t>إلزامي</w:t>
            </w:r>
          </w:p>
        </w:tc>
      </w:tr>
      <w:tr w:rsidR="002B7B88" w:rsidRPr="005E3557" w:rsidTr="00217D03">
        <w:trPr>
          <w:trHeight w:val="624"/>
        </w:trPr>
        <w:tc>
          <w:tcPr>
            <w:tcW w:w="3780" w:type="dxa"/>
            <w:shd w:val="clear" w:color="auto" w:fill="F2DBDB" w:themeFill="accent2" w:themeFillTint="33"/>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الفصل / السنة</w:t>
            </w:r>
          </w:p>
        </w:tc>
        <w:tc>
          <w:tcPr>
            <w:tcW w:w="5940" w:type="dxa"/>
            <w:vAlign w:val="center"/>
          </w:tcPr>
          <w:p w:rsidR="002B7B88" w:rsidRPr="005E3557" w:rsidRDefault="002B7B88" w:rsidP="002B7B88">
            <w:pPr>
              <w:autoSpaceDE w:val="0"/>
              <w:autoSpaceDN w:val="0"/>
              <w:adjustRightInd w:val="0"/>
              <w:spacing w:after="200"/>
              <w:rPr>
                <w:rFonts w:cs="Times New Roman"/>
                <w:sz w:val="22"/>
                <w:szCs w:val="22"/>
                <w:rtl/>
                <w:lang w:bidi="ar-IQ"/>
              </w:rPr>
            </w:pPr>
            <w:r w:rsidRPr="005E3557">
              <w:rPr>
                <w:rFonts w:cs="Times New Roman"/>
                <w:sz w:val="28"/>
                <w:szCs w:val="28"/>
                <w:rtl/>
                <w:lang w:bidi="ar-IQ"/>
              </w:rPr>
              <w:t>المرحلة الاول</w:t>
            </w:r>
            <w:r w:rsidRPr="005E3557">
              <w:rPr>
                <w:rFonts w:cs="Times New Roman"/>
                <w:sz w:val="28"/>
                <w:szCs w:val="28"/>
                <w:lang w:bidi="ar-IQ"/>
              </w:rPr>
              <w:t xml:space="preserve"> </w:t>
            </w:r>
            <w:r w:rsidRPr="005E3557">
              <w:rPr>
                <w:rFonts w:cs="Times New Roman"/>
                <w:sz w:val="28"/>
                <w:szCs w:val="28"/>
                <w:rtl/>
                <w:lang w:bidi="ar-IQ"/>
              </w:rPr>
              <w:t>/ الكورس ال</w:t>
            </w:r>
            <w:r>
              <w:rPr>
                <w:rFonts w:cs="Times New Roman" w:hint="cs"/>
                <w:sz w:val="28"/>
                <w:szCs w:val="28"/>
                <w:rtl/>
                <w:lang w:bidi="ar-IQ"/>
              </w:rPr>
              <w:t>ثاني</w:t>
            </w:r>
          </w:p>
        </w:tc>
      </w:tr>
      <w:tr w:rsidR="002B7B88" w:rsidRPr="005E3557" w:rsidTr="00217D03">
        <w:trPr>
          <w:trHeight w:val="624"/>
        </w:trPr>
        <w:tc>
          <w:tcPr>
            <w:tcW w:w="3780" w:type="dxa"/>
            <w:shd w:val="clear" w:color="auto" w:fill="F2DBDB" w:themeFill="accent2" w:themeFillTint="33"/>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عدد الساعات الدراسية (الكلي)</w:t>
            </w:r>
          </w:p>
        </w:tc>
        <w:tc>
          <w:tcPr>
            <w:tcW w:w="5940" w:type="dxa"/>
            <w:vAlign w:val="center"/>
          </w:tcPr>
          <w:p w:rsidR="002B7B88" w:rsidRPr="005E3557" w:rsidRDefault="002B7B88" w:rsidP="002B7B88">
            <w:pPr>
              <w:autoSpaceDE w:val="0"/>
              <w:autoSpaceDN w:val="0"/>
              <w:adjustRightInd w:val="0"/>
              <w:spacing w:after="200"/>
              <w:rPr>
                <w:rFonts w:cs="Times New Roman"/>
                <w:sz w:val="22"/>
                <w:szCs w:val="22"/>
                <w:lang w:bidi="ar-IQ"/>
              </w:rPr>
            </w:pPr>
            <w:r>
              <w:rPr>
                <w:rFonts w:cs="Times New Roman" w:hint="cs"/>
                <w:sz w:val="28"/>
                <w:szCs w:val="28"/>
                <w:rtl/>
                <w:lang w:bidi="ar-IQ"/>
              </w:rPr>
              <w:t>45</w:t>
            </w:r>
            <w:r w:rsidRPr="005E3557">
              <w:rPr>
                <w:rFonts w:cs="Times New Roman"/>
                <w:sz w:val="28"/>
                <w:szCs w:val="28"/>
                <w:rtl/>
                <w:lang w:bidi="ar-IQ"/>
              </w:rPr>
              <w:t xml:space="preserve">ساعة </w:t>
            </w:r>
          </w:p>
        </w:tc>
      </w:tr>
      <w:tr w:rsidR="002B7B88" w:rsidRPr="005E3557" w:rsidTr="00217D03">
        <w:trPr>
          <w:trHeight w:val="624"/>
        </w:trPr>
        <w:tc>
          <w:tcPr>
            <w:tcW w:w="3780" w:type="dxa"/>
            <w:shd w:val="clear" w:color="auto" w:fill="F2DBDB" w:themeFill="accent2" w:themeFillTint="33"/>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sz w:val="22"/>
                <w:szCs w:val="22"/>
                <w:lang w:bidi="ar-IQ"/>
              </w:rPr>
            </w:pPr>
            <w:r w:rsidRPr="005E3557">
              <w:rPr>
                <w:rFonts w:cs="Times New Roman"/>
                <w:sz w:val="28"/>
                <w:szCs w:val="28"/>
                <w:rtl/>
                <w:lang w:bidi="ar-IQ"/>
              </w:rPr>
              <w:t xml:space="preserve">تاريخ إعداد هذا الوصف </w:t>
            </w:r>
          </w:p>
        </w:tc>
        <w:tc>
          <w:tcPr>
            <w:tcW w:w="5940" w:type="dxa"/>
            <w:vAlign w:val="center"/>
          </w:tcPr>
          <w:p w:rsidR="002B7B88" w:rsidRPr="005E3557" w:rsidRDefault="00F12EBC" w:rsidP="00F12EBC">
            <w:pPr>
              <w:autoSpaceDE w:val="0"/>
              <w:autoSpaceDN w:val="0"/>
              <w:adjustRightInd w:val="0"/>
              <w:spacing w:after="200"/>
              <w:rPr>
                <w:rFonts w:cs="Times New Roman"/>
                <w:sz w:val="22"/>
                <w:szCs w:val="22"/>
                <w:lang w:bidi="ar-IQ"/>
              </w:rPr>
            </w:pPr>
            <w:r>
              <w:rPr>
                <w:rFonts w:cs="Times New Roman" w:hint="cs"/>
                <w:sz w:val="28"/>
                <w:szCs w:val="28"/>
                <w:rtl/>
                <w:lang w:bidi="ar-IQ"/>
              </w:rPr>
              <w:t>1</w:t>
            </w:r>
            <w:r w:rsidRPr="00F12EBC">
              <w:rPr>
                <w:rFonts w:cs="Times New Roman"/>
                <w:sz w:val="28"/>
                <w:szCs w:val="28"/>
                <w:rtl/>
                <w:lang w:bidi="ar-IQ"/>
              </w:rPr>
              <w:t>/</w:t>
            </w:r>
            <w:r>
              <w:rPr>
                <w:rFonts w:cs="Times New Roman" w:hint="cs"/>
                <w:sz w:val="28"/>
                <w:szCs w:val="28"/>
                <w:rtl/>
                <w:lang w:bidi="ar-IQ"/>
              </w:rPr>
              <w:t>4</w:t>
            </w:r>
            <w:r w:rsidRPr="00F12EBC">
              <w:rPr>
                <w:rFonts w:cs="Times New Roman"/>
                <w:sz w:val="28"/>
                <w:szCs w:val="28"/>
                <w:rtl/>
                <w:lang w:bidi="ar-IQ"/>
              </w:rPr>
              <w:t>/2025</w:t>
            </w:r>
          </w:p>
        </w:tc>
      </w:tr>
      <w:tr w:rsidR="002B7B88" w:rsidRPr="005E3557" w:rsidTr="002B7B88">
        <w:tblPrEx>
          <w:tblLook w:val="04A0" w:firstRow="1" w:lastRow="0" w:firstColumn="1" w:lastColumn="0" w:noHBand="0" w:noVBand="1"/>
        </w:tblPrEx>
        <w:trPr>
          <w:trHeight w:val="284"/>
        </w:trPr>
        <w:tc>
          <w:tcPr>
            <w:tcW w:w="9720" w:type="dxa"/>
            <w:gridSpan w:val="2"/>
            <w:hideMark/>
          </w:tcPr>
          <w:p w:rsidR="002B7B88" w:rsidRPr="005E3557" w:rsidRDefault="002B7B88" w:rsidP="002B7B88">
            <w:pPr>
              <w:numPr>
                <w:ilvl w:val="0"/>
                <w:numId w:val="1"/>
              </w:numPr>
              <w:tabs>
                <w:tab w:val="left" w:pos="360"/>
              </w:tabs>
              <w:autoSpaceDE w:val="0"/>
              <w:autoSpaceDN w:val="0"/>
              <w:adjustRightInd w:val="0"/>
              <w:spacing w:after="200"/>
              <w:ind w:left="360" w:hanging="360"/>
              <w:rPr>
                <w:rFonts w:cs="Times New Roman"/>
                <w:b/>
                <w:bCs/>
                <w:sz w:val="22"/>
                <w:szCs w:val="22"/>
                <w:lang w:bidi="ar-IQ"/>
              </w:rPr>
            </w:pPr>
            <w:r w:rsidRPr="005E3557">
              <w:rPr>
                <w:rFonts w:cs="Times New Roman"/>
                <w:b/>
                <w:bCs/>
                <w:sz w:val="28"/>
                <w:szCs w:val="28"/>
                <w:rtl/>
                <w:lang w:bidi="ar-IQ"/>
              </w:rPr>
              <w:t>أهداف المقرر:</w:t>
            </w:r>
          </w:p>
          <w:p w:rsidR="002B7B88" w:rsidRDefault="002B7B88" w:rsidP="00760731">
            <w:pPr>
              <w:numPr>
                <w:ilvl w:val="0"/>
                <w:numId w:val="40"/>
              </w:numPr>
              <w:autoSpaceDE w:val="0"/>
              <w:autoSpaceDN w:val="0"/>
              <w:adjustRightInd w:val="0"/>
              <w:spacing w:after="200"/>
              <w:rPr>
                <w:rFonts w:cs="Times New Roman"/>
                <w:sz w:val="28"/>
                <w:szCs w:val="28"/>
                <w:lang w:bidi="ar-IQ"/>
              </w:rPr>
            </w:pPr>
            <w:r>
              <w:rPr>
                <w:rFonts w:cs="Times New Roman" w:hint="cs"/>
                <w:sz w:val="28"/>
                <w:szCs w:val="28"/>
                <w:rtl/>
                <w:lang w:bidi="ar-IQ"/>
              </w:rPr>
              <w:t xml:space="preserve">تمكين الطلبة من معرفة أبرز الموضوعات وفهمها بشكل دقيق. </w:t>
            </w:r>
          </w:p>
          <w:p w:rsidR="002B7B88" w:rsidRDefault="002B7B88" w:rsidP="00760731">
            <w:pPr>
              <w:numPr>
                <w:ilvl w:val="0"/>
                <w:numId w:val="40"/>
              </w:numPr>
              <w:autoSpaceDE w:val="0"/>
              <w:autoSpaceDN w:val="0"/>
              <w:adjustRightInd w:val="0"/>
              <w:spacing w:after="200"/>
              <w:rPr>
                <w:rFonts w:cs="Times New Roman"/>
                <w:sz w:val="28"/>
                <w:szCs w:val="28"/>
                <w:lang w:bidi="ar-IQ"/>
              </w:rPr>
            </w:pPr>
            <w:r>
              <w:rPr>
                <w:rFonts w:cs="Times New Roman" w:hint="cs"/>
                <w:sz w:val="28"/>
                <w:szCs w:val="28"/>
                <w:rtl/>
                <w:lang w:bidi="ar-IQ"/>
              </w:rPr>
              <w:t>تمكين الطلبة من فهم المصطلحات العلمية في أصول التربية.</w:t>
            </w:r>
          </w:p>
          <w:p w:rsidR="002B7B88" w:rsidRDefault="002B7B88" w:rsidP="00760731">
            <w:pPr>
              <w:numPr>
                <w:ilvl w:val="0"/>
                <w:numId w:val="40"/>
              </w:numPr>
              <w:autoSpaceDE w:val="0"/>
              <w:autoSpaceDN w:val="0"/>
              <w:adjustRightInd w:val="0"/>
              <w:spacing w:after="200"/>
              <w:rPr>
                <w:rFonts w:cs="Times New Roman"/>
                <w:sz w:val="28"/>
                <w:szCs w:val="28"/>
                <w:lang w:bidi="ar-IQ"/>
              </w:rPr>
            </w:pPr>
            <w:r>
              <w:rPr>
                <w:rFonts w:cs="Times New Roman" w:hint="cs"/>
                <w:sz w:val="28"/>
                <w:szCs w:val="28"/>
                <w:rtl/>
                <w:lang w:bidi="ar-IQ"/>
              </w:rPr>
              <w:t>تعريف الطلبة باهم المصادر والمراجع المعتمدة في التدريس.</w:t>
            </w:r>
          </w:p>
          <w:p w:rsidR="002B7B88" w:rsidRDefault="002B7B88" w:rsidP="00760731">
            <w:pPr>
              <w:numPr>
                <w:ilvl w:val="0"/>
                <w:numId w:val="40"/>
              </w:numPr>
              <w:autoSpaceDE w:val="0"/>
              <w:autoSpaceDN w:val="0"/>
              <w:adjustRightInd w:val="0"/>
              <w:spacing w:after="200"/>
              <w:rPr>
                <w:rFonts w:cs="Times New Roman"/>
                <w:sz w:val="28"/>
                <w:szCs w:val="28"/>
                <w:lang w:bidi="ar-IQ"/>
              </w:rPr>
            </w:pPr>
            <w:r>
              <w:rPr>
                <w:rFonts w:cs="Times New Roman" w:hint="cs"/>
                <w:sz w:val="28"/>
                <w:szCs w:val="28"/>
                <w:rtl/>
                <w:lang w:bidi="ar-IQ"/>
              </w:rPr>
              <w:t>تمكين الطلبة في فهم النظريات المفسرة للسلوك القيادي.</w:t>
            </w:r>
          </w:p>
          <w:p w:rsidR="002B7B88" w:rsidRPr="00A97B40" w:rsidRDefault="002B7B88" w:rsidP="00760731">
            <w:pPr>
              <w:numPr>
                <w:ilvl w:val="0"/>
                <w:numId w:val="40"/>
              </w:numPr>
              <w:autoSpaceDE w:val="0"/>
              <w:autoSpaceDN w:val="0"/>
              <w:adjustRightInd w:val="0"/>
              <w:spacing w:after="200"/>
              <w:rPr>
                <w:rFonts w:cs="Times New Roman"/>
                <w:sz w:val="28"/>
                <w:szCs w:val="28"/>
                <w:lang w:bidi="ar-IQ"/>
              </w:rPr>
            </w:pPr>
            <w:r>
              <w:rPr>
                <w:rFonts w:cs="Times New Roman" w:hint="cs"/>
                <w:sz w:val="28"/>
                <w:szCs w:val="28"/>
                <w:rtl/>
                <w:lang w:bidi="ar-IQ"/>
              </w:rPr>
              <w:lastRenderedPageBreak/>
              <w:t>تمكين الطلبة من المقارنة بين نظريات أصول التربية.</w:t>
            </w:r>
          </w:p>
        </w:tc>
      </w:tr>
    </w:tbl>
    <w:p w:rsidR="002B7B88" w:rsidRPr="005E3557" w:rsidRDefault="002B7B88" w:rsidP="002B7B88">
      <w:pPr>
        <w:rPr>
          <w:rFonts w:cs="Times New Roman"/>
          <w:vanish/>
        </w:rPr>
      </w:pPr>
    </w:p>
    <w:tbl>
      <w:tblPr>
        <w:bidiVisual/>
        <w:tblW w:w="9720" w:type="dxa"/>
        <w:tblInd w:w="-697" w:type="dxa"/>
        <w:tblLayout w:type="fixed"/>
        <w:tblLook w:val="04A0" w:firstRow="1" w:lastRow="0" w:firstColumn="1" w:lastColumn="0" w:noHBand="0" w:noVBand="1"/>
      </w:tblPr>
      <w:tblGrid>
        <w:gridCol w:w="9720"/>
      </w:tblGrid>
      <w:tr w:rsidR="002B7B88" w:rsidRPr="005E3557" w:rsidTr="002B7B88">
        <w:trPr>
          <w:trHeight w:val="262"/>
        </w:trPr>
        <w:tc>
          <w:tcPr>
            <w:tcW w:w="9720" w:type="dxa"/>
            <w:tcBorders>
              <w:top w:val="single" w:sz="2" w:space="0" w:color="000000"/>
              <w:left w:val="single" w:sz="2" w:space="0" w:color="000000"/>
              <w:bottom w:val="single" w:sz="2" w:space="0" w:color="000000"/>
              <w:right w:val="single" w:sz="2" w:space="0" w:color="000000"/>
            </w:tcBorders>
            <w:hideMark/>
          </w:tcPr>
          <w:p w:rsidR="002B7B88" w:rsidRPr="005E3557" w:rsidRDefault="002B7B88" w:rsidP="002B7B88">
            <w:pPr>
              <w:autoSpaceDE w:val="0"/>
              <w:autoSpaceDN w:val="0"/>
              <w:adjustRightInd w:val="0"/>
              <w:spacing w:after="200"/>
              <w:rPr>
                <w:rFonts w:cs="Times New Roman"/>
                <w:b/>
                <w:bCs/>
                <w:sz w:val="22"/>
                <w:szCs w:val="22"/>
                <w:lang w:bidi="ar-IQ"/>
              </w:rPr>
            </w:pPr>
            <w:r w:rsidRPr="005E3557">
              <w:rPr>
                <w:rFonts w:cs="Times New Roman"/>
                <w:b/>
                <w:bCs/>
                <w:sz w:val="28"/>
                <w:szCs w:val="28"/>
                <w:rtl/>
                <w:lang w:bidi="ar-IQ"/>
              </w:rPr>
              <w:t>مخرجات المقرر وطرائق التعليم والتعلم والتقييم</w:t>
            </w:r>
          </w:p>
        </w:tc>
      </w:tr>
      <w:tr w:rsidR="002B7B88" w:rsidRPr="005E3557" w:rsidTr="002B7B88">
        <w:trPr>
          <w:trHeight w:val="59"/>
        </w:trPr>
        <w:tc>
          <w:tcPr>
            <w:tcW w:w="9720" w:type="dxa"/>
            <w:tcBorders>
              <w:top w:val="single" w:sz="2" w:space="0" w:color="000000"/>
              <w:left w:val="single" w:sz="2" w:space="0" w:color="000000"/>
              <w:bottom w:val="single" w:sz="2" w:space="0" w:color="000000"/>
              <w:right w:val="single" w:sz="2" w:space="0" w:color="000000"/>
            </w:tcBorders>
          </w:tcPr>
          <w:p w:rsidR="002B7B88" w:rsidRDefault="002B7B88" w:rsidP="002B7B88">
            <w:pPr>
              <w:autoSpaceDE w:val="0"/>
              <w:autoSpaceDN w:val="0"/>
              <w:adjustRightInd w:val="0"/>
              <w:rPr>
                <w:rFonts w:cs="Times New Roman"/>
                <w:b/>
                <w:bCs/>
                <w:sz w:val="28"/>
                <w:szCs w:val="28"/>
                <w:lang w:bidi="ar-IQ"/>
              </w:rPr>
            </w:pPr>
            <w:r w:rsidRPr="005E3557">
              <w:rPr>
                <w:rFonts w:cs="Times New Roman"/>
                <w:b/>
                <w:bCs/>
                <w:sz w:val="28"/>
                <w:szCs w:val="28"/>
                <w:rtl/>
                <w:lang w:bidi="ar-IQ"/>
              </w:rPr>
              <w:t>أ-الأهداف المعرفية</w:t>
            </w:r>
            <w:r w:rsidRPr="005E3557">
              <w:rPr>
                <w:rFonts w:cs="Times New Roman"/>
                <w:b/>
                <w:bCs/>
                <w:sz w:val="28"/>
                <w:szCs w:val="28"/>
                <w:lang w:bidi="ar-IQ"/>
              </w:rPr>
              <w:t xml:space="preserve">  </w:t>
            </w:r>
          </w:p>
          <w:p w:rsidR="002B7B88" w:rsidRPr="009F5875" w:rsidRDefault="002B7B88" w:rsidP="002B7B88">
            <w:pPr>
              <w:autoSpaceDE w:val="0"/>
              <w:autoSpaceDN w:val="0"/>
              <w:adjustRightInd w:val="0"/>
              <w:rPr>
                <w:rFonts w:cs="Times New Roman"/>
                <w:sz w:val="28"/>
                <w:szCs w:val="28"/>
                <w:rtl/>
                <w:lang w:bidi="ar-IQ"/>
              </w:rPr>
            </w:pPr>
            <w:r>
              <w:rPr>
                <w:rFonts w:cs="Times New Roman" w:hint="cs"/>
                <w:b/>
                <w:bCs/>
                <w:sz w:val="28"/>
                <w:szCs w:val="28"/>
                <w:rtl/>
                <w:lang w:bidi="ar-IQ"/>
              </w:rPr>
              <w:t>1</w:t>
            </w:r>
            <w:r w:rsidRPr="009F5875">
              <w:rPr>
                <w:rFonts w:cs="Times New Roman" w:hint="cs"/>
                <w:sz w:val="28"/>
                <w:szCs w:val="28"/>
                <w:rtl/>
                <w:lang w:bidi="ar-IQ"/>
              </w:rPr>
              <w:t xml:space="preserve">. </w:t>
            </w:r>
            <w:r w:rsidRPr="009F5875">
              <w:rPr>
                <w:rFonts w:cs="Times New Roman"/>
                <w:sz w:val="28"/>
                <w:szCs w:val="28"/>
                <w:rtl/>
                <w:lang w:bidi="ar-IQ"/>
              </w:rPr>
              <w:t>تمكين الطالب من</w:t>
            </w:r>
            <w:r w:rsidRPr="009F5875">
              <w:rPr>
                <w:rFonts w:cs="Times New Roman" w:hint="cs"/>
                <w:sz w:val="28"/>
                <w:szCs w:val="28"/>
                <w:rtl/>
                <w:lang w:bidi="ar-IQ"/>
              </w:rPr>
              <w:t xml:space="preserve"> الحصول على الفهم والمعرفة من خلال استيعاب أصول التربية والإدارة والاشراف التربوي.  </w:t>
            </w:r>
          </w:p>
          <w:p w:rsidR="002B7B88" w:rsidRPr="009F5875" w:rsidRDefault="002B7B88" w:rsidP="002B7B88">
            <w:pPr>
              <w:autoSpaceDE w:val="0"/>
              <w:autoSpaceDN w:val="0"/>
              <w:adjustRightInd w:val="0"/>
              <w:spacing w:after="200"/>
              <w:rPr>
                <w:rFonts w:cs="Times New Roman"/>
                <w:sz w:val="28"/>
                <w:szCs w:val="28"/>
                <w:rtl/>
                <w:lang w:bidi="ar-IQ"/>
              </w:rPr>
            </w:pPr>
            <w:r w:rsidRPr="009F5875">
              <w:rPr>
                <w:rFonts w:cs="Times New Roman" w:hint="cs"/>
                <w:sz w:val="28"/>
                <w:szCs w:val="28"/>
                <w:rtl/>
                <w:lang w:bidi="ar-IQ"/>
              </w:rPr>
              <w:t>3. تمكن الطالب من الحصول على المعرفة والفهم النظريات التي اهتمت بعلم أصول الادارة.</w:t>
            </w:r>
          </w:p>
          <w:p w:rsidR="002B7B88" w:rsidRPr="009F5875" w:rsidRDefault="002B7B88" w:rsidP="002B7B88">
            <w:pPr>
              <w:autoSpaceDE w:val="0"/>
              <w:autoSpaceDN w:val="0"/>
              <w:adjustRightInd w:val="0"/>
              <w:spacing w:after="200"/>
              <w:rPr>
                <w:rFonts w:cs="Times New Roman"/>
                <w:sz w:val="28"/>
                <w:szCs w:val="28"/>
                <w:rtl/>
                <w:lang w:bidi="ar-IQ"/>
              </w:rPr>
            </w:pPr>
            <w:r w:rsidRPr="009F5875">
              <w:rPr>
                <w:rFonts w:cs="Times New Roman" w:hint="cs"/>
                <w:sz w:val="28"/>
                <w:szCs w:val="28"/>
                <w:rtl/>
                <w:lang w:bidi="ar-IQ"/>
              </w:rPr>
              <w:t>4. تمكن الطالب من الحصول على المعرفة والفهم عن أبرز الشخصيات التي اهتمت بعلم الادارة.</w:t>
            </w:r>
          </w:p>
          <w:p w:rsidR="002B7B88" w:rsidRPr="009F5875" w:rsidRDefault="002B7B88" w:rsidP="002B7B88">
            <w:pPr>
              <w:autoSpaceDE w:val="0"/>
              <w:autoSpaceDN w:val="0"/>
              <w:adjustRightInd w:val="0"/>
              <w:spacing w:after="200"/>
              <w:rPr>
                <w:rFonts w:cs="Times New Roman"/>
                <w:sz w:val="28"/>
                <w:szCs w:val="28"/>
                <w:rtl/>
                <w:lang w:bidi="ar-IQ"/>
              </w:rPr>
            </w:pPr>
            <w:r w:rsidRPr="009F5875">
              <w:rPr>
                <w:rFonts w:cs="Times New Roman" w:hint="cs"/>
                <w:sz w:val="28"/>
                <w:szCs w:val="28"/>
                <w:rtl/>
                <w:lang w:bidi="ar-IQ"/>
              </w:rPr>
              <w:t>5. تمكن الطلبة من الحصول على العلم والمعرفة والفهم لتحليل وتفسير نظريات السلوك القيادي.</w:t>
            </w:r>
          </w:p>
          <w:p w:rsidR="002B7B88" w:rsidRPr="009F5875" w:rsidRDefault="002B7B88" w:rsidP="002B7B88">
            <w:pPr>
              <w:autoSpaceDE w:val="0"/>
              <w:autoSpaceDN w:val="0"/>
              <w:adjustRightInd w:val="0"/>
              <w:spacing w:after="200"/>
              <w:rPr>
                <w:rFonts w:cs="Times New Roman"/>
                <w:sz w:val="28"/>
                <w:szCs w:val="28"/>
                <w:rtl/>
                <w:lang w:bidi="ar-IQ"/>
              </w:rPr>
            </w:pPr>
            <w:r w:rsidRPr="009F5875">
              <w:rPr>
                <w:rFonts w:cs="Times New Roman" w:hint="cs"/>
                <w:sz w:val="28"/>
                <w:szCs w:val="28"/>
                <w:rtl/>
                <w:lang w:bidi="ar-IQ"/>
              </w:rPr>
              <w:t xml:space="preserve">6. تمكن الطالب من الحصول على المعرفة والفهم باهم المصادر والمراجع ودراسة أصول التربية. </w:t>
            </w:r>
          </w:p>
          <w:p w:rsidR="002B7B88" w:rsidRPr="00C170DD" w:rsidRDefault="002B7B88" w:rsidP="002B7B88">
            <w:pPr>
              <w:autoSpaceDE w:val="0"/>
              <w:autoSpaceDN w:val="0"/>
              <w:adjustRightInd w:val="0"/>
              <w:spacing w:after="200"/>
              <w:rPr>
                <w:rFonts w:cs="Times New Roman"/>
                <w:sz w:val="28"/>
                <w:szCs w:val="28"/>
                <w:rtl/>
                <w:lang w:bidi="ar-IQ"/>
              </w:rPr>
            </w:pPr>
            <w:r w:rsidRPr="009F5875">
              <w:rPr>
                <w:rFonts w:cs="Times New Roman" w:hint="cs"/>
                <w:sz w:val="28"/>
                <w:szCs w:val="28"/>
                <w:rtl/>
                <w:lang w:bidi="ar-IQ"/>
              </w:rPr>
              <w:t>7. تمكن الطالب من الحصول على المعرفة والفهم والمقارنة بين نظريات السلوك القيادي.</w:t>
            </w:r>
          </w:p>
        </w:tc>
      </w:tr>
      <w:tr w:rsidR="002B7B88" w:rsidRPr="005E3557" w:rsidTr="002B7B88">
        <w:tblPrEx>
          <w:tblLook w:val="0000" w:firstRow="0" w:lastRow="0" w:firstColumn="0" w:lastColumn="0" w:noHBand="0" w:noVBand="0"/>
        </w:tblPrEx>
        <w:trPr>
          <w:trHeight w:val="1631"/>
        </w:trPr>
        <w:tc>
          <w:tcPr>
            <w:tcW w:w="9720" w:type="dxa"/>
            <w:tcBorders>
              <w:top w:val="single" w:sz="2" w:space="0" w:color="000000"/>
              <w:left w:val="single" w:sz="2" w:space="0" w:color="000000"/>
              <w:bottom w:val="single" w:sz="2" w:space="0" w:color="000000"/>
              <w:right w:val="single" w:sz="2" w:space="0" w:color="000000"/>
            </w:tcBorders>
          </w:tcPr>
          <w:p w:rsidR="002B7B88" w:rsidRPr="005E3557" w:rsidRDefault="002B7B88" w:rsidP="002B7B88">
            <w:pPr>
              <w:autoSpaceDE w:val="0"/>
              <w:autoSpaceDN w:val="0"/>
              <w:adjustRightInd w:val="0"/>
              <w:spacing w:after="200"/>
              <w:rPr>
                <w:rFonts w:cs="Times New Roman"/>
                <w:sz w:val="28"/>
                <w:szCs w:val="28"/>
                <w:lang w:bidi="ar-IQ"/>
              </w:rPr>
            </w:pPr>
            <w:r w:rsidRPr="005E3557">
              <w:rPr>
                <w:rFonts w:cs="Times New Roman"/>
                <w:b/>
                <w:bCs/>
                <w:sz w:val="28"/>
                <w:szCs w:val="28"/>
                <w:rtl/>
                <w:lang w:bidi="ar-IQ"/>
              </w:rPr>
              <w:t>ب-الأهداف</w:t>
            </w:r>
            <w:r w:rsidRPr="005E3557">
              <w:rPr>
                <w:rFonts w:cs="Times New Roman"/>
                <w:b/>
                <w:bCs/>
                <w:sz w:val="28"/>
                <w:szCs w:val="28"/>
                <w:lang w:bidi="ar-IQ"/>
              </w:rPr>
              <w:t xml:space="preserve"> </w:t>
            </w:r>
            <w:r w:rsidRPr="005E3557">
              <w:rPr>
                <w:rFonts w:cs="Times New Roman"/>
                <w:b/>
                <w:bCs/>
                <w:sz w:val="28"/>
                <w:szCs w:val="28"/>
                <w:rtl/>
                <w:lang w:bidi="ar-IQ"/>
              </w:rPr>
              <w:t>المهاراتية</w:t>
            </w:r>
            <w:r w:rsidRPr="005E3557">
              <w:rPr>
                <w:rFonts w:cs="Times New Roman"/>
                <w:b/>
                <w:bCs/>
                <w:sz w:val="28"/>
                <w:szCs w:val="28"/>
                <w:lang w:bidi="ar-IQ"/>
              </w:rPr>
              <w:t xml:space="preserve"> </w:t>
            </w:r>
            <w:r w:rsidRPr="005E3557">
              <w:rPr>
                <w:rFonts w:cs="Times New Roman"/>
                <w:b/>
                <w:bCs/>
                <w:sz w:val="28"/>
                <w:szCs w:val="28"/>
                <w:rtl/>
                <w:lang w:bidi="ar-IQ"/>
              </w:rPr>
              <w:t>الخاصة بالمقرر</w:t>
            </w:r>
            <w:r w:rsidRPr="005E3557">
              <w:rPr>
                <w:rFonts w:cs="Times New Roman"/>
                <w:sz w:val="28"/>
                <w:szCs w:val="28"/>
                <w:lang w:bidi="ar-IQ"/>
              </w:rPr>
              <w:t xml:space="preserve">. </w:t>
            </w:r>
          </w:p>
          <w:p w:rsidR="002B7B88" w:rsidRDefault="004D6830" w:rsidP="002B7B88">
            <w:pPr>
              <w:autoSpaceDE w:val="0"/>
              <w:autoSpaceDN w:val="0"/>
              <w:adjustRightInd w:val="0"/>
              <w:spacing w:after="200"/>
              <w:rPr>
                <w:rFonts w:cs="Times New Roman"/>
                <w:sz w:val="28"/>
                <w:szCs w:val="28"/>
                <w:rtl/>
                <w:lang w:bidi="ar-IQ"/>
              </w:rPr>
            </w:pPr>
            <w:r>
              <w:rPr>
                <w:rFonts w:cs="Times New Roman" w:hint="cs"/>
                <w:sz w:val="28"/>
                <w:szCs w:val="28"/>
                <w:rtl/>
                <w:lang w:bidi="ar-IQ"/>
              </w:rPr>
              <w:t xml:space="preserve"> </w:t>
            </w:r>
            <w:r w:rsidR="002B7B88">
              <w:rPr>
                <w:rFonts w:cs="Times New Roman" w:hint="cs"/>
                <w:sz w:val="28"/>
                <w:szCs w:val="28"/>
                <w:rtl/>
                <w:lang w:bidi="ar-IQ"/>
              </w:rPr>
              <w:t xml:space="preserve">1. تحليل بعض المصطلحات الخاصة بالمقرر </w:t>
            </w:r>
          </w:p>
          <w:p w:rsidR="002B7B88" w:rsidRDefault="002B7B88" w:rsidP="002B7B88">
            <w:pPr>
              <w:autoSpaceDE w:val="0"/>
              <w:autoSpaceDN w:val="0"/>
              <w:adjustRightInd w:val="0"/>
              <w:spacing w:after="200"/>
              <w:rPr>
                <w:rFonts w:cs="Times New Roman"/>
                <w:sz w:val="28"/>
                <w:szCs w:val="28"/>
                <w:rtl/>
                <w:lang w:bidi="ar-IQ"/>
              </w:rPr>
            </w:pPr>
            <w:r>
              <w:rPr>
                <w:rFonts w:cs="Times New Roman" w:hint="cs"/>
                <w:sz w:val="28"/>
                <w:szCs w:val="28"/>
                <w:rtl/>
                <w:lang w:bidi="ar-IQ"/>
              </w:rPr>
              <w:t>2. يفسر النظريات التي درست علم الإدارة والسلوك وأنواع أصول التربية.</w:t>
            </w:r>
          </w:p>
          <w:p w:rsidR="002B7B88" w:rsidRPr="00C170DD" w:rsidRDefault="002B7B88" w:rsidP="002B7B88">
            <w:pPr>
              <w:autoSpaceDE w:val="0"/>
              <w:autoSpaceDN w:val="0"/>
              <w:adjustRightInd w:val="0"/>
              <w:spacing w:after="200"/>
              <w:rPr>
                <w:rFonts w:cs="Times New Roman"/>
                <w:sz w:val="28"/>
                <w:szCs w:val="28"/>
                <w:lang w:bidi="ar-IQ"/>
              </w:rPr>
            </w:pPr>
            <w:r>
              <w:rPr>
                <w:rFonts w:cs="Times New Roman" w:hint="cs"/>
                <w:sz w:val="28"/>
                <w:szCs w:val="28"/>
                <w:rtl/>
                <w:lang w:bidi="ar-IQ"/>
              </w:rPr>
              <w:t>3. معرفة وظائف أصول التربية (اتخاذ القرار، التخطيط الاتصال الإداري، التنظيم والتنسيق، التقييم)</w:t>
            </w:r>
          </w:p>
        </w:tc>
      </w:tr>
      <w:tr w:rsidR="002B7B88" w:rsidRPr="005E3557" w:rsidTr="002B7B88">
        <w:tblPrEx>
          <w:tblLook w:val="0000" w:firstRow="0" w:lastRow="0" w:firstColumn="0" w:lastColumn="0" w:noHBand="0" w:noVBand="0"/>
        </w:tblPrEx>
        <w:trPr>
          <w:trHeight w:val="423"/>
        </w:trPr>
        <w:tc>
          <w:tcPr>
            <w:tcW w:w="9720" w:type="dxa"/>
            <w:tcBorders>
              <w:top w:val="single" w:sz="2" w:space="0" w:color="000000"/>
              <w:left w:val="single" w:sz="2" w:space="0" w:color="000000"/>
              <w:bottom w:val="single" w:sz="2" w:space="0" w:color="000000"/>
              <w:right w:val="single" w:sz="2" w:space="0" w:color="000000"/>
            </w:tcBorders>
          </w:tcPr>
          <w:p w:rsidR="002B7B88" w:rsidRPr="009F5875" w:rsidRDefault="002B7B88" w:rsidP="002B7B88">
            <w:pPr>
              <w:autoSpaceDE w:val="0"/>
              <w:autoSpaceDN w:val="0"/>
              <w:adjustRightInd w:val="0"/>
              <w:spacing w:after="200"/>
              <w:rPr>
                <w:rFonts w:cs="Times New Roman"/>
                <w:b/>
                <w:bCs/>
                <w:rtl/>
                <w:lang w:bidi="ar-IQ"/>
              </w:rPr>
            </w:pPr>
            <w:r w:rsidRPr="009F5875">
              <w:rPr>
                <w:rFonts w:cs="Times New Roman"/>
                <w:sz w:val="24"/>
                <w:szCs w:val="24"/>
                <w:lang w:bidi="ar-IQ"/>
              </w:rPr>
              <w:t xml:space="preserve"> </w:t>
            </w:r>
            <w:r w:rsidRPr="009F5875">
              <w:rPr>
                <w:rFonts w:cs="Times New Roman"/>
                <w:b/>
                <w:bCs/>
                <w:sz w:val="28"/>
                <w:szCs w:val="28"/>
                <w:rtl/>
                <w:lang w:bidi="ar-IQ"/>
              </w:rPr>
              <w:t xml:space="preserve">طرائق التعليم والتعلم </w:t>
            </w:r>
          </w:p>
          <w:p w:rsidR="002B7B88" w:rsidRPr="009F5875" w:rsidRDefault="002B7B88" w:rsidP="002B7B88">
            <w:pPr>
              <w:autoSpaceDE w:val="0"/>
              <w:autoSpaceDN w:val="0"/>
              <w:adjustRightInd w:val="0"/>
              <w:spacing w:after="200"/>
              <w:rPr>
                <w:rFonts w:cs="Times New Roman"/>
                <w:sz w:val="28"/>
                <w:szCs w:val="28"/>
                <w:rtl/>
                <w:lang w:bidi="ar-IQ"/>
              </w:rPr>
            </w:pPr>
            <w:r w:rsidRPr="009F5875">
              <w:rPr>
                <w:rFonts w:cs="Times New Roman" w:hint="cs"/>
                <w:sz w:val="28"/>
                <w:szCs w:val="28"/>
                <w:rtl/>
                <w:lang w:bidi="ar-IQ"/>
              </w:rPr>
              <w:t xml:space="preserve">1. تزويد الطلبة بالاساسيات والموضوعات المتعلقة بعلم الأصول </w:t>
            </w:r>
          </w:p>
          <w:p w:rsidR="002B7B88" w:rsidRPr="009F5875" w:rsidRDefault="002B7B88" w:rsidP="002B7B88">
            <w:pPr>
              <w:autoSpaceDE w:val="0"/>
              <w:autoSpaceDN w:val="0"/>
              <w:adjustRightInd w:val="0"/>
              <w:spacing w:after="200"/>
              <w:rPr>
                <w:rFonts w:cs="Times New Roman"/>
                <w:sz w:val="28"/>
                <w:szCs w:val="28"/>
                <w:rtl/>
                <w:lang w:bidi="ar-IQ"/>
              </w:rPr>
            </w:pPr>
            <w:r w:rsidRPr="009F5875">
              <w:rPr>
                <w:rFonts w:cs="Times New Roman" w:hint="cs"/>
                <w:sz w:val="28"/>
                <w:szCs w:val="28"/>
                <w:rtl/>
                <w:lang w:bidi="ar-IQ"/>
              </w:rPr>
              <w:t>2. توضيح وشرح المادة الدراسية من قبل أستاذ المادة.</w:t>
            </w:r>
          </w:p>
          <w:p w:rsidR="002B7B88" w:rsidRPr="00C170DD" w:rsidRDefault="002B7B88" w:rsidP="002B7B88">
            <w:pPr>
              <w:autoSpaceDE w:val="0"/>
              <w:autoSpaceDN w:val="0"/>
              <w:adjustRightInd w:val="0"/>
              <w:spacing w:after="200"/>
              <w:rPr>
                <w:rFonts w:cs="Times New Roman"/>
                <w:b/>
                <w:bCs/>
                <w:sz w:val="22"/>
                <w:szCs w:val="22"/>
                <w:lang w:bidi="ar-IQ"/>
              </w:rPr>
            </w:pPr>
            <w:r w:rsidRPr="009F5875">
              <w:rPr>
                <w:rFonts w:cs="Times New Roman" w:hint="cs"/>
                <w:sz w:val="28"/>
                <w:szCs w:val="28"/>
                <w:rtl/>
                <w:lang w:bidi="ar-IQ"/>
              </w:rPr>
              <w:t>3. مطالبة الطلبة بزيارة المكتبة والاطلاع على مصادر دراسة علم التعليم الأساس.</w:t>
            </w:r>
          </w:p>
        </w:tc>
      </w:tr>
      <w:tr w:rsidR="002B7B88" w:rsidRPr="005E3557" w:rsidTr="002B7B88">
        <w:tblPrEx>
          <w:tblLook w:val="0000" w:firstRow="0" w:lastRow="0" w:firstColumn="0" w:lastColumn="0" w:noHBand="0" w:noVBand="0"/>
        </w:tblPrEx>
        <w:trPr>
          <w:trHeight w:val="400"/>
        </w:trPr>
        <w:tc>
          <w:tcPr>
            <w:tcW w:w="9720" w:type="dxa"/>
            <w:tcBorders>
              <w:top w:val="single" w:sz="2" w:space="0" w:color="000000"/>
              <w:left w:val="single" w:sz="2" w:space="0" w:color="000000"/>
              <w:bottom w:val="single" w:sz="2" w:space="0" w:color="000000"/>
              <w:right w:val="single" w:sz="2" w:space="0" w:color="000000"/>
            </w:tcBorders>
          </w:tcPr>
          <w:p w:rsidR="002B7B88" w:rsidRPr="009F5875" w:rsidRDefault="002B7B88" w:rsidP="002B7B88">
            <w:pPr>
              <w:autoSpaceDE w:val="0"/>
              <w:autoSpaceDN w:val="0"/>
              <w:adjustRightInd w:val="0"/>
              <w:rPr>
                <w:rFonts w:cs="Times New Roman"/>
                <w:b/>
                <w:bCs/>
                <w:sz w:val="28"/>
                <w:szCs w:val="28"/>
                <w:rtl/>
                <w:lang w:bidi="ar-IQ"/>
              </w:rPr>
            </w:pPr>
            <w:r w:rsidRPr="009F5875">
              <w:rPr>
                <w:rFonts w:cs="Times New Roman"/>
                <w:b/>
                <w:bCs/>
                <w:sz w:val="28"/>
                <w:szCs w:val="28"/>
                <w:lang w:bidi="ar-IQ"/>
              </w:rPr>
              <w:t xml:space="preserve">     </w:t>
            </w:r>
            <w:r w:rsidRPr="009F5875">
              <w:rPr>
                <w:rFonts w:cs="Times New Roman"/>
                <w:b/>
                <w:bCs/>
                <w:sz w:val="28"/>
                <w:szCs w:val="28"/>
                <w:rtl/>
                <w:lang w:bidi="ar-IQ"/>
              </w:rPr>
              <w:t xml:space="preserve">طرائق التقييم </w:t>
            </w:r>
          </w:p>
          <w:p w:rsidR="002B7B88" w:rsidRPr="009F5875" w:rsidRDefault="002B7B88" w:rsidP="002B7B88">
            <w:pPr>
              <w:tabs>
                <w:tab w:val="left" w:pos="361"/>
              </w:tabs>
              <w:autoSpaceDE w:val="0"/>
              <w:autoSpaceDN w:val="0"/>
              <w:adjustRightInd w:val="0"/>
              <w:rPr>
                <w:rFonts w:cs="Times New Roman"/>
                <w:sz w:val="28"/>
                <w:szCs w:val="28"/>
                <w:rtl/>
                <w:lang w:bidi="ar-IQ"/>
              </w:rPr>
            </w:pPr>
            <w:r w:rsidRPr="009F5875">
              <w:rPr>
                <w:rFonts w:cs="Times New Roman"/>
                <w:sz w:val="28"/>
                <w:szCs w:val="28"/>
                <w:rtl/>
                <w:lang w:bidi="ar-IQ"/>
              </w:rPr>
              <w:t xml:space="preserve">1. </w:t>
            </w:r>
            <w:r w:rsidRPr="009F5875">
              <w:rPr>
                <w:rFonts w:cs="Times New Roman" w:hint="cs"/>
                <w:sz w:val="28"/>
                <w:szCs w:val="28"/>
                <w:rtl/>
                <w:lang w:bidi="ar-IQ"/>
              </w:rPr>
              <w:t>اختبارات يومية بطريقة محددة</w:t>
            </w:r>
          </w:p>
          <w:p w:rsidR="002B7B88" w:rsidRPr="009F5875" w:rsidRDefault="002B7B88" w:rsidP="002B7B88">
            <w:pPr>
              <w:tabs>
                <w:tab w:val="left" w:pos="361"/>
              </w:tabs>
              <w:autoSpaceDE w:val="0"/>
              <w:autoSpaceDN w:val="0"/>
              <w:adjustRightInd w:val="0"/>
              <w:rPr>
                <w:rFonts w:cs="Times New Roman"/>
                <w:sz w:val="28"/>
                <w:szCs w:val="28"/>
                <w:rtl/>
                <w:lang w:bidi="ar-IQ"/>
              </w:rPr>
            </w:pPr>
            <w:r w:rsidRPr="009F5875">
              <w:rPr>
                <w:rFonts w:cs="Times New Roman" w:hint="cs"/>
                <w:sz w:val="28"/>
                <w:szCs w:val="28"/>
                <w:rtl/>
                <w:lang w:bidi="ar-IQ"/>
              </w:rPr>
              <w:t>2. وضع درجات للواجبات البيتية والمشاركة الصفية</w:t>
            </w:r>
          </w:p>
          <w:p w:rsidR="002B7B88" w:rsidRPr="009F5875" w:rsidRDefault="002B7B88" w:rsidP="002B7B88">
            <w:pPr>
              <w:tabs>
                <w:tab w:val="left" w:pos="361"/>
              </w:tabs>
              <w:autoSpaceDE w:val="0"/>
              <w:autoSpaceDN w:val="0"/>
              <w:adjustRightInd w:val="0"/>
              <w:rPr>
                <w:rFonts w:cs="Times New Roman"/>
                <w:sz w:val="28"/>
                <w:szCs w:val="28"/>
                <w:rtl/>
                <w:lang w:bidi="ar-IQ"/>
              </w:rPr>
            </w:pPr>
            <w:r w:rsidRPr="009F5875">
              <w:rPr>
                <w:rFonts w:cs="Times New Roman" w:hint="cs"/>
                <w:sz w:val="28"/>
                <w:szCs w:val="28"/>
                <w:rtl/>
                <w:lang w:bidi="ar-IQ"/>
              </w:rPr>
              <w:t>3. تكليف الطلبة بإنجاز بحوث وتقارير عن المادة الدراسية</w:t>
            </w:r>
          </w:p>
          <w:p w:rsidR="002B7B88" w:rsidRPr="00C170DD" w:rsidRDefault="002B7B88" w:rsidP="002B7B88">
            <w:pPr>
              <w:tabs>
                <w:tab w:val="left" w:pos="361"/>
              </w:tabs>
              <w:autoSpaceDE w:val="0"/>
              <w:autoSpaceDN w:val="0"/>
              <w:adjustRightInd w:val="0"/>
              <w:rPr>
                <w:rFonts w:cs="Times New Roman"/>
                <w:sz w:val="28"/>
                <w:szCs w:val="28"/>
                <w:lang w:bidi="ar-IQ"/>
              </w:rPr>
            </w:pPr>
            <w:r w:rsidRPr="009F5875">
              <w:rPr>
                <w:rFonts w:cs="Times New Roman" w:hint="cs"/>
                <w:sz w:val="28"/>
                <w:szCs w:val="28"/>
                <w:rtl/>
                <w:lang w:bidi="ar-IQ"/>
              </w:rPr>
              <w:t>4. اختبارات شهرية بأسئلة موضوعية ومقالية.</w:t>
            </w:r>
          </w:p>
        </w:tc>
      </w:tr>
      <w:tr w:rsidR="002B7B88" w:rsidRPr="005E3557" w:rsidTr="002B7B88">
        <w:tblPrEx>
          <w:tblLook w:val="0000" w:firstRow="0" w:lastRow="0" w:firstColumn="0" w:lastColumn="0" w:noHBand="0" w:noVBand="0"/>
        </w:tblPrEx>
        <w:trPr>
          <w:trHeight w:val="624"/>
        </w:trPr>
        <w:tc>
          <w:tcPr>
            <w:tcW w:w="9720" w:type="dxa"/>
            <w:tcBorders>
              <w:top w:val="single" w:sz="2" w:space="0" w:color="000000"/>
              <w:left w:val="single" w:sz="2" w:space="0" w:color="000000"/>
              <w:bottom w:val="single" w:sz="2" w:space="0" w:color="000000"/>
              <w:right w:val="single" w:sz="2" w:space="0" w:color="000000"/>
            </w:tcBorders>
          </w:tcPr>
          <w:p w:rsidR="002B7B88" w:rsidRPr="009F5875" w:rsidRDefault="002B7B88" w:rsidP="002B7B88">
            <w:pPr>
              <w:autoSpaceDE w:val="0"/>
              <w:autoSpaceDN w:val="0"/>
              <w:adjustRightInd w:val="0"/>
              <w:rPr>
                <w:rFonts w:cs="Times New Roman"/>
                <w:b/>
                <w:bCs/>
                <w:sz w:val="28"/>
                <w:szCs w:val="28"/>
                <w:rtl/>
                <w:lang w:bidi="ar-IQ"/>
              </w:rPr>
            </w:pPr>
            <w:r w:rsidRPr="009F5875">
              <w:rPr>
                <w:rFonts w:cs="Times New Roman"/>
                <w:b/>
                <w:bCs/>
                <w:sz w:val="28"/>
                <w:szCs w:val="28"/>
                <w:rtl/>
                <w:lang w:bidi="ar-IQ"/>
              </w:rPr>
              <w:t>ج-الأهداف الوجدانية والقيمية</w:t>
            </w:r>
          </w:p>
          <w:p w:rsidR="002B7B88" w:rsidRPr="009F5875" w:rsidRDefault="002B7B88" w:rsidP="002B7B88">
            <w:pPr>
              <w:autoSpaceDE w:val="0"/>
              <w:autoSpaceDN w:val="0"/>
              <w:adjustRightInd w:val="0"/>
              <w:jc w:val="both"/>
              <w:rPr>
                <w:rFonts w:cs="Times New Roman"/>
                <w:sz w:val="28"/>
                <w:szCs w:val="28"/>
                <w:rtl/>
                <w:lang w:bidi="ar-IQ"/>
              </w:rPr>
            </w:pPr>
            <w:r w:rsidRPr="009F5875">
              <w:rPr>
                <w:rFonts w:cs="Times New Roman" w:hint="cs"/>
                <w:sz w:val="28"/>
                <w:szCs w:val="28"/>
                <w:rtl/>
                <w:lang w:bidi="ar-IQ"/>
              </w:rPr>
              <w:t xml:space="preserve">1. الأهداف المهارية الخاصة بالبرنامج </w:t>
            </w:r>
          </w:p>
          <w:p w:rsidR="002B7B88" w:rsidRPr="009F5875" w:rsidRDefault="002B7B88" w:rsidP="002B7B88">
            <w:pPr>
              <w:autoSpaceDE w:val="0"/>
              <w:autoSpaceDN w:val="0"/>
              <w:adjustRightInd w:val="0"/>
              <w:jc w:val="both"/>
              <w:rPr>
                <w:rFonts w:cs="Times New Roman"/>
                <w:sz w:val="28"/>
                <w:szCs w:val="28"/>
                <w:rtl/>
                <w:lang w:bidi="ar-IQ"/>
              </w:rPr>
            </w:pPr>
            <w:r w:rsidRPr="009F5875">
              <w:rPr>
                <w:rFonts w:cs="Times New Roman" w:hint="cs"/>
                <w:sz w:val="28"/>
                <w:szCs w:val="28"/>
                <w:rtl/>
                <w:lang w:bidi="ar-IQ"/>
              </w:rPr>
              <w:t>2. تحليل بعض المصطلحات العلمية في علم الإدارة.</w:t>
            </w:r>
          </w:p>
          <w:p w:rsidR="002B7B88" w:rsidRPr="009F5875" w:rsidRDefault="002B7B88" w:rsidP="002B7B88">
            <w:pPr>
              <w:autoSpaceDE w:val="0"/>
              <w:autoSpaceDN w:val="0"/>
              <w:adjustRightInd w:val="0"/>
              <w:jc w:val="both"/>
              <w:rPr>
                <w:rFonts w:cs="Times New Roman"/>
                <w:sz w:val="28"/>
                <w:szCs w:val="28"/>
                <w:rtl/>
                <w:lang w:bidi="ar-IQ"/>
              </w:rPr>
            </w:pPr>
            <w:r w:rsidRPr="009F5875">
              <w:rPr>
                <w:rFonts w:cs="Times New Roman" w:hint="cs"/>
                <w:sz w:val="28"/>
                <w:szCs w:val="28"/>
                <w:rtl/>
                <w:lang w:bidi="ar-IQ"/>
              </w:rPr>
              <w:t>3. يفسر النظريات التي درست السلوك القيادي وأنواع الاشراف التربوي</w:t>
            </w:r>
          </w:p>
          <w:p w:rsidR="002B7B88" w:rsidRPr="005E3557" w:rsidRDefault="002B7B88" w:rsidP="002B7B88">
            <w:pPr>
              <w:autoSpaceDE w:val="0"/>
              <w:autoSpaceDN w:val="0"/>
              <w:adjustRightInd w:val="0"/>
              <w:jc w:val="both"/>
              <w:rPr>
                <w:rFonts w:cs="Times New Roman"/>
                <w:sz w:val="22"/>
                <w:szCs w:val="22"/>
                <w:lang w:bidi="ar-IQ"/>
              </w:rPr>
            </w:pPr>
            <w:r w:rsidRPr="009F5875">
              <w:rPr>
                <w:rFonts w:cs="Times New Roman" w:hint="cs"/>
                <w:sz w:val="28"/>
                <w:szCs w:val="28"/>
                <w:rtl/>
                <w:lang w:bidi="ar-IQ"/>
              </w:rPr>
              <w:t>4. يقارن بين هذه النظريات من جوابنها المختلفة على وفق المرحلة العمرية.</w:t>
            </w:r>
          </w:p>
        </w:tc>
      </w:tr>
      <w:tr w:rsidR="002B7B88" w:rsidRPr="005E3557" w:rsidTr="002B7B88">
        <w:tblPrEx>
          <w:tblLook w:val="0000" w:firstRow="0" w:lastRow="0" w:firstColumn="0" w:lastColumn="0" w:noHBand="0" w:noVBand="0"/>
        </w:tblPrEx>
        <w:trPr>
          <w:trHeight w:val="624"/>
        </w:trPr>
        <w:tc>
          <w:tcPr>
            <w:tcW w:w="9720" w:type="dxa"/>
            <w:tcBorders>
              <w:top w:val="single" w:sz="2" w:space="0" w:color="000000"/>
              <w:left w:val="single" w:sz="2" w:space="0" w:color="000000"/>
              <w:bottom w:val="single" w:sz="2" w:space="0" w:color="000000"/>
              <w:right w:val="single" w:sz="2" w:space="0" w:color="000000"/>
            </w:tcBorders>
          </w:tcPr>
          <w:p w:rsidR="002B7B88" w:rsidRPr="009F5875" w:rsidRDefault="002B7B88" w:rsidP="002B7B88">
            <w:pPr>
              <w:autoSpaceDE w:val="0"/>
              <w:autoSpaceDN w:val="0"/>
              <w:adjustRightInd w:val="0"/>
              <w:rPr>
                <w:rFonts w:cs="Times New Roman"/>
                <w:b/>
                <w:bCs/>
                <w:sz w:val="28"/>
                <w:szCs w:val="28"/>
                <w:rtl/>
                <w:lang w:bidi="ar-IQ"/>
              </w:rPr>
            </w:pPr>
            <w:r w:rsidRPr="009F5875">
              <w:rPr>
                <w:rFonts w:cs="Times New Roman"/>
                <w:b/>
                <w:bCs/>
                <w:sz w:val="28"/>
                <w:szCs w:val="28"/>
                <w:rtl/>
                <w:lang w:bidi="ar-IQ"/>
              </w:rPr>
              <w:t>طرائق التعليم والتعلم</w:t>
            </w:r>
          </w:p>
          <w:p w:rsidR="002B7B88" w:rsidRDefault="002B7B88" w:rsidP="002B7B88">
            <w:pPr>
              <w:autoSpaceDE w:val="0"/>
              <w:autoSpaceDN w:val="0"/>
              <w:adjustRightInd w:val="0"/>
              <w:rPr>
                <w:rFonts w:cs="Times New Roman"/>
                <w:sz w:val="28"/>
                <w:szCs w:val="28"/>
                <w:rtl/>
                <w:lang w:bidi="ar-IQ"/>
              </w:rPr>
            </w:pPr>
            <w:r>
              <w:rPr>
                <w:rFonts w:cs="Times New Roman" w:hint="cs"/>
                <w:sz w:val="28"/>
                <w:szCs w:val="28"/>
                <w:rtl/>
                <w:lang w:bidi="ar-IQ"/>
              </w:rPr>
              <w:t>1. طريقة حل المشكلات</w:t>
            </w:r>
          </w:p>
          <w:p w:rsidR="002B7B88" w:rsidRDefault="002B7B88" w:rsidP="002B7B88">
            <w:pPr>
              <w:autoSpaceDE w:val="0"/>
              <w:autoSpaceDN w:val="0"/>
              <w:adjustRightInd w:val="0"/>
              <w:rPr>
                <w:rFonts w:cs="Times New Roman"/>
                <w:sz w:val="28"/>
                <w:szCs w:val="28"/>
                <w:rtl/>
                <w:lang w:bidi="ar-IQ"/>
              </w:rPr>
            </w:pPr>
            <w:r>
              <w:rPr>
                <w:rFonts w:cs="Times New Roman" w:hint="cs"/>
                <w:sz w:val="28"/>
                <w:szCs w:val="28"/>
                <w:rtl/>
                <w:lang w:bidi="ar-IQ"/>
              </w:rPr>
              <w:t>2. العصف الذهني</w:t>
            </w:r>
          </w:p>
          <w:p w:rsidR="002B7B88" w:rsidRPr="005E3557" w:rsidRDefault="002B7B88" w:rsidP="002B7B88">
            <w:pPr>
              <w:autoSpaceDE w:val="0"/>
              <w:autoSpaceDN w:val="0"/>
              <w:adjustRightInd w:val="0"/>
              <w:rPr>
                <w:rFonts w:cs="Times New Roman"/>
                <w:sz w:val="28"/>
                <w:szCs w:val="28"/>
                <w:rtl/>
                <w:lang w:bidi="ar-IQ"/>
              </w:rPr>
            </w:pPr>
            <w:r>
              <w:rPr>
                <w:rFonts w:cs="Times New Roman" w:hint="cs"/>
                <w:sz w:val="28"/>
                <w:szCs w:val="28"/>
                <w:rtl/>
                <w:lang w:bidi="ar-IQ"/>
              </w:rPr>
              <w:t>3. طريقة المحاكاة</w:t>
            </w:r>
          </w:p>
        </w:tc>
      </w:tr>
      <w:tr w:rsidR="002B7B88" w:rsidRPr="005E3557" w:rsidTr="002B7B88">
        <w:tblPrEx>
          <w:tblLook w:val="0000" w:firstRow="0" w:lastRow="0" w:firstColumn="0" w:lastColumn="0" w:noHBand="0" w:noVBand="0"/>
        </w:tblPrEx>
        <w:trPr>
          <w:trHeight w:val="624"/>
        </w:trPr>
        <w:tc>
          <w:tcPr>
            <w:tcW w:w="9720" w:type="dxa"/>
            <w:tcBorders>
              <w:top w:val="single" w:sz="2" w:space="0" w:color="000000"/>
              <w:left w:val="single" w:sz="2" w:space="0" w:color="000000"/>
              <w:bottom w:val="single" w:sz="2" w:space="0" w:color="000000"/>
              <w:right w:val="single" w:sz="2" w:space="0" w:color="000000"/>
            </w:tcBorders>
          </w:tcPr>
          <w:p w:rsidR="002B7B88" w:rsidRPr="009F5875" w:rsidRDefault="002B7B88" w:rsidP="002B7B88">
            <w:pPr>
              <w:autoSpaceDE w:val="0"/>
              <w:autoSpaceDN w:val="0"/>
              <w:adjustRightInd w:val="0"/>
              <w:rPr>
                <w:rFonts w:cs="Times New Roman"/>
                <w:b/>
                <w:bCs/>
                <w:sz w:val="28"/>
                <w:szCs w:val="28"/>
                <w:rtl/>
                <w:lang w:bidi="ar-IQ"/>
              </w:rPr>
            </w:pPr>
            <w:r w:rsidRPr="009F5875">
              <w:rPr>
                <w:rFonts w:cs="Times New Roman"/>
                <w:b/>
                <w:bCs/>
                <w:sz w:val="28"/>
                <w:szCs w:val="28"/>
                <w:rtl/>
                <w:lang w:bidi="ar-IQ"/>
              </w:rPr>
              <w:t>طرائق التقييم</w:t>
            </w:r>
          </w:p>
          <w:p w:rsidR="002B7B88" w:rsidRDefault="002B7B88" w:rsidP="00760731">
            <w:pPr>
              <w:numPr>
                <w:ilvl w:val="6"/>
                <w:numId w:val="23"/>
              </w:numPr>
              <w:autoSpaceDE w:val="0"/>
              <w:autoSpaceDN w:val="0"/>
              <w:adjustRightInd w:val="0"/>
              <w:rPr>
                <w:rFonts w:cs="Times New Roman"/>
                <w:sz w:val="28"/>
                <w:szCs w:val="28"/>
                <w:rtl/>
                <w:lang w:bidi="ar-IQ"/>
              </w:rPr>
            </w:pPr>
            <w:r>
              <w:rPr>
                <w:rFonts w:cs="Times New Roman" w:hint="cs"/>
                <w:sz w:val="28"/>
                <w:szCs w:val="28"/>
                <w:rtl/>
                <w:lang w:bidi="ar-IQ"/>
              </w:rPr>
              <w:t>الامتحانات التحريرية لقياس قدرة الطالب على التفكير والتحليل والاستنتاج.</w:t>
            </w:r>
          </w:p>
          <w:p w:rsidR="002B7B88" w:rsidRDefault="002B7B88" w:rsidP="00760731">
            <w:pPr>
              <w:numPr>
                <w:ilvl w:val="6"/>
                <w:numId w:val="23"/>
              </w:numPr>
              <w:autoSpaceDE w:val="0"/>
              <w:autoSpaceDN w:val="0"/>
              <w:adjustRightInd w:val="0"/>
              <w:rPr>
                <w:rFonts w:cs="Times New Roman"/>
                <w:sz w:val="28"/>
                <w:szCs w:val="28"/>
                <w:lang w:bidi="ar-IQ"/>
              </w:rPr>
            </w:pPr>
            <w:r>
              <w:rPr>
                <w:rFonts w:cs="Times New Roman" w:hint="cs"/>
                <w:sz w:val="28"/>
                <w:szCs w:val="28"/>
                <w:rtl/>
                <w:lang w:bidi="ar-IQ"/>
              </w:rPr>
              <w:t>كتابة بحوث عن بعض موضوعات علم الإدارة.</w:t>
            </w:r>
          </w:p>
          <w:p w:rsidR="002B7B88" w:rsidRPr="005E3557" w:rsidRDefault="002B7B88" w:rsidP="00760731">
            <w:pPr>
              <w:numPr>
                <w:ilvl w:val="6"/>
                <w:numId w:val="23"/>
              </w:numPr>
              <w:autoSpaceDE w:val="0"/>
              <w:autoSpaceDN w:val="0"/>
              <w:adjustRightInd w:val="0"/>
              <w:rPr>
                <w:rFonts w:cs="Times New Roman"/>
                <w:sz w:val="28"/>
                <w:szCs w:val="28"/>
                <w:rtl/>
                <w:lang w:bidi="ar-IQ"/>
              </w:rPr>
            </w:pPr>
            <w:r>
              <w:rPr>
                <w:rFonts w:cs="Times New Roman" w:hint="cs"/>
                <w:sz w:val="28"/>
                <w:szCs w:val="28"/>
                <w:rtl/>
                <w:lang w:bidi="ar-IQ"/>
              </w:rPr>
              <w:lastRenderedPageBreak/>
              <w:t>امتحانات يومية يتوجيه أسئلة فكرية واستنتاجية.</w:t>
            </w:r>
          </w:p>
        </w:tc>
      </w:tr>
      <w:tr w:rsidR="002B7B88" w:rsidRPr="005E3557" w:rsidTr="002B7B88">
        <w:tblPrEx>
          <w:tblLook w:val="0000" w:firstRow="0" w:lastRow="0" w:firstColumn="0" w:lastColumn="0" w:noHBand="0" w:noVBand="0"/>
        </w:tblPrEx>
        <w:trPr>
          <w:trHeight w:val="624"/>
        </w:trPr>
        <w:tc>
          <w:tcPr>
            <w:tcW w:w="9720" w:type="dxa"/>
            <w:tcBorders>
              <w:top w:val="single" w:sz="2" w:space="0" w:color="000000"/>
              <w:left w:val="single" w:sz="2" w:space="0" w:color="000000"/>
              <w:bottom w:val="single" w:sz="2" w:space="0" w:color="000000"/>
              <w:right w:val="single" w:sz="2" w:space="0" w:color="000000"/>
            </w:tcBorders>
          </w:tcPr>
          <w:p w:rsidR="002B7B88" w:rsidRPr="009F5875" w:rsidRDefault="002B7B88" w:rsidP="002B7B88">
            <w:pPr>
              <w:autoSpaceDE w:val="0"/>
              <w:autoSpaceDN w:val="0"/>
              <w:adjustRightInd w:val="0"/>
              <w:rPr>
                <w:rFonts w:cs="Times New Roman"/>
                <w:b/>
                <w:bCs/>
                <w:sz w:val="28"/>
                <w:szCs w:val="28"/>
                <w:rtl/>
                <w:lang w:bidi="ar-IQ"/>
              </w:rPr>
            </w:pPr>
            <w:r w:rsidRPr="009F5875">
              <w:rPr>
                <w:rFonts w:cs="Times New Roman"/>
                <w:b/>
                <w:bCs/>
                <w:sz w:val="28"/>
                <w:szCs w:val="28"/>
                <w:rtl/>
                <w:lang w:bidi="ar-IQ"/>
              </w:rPr>
              <w:lastRenderedPageBreak/>
              <w:t>د. المهارات العامة والتأهيلية المنقولة (المهارات الأخرى المتعلقة بقابلية التوظيف والتطور الشخصي).</w:t>
            </w:r>
          </w:p>
          <w:p w:rsidR="002B7B88" w:rsidRPr="005E3557" w:rsidRDefault="002B7B88" w:rsidP="002B7B88">
            <w:pPr>
              <w:autoSpaceDE w:val="0"/>
              <w:autoSpaceDN w:val="0"/>
              <w:adjustRightInd w:val="0"/>
              <w:rPr>
                <w:rFonts w:cs="Times New Roman"/>
                <w:sz w:val="28"/>
                <w:szCs w:val="28"/>
                <w:rtl/>
                <w:lang w:bidi="ar-IQ"/>
              </w:rPr>
            </w:pPr>
            <w:r w:rsidRPr="005E3557">
              <w:rPr>
                <w:rFonts w:cs="Times New Roman"/>
                <w:sz w:val="28"/>
                <w:szCs w:val="28"/>
                <w:rtl/>
                <w:lang w:bidi="ar-IQ"/>
              </w:rPr>
              <w:t xml:space="preserve">1) </w:t>
            </w:r>
            <w:r>
              <w:rPr>
                <w:rFonts w:cs="Times New Roman" w:hint="cs"/>
                <w:sz w:val="28"/>
                <w:szCs w:val="28"/>
                <w:rtl/>
                <w:lang w:bidi="ar-IQ"/>
              </w:rPr>
              <w:t>يستخدم لمصادر والمراجع المعاصرة.</w:t>
            </w:r>
          </w:p>
          <w:p w:rsidR="002B7B88" w:rsidRPr="005E3557" w:rsidRDefault="002B7B88" w:rsidP="002B7B88">
            <w:pPr>
              <w:autoSpaceDE w:val="0"/>
              <w:autoSpaceDN w:val="0"/>
              <w:adjustRightInd w:val="0"/>
              <w:rPr>
                <w:rFonts w:cs="Times New Roman"/>
                <w:sz w:val="28"/>
                <w:szCs w:val="28"/>
                <w:rtl/>
                <w:lang w:bidi="ar-IQ"/>
              </w:rPr>
            </w:pPr>
            <w:r w:rsidRPr="005E3557">
              <w:rPr>
                <w:rFonts w:cs="Times New Roman"/>
                <w:sz w:val="28"/>
                <w:szCs w:val="28"/>
                <w:rtl/>
                <w:lang w:bidi="ar-IQ"/>
              </w:rPr>
              <w:t xml:space="preserve">2) </w:t>
            </w:r>
            <w:r>
              <w:rPr>
                <w:rFonts w:cs="Times New Roman" w:hint="cs"/>
                <w:sz w:val="28"/>
                <w:szCs w:val="28"/>
                <w:rtl/>
                <w:lang w:bidi="ar-IQ"/>
              </w:rPr>
              <w:t>تشكيل مجموعة من الطلبة لدراسة لعلم النفس الأخرى (التربوي، الاجتماعي، ...الخ)</w:t>
            </w:r>
          </w:p>
          <w:p w:rsidR="002B7B88" w:rsidRPr="005E3557" w:rsidRDefault="002B7B88" w:rsidP="002B7B88">
            <w:pPr>
              <w:autoSpaceDE w:val="0"/>
              <w:autoSpaceDN w:val="0"/>
              <w:adjustRightInd w:val="0"/>
              <w:rPr>
                <w:rFonts w:cs="Times New Roman"/>
                <w:sz w:val="28"/>
                <w:szCs w:val="28"/>
                <w:rtl/>
                <w:lang w:bidi="ar-IQ"/>
              </w:rPr>
            </w:pPr>
            <w:r>
              <w:rPr>
                <w:rFonts w:cs="Times New Roman"/>
                <w:sz w:val="28"/>
                <w:szCs w:val="28"/>
                <w:rtl/>
                <w:lang w:bidi="ar-IQ"/>
              </w:rPr>
              <w:t xml:space="preserve">3) </w:t>
            </w:r>
            <w:r>
              <w:rPr>
                <w:rFonts w:cs="Times New Roman" w:hint="cs"/>
                <w:sz w:val="28"/>
                <w:szCs w:val="28"/>
                <w:rtl/>
                <w:lang w:bidi="ar-IQ"/>
              </w:rPr>
              <w:t>الإفادة من مؤسسات الدولة ذات العلاقة بعلم النفس النمو لزيادة معارف الطلبة وتنويعها.</w:t>
            </w:r>
          </w:p>
          <w:p w:rsidR="002B7B88" w:rsidRPr="005E3557" w:rsidRDefault="002B7B88" w:rsidP="002B7B88">
            <w:pPr>
              <w:autoSpaceDE w:val="0"/>
              <w:autoSpaceDN w:val="0"/>
              <w:adjustRightInd w:val="0"/>
              <w:rPr>
                <w:rFonts w:cs="Times New Roman"/>
                <w:sz w:val="28"/>
                <w:szCs w:val="28"/>
                <w:rtl/>
                <w:lang w:bidi="ar-IQ"/>
              </w:rPr>
            </w:pPr>
            <w:r>
              <w:rPr>
                <w:rFonts w:cs="Times New Roman"/>
                <w:sz w:val="28"/>
                <w:szCs w:val="28"/>
                <w:rtl/>
                <w:lang w:bidi="ar-IQ"/>
              </w:rPr>
              <w:t xml:space="preserve">4) </w:t>
            </w:r>
            <w:r>
              <w:rPr>
                <w:rFonts w:cs="Times New Roman" w:hint="cs"/>
                <w:sz w:val="28"/>
                <w:szCs w:val="28"/>
                <w:rtl/>
                <w:lang w:bidi="ar-IQ"/>
              </w:rPr>
              <w:t>الإفادة من المراكز العلمية التي تضم الوثائق والمكتبات ذات الصلة بعلم الإدارة والتعليم الأساس.</w:t>
            </w:r>
          </w:p>
        </w:tc>
      </w:tr>
    </w:tbl>
    <w:p w:rsidR="002B7B88" w:rsidRDefault="002B7B88" w:rsidP="002B7B88">
      <w:pPr>
        <w:autoSpaceDE w:val="0"/>
        <w:autoSpaceDN w:val="0"/>
        <w:adjustRightInd w:val="0"/>
        <w:spacing w:after="200"/>
        <w:rPr>
          <w:rFonts w:cs="Times New Roman"/>
          <w:rtl/>
          <w:lang w:bidi="ar-IQ"/>
        </w:rPr>
      </w:pPr>
    </w:p>
    <w:p w:rsidR="002B7B88" w:rsidRDefault="002B7B88" w:rsidP="009F3A96">
      <w:pPr>
        <w:autoSpaceDE w:val="0"/>
        <w:autoSpaceDN w:val="0"/>
        <w:adjustRightInd w:val="0"/>
        <w:spacing w:after="200"/>
        <w:jc w:val="center"/>
        <w:rPr>
          <w:rFonts w:cs="PT Bold Heading"/>
          <w:b/>
          <w:bCs/>
          <w:sz w:val="28"/>
          <w:szCs w:val="28"/>
          <w:rtl/>
          <w:lang w:bidi="ar-IQ"/>
        </w:rPr>
      </w:pPr>
    </w:p>
    <w:p w:rsidR="009F3A96" w:rsidRDefault="009F3A96" w:rsidP="00507D4F">
      <w:pPr>
        <w:autoSpaceDE w:val="0"/>
        <w:autoSpaceDN w:val="0"/>
        <w:adjustRightInd w:val="0"/>
        <w:spacing w:after="200"/>
        <w:rPr>
          <w:rFonts w:cs="Times New Roman"/>
          <w:rtl/>
          <w:lang w:bidi="ar-IQ"/>
        </w:rPr>
      </w:pPr>
    </w:p>
    <w:p w:rsidR="009F3A96" w:rsidRDefault="009F3A96" w:rsidP="00507D4F">
      <w:pPr>
        <w:autoSpaceDE w:val="0"/>
        <w:autoSpaceDN w:val="0"/>
        <w:adjustRightInd w:val="0"/>
        <w:spacing w:after="200"/>
        <w:rPr>
          <w:rFonts w:cs="Times New Roman"/>
          <w:rtl/>
          <w:lang w:bidi="ar-IQ"/>
        </w:rPr>
      </w:pPr>
    </w:p>
    <w:p w:rsidR="002B7B88" w:rsidRDefault="002B7B88" w:rsidP="00330A35">
      <w:pPr>
        <w:shd w:val="clear" w:color="auto" w:fill="FFFFFF" w:themeFill="background1"/>
        <w:autoSpaceDE w:val="0"/>
        <w:autoSpaceDN w:val="0"/>
        <w:adjustRightInd w:val="0"/>
        <w:spacing w:after="200"/>
        <w:jc w:val="center"/>
        <w:rPr>
          <w:rFonts w:cs="PT Bold Heading"/>
          <w:b/>
          <w:bCs/>
          <w:color w:val="002060"/>
          <w:sz w:val="28"/>
          <w:szCs w:val="28"/>
          <w:rtl/>
          <w:lang w:bidi="ar-IQ"/>
        </w:rPr>
      </w:pPr>
    </w:p>
    <w:p w:rsidR="00217D03" w:rsidRDefault="00217D03" w:rsidP="00217D03">
      <w:pPr>
        <w:shd w:val="clear" w:color="auto" w:fill="FFFFFF" w:themeFill="background1"/>
        <w:autoSpaceDE w:val="0"/>
        <w:autoSpaceDN w:val="0"/>
        <w:adjustRightInd w:val="0"/>
        <w:spacing w:after="200"/>
        <w:rPr>
          <w:rFonts w:cs="PT Bold Heading"/>
          <w:b/>
          <w:bCs/>
          <w:color w:val="002060"/>
          <w:sz w:val="28"/>
          <w:szCs w:val="28"/>
          <w:rtl/>
          <w:lang w:bidi="ar-IQ"/>
        </w:rPr>
      </w:pPr>
    </w:p>
    <w:p w:rsidR="002B7B88" w:rsidRDefault="002B7B88" w:rsidP="00330A35">
      <w:pPr>
        <w:shd w:val="clear" w:color="auto" w:fill="FFFFFF" w:themeFill="background1"/>
        <w:autoSpaceDE w:val="0"/>
        <w:autoSpaceDN w:val="0"/>
        <w:adjustRightInd w:val="0"/>
        <w:spacing w:after="200"/>
        <w:jc w:val="center"/>
        <w:rPr>
          <w:rFonts w:cs="PT Bold Heading"/>
          <w:b/>
          <w:bCs/>
          <w:color w:val="002060"/>
          <w:sz w:val="28"/>
          <w:szCs w:val="28"/>
          <w:rtl/>
          <w:lang w:bidi="ar-IQ"/>
        </w:rPr>
      </w:pPr>
    </w:p>
    <w:p w:rsidR="002B7B88" w:rsidRPr="00D4056B" w:rsidRDefault="002B7B88" w:rsidP="002B7B88">
      <w:pPr>
        <w:autoSpaceDE w:val="0"/>
        <w:autoSpaceDN w:val="0"/>
        <w:adjustRightInd w:val="0"/>
        <w:spacing w:after="200"/>
        <w:jc w:val="center"/>
        <w:rPr>
          <w:rFonts w:cs="PT Bold Heading"/>
          <w:b/>
          <w:bCs/>
          <w:sz w:val="28"/>
          <w:szCs w:val="28"/>
          <w:rtl/>
          <w:lang w:bidi="ar-IQ"/>
        </w:rPr>
      </w:pPr>
      <w:r w:rsidRPr="00D4056B">
        <w:rPr>
          <w:rFonts w:cs="PT Bold Heading"/>
          <w:b/>
          <w:bCs/>
          <w:sz w:val="28"/>
          <w:szCs w:val="28"/>
          <w:rtl/>
          <w:lang w:bidi="ar-IQ"/>
        </w:rPr>
        <w:t>نموذج وصف المقرر</w:t>
      </w:r>
    </w:p>
    <w:tbl>
      <w:tblPr>
        <w:bidiVisual/>
        <w:tblW w:w="9720" w:type="dxa"/>
        <w:tblInd w:w="-700" w:type="dxa"/>
        <w:tblBorders>
          <w:top w:val="thinThickLargeGap" w:sz="24" w:space="0" w:color="auto"/>
          <w:left w:val="thickThinLargeGap" w:sz="24" w:space="0" w:color="auto"/>
          <w:bottom w:val="thickThinLargeGap" w:sz="24" w:space="0" w:color="auto"/>
          <w:right w:val="thinThickLargeGap" w:sz="24" w:space="0" w:color="auto"/>
        </w:tblBorders>
        <w:tblLayout w:type="fixed"/>
        <w:tblLook w:val="0000" w:firstRow="0" w:lastRow="0" w:firstColumn="0" w:lastColumn="0" w:noHBand="0" w:noVBand="0"/>
      </w:tblPr>
      <w:tblGrid>
        <w:gridCol w:w="9720"/>
      </w:tblGrid>
      <w:tr w:rsidR="002B7B88" w:rsidRPr="00921F53" w:rsidTr="002B7B88">
        <w:trPr>
          <w:trHeight w:val="695"/>
        </w:trPr>
        <w:tc>
          <w:tcPr>
            <w:tcW w:w="9720" w:type="dxa"/>
          </w:tcPr>
          <w:p w:rsidR="002B7B88" w:rsidRPr="00921F53" w:rsidRDefault="002B7B88" w:rsidP="002B7B88">
            <w:pPr>
              <w:autoSpaceDE w:val="0"/>
              <w:autoSpaceDN w:val="0"/>
              <w:adjustRightInd w:val="0"/>
              <w:rPr>
                <w:rFonts w:cs="Times New Roman"/>
                <w:sz w:val="22"/>
                <w:szCs w:val="22"/>
                <w:lang w:bidi="ar-IQ"/>
              </w:rPr>
            </w:pPr>
            <w:r w:rsidRPr="00D97849">
              <w:rPr>
                <w:rFonts w:cs="Times New Roman"/>
                <w:sz w:val="24"/>
                <w:szCs w:val="24"/>
                <w:rtl/>
                <w:lang w:bidi="ar-IQ"/>
              </w:rPr>
              <w:t xml:space="preserve">يوفر وصف المقرر هذا إيجازاً مقتضياً لأهم خصائص المقرر ومخرجات التعلم المتوقعة من الطالب تحقيقها مبرهناً عما كان قد حقق </w:t>
            </w:r>
            <w:r w:rsidRPr="00D97849">
              <w:rPr>
                <w:rFonts w:cs="Times New Roman" w:hint="cs"/>
                <w:sz w:val="24"/>
                <w:szCs w:val="24"/>
                <w:rtl/>
                <w:lang w:bidi="ar-IQ"/>
              </w:rPr>
              <w:t>الاستفاضة</w:t>
            </w:r>
            <w:r w:rsidRPr="00D97849">
              <w:rPr>
                <w:rFonts w:cs="Times New Roman"/>
                <w:sz w:val="24"/>
                <w:szCs w:val="24"/>
                <w:rtl/>
                <w:lang w:bidi="ar-IQ"/>
              </w:rPr>
              <w:t xml:space="preserve"> القصوى من فرص التعلم المتاحة، ولا بد ن الربط بينها وبين وصف البرنامج.</w:t>
            </w:r>
          </w:p>
        </w:tc>
      </w:tr>
    </w:tbl>
    <w:p w:rsidR="002B7B88" w:rsidRPr="00921F53" w:rsidRDefault="002B7B88" w:rsidP="002B7B88">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2B7B88" w:rsidRPr="00921F53" w:rsidTr="00A02BC0">
        <w:trPr>
          <w:trHeight w:val="179"/>
        </w:trPr>
        <w:tc>
          <w:tcPr>
            <w:tcW w:w="3780" w:type="dxa"/>
            <w:shd w:val="clear" w:color="auto" w:fill="F2DBDB" w:themeFill="accent2" w:themeFillTint="33"/>
          </w:tcPr>
          <w:p w:rsidR="002B7B88" w:rsidRPr="00921F53" w:rsidRDefault="002B7B88" w:rsidP="002B7B88">
            <w:pPr>
              <w:tabs>
                <w:tab w:val="left" w:pos="360"/>
              </w:tabs>
              <w:autoSpaceDE w:val="0"/>
              <w:autoSpaceDN w:val="0"/>
              <w:adjustRightInd w:val="0"/>
              <w:ind w:left="36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2B7B88" w:rsidRPr="00D97849" w:rsidRDefault="002B7B88" w:rsidP="002B7B88">
            <w:pPr>
              <w:autoSpaceDE w:val="0"/>
              <w:autoSpaceDN w:val="0"/>
              <w:adjustRightInd w:val="0"/>
              <w:ind w:left="360"/>
              <w:rPr>
                <w:rFonts w:cs="Times New Roman"/>
                <w:sz w:val="22"/>
                <w:szCs w:val="22"/>
                <w:lang w:bidi="ar-IQ"/>
              </w:rPr>
            </w:pPr>
            <w:r w:rsidRPr="00D97849">
              <w:rPr>
                <w:rFonts w:cs="Times New Roman"/>
                <w:sz w:val="28"/>
                <w:szCs w:val="28"/>
                <w:rtl/>
                <w:lang w:bidi="ar-IQ"/>
              </w:rPr>
              <w:t xml:space="preserve">جامعة ميسان / كلية التربية الأساسية </w:t>
            </w:r>
          </w:p>
        </w:tc>
      </w:tr>
      <w:tr w:rsidR="002B7B88" w:rsidRPr="00921F53" w:rsidTr="00A02BC0">
        <w:trPr>
          <w:trHeight w:val="119"/>
        </w:trPr>
        <w:tc>
          <w:tcPr>
            <w:tcW w:w="3780" w:type="dxa"/>
            <w:shd w:val="clear" w:color="auto" w:fill="F2DBDB" w:themeFill="accent2" w:themeFillTint="33"/>
          </w:tcPr>
          <w:p w:rsidR="002B7B88" w:rsidRPr="00921F53" w:rsidRDefault="002B7B88" w:rsidP="002B7B88">
            <w:pPr>
              <w:tabs>
                <w:tab w:val="left" w:pos="360"/>
              </w:tabs>
              <w:autoSpaceDE w:val="0"/>
              <w:autoSpaceDN w:val="0"/>
              <w:adjustRightInd w:val="0"/>
              <w:ind w:left="36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2B7B88" w:rsidRPr="00D97849" w:rsidRDefault="002B7B88" w:rsidP="002B7B88">
            <w:pPr>
              <w:autoSpaceDE w:val="0"/>
              <w:autoSpaceDN w:val="0"/>
              <w:adjustRightInd w:val="0"/>
              <w:ind w:left="360"/>
              <w:rPr>
                <w:rFonts w:cs="Times New Roman"/>
                <w:sz w:val="22"/>
                <w:szCs w:val="22"/>
                <w:lang w:bidi="ar-IQ"/>
              </w:rPr>
            </w:pPr>
            <w:r w:rsidRPr="00D97849">
              <w:rPr>
                <w:rFonts w:cs="Times New Roman"/>
                <w:sz w:val="28"/>
                <w:szCs w:val="28"/>
                <w:rtl/>
                <w:lang w:bidi="ar-IQ"/>
              </w:rPr>
              <w:t>قسم اللغة الإنكليزية</w:t>
            </w:r>
          </w:p>
        </w:tc>
      </w:tr>
      <w:tr w:rsidR="002B7B88" w:rsidRPr="00921F53" w:rsidTr="00A02BC0">
        <w:trPr>
          <w:trHeight w:val="185"/>
        </w:trPr>
        <w:tc>
          <w:tcPr>
            <w:tcW w:w="3780" w:type="dxa"/>
            <w:shd w:val="clear" w:color="auto" w:fill="F2DBDB" w:themeFill="accent2" w:themeFillTint="33"/>
          </w:tcPr>
          <w:p w:rsidR="002B7B88" w:rsidRPr="00921F53" w:rsidRDefault="002B7B88" w:rsidP="002B7B88">
            <w:pPr>
              <w:tabs>
                <w:tab w:val="left" w:pos="360"/>
              </w:tabs>
              <w:autoSpaceDE w:val="0"/>
              <w:autoSpaceDN w:val="0"/>
              <w:adjustRightInd w:val="0"/>
              <w:ind w:left="360"/>
              <w:rPr>
                <w:rFonts w:cs="Times New Roman"/>
                <w:sz w:val="22"/>
                <w:szCs w:val="22"/>
                <w:lang w:bidi="ar-IQ"/>
              </w:rPr>
            </w:pPr>
            <w:r w:rsidRPr="00921F53">
              <w:rPr>
                <w:rFonts w:cs="Times New Roman"/>
                <w:sz w:val="28"/>
                <w:szCs w:val="28"/>
                <w:rtl/>
                <w:lang w:bidi="ar-IQ"/>
              </w:rPr>
              <w:t>اسم / رمز المقرر</w:t>
            </w:r>
          </w:p>
        </w:tc>
        <w:tc>
          <w:tcPr>
            <w:tcW w:w="5940" w:type="dxa"/>
            <w:vAlign w:val="center"/>
          </w:tcPr>
          <w:p w:rsidR="002B7B88" w:rsidRPr="00D97849" w:rsidRDefault="002B7B88" w:rsidP="002B7B88">
            <w:pPr>
              <w:autoSpaceDE w:val="0"/>
              <w:autoSpaceDN w:val="0"/>
              <w:adjustRightInd w:val="0"/>
              <w:ind w:left="360"/>
              <w:rPr>
                <w:rFonts w:cs="Times New Roman"/>
                <w:sz w:val="22"/>
                <w:szCs w:val="22"/>
                <w:lang w:val="en-GB" w:bidi="ar-IQ"/>
              </w:rPr>
            </w:pPr>
            <w:r w:rsidRPr="00D97849">
              <w:rPr>
                <w:rFonts w:cs="Times New Roman"/>
                <w:sz w:val="28"/>
                <w:szCs w:val="28"/>
                <w:rtl/>
                <w:lang w:val="en-GB" w:bidi="ar-IQ"/>
              </w:rPr>
              <w:t>التربية الاسلامية</w:t>
            </w:r>
          </w:p>
        </w:tc>
      </w:tr>
      <w:tr w:rsidR="002B7B88" w:rsidRPr="00921F53" w:rsidTr="00A02BC0">
        <w:trPr>
          <w:trHeight w:val="137"/>
        </w:trPr>
        <w:tc>
          <w:tcPr>
            <w:tcW w:w="3780" w:type="dxa"/>
            <w:shd w:val="clear" w:color="auto" w:fill="F2DBDB" w:themeFill="accent2" w:themeFillTint="33"/>
          </w:tcPr>
          <w:p w:rsidR="002B7B88" w:rsidRPr="00921F53" w:rsidRDefault="002B7B88" w:rsidP="002B7B88">
            <w:pPr>
              <w:tabs>
                <w:tab w:val="left" w:pos="360"/>
              </w:tabs>
              <w:autoSpaceDE w:val="0"/>
              <w:autoSpaceDN w:val="0"/>
              <w:adjustRightInd w:val="0"/>
              <w:ind w:left="36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2B7B88" w:rsidRPr="00D97849" w:rsidRDefault="002B7B88" w:rsidP="002B7B88">
            <w:pPr>
              <w:autoSpaceDE w:val="0"/>
              <w:autoSpaceDN w:val="0"/>
              <w:adjustRightInd w:val="0"/>
              <w:ind w:left="360"/>
              <w:rPr>
                <w:rFonts w:cs="Times New Roman"/>
                <w:sz w:val="22"/>
                <w:szCs w:val="22"/>
                <w:rtl/>
                <w:lang w:bidi="ar-IQ"/>
              </w:rPr>
            </w:pPr>
            <w:r w:rsidRPr="00D97849">
              <w:rPr>
                <w:rFonts w:cs="Times New Roman"/>
                <w:sz w:val="28"/>
                <w:szCs w:val="28"/>
                <w:rtl/>
                <w:lang w:bidi="ar-IQ"/>
              </w:rPr>
              <w:t>إلزامي</w:t>
            </w:r>
          </w:p>
        </w:tc>
      </w:tr>
      <w:tr w:rsidR="002B7B88" w:rsidRPr="00921F53" w:rsidTr="00A02BC0">
        <w:trPr>
          <w:trHeight w:val="217"/>
        </w:trPr>
        <w:tc>
          <w:tcPr>
            <w:tcW w:w="3780" w:type="dxa"/>
            <w:shd w:val="clear" w:color="auto" w:fill="F2DBDB" w:themeFill="accent2" w:themeFillTint="33"/>
          </w:tcPr>
          <w:p w:rsidR="002B7B88" w:rsidRPr="00921F53" w:rsidRDefault="002B7B88" w:rsidP="002B7B88">
            <w:pPr>
              <w:tabs>
                <w:tab w:val="left" w:pos="360"/>
              </w:tabs>
              <w:autoSpaceDE w:val="0"/>
              <w:autoSpaceDN w:val="0"/>
              <w:adjustRightInd w:val="0"/>
              <w:ind w:left="360"/>
              <w:rPr>
                <w:rFonts w:cs="Times New Roman"/>
                <w:sz w:val="22"/>
                <w:szCs w:val="22"/>
                <w:lang w:bidi="ar-IQ"/>
              </w:rPr>
            </w:pPr>
            <w:r w:rsidRPr="00921F53">
              <w:rPr>
                <w:rFonts w:cs="Times New Roman"/>
                <w:sz w:val="28"/>
                <w:szCs w:val="28"/>
                <w:rtl/>
                <w:lang w:bidi="ar-IQ"/>
              </w:rPr>
              <w:t>الفصل / السنة</w:t>
            </w:r>
          </w:p>
        </w:tc>
        <w:tc>
          <w:tcPr>
            <w:tcW w:w="5940" w:type="dxa"/>
            <w:vAlign w:val="center"/>
          </w:tcPr>
          <w:p w:rsidR="002B7B88" w:rsidRPr="00D97849" w:rsidRDefault="002B7B88" w:rsidP="002B7B88">
            <w:pPr>
              <w:autoSpaceDE w:val="0"/>
              <w:autoSpaceDN w:val="0"/>
              <w:adjustRightInd w:val="0"/>
              <w:ind w:left="360"/>
              <w:rPr>
                <w:rFonts w:cs="Times New Roman"/>
                <w:sz w:val="22"/>
                <w:szCs w:val="22"/>
                <w:rtl/>
                <w:lang w:bidi="ar-IQ"/>
              </w:rPr>
            </w:pPr>
            <w:r w:rsidRPr="00D97849">
              <w:rPr>
                <w:rFonts w:cs="Times New Roman"/>
                <w:sz w:val="28"/>
                <w:szCs w:val="28"/>
                <w:rtl/>
                <w:lang w:bidi="ar-IQ"/>
              </w:rPr>
              <w:t>المرحلة الاول</w:t>
            </w:r>
            <w:r w:rsidRPr="00D97849">
              <w:rPr>
                <w:rFonts w:cs="Times New Roman"/>
                <w:sz w:val="28"/>
                <w:szCs w:val="28"/>
                <w:lang w:bidi="ar-IQ"/>
              </w:rPr>
              <w:t xml:space="preserve"> </w:t>
            </w:r>
            <w:r w:rsidR="00CB259E">
              <w:rPr>
                <w:rFonts w:cs="Times New Roman"/>
                <w:sz w:val="28"/>
                <w:szCs w:val="28"/>
                <w:rtl/>
                <w:lang w:bidi="ar-IQ"/>
              </w:rPr>
              <w:t>/ الكورس ال</w:t>
            </w:r>
            <w:r w:rsidR="00CB259E">
              <w:rPr>
                <w:rFonts w:cs="Times New Roman" w:hint="cs"/>
                <w:sz w:val="28"/>
                <w:szCs w:val="28"/>
                <w:rtl/>
                <w:lang w:bidi="ar-IQ"/>
              </w:rPr>
              <w:t>ثاني</w:t>
            </w:r>
          </w:p>
        </w:tc>
      </w:tr>
      <w:tr w:rsidR="002B7B88" w:rsidRPr="00921F53" w:rsidTr="00A02BC0">
        <w:trPr>
          <w:trHeight w:val="66"/>
        </w:trPr>
        <w:tc>
          <w:tcPr>
            <w:tcW w:w="3780" w:type="dxa"/>
            <w:shd w:val="clear" w:color="auto" w:fill="F2DBDB" w:themeFill="accent2" w:themeFillTint="33"/>
          </w:tcPr>
          <w:p w:rsidR="002B7B88" w:rsidRPr="00921F53" w:rsidRDefault="002B7B88" w:rsidP="002B7B88">
            <w:pPr>
              <w:tabs>
                <w:tab w:val="left" w:pos="360"/>
              </w:tabs>
              <w:autoSpaceDE w:val="0"/>
              <w:autoSpaceDN w:val="0"/>
              <w:adjustRightInd w:val="0"/>
              <w:ind w:left="36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2B7B88" w:rsidRPr="00D97849" w:rsidRDefault="002B7B88" w:rsidP="002B7B88">
            <w:pPr>
              <w:autoSpaceDE w:val="0"/>
              <w:autoSpaceDN w:val="0"/>
              <w:adjustRightInd w:val="0"/>
              <w:ind w:left="360"/>
              <w:rPr>
                <w:rFonts w:cs="Times New Roman"/>
                <w:sz w:val="22"/>
                <w:szCs w:val="22"/>
                <w:lang w:bidi="ar-IQ"/>
              </w:rPr>
            </w:pPr>
            <w:r w:rsidRPr="00D97849">
              <w:rPr>
                <w:rFonts w:cs="Times New Roman"/>
                <w:sz w:val="28"/>
                <w:szCs w:val="28"/>
                <w:rtl/>
                <w:lang w:bidi="ar-IQ"/>
              </w:rPr>
              <w:t xml:space="preserve">30ساعة </w:t>
            </w:r>
          </w:p>
        </w:tc>
      </w:tr>
      <w:tr w:rsidR="002B7B88" w:rsidRPr="00921F53" w:rsidTr="00A02BC0">
        <w:trPr>
          <w:trHeight w:val="233"/>
        </w:trPr>
        <w:tc>
          <w:tcPr>
            <w:tcW w:w="3780" w:type="dxa"/>
            <w:shd w:val="clear" w:color="auto" w:fill="F2DBDB" w:themeFill="accent2" w:themeFillTint="33"/>
          </w:tcPr>
          <w:p w:rsidR="002B7B88" w:rsidRPr="00921F53" w:rsidRDefault="002B7B88" w:rsidP="002B7B88">
            <w:pPr>
              <w:tabs>
                <w:tab w:val="left" w:pos="360"/>
              </w:tabs>
              <w:autoSpaceDE w:val="0"/>
              <w:autoSpaceDN w:val="0"/>
              <w:adjustRightInd w:val="0"/>
              <w:ind w:left="36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2B7B88" w:rsidRPr="00D97849" w:rsidRDefault="00F12EBC" w:rsidP="00F12EBC">
            <w:pPr>
              <w:autoSpaceDE w:val="0"/>
              <w:autoSpaceDN w:val="0"/>
              <w:adjustRightInd w:val="0"/>
              <w:ind w:left="360"/>
              <w:rPr>
                <w:rFonts w:cs="Times New Roman"/>
                <w:sz w:val="22"/>
                <w:szCs w:val="22"/>
                <w:lang w:bidi="ar-IQ"/>
              </w:rPr>
            </w:pPr>
            <w:r>
              <w:rPr>
                <w:rFonts w:cs="Times New Roman" w:hint="cs"/>
                <w:sz w:val="28"/>
                <w:szCs w:val="28"/>
                <w:rtl/>
                <w:lang w:bidi="ar-IQ"/>
              </w:rPr>
              <w:t>1</w:t>
            </w:r>
            <w:r w:rsidRPr="00F12EBC">
              <w:rPr>
                <w:rFonts w:cs="Times New Roman"/>
                <w:sz w:val="28"/>
                <w:szCs w:val="28"/>
                <w:rtl/>
                <w:lang w:bidi="ar-IQ"/>
              </w:rPr>
              <w:t>/</w:t>
            </w:r>
            <w:r>
              <w:rPr>
                <w:rFonts w:cs="Times New Roman" w:hint="cs"/>
                <w:sz w:val="28"/>
                <w:szCs w:val="28"/>
                <w:rtl/>
                <w:lang w:bidi="ar-IQ"/>
              </w:rPr>
              <w:t>4</w:t>
            </w:r>
            <w:r w:rsidRPr="00F12EBC">
              <w:rPr>
                <w:rFonts w:cs="Times New Roman"/>
                <w:sz w:val="28"/>
                <w:szCs w:val="28"/>
                <w:rtl/>
                <w:lang w:bidi="ar-IQ"/>
              </w:rPr>
              <w:t>/2025</w:t>
            </w:r>
          </w:p>
        </w:tc>
      </w:tr>
      <w:tr w:rsidR="002B7B88" w:rsidRPr="00921F53" w:rsidTr="002B7B88">
        <w:tblPrEx>
          <w:tblLook w:val="04A0" w:firstRow="1" w:lastRow="0" w:firstColumn="1" w:lastColumn="0" w:noHBand="0" w:noVBand="1"/>
        </w:tblPrEx>
        <w:trPr>
          <w:trHeight w:val="725"/>
        </w:trPr>
        <w:tc>
          <w:tcPr>
            <w:tcW w:w="9720" w:type="dxa"/>
            <w:gridSpan w:val="2"/>
            <w:hideMark/>
          </w:tcPr>
          <w:p w:rsidR="002B7B88" w:rsidRPr="00921F53" w:rsidRDefault="002B7B88" w:rsidP="002B7B88">
            <w:pPr>
              <w:tabs>
                <w:tab w:val="left" w:pos="360"/>
              </w:tabs>
              <w:autoSpaceDE w:val="0"/>
              <w:autoSpaceDN w:val="0"/>
              <w:adjustRightInd w:val="0"/>
              <w:ind w:left="360"/>
              <w:rPr>
                <w:rFonts w:cs="Times New Roman"/>
                <w:b/>
                <w:bCs/>
                <w:sz w:val="22"/>
                <w:szCs w:val="22"/>
                <w:lang w:bidi="ar-IQ"/>
              </w:rPr>
            </w:pPr>
            <w:r w:rsidRPr="00921F53">
              <w:rPr>
                <w:rFonts w:cs="Times New Roman"/>
                <w:b/>
                <w:bCs/>
                <w:sz w:val="28"/>
                <w:szCs w:val="28"/>
                <w:rtl/>
                <w:lang w:bidi="ar-IQ"/>
              </w:rPr>
              <w:t>أهداف المقرر:</w:t>
            </w:r>
          </w:p>
          <w:p w:rsidR="002B7B88" w:rsidRPr="00D97849" w:rsidRDefault="002B7B88" w:rsidP="002B7B88">
            <w:pPr>
              <w:autoSpaceDE w:val="0"/>
              <w:autoSpaceDN w:val="0"/>
              <w:adjustRightInd w:val="0"/>
              <w:ind w:left="360"/>
              <w:rPr>
                <w:rFonts w:cs="Times New Roman"/>
                <w:sz w:val="22"/>
                <w:szCs w:val="22"/>
                <w:lang w:bidi="ar-IQ"/>
              </w:rPr>
            </w:pPr>
            <w:r w:rsidRPr="00D97849">
              <w:rPr>
                <w:rFonts w:cs="Times New Roman"/>
                <w:sz w:val="28"/>
                <w:szCs w:val="28"/>
                <w:rtl/>
                <w:lang w:bidi="ar-IQ"/>
              </w:rPr>
              <w:t xml:space="preserve">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2B7B88" w:rsidRPr="00921F53" w:rsidRDefault="002B7B88" w:rsidP="002B7B88">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2B7B88" w:rsidRPr="00921F53" w:rsidTr="002B7B88">
        <w:trPr>
          <w:trHeight w:val="496"/>
        </w:trPr>
        <w:tc>
          <w:tcPr>
            <w:tcW w:w="9720" w:type="dxa"/>
            <w:hideMark/>
          </w:tcPr>
          <w:p w:rsidR="002B7B88" w:rsidRPr="00921F53" w:rsidRDefault="002B7B88" w:rsidP="002B7B88">
            <w:pPr>
              <w:autoSpaceDE w:val="0"/>
              <w:autoSpaceDN w:val="0"/>
              <w:adjustRightInd w:val="0"/>
              <w:spacing w:line="360" w:lineRule="auto"/>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2B7B88" w:rsidRPr="00921F53" w:rsidTr="002B7B88">
        <w:trPr>
          <w:trHeight w:val="59"/>
        </w:trPr>
        <w:tc>
          <w:tcPr>
            <w:tcW w:w="9720" w:type="dxa"/>
          </w:tcPr>
          <w:p w:rsidR="002B7B88" w:rsidRPr="00921F53" w:rsidRDefault="002B7B88" w:rsidP="002B7B88">
            <w:pPr>
              <w:autoSpaceDE w:val="0"/>
              <w:autoSpaceDN w:val="0"/>
              <w:adjustRightInd w:val="0"/>
              <w:spacing w:line="360" w:lineRule="auto"/>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2B7B88" w:rsidRPr="009F5875" w:rsidRDefault="002B7B88" w:rsidP="002B7B88">
            <w:pPr>
              <w:autoSpaceDE w:val="0"/>
              <w:autoSpaceDN w:val="0"/>
              <w:adjustRightInd w:val="0"/>
              <w:spacing w:line="360" w:lineRule="auto"/>
              <w:rPr>
                <w:rFonts w:cs="Times New Roman"/>
                <w:sz w:val="28"/>
                <w:szCs w:val="28"/>
                <w:rtl/>
                <w:lang w:bidi="ar-IQ"/>
              </w:rPr>
            </w:pPr>
            <w:r w:rsidRPr="009F5875">
              <w:rPr>
                <w:rFonts w:cs="Times New Roman"/>
                <w:sz w:val="28"/>
                <w:szCs w:val="28"/>
                <w:rtl/>
                <w:lang w:bidi="ar-IQ"/>
              </w:rPr>
              <w:t>1. تمكين الطالب من المهارات اللغوية الأساسية.</w:t>
            </w:r>
          </w:p>
          <w:p w:rsidR="002B7B88" w:rsidRPr="009F5875" w:rsidRDefault="002B7B88" w:rsidP="002B7B88">
            <w:pPr>
              <w:autoSpaceDE w:val="0"/>
              <w:autoSpaceDN w:val="0"/>
              <w:adjustRightInd w:val="0"/>
              <w:spacing w:line="360" w:lineRule="auto"/>
              <w:rPr>
                <w:rFonts w:cs="Times New Roman"/>
                <w:sz w:val="28"/>
                <w:szCs w:val="28"/>
                <w:rtl/>
                <w:lang w:bidi="ar-IQ"/>
              </w:rPr>
            </w:pPr>
            <w:r w:rsidRPr="009F5875">
              <w:rPr>
                <w:rFonts w:cs="Times New Roman"/>
                <w:sz w:val="28"/>
                <w:szCs w:val="28"/>
                <w:rtl/>
                <w:lang w:bidi="ar-IQ"/>
              </w:rPr>
              <w:t>2. تطوير مهارة المحادثة من خلال المناقشة.</w:t>
            </w:r>
          </w:p>
          <w:p w:rsidR="002B7B88" w:rsidRPr="009F5875" w:rsidRDefault="002B7B88" w:rsidP="002B7B88">
            <w:pPr>
              <w:autoSpaceDE w:val="0"/>
              <w:autoSpaceDN w:val="0"/>
              <w:adjustRightInd w:val="0"/>
              <w:spacing w:line="360" w:lineRule="auto"/>
              <w:rPr>
                <w:rFonts w:cs="Times New Roman"/>
                <w:sz w:val="28"/>
                <w:szCs w:val="28"/>
                <w:rtl/>
                <w:lang w:bidi="ar-IQ"/>
              </w:rPr>
            </w:pPr>
            <w:r w:rsidRPr="009F5875">
              <w:rPr>
                <w:rFonts w:cs="Times New Roman"/>
                <w:sz w:val="28"/>
                <w:szCs w:val="28"/>
                <w:rtl/>
                <w:lang w:bidi="ar-IQ"/>
              </w:rPr>
              <w:t>3. تطوير الكتابة من خلال النشاطات داخل او خارج الصف.</w:t>
            </w:r>
          </w:p>
          <w:p w:rsidR="002B7B88" w:rsidRPr="009F5875" w:rsidRDefault="002B7B88" w:rsidP="002B7B88">
            <w:pPr>
              <w:autoSpaceDE w:val="0"/>
              <w:autoSpaceDN w:val="0"/>
              <w:adjustRightInd w:val="0"/>
              <w:spacing w:line="360" w:lineRule="auto"/>
              <w:rPr>
                <w:rFonts w:cs="Times New Roman"/>
                <w:sz w:val="28"/>
                <w:szCs w:val="28"/>
                <w:rtl/>
                <w:lang w:bidi="ar-IQ"/>
              </w:rPr>
            </w:pPr>
            <w:r w:rsidRPr="009F5875">
              <w:rPr>
                <w:rFonts w:cs="Times New Roman"/>
                <w:sz w:val="28"/>
                <w:szCs w:val="28"/>
                <w:rtl/>
                <w:lang w:bidi="ar-IQ"/>
              </w:rPr>
              <w:t>4. تطوير القدرة على التعبير الأدبي.</w:t>
            </w:r>
          </w:p>
          <w:p w:rsidR="002B7B88" w:rsidRPr="009F5875" w:rsidRDefault="002B7B88" w:rsidP="002B7B88">
            <w:pPr>
              <w:autoSpaceDE w:val="0"/>
              <w:autoSpaceDN w:val="0"/>
              <w:adjustRightInd w:val="0"/>
              <w:spacing w:line="360" w:lineRule="auto"/>
              <w:rPr>
                <w:rFonts w:cs="Times New Roman"/>
                <w:sz w:val="28"/>
                <w:szCs w:val="28"/>
                <w:lang w:bidi="ar-IQ"/>
              </w:rPr>
            </w:pPr>
            <w:r w:rsidRPr="009F5875">
              <w:rPr>
                <w:rFonts w:cs="Times New Roman"/>
                <w:sz w:val="28"/>
                <w:szCs w:val="28"/>
                <w:rtl/>
                <w:lang w:bidi="ar-IQ"/>
              </w:rPr>
              <w:lastRenderedPageBreak/>
              <w:t>5. تطوير أسلوب البحث العلمي.</w:t>
            </w:r>
          </w:p>
        </w:tc>
      </w:tr>
      <w:tr w:rsidR="002B7B88" w:rsidRPr="00921F53" w:rsidTr="002B7B88">
        <w:tblPrEx>
          <w:tblLook w:val="0000" w:firstRow="0" w:lastRow="0" w:firstColumn="0" w:lastColumn="0" w:noHBand="0" w:noVBand="0"/>
        </w:tblPrEx>
        <w:trPr>
          <w:trHeight w:val="1631"/>
        </w:trPr>
        <w:tc>
          <w:tcPr>
            <w:tcW w:w="9720" w:type="dxa"/>
          </w:tcPr>
          <w:p w:rsidR="002B7B88" w:rsidRPr="00921F53" w:rsidRDefault="002B7B88" w:rsidP="002B7B88">
            <w:pPr>
              <w:autoSpaceDE w:val="0"/>
              <w:autoSpaceDN w:val="0"/>
              <w:adjustRightInd w:val="0"/>
              <w:spacing w:line="360" w:lineRule="auto"/>
              <w:rPr>
                <w:rFonts w:cs="Times New Roman"/>
                <w:sz w:val="28"/>
                <w:szCs w:val="28"/>
                <w:lang w:bidi="ar-IQ"/>
              </w:rPr>
            </w:pPr>
            <w:r w:rsidRPr="00921F53">
              <w:rPr>
                <w:rFonts w:cs="Times New Roman"/>
                <w:b/>
                <w:bCs/>
                <w:sz w:val="28"/>
                <w:szCs w:val="28"/>
                <w:rtl/>
                <w:lang w:bidi="ar-IQ"/>
              </w:rPr>
              <w:lastRenderedPageBreak/>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1. تحسين مهارات الطالب اللغوية.</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2. تطوير أسلوب البحث العلمي.</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3. تحسين القدرة في التعبير.</w:t>
            </w:r>
          </w:p>
          <w:p w:rsidR="002B7B88" w:rsidRPr="00921F53" w:rsidRDefault="002B7B88" w:rsidP="002B7B88">
            <w:pPr>
              <w:autoSpaceDE w:val="0"/>
              <w:autoSpaceDN w:val="0"/>
              <w:adjustRightInd w:val="0"/>
              <w:spacing w:line="360" w:lineRule="auto"/>
              <w:rPr>
                <w:rFonts w:cs="Times New Roman"/>
                <w:sz w:val="28"/>
                <w:szCs w:val="28"/>
                <w:lang w:bidi="ar-IQ"/>
              </w:rPr>
            </w:pPr>
            <w:r w:rsidRPr="00921F53">
              <w:rPr>
                <w:rFonts w:cs="Times New Roman"/>
                <w:sz w:val="28"/>
                <w:szCs w:val="28"/>
                <w:rtl/>
                <w:lang w:bidi="ar-IQ"/>
              </w:rPr>
              <w:t>4. تطوير مهارة الكتابة.</w:t>
            </w:r>
          </w:p>
        </w:tc>
      </w:tr>
      <w:tr w:rsidR="002B7B88" w:rsidRPr="00921F53" w:rsidTr="002B7B88">
        <w:tblPrEx>
          <w:tblLook w:val="0000" w:firstRow="0" w:lastRow="0" w:firstColumn="0" w:lastColumn="0" w:noHBand="0" w:noVBand="0"/>
        </w:tblPrEx>
        <w:trPr>
          <w:trHeight w:val="423"/>
        </w:trPr>
        <w:tc>
          <w:tcPr>
            <w:tcW w:w="9720" w:type="dxa"/>
          </w:tcPr>
          <w:p w:rsidR="002B7B88" w:rsidRPr="00921F53" w:rsidRDefault="002B7B88" w:rsidP="002B7B88">
            <w:pPr>
              <w:autoSpaceDE w:val="0"/>
              <w:autoSpaceDN w:val="0"/>
              <w:adjustRightInd w:val="0"/>
              <w:spacing w:line="360" w:lineRule="auto"/>
              <w:rPr>
                <w:rFonts w:cs="Times New Roman"/>
                <w:b/>
                <w:bCs/>
                <w:sz w:val="22"/>
                <w:szCs w:val="22"/>
                <w:rtl/>
                <w:lang w:bidi="ar-IQ"/>
              </w:rPr>
            </w:pPr>
            <w:r w:rsidRPr="00921F53">
              <w:rPr>
                <w:rFonts w:cs="Times New Roman"/>
                <w:sz w:val="28"/>
                <w:szCs w:val="28"/>
                <w:lang w:bidi="ar-IQ"/>
              </w:rPr>
              <w:t xml:space="preserve"> </w:t>
            </w:r>
            <w:r w:rsidRPr="00921F53">
              <w:rPr>
                <w:rFonts w:cs="Times New Roman"/>
                <w:b/>
                <w:bCs/>
                <w:sz w:val="32"/>
                <w:szCs w:val="32"/>
                <w:rtl/>
                <w:lang w:bidi="ar-IQ"/>
              </w:rPr>
              <w:t xml:space="preserve">طرائق التعليم والتعلم </w:t>
            </w:r>
          </w:p>
          <w:p w:rsidR="002B7B88" w:rsidRPr="00921F53" w:rsidRDefault="002B7B88" w:rsidP="002B7B88">
            <w:pPr>
              <w:autoSpaceDE w:val="0"/>
              <w:autoSpaceDN w:val="0"/>
              <w:adjustRightInd w:val="0"/>
              <w:spacing w:line="360" w:lineRule="auto"/>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2B7B88" w:rsidRPr="00921F53" w:rsidTr="002B7B88">
        <w:tblPrEx>
          <w:tblLook w:val="0000" w:firstRow="0" w:lastRow="0" w:firstColumn="0" w:lastColumn="0" w:noHBand="0" w:noVBand="0"/>
        </w:tblPrEx>
        <w:trPr>
          <w:trHeight w:val="400"/>
        </w:trPr>
        <w:tc>
          <w:tcPr>
            <w:tcW w:w="9720" w:type="dxa"/>
          </w:tcPr>
          <w:p w:rsidR="002B7B88" w:rsidRPr="00921F53" w:rsidRDefault="002B7B88" w:rsidP="002B7B88">
            <w:pPr>
              <w:autoSpaceDE w:val="0"/>
              <w:autoSpaceDN w:val="0"/>
              <w:adjustRightInd w:val="0"/>
              <w:spacing w:line="360" w:lineRule="auto"/>
              <w:rPr>
                <w:rFonts w:cs="Times New Roman"/>
                <w:b/>
                <w:bCs/>
                <w:sz w:val="32"/>
                <w:szCs w:val="32"/>
                <w:rtl/>
                <w:lang w:bidi="ar-IQ"/>
              </w:rPr>
            </w:pPr>
            <w:r w:rsidRPr="00921F53">
              <w:rPr>
                <w:rFonts w:cs="Times New Roman"/>
                <w:b/>
                <w:bCs/>
                <w:sz w:val="32"/>
                <w:szCs w:val="32"/>
                <w:lang w:bidi="ar-IQ"/>
              </w:rPr>
              <w:t xml:space="preserve">     </w:t>
            </w:r>
            <w:r w:rsidRPr="00921F53">
              <w:rPr>
                <w:rFonts w:cs="Times New Roman"/>
                <w:b/>
                <w:bCs/>
                <w:sz w:val="32"/>
                <w:szCs w:val="32"/>
                <w:rtl/>
                <w:lang w:bidi="ar-IQ"/>
              </w:rPr>
              <w:t xml:space="preserve">طرائق التقييم </w:t>
            </w:r>
          </w:p>
          <w:p w:rsidR="002B7B88" w:rsidRPr="00921F53" w:rsidRDefault="002B7B88" w:rsidP="002B7B88">
            <w:pPr>
              <w:tabs>
                <w:tab w:val="left" w:pos="361"/>
              </w:tabs>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1. الأختبارات الشفهية.</w:t>
            </w:r>
          </w:p>
          <w:p w:rsidR="002B7B88" w:rsidRPr="00921F53" w:rsidRDefault="002B7B88" w:rsidP="002B7B88">
            <w:pPr>
              <w:tabs>
                <w:tab w:val="left" w:pos="361"/>
              </w:tabs>
              <w:autoSpaceDE w:val="0"/>
              <w:autoSpaceDN w:val="0"/>
              <w:adjustRightInd w:val="0"/>
              <w:spacing w:line="360" w:lineRule="auto"/>
              <w:rPr>
                <w:rFonts w:cs="Times New Roman"/>
                <w:sz w:val="28"/>
                <w:szCs w:val="28"/>
                <w:lang w:bidi="ar-IQ"/>
              </w:rPr>
            </w:pPr>
            <w:r w:rsidRPr="00921F53">
              <w:rPr>
                <w:rFonts w:cs="Times New Roman"/>
                <w:sz w:val="28"/>
                <w:szCs w:val="28"/>
                <w:rtl/>
                <w:lang w:bidi="ar-IQ"/>
              </w:rPr>
              <w:t>2. الأختبارات التحريرية.</w:t>
            </w:r>
          </w:p>
          <w:p w:rsidR="002B7B88" w:rsidRPr="00921F53" w:rsidRDefault="002B7B88" w:rsidP="002B7B88">
            <w:pPr>
              <w:tabs>
                <w:tab w:val="left" w:pos="361"/>
              </w:tabs>
              <w:autoSpaceDE w:val="0"/>
              <w:autoSpaceDN w:val="0"/>
              <w:adjustRightInd w:val="0"/>
              <w:spacing w:line="360" w:lineRule="auto"/>
              <w:rPr>
                <w:rFonts w:cs="Times New Roman"/>
                <w:b/>
                <w:bCs/>
                <w:sz w:val="32"/>
                <w:szCs w:val="32"/>
                <w:lang w:bidi="ar-IQ"/>
              </w:rPr>
            </w:pPr>
            <w:r w:rsidRPr="00921F53">
              <w:rPr>
                <w:rFonts w:cs="Times New Roman"/>
                <w:sz w:val="28"/>
                <w:szCs w:val="28"/>
                <w:rtl/>
                <w:lang w:bidi="ar-IQ"/>
              </w:rPr>
              <w:t>3. النشاطات والبحوث.</w:t>
            </w:r>
          </w:p>
        </w:tc>
      </w:tr>
      <w:tr w:rsidR="002B7B88" w:rsidRPr="00921F53" w:rsidTr="002B7B88">
        <w:tblPrEx>
          <w:tblLook w:val="0000" w:firstRow="0" w:lastRow="0" w:firstColumn="0" w:lastColumn="0" w:noHBand="0" w:noVBand="0"/>
        </w:tblPrEx>
        <w:trPr>
          <w:trHeight w:val="624"/>
        </w:trPr>
        <w:tc>
          <w:tcPr>
            <w:tcW w:w="9720" w:type="dxa"/>
          </w:tcPr>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ج-الأهداف الوجدانية والقيمية</w:t>
            </w:r>
          </w:p>
          <w:p w:rsidR="002B7B88" w:rsidRPr="009F5875" w:rsidRDefault="002B7B88" w:rsidP="00760731">
            <w:pPr>
              <w:numPr>
                <w:ilvl w:val="0"/>
                <w:numId w:val="38"/>
              </w:numPr>
              <w:autoSpaceDE w:val="0"/>
              <w:autoSpaceDN w:val="0"/>
              <w:adjustRightInd w:val="0"/>
              <w:spacing w:line="360" w:lineRule="auto"/>
              <w:jc w:val="both"/>
              <w:rPr>
                <w:rFonts w:cs="Times New Roman"/>
                <w:sz w:val="28"/>
                <w:szCs w:val="28"/>
                <w:lang w:bidi="ar-IQ"/>
              </w:rPr>
            </w:pPr>
            <w:r w:rsidRPr="009F5875">
              <w:rPr>
                <w:rFonts w:cs="Times New Roman"/>
                <w:sz w:val="28"/>
                <w:szCs w:val="28"/>
                <w:rtl/>
                <w:lang w:bidi="ar-IQ"/>
              </w:rPr>
              <w:t>التركيز على الأهداف التربوية.</w:t>
            </w:r>
          </w:p>
          <w:p w:rsidR="002B7B88" w:rsidRPr="009F5875" w:rsidRDefault="002B7B88" w:rsidP="00760731">
            <w:pPr>
              <w:numPr>
                <w:ilvl w:val="0"/>
                <w:numId w:val="38"/>
              </w:numPr>
              <w:autoSpaceDE w:val="0"/>
              <w:autoSpaceDN w:val="0"/>
              <w:adjustRightInd w:val="0"/>
              <w:spacing w:line="360" w:lineRule="auto"/>
              <w:jc w:val="both"/>
              <w:rPr>
                <w:rFonts w:cs="Times New Roman"/>
                <w:sz w:val="28"/>
                <w:szCs w:val="28"/>
                <w:lang w:bidi="ar-IQ"/>
              </w:rPr>
            </w:pPr>
            <w:r w:rsidRPr="009F5875">
              <w:rPr>
                <w:rFonts w:cs="Times New Roman"/>
                <w:sz w:val="28"/>
                <w:szCs w:val="28"/>
                <w:rtl/>
                <w:lang w:bidi="ar-IQ"/>
              </w:rPr>
              <w:t>ترسيخ الأهداف العلمية.</w:t>
            </w:r>
          </w:p>
          <w:p w:rsidR="002B7B88" w:rsidRPr="009F5875" w:rsidRDefault="002B7B88" w:rsidP="00760731">
            <w:pPr>
              <w:numPr>
                <w:ilvl w:val="0"/>
                <w:numId w:val="38"/>
              </w:numPr>
              <w:autoSpaceDE w:val="0"/>
              <w:autoSpaceDN w:val="0"/>
              <w:adjustRightInd w:val="0"/>
              <w:spacing w:line="360" w:lineRule="auto"/>
              <w:jc w:val="both"/>
              <w:rPr>
                <w:rFonts w:cs="Times New Roman"/>
                <w:sz w:val="28"/>
                <w:szCs w:val="28"/>
                <w:lang w:bidi="ar-IQ"/>
              </w:rPr>
            </w:pPr>
            <w:r w:rsidRPr="009F5875">
              <w:rPr>
                <w:rFonts w:cs="Times New Roman"/>
                <w:sz w:val="28"/>
                <w:szCs w:val="28"/>
                <w:rtl/>
                <w:lang w:bidi="ar-IQ"/>
              </w:rPr>
              <w:t>تطوير الأهداف المعرفية.</w:t>
            </w:r>
          </w:p>
          <w:p w:rsidR="002B7B88" w:rsidRPr="00921F53" w:rsidRDefault="002B7B88" w:rsidP="00760731">
            <w:pPr>
              <w:numPr>
                <w:ilvl w:val="0"/>
                <w:numId w:val="38"/>
              </w:numPr>
              <w:autoSpaceDE w:val="0"/>
              <w:autoSpaceDN w:val="0"/>
              <w:adjustRightInd w:val="0"/>
              <w:spacing w:line="360" w:lineRule="auto"/>
              <w:jc w:val="both"/>
              <w:rPr>
                <w:rFonts w:cs="Times New Roman"/>
                <w:sz w:val="22"/>
                <w:szCs w:val="22"/>
                <w:lang w:bidi="ar-IQ"/>
              </w:rPr>
            </w:pPr>
            <w:r w:rsidRPr="009F5875">
              <w:rPr>
                <w:rFonts w:cs="Times New Roman"/>
                <w:sz w:val="28"/>
                <w:szCs w:val="28"/>
                <w:rtl/>
                <w:lang w:bidi="ar-IQ"/>
              </w:rPr>
              <w:t>ترسيخ الأهداف الأنسانية العامة.</w:t>
            </w:r>
          </w:p>
        </w:tc>
      </w:tr>
      <w:tr w:rsidR="002B7B88" w:rsidRPr="00921F53" w:rsidTr="002B7B88">
        <w:tblPrEx>
          <w:tblLook w:val="0000" w:firstRow="0" w:lastRow="0" w:firstColumn="0" w:lastColumn="0" w:noHBand="0" w:noVBand="0"/>
        </w:tblPrEx>
        <w:trPr>
          <w:trHeight w:val="624"/>
        </w:trPr>
        <w:tc>
          <w:tcPr>
            <w:tcW w:w="9720" w:type="dxa"/>
          </w:tcPr>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طرائق التعليم والتعلم</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طريقة عرض المادة التعليمية بأسلوب حديث مع استخدامات التقنيات الحديثة مع إعطاء فرصة للمناقشة.</w:t>
            </w:r>
          </w:p>
        </w:tc>
      </w:tr>
      <w:tr w:rsidR="002B7B88" w:rsidRPr="00921F53" w:rsidTr="002B7B88">
        <w:tblPrEx>
          <w:tblLook w:val="0000" w:firstRow="0" w:lastRow="0" w:firstColumn="0" w:lastColumn="0" w:noHBand="0" w:noVBand="0"/>
        </w:tblPrEx>
        <w:trPr>
          <w:trHeight w:val="624"/>
        </w:trPr>
        <w:tc>
          <w:tcPr>
            <w:tcW w:w="9720" w:type="dxa"/>
          </w:tcPr>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طرائق التقييم</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1. الأسئلة الشفهية.</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2. الأسئلة التحريرية.</w:t>
            </w:r>
          </w:p>
        </w:tc>
      </w:tr>
      <w:tr w:rsidR="002B7B88" w:rsidRPr="00921F53" w:rsidTr="002B7B88">
        <w:tblPrEx>
          <w:tblLook w:val="0000" w:firstRow="0" w:lastRow="0" w:firstColumn="0" w:lastColumn="0" w:noHBand="0" w:noVBand="0"/>
        </w:tblPrEx>
        <w:trPr>
          <w:trHeight w:val="624"/>
        </w:trPr>
        <w:tc>
          <w:tcPr>
            <w:tcW w:w="9720" w:type="dxa"/>
          </w:tcPr>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 xml:space="preserve">1) تطوير المهارات اللغوية </w:t>
            </w:r>
            <w:r>
              <w:rPr>
                <w:rFonts w:cs="Times New Roman"/>
                <w:sz w:val="28"/>
                <w:szCs w:val="28"/>
                <w:rtl/>
                <w:lang w:bidi="ar-IQ"/>
              </w:rPr>
              <w:t>الأساسية</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2) تطوير مهارة التكلم والكتابة.</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3) تطوير شخصية الطالب.</w:t>
            </w:r>
          </w:p>
          <w:p w:rsidR="002B7B88" w:rsidRPr="00921F53" w:rsidRDefault="002B7B88" w:rsidP="002B7B88">
            <w:pPr>
              <w:autoSpaceDE w:val="0"/>
              <w:autoSpaceDN w:val="0"/>
              <w:adjustRightInd w:val="0"/>
              <w:spacing w:line="360" w:lineRule="auto"/>
              <w:rPr>
                <w:rFonts w:cs="Times New Roman"/>
                <w:sz w:val="28"/>
                <w:szCs w:val="28"/>
                <w:rtl/>
                <w:lang w:bidi="ar-IQ"/>
              </w:rPr>
            </w:pPr>
            <w:r w:rsidRPr="00921F53">
              <w:rPr>
                <w:rFonts w:cs="Times New Roman"/>
                <w:sz w:val="28"/>
                <w:szCs w:val="28"/>
                <w:rtl/>
                <w:lang w:bidi="ar-IQ"/>
              </w:rPr>
              <w:t>4) تطوير أسلوب البحث العلمي.</w:t>
            </w:r>
          </w:p>
        </w:tc>
      </w:tr>
    </w:tbl>
    <w:tbl>
      <w:tblPr>
        <w:tblpPr w:leftFromText="180" w:rightFromText="180" w:vertAnchor="text" w:horzAnchor="margin" w:tblpXSpec="center" w:tblpY="555"/>
        <w:bidiVisual/>
        <w:tblW w:w="9923"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5103"/>
        <w:gridCol w:w="4820"/>
      </w:tblGrid>
      <w:tr w:rsidR="002B7B88" w:rsidRPr="00D97849" w:rsidTr="00217D03">
        <w:trPr>
          <w:trHeight w:val="340"/>
        </w:trPr>
        <w:tc>
          <w:tcPr>
            <w:tcW w:w="9923" w:type="dxa"/>
            <w:gridSpan w:val="2"/>
            <w:shd w:val="clear" w:color="auto" w:fill="F2DBDB" w:themeFill="accent2" w:themeFillTint="33"/>
            <w:vAlign w:val="center"/>
          </w:tcPr>
          <w:p w:rsidR="002B7B88" w:rsidRPr="00D97849" w:rsidRDefault="002B7B88" w:rsidP="002B7B88">
            <w:pPr>
              <w:autoSpaceDE w:val="0"/>
              <w:autoSpaceDN w:val="0"/>
              <w:adjustRightInd w:val="0"/>
              <w:spacing w:line="360" w:lineRule="auto"/>
              <w:jc w:val="center"/>
              <w:rPr>
                <w:rFonts w:cs="Times New Roman"/>
                <w:b/>
                <w:bCs/>
                <w:sz w:val="28"/>
                <w:szCs w:val="28"/>
                <w:rtl/>
                <w:lang w:bidi="ar-IQ"/>
              </w:rPr>
            </w:pPr>
            <w:r w:rsidRPr="00D97849">
              <w:rPr>
                <w:rFonts w:cs="Times New Roman"/>
                <w:b/>
                <w:bCs/>
                <w:sz w:val="28"/>
                <w:szCs w:val="28"/>
                <w:rtl/>
                <w:lang w:bidi="ar-IQ"/>
              </w:rPr>
              <w:t>البنية التحتية</w:t>
            </w:r>
          </w:p>
        </w:tc>
      </w:tr>
      <w:tr w:rsidR="002B7B88" w:rsidRPr="00D97849" w:rsidTr="002B7B88">
        <w:trPr>
          <w:trHeight w:val="323"/>
        </w:trPr>
        <w:tc>
          <w:tcPr>
            <w:tcW w:w="5103" w:type="dxa"/>
            <w:shd w:val="clear" w:color="auto" w:fill="auto"/>
            <w:vAlign w:val="center"/>
          </w:tcPr>
          <w:p w:rsidR="002B7B88" w:rsidRPr="00D97849" w:rsidRDefault="002B7B88" w:rsidP="002B7B88">
            <w:pPr>
              <w:autoSpaceDE w:val="0"/>
              <w:autoSpaceDN w:val="0"/>
              <w:adjustRightInd w:val="0"/>
              <w:spacing w:line="360" w:lineRule="auto"/>
              <w:rPr>
                <w:rFonts w:cs="Times New Roman"/>
                <w:sz w:val="28"/>
                <w:szCs w:val="28"/>
                <w:lang w:bidi="ar-IQ"/>
              </w:rPr>
            </w:pPr>
            <w:r w:rsidRPr="00D97849">
              <w:rPr>
                <w:rFonts w:cs="Times New Roman"/>
                <w:sz w:val="28"/>
                <w:szCs w:val="28"/>
                <w:rtl/>
                <w:lang w:bidi="ar-IQ"/>
              </w:rPr>
              <w:lastRenderedPageBreak/>
              <w:t>الكتب المقررة المطلوبة</w:t>
            </w:r>
          </w:p>
        </w:tc>
        <w:tc>
          <w:tcPr>
            <w:tcW w:w="4820" w:type="dxa"/>
            <w:shd w:val="clear" w:color="auto" w:fill="auto"/>
          </w:tcPr>
          <w:p w:rsidR="002B7B88" w:rsidRPr="00D97849" w:rsidRDefault="002B7B88" w:rsidP="002B7B88">
            <w:pPr>
              <w:autoSpaceDE w:val="0"/>
              <w:autoSpaceDN w:val="0"/>
              <w:adjustRightInd w:val="0"/>
              <w:spacing w:line="360" w:lineRule="auto"/>
              <w:ind w:left="360"/>
              <w:rPr>
                <w:rFonts w:cs="Times New Roman"/>
                <w:sz w:val="28"/>
                <w:szCs w:val="28"/>
                <w:rtl/>
                <w:lang w:val="en-GB" w:bidi="ar-IQ"/>
              </w:rPr>
            </w:pPr>
            <w:r w:rsidRPr="00D97849">
              <w:rPr>
                <w:rFonts w:cs="Times New Roman" w:hint="cs"/>
                <w:sz w:val="28"/>
                <w:szCs w:val="28"/>
                <w:rtl/>
                <w:lang w:val="en-GB" w:bidi="ar-IQ"/>
              </w:rPr>
              <w:t>منهج التربية الإسلامية للكاتب محمد قطب</w:t>
            </w:r>
          </w:p>
        </w:tc>
      </w:tr>
      <w:tr w:rsidR="002B7B88" w:rsidRPr="00D97849" w:rsidTr="002B7B88">
        <w:trPr>
          <w:trHeight w:val="323"/>
        </w:trPr>
        <w:tc>
          <w:tcPr>
            <w:tcW w:w="5103" w:type="dxa"/>
            <w:shd w:val="clear" w:color="auto" w:fill="auto"/>
            <w:vAlign w:val="center"/>
          </w:tcPr>
          <w:p w:rsidR="002B7B88" w:rsidRPr="00D97849" w:rsidRDefault="002B7B88" w:rsidP="002B7B88">
            <w:pPr>
              <w:autoSpaceDE w:val="0"/>
              <w:autoSpaceDN w:val="0"/>
              <w:adjustRightInd w:val="0"/>
              <w:spacing w:line="360" w:lineRule="auto"/>
              <w:rPr>
                <w:rFonts w:cs="Times New Roman"/>
                <w:sz w:val="28"/>
                <w:szCs w:val="28"/>
                <w:rtl/>
                <w:lang w:bidi="ar-IQ"/>
              </w:rPr>
            </w:pPr>
            <w:r w:rsidRPr="00D97849">
              <w:rPr>
                <w:rFonts w:cs="Times New Roman"/>
                <w:sz w:val="28"/>
                <w:szCs w:val="28"/>
                <w:rtl/>
                <w:lang w:bidi="ar-IQ"/>
              </w:rPr>
              <w:t>المراجع الرئيسية (المصادر)</w:t>
            </w:r>
          </w:p>
        </w:tc>
        <w:tc>
          <w:tcPr>
            <w:tcW w:w="4820" w:type="dxa"/>
            <w:shd w:val="clear" w:color="auto" w:fill="auto"/>
          </w:tcPr>
          <w:p w:rsidR="002B7B88" w:rsidRPr="00D97849" w:rsidRDefault="002B7B88" w:rsidP="002B7B88">
            <w:pPr>
              <w:autoSpaceDE w:val="0"/>
              <w:autoSpaceDN w:val="0"/>
              <w:adjustRightInd w:val="0"/>
              <w:spacing w:line="360" w:lineRule="auto"/>
              <w:ind w:left="360"/>
              <w:rPr>
                <w:rFonts w:cs="Times New Roman"/>
                <w:sz w:val="28"/>
                <w:szCs w:val="28"/>
                <w:lang w:val="en-GB" w:bidi="ar-IQ"/>
              </w:rPr>
            </w:pPr>
            <w:r w:rsidRPr="00D97849">
              <w:rPr>
                <w:rFonts w:cs="Times New Roman" w:hint="cs"/>
                <w:sz w:val="28"/>
                <w:szCs w:val="28"/>
                <w:rtl/>
                <w:lang w:val="en-GB" w:bidi="ar-IQ"/>
              </w:rPr>
              <w:t>أصول التربية الإسلامية د. محمد الفتلاوتي</w:t>
            </w:r>
          </w:p>
        </w:tc>
      </w:tr>
      <w:tr w:rsidR="002B7B88" w:rsidRPr="00D97849" w:rsidTr="002B7B88">
        <w:trPr>
          <w:trHeight w:val="460"/>
        </w:trPr>
        <w:tc>
          <w:tcPr>
            <w:tcW w:w="5103" w:type="dxa"/>
            <w:shd w:val="clear" w:color="auto" w:fill="auto"/>
            <w:vAlign w:val="center"/>
          </w:tcPr>
          <w:p w:rsidR="002B7B88" w:rsidRPr="00D97849" w:rsidRDefault="002B7B88" w:rsidP="002B7B88">
            <w:pPr>
              <w:autoSpaceDE w:val="0"/>
              <w:autoSpaceDN w:val="0"/>
              <w:adjustRightInd w:val="0"/>
              <w:spacing w:line="360" w:lineRule="auto"/>
              <w:rPr>
                <w:rFonts w:cs="Times New Roman"/>
                <w:sz w:val="28"/>
                <w:szCs w:val="28"/>
                <w:rtl/>
                <w:lang w:bidi="ar-IQ"/>
              </w:rPr>
            </w:pPr>
            <w:r w:rsidRPr="00D97849">
              <w:rPr>
                <w:rFonts w:cs="Times New Roman"/>
                <w:sz w:val="28"/>
                <w:szCs w:val="28"/>
                <w:rtl/>
                <w:lang w:bidi="ar-IQ"/>
              </w:rPr>
              <w:t>الكتب والمراجع التي يوصى بها (المجلات العلمية، التقارير، ...الخ)</w:t>
            </w:r>
          </w:p>
        </w:tc>
        <w:tc>
          <w:tcPr>
            <w:tcW w:w="4820" w:type="dxa"/>
            <w:shd w:val="clear" w:color="auto" w:fill="auto"/>
          </w:tcPr>
          <w:p w:rsidR="002B7B88" w:rsidRPr="00D97849" w:rsidRDefault="002B7B88" w:rsidP="002B7B88">
            <w:pPr>
              <w:autoSpaceDE w:val="0"/>
              <w:autoSpaceDN w:val="0"/>
              <w:adjustRightInd w:val="0"/>
              <w:spacing w:line="360" w:lineRule="auto"/>
              <w:ind w:left="360"/>
              <w:rPr>
                <w:rFonts w:cs="Times New Roman"/>
                <w:sz w:val="28"/>
                <w:szCs w:val="28"/>
                <w:lang w:val="en-GB" w:bidi="ar-IQ"/>
              </w:rPr>
            </w:pPr>
            <w:r w:rsidRPr="00D97849">
              <w:rPr>
                <w:rFonts w:cs="Times New Roman"/>
                <w:sz w:val="28"/>
                <w:szCs w:val="28"/>
                <w:rtl/>
                <w:lang w:val="en-GB" w:bidi="ar-IQ"/>
              </w:rPr>
              <w:t xml:space="preserve">القران الكريم </w:t>
            </w:r>
          </w:p>
        </w:tc>
      </w:tr>
      <w:tr w:rsidR="002B7B88" w:rsidRPr="00D97849" w:rsidTr="002B7B88">
        <w:trPr>
          <w:trHeight w:val="323"/>
        </w:trPr>
        <w:tc>
          <w:tcPr>
            <w:tcW w:w="5103" w:type="dxa"/>
            <w:shd w:val="clear" w:color="auto" w:fill="auto"/>
            <w:vAlign w:val="center"/>
          </w:tcPr>
          <w:p w:rsidR="002B7B88" w:rsidRPr="00D97849" w:rsidRDefault="002B7B88" w:rsidP="002B7B88">
            <w:pPr>
              <w:autoSpaceDE w:val="0"/>
              <w:autoSpaceDN w:val="0"/>
              <w:adjustRightInd w:val="0"/>
              <w:spacing w:line="360" w:lineRule="auto"/>
              <w:rPr>
                <w:rFonts w:cs="Times New Roman"/>
                <w:sz w:val="28"/>
                <w:szCs w:val="28"/>
                <w:rtl/>
                <w:lang w:bidi="ar-IQ"/>
              </w:rPr>
            </w:pPr>
            <w:r w:rsidRPr="00D97849">
              <w:rPr>
                <w:rFonts w:cs="Times New Roman"/>
                <w:sz w:val="28"/>
                <w:szCs w:val="28"/>
                <w:rtl/>
                <w:lang w:bidi="ar-IQ"/>
              </w:rPr>
              <w:t>المراجع الالكترونية، مواقع الانترنيت</w:t>
            </w:r>
          </w:p>
        </w:tc>
        <w:tc>
          <w:tcPr>
            <w:tcW w:w="4820" w:type="dxa"/>
            <w:shd w:val="clear" w:color="auto" w:fill="auto"/>
          </w:tcPr>
          <w:p w:rsidR="002B7B88" w:rsidRPr="00D97849" w:rsidRDefault="002B7B88" w:rsidP="002B7B88">
            <w:pPr>
              <w:autoSpaceDE w:val="0"/>
              <w:autoSpaceDN w:val="0"/>
              <w:adjustRightInd w:val="0"/>
              <w:spacing w:line="360" w:lineRule="auto"/>
              <w:ind w:left="360"/>
              <w:rPr>
                <w:rFonts w:cs="Times New Roman"/>
                <w:sz w:val="28"/>
                <w:szCs w:val="28"/>
                <w:rtl/>
                <w:lang w:bidi="ar-IQ"/>
              </w:rPr>
            </w:pPr>
            <w:r w:rsidRPr="00D97849">
              <w:rPr>
                <w:rFonts w:cs="Times New Roman"/>
                <w:sz w:val="28"/>
                <w:szCs w:val="28"/>
                <w:rtl/>
                <w:lang w:bidi="ar-IQ"/>
              </w:rPr>
              <w:t>مواقع الانترنت</w:t>
            </w:r>
          </w:p>
        </w:tc>
      </w:tr>
      <w:tr w:rsidR="002B7B88" w:rsidRPr="00D97849" w:rsidTr="002B7B88">
        <w:trPr>
          <w:trHeight w:val="323"/>
        </w:trPr>
        <w:tc>
          <w:tcPr>
            <w:tcW w:w="9923" w:type="dxa"/>
            <w:gridSpan w:val="2"/>
            <w:shd w:val="clear" w:color="auto" w:fill="auto"/>
            <w:vAlign w:val="center"/>
          </w:tcPr>
          <w:p w:rsidR="002B7B88" w:rsidRPr="00D97849" w:rsidRDefault="002B7B88" w:rsidP="002B7B88">
            <w:pPr>
              <w:autoSpaceDE w:val="0"/>
              <w:autoSpaceDN w:val="0"/>
              <w:adjustRightInd w:val="0"/>
              <w:spacing w:line="360" w:lineRule="auto"/>
              <w:rPr>
                <w:rFonts w:cs="Times New Roman"/>
                <w:b/>
                <w:bCs/>
                <w:sz w:val="28"/>
                <w:szCs w:val="28"/>
                <w:rtl/>
                <w:lang w:bidi="ar-IQ"/>
              </w:rPr>
            </w:pPr>
            <w:r w:rsidRPr="00D97849">
              <w:rPr>
                <w:rFonts w:cs="Times New Roman"/>
                <w:b/>
                <w:bCs/>
                <w:sz w:val="28"/>
                <w:szCs w:val="28"/>
                <w:rtl/>
                <w:lang w:bidi="ar-IQ"/>
              </w:rPr>
              <w:t>خطة تطوير المقرر الدراسي</w:t>
            </w:r>
          </w:p>
          <w:p w:rsidR="002B7B88" w:rsidRPr="00D97849" w:rsidRDefault="002B7B88" w:rsidP="002B7B88">
            <w:pPr>
              <w:autoSpaceDE w:val="0"/>
              <w:autoSpaceDN w:val="0"/>
              <w:adjustRightInd w:val="0"/>
              <w:spacing w:line="360" w:lineRule="auto"/>
              <w:ind w:left="360"/>
              <w:rPr>
                <w:rFonts w:cs="Times New Roman"/>
                <w:sz w:val="28"/>
                <w:szCs w:val="28"/>
                <w:lang w:bidi="ar-IQ"/>
              </w:rPr>
            </w:pPr>
            <w:r w:rsidRPr="00D97849">
              <w:rPr>
                <w:rFonts w:cs="Times New Roman" w:hint="cs"/>
                <w:sz w:val="28"/>
                <w:szCs w:val="28"/>
                <w:rtl/>
                <w:lang w:bidi="ar-IQ"/>
              </w:rPr>
              <w:t>الاطلاع</w:t>
            </w:r>
            <w:r w:rsidRPr="00D97849">
              <w:rPr>
                <w:rFonts w:cs="Times New Roman"/>
                <w:sz w:val="28"/>
                <w:szCs w:val="28"/>
                <w:rtl/>
                <w:lang w:bidi="ar-IQ"/>
              </w:rPr>
              <w:t xml:space="preserve"> على الدوريات والمواقع </w:t>
            </w:r>
            <w:r w:rsidRPr="00D97849">
              <w:rPr>
                <w:rFonts w:cs="Times New Roman" w:hint="cs"/>
                <w:sz w:val="28"/>
                <w:szCs w:val="28"/>
                <w:rtl/>
                <w:lang w:bidi="ar-IQ"/>
              </w:rPr>
              <w:t>الإلكترونية</w:t>
            </w:r>
            <w:r w:rsidRPr="00D97849">
              <w:rPr>
                <w:rFonts w:cs="Times New Roman"/>
                <w:sz w:val="28"/>
                <w:szCs w:val="28"/>
                <w:rtl/>
                <w:lang w:bidi="ar-IQ"/>
              </w:rPr>
              <w:t xml:space="preserve"> وورش العمل وتدريب الكادر التدريسي </w:t>
            </w:r>
            <w:r w:rsidRPr="00D97849">
              <w:rPr>
                <w:rFonts w:cs="Times New Roman" w:hint="cs"/>
                <w:sz w:val="28"/>
                <w:szCs w:val="28"/>
                <w:rtl/>
                <w:lang w:bidi="ar-IQ"/>
              </w:rPr>
              <w:t>والاشتراك</w:t>
            </w:r>
            <w:r w:rsidRPr="00D97849">
              <w:rPr>
                <w:rFonts w:cs="Times New Roman"/>
                <w:sz w:val="28"/>
                <w:szCs w:val="28"/>
                <w:rtl/>
                <w:lang w:bidi="ar-IQ"/>
              </w:rPr>
              <w:t xml:space="preserve"> بالندوات ذات </w:t>
            </w:r>
            <w:r w:rsidRPr="00D97849">
              <w:rPr>
                <w:rFonts w:cs="Times New Roman" w:hint="cs"/>
                <w:sz w:val="28"/>
                <w:szCs w:val="28"/>
                <w:rtl/>
                <w:lang w:bidi="ar-IQ"/>
              </w:rPr>
              <w:t>الاختصاص</w:t>
            </w:r>
            <w:r w:rsidRPr="00D97849">
              <w:rPr>
                <w:rFonts w:cs="Times New Roman"/>
                <w:sz w:val="28"/>
                <w:szCs w:val="28"/>
                <w:rtl/>
                <w:lang w:bidi="ar-IQ"/>
              </w:rPr>
              <w:t xml:space="preserve"> مع جميع المؤسسات الأخرى.</w:t>
            </w:r>
          </w:p>
        </w:tc>
      </w:tr>
    </w:tbl>
    <w:p w:rsidR="002B7B88" w:rsidRPr="00D97849" w:rsidRDefault="002B7B88" w:rsidP="002B7B88">
      <w:pPr>
        <w:autoSpaceDE w:val="0"/>
        <w:autoSpaceDN w:val="0"/>
        <w:adjustRightInd w:val="0"/>
        <w:spacing w:after="200"/>
        <w:rPr>
          <w:rFonts w:cs="Times New Roman"/>
          <w:sz w:val="8"/>
          <w:szCs w:val="8"/>
          <w:rtl/>
          <w:lang w:bidi="ar-IQ"/>
        </w:rPr>
      </w:pPr>
    </w:p>
    <w:p w:rsidR="004D6830" w:rsidRPr="00A02BC0" w:rsidRDefault="004D6830" w:rsidP="004D6830">
      <w:pPr>
        <w:jc w:val="center"/>
        <w:rPr>
          <w:rFonts w:cs="PT Bold Heading"/>
          <w:b/>
          <w:bCs/>
          <w:sz w:val="32"/>
          <w:szCs w:val="32"/>
          <w:rtl/>
          <w:lang w:bidi="ar-IQ"/>
        </w:rPr>
      </w:pPr>
      <w:r w:rsidRPr="00A02BC0">
        <w:rPr>
          <w:rFonts w:cs="PT Bold Heading" w:hint="cs"/>
          <w:b/>
          <w:bCs/>
          <w:sz w:val="32"/>
          <w:szCs w:val="32"/>
          <w:rtl/>
          <w:lang w:bidi="ar-IQ"/>
        </w:rPr>
        <w:t xml:space="preserve">نموذج وصف المقرر </w:t>
      </w:r>
    </w:p>
    <w:p w:rsidR="004D6830" w:rsidRPr="00921F53" w:rsidRDefault="004D6830" w:rsidP="004D6830">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4D6830" w:rsidRPr="00921F53" w:rsidTr="00217D03">
        <w:trPr>
          <w:trHeight w:val="624"/>
        </w:trPr>
        <w:tc>
          <w:tcPr>
            <w:tcW w:w="9720" w:type="dxa"/>
            <w:gridSpan w:val="2"/>
            <w:shd w:val="clear" w:color="auto" w:fill="F2DBDB" w:themeFill="accent2" w:themeFillTint="33"/>
          </w:tcPr>
          <w:p w:rsidR="004D6830" w:rsidRPr="00921F53" w:rsidRDefault="004D6830" w:rsidP="001D1477">
            <w:pPr>
              <w:autoSpaceDE w:val="0"/>
              <w:autoSpaceDN w:val="0"/>
              <w:adjustRightInd w:val="0"/>
              <w:rPr>
                <w:rFonts w:cs="Times New Roman"/>
                <w:sz w:val="28"/>
                <w:szCs w:val="28"/>
                <w:rtl/>
                <w:lang w:bidi="ar-IQ"/>
              </w:rPr>
            </w:pPr>
            <w:r w:rsidRPr="00921F53">
              <w:rPr>
                <w:rFonts w:cs="Times New Roman"/>
                <w:sz w:val="22"/>
                <w:szCs w:val="22"/>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w:t>
            </w:r>
            <w:r w:rsidRPr="00921F53">
              <w:rPr>
                <w:rFonts w:cs="Times New Roman"/>
                <w:sz w:val="22"/>
                <w:szCs w:val="22"/>
                <w:lang w:bidi="ar-IQ"/>
              </w:rPr>
              <w:t xml:space="preserve"> </w:t>
            </w:r>
            <w:r w:rsidRPr="00921F53">
              <w:rPr>
                <w:rFonts w:cs="Times New Roman"/>
                <w:sz w:val="22"/>
                <w:szCs w:val="22"/>
                <w:rtl/>
                <w:lang w:bidi="ar-IQ"/>
              </w:rPr>
              <w:t>التعلم</w:t>
            </w:r>
            <w:r w:rsidRPr="00921F53">
              <w:rPr>
                <w:rFonts w:cs="Times New Roman"/>
                <w:sz w:val="22"/>
                <w:szCs w:val="22"/>
                <w:lang w:bidi="ar-IQ"/>
              </w:rPr>
              <w:t xml:space="preserve"> </w:t>
            </w:r>
            <w:r w:rsidRPr="00921F53">
              <w:rPr>
                <w:rFonts w:cs="Times New Roman"/>
                <w:sz w:val="22"/>
                <w:szCs w:val="22"/>
                <w:rtl/>
                <w:lang w:bidi="ar-IQ"/>
              </w:rPr>
              <w:t>المتاحة. ولابد م</w:t>
            </w:r>
            <w:r>
              <w:rPr>
                <w:rFonts w:cs="Times New Roman"/>
                <w:sz w:val="22"/>
                <w:szCs w:val="22"/>
                <w:rtl/>
                <w:lang w:bidi="ar-IQ"/>
              </w:rPr>
              <w:t>ن الربط بينها وبين وصف البرنامج</w:t>
            </w:r>
            <w:r>
              <w:rPr>
                <w:rFonts w:cs="Times New Roman" w:hint="cs"/>
                <w:sz w:val="22"/>
                <w:szCs w:val="22"/>
                <w:rtl/>
                <w:lang w:bidi="ar-IQ"/>
              </w:rPr>
              <w:t>.</w:t>
            </w:r>
          </w:p>
        </w:tc>
      </w:tr>
      <w:tr w:rsidR="004D6830" w:rsidRPr="00921F53" w:rsidTr="00217D03">
        <w:trPr>
          <w:trHeight w:val="624"/>
        </w:trPr>
        <w:tc>
          <w:tcPr>
            <w:tcW w:w="3780" w:type="dxa"/>
            <w:shd w:val="clear" w:color="auto" w:fill="F2DBDB" w:themeFill="accent2" w:themeFillTint="33"/>
          </w:tcPr>
          <w:p w:rsidR="004D6830" w:rsidRPr="00921F53" w:rsidRDefault="004D6830" w:rsidP="001D1477">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4D6830" w:rsidRPr="00921F53" w:rsidRDefault="004D6830" w:rsidP="001D1477">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D6830" w:rsidRPr="00921F53" w:rsidTr="00217D03">
        <w:trPr>
          <w:trHeight w:val="624"/>
        </w:trPr>
        <w:tc>
          <w:tcPr>
            <w:tcW w:w="3780" w:type="dxa"/>
            <w:shd w:val="clear" w:color="auto" w:fill="F2DBDB" w:themeFill="accent2" w:themeFillTint="33"/>
          </w:tcPr>
          <w:p w:rsidR="004D6830" w:rsidRPr="00921F53" w:rsidRDefault="004D6830" w:rsidP="001D1477">
            <w:pPr>
              <w:tabs>
                <w:tab w:val="left" w:pos="360"/>
              </w:tabs>
              <w:autoSpaceDE w:val="0"/>
              <w:autoSpaceDN w:val="0"/>
              <w:adjustRightInd w:val="0"/>
              <w:rPr>
                <w:rFonts w:cs="Times New Roman"/>
                <w:sz w:val="22"/>
                <w:szCs w:val="22"/>
                <w:lang w:bidi="ar-IQ"/>
              </w:rPr>
            </w:pPr>
            <w:r>
              <w:rPr>
                <w:rFonts w:cs="Times New Roman"/>
                <w:sz w:val="28"/>
                <w:szCs w:val="28"/>
                <w:rtl/>
                <w:lang w:bidi="ar-IQ"/>
              </w:rPr>
              <w:t xml:space="preserve">القسم العلمي </w:t>
            </w:r>
            <w:r w:rsidRPr="00921F53">
              <w:rPr>
                <w:rFonts w:cs="Times New Roman"/>
                <w:sz w:val="28"/>
                <w:szCs w:val="28"/>
                <w:rtl/>
                <w:lang w:bidi="ar-IQ"/>
              </w:rPr>
              <w:t>/ المركز</w:t>
            </w:r>
          </w:p>
        </w:tc>
        <w:tc>
          <w:tcPr>
            <w:tcW w:w="5940" w:type="dxa"/>
            <w:vAlign w:val="center"/>
          </w:tcPr>
          <w:p w:rsidR="004D6830" w:rsidRPr="00921F53" w:rsidRDefault="004D6830" w:rsidP="001D1477">
            <w:pPr>
              <w:autoSpaceDE w:val="0"/>
              <w:autoSpaceDN w:val="0"/>
              <w:adjustRightInd w:val="0"/>
              <w:rPr>
                <w:rFonts w:cs="Times New Roman"/>
                <w:sz w:val="22"/>
                <w:szCs w:val="22"/>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D6830" w:rsidRPr="00921F53" w:rsidTr="00217D03">
        <w:trPr>
          <w:trHeight w:val="624"/>
        </w:trPr>
        <w:tc>
          <w:tcPr>
            <w:tcW w:w="3780" w:type="dxa"/>
            <w:shd w:val="clear" w:color="auto" w:fill="F2DBDB" w:themeFill="accent2" w:themeFillTint="33"/>
          </w:tcPr>
          <w:p w:rsidR="004D6830" w:rsidRPr="00921F53" w:rsidRDefault="004D6830" w:rsidP="001D1477">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اسم / رمز المقرر</w:t>
            </w:r>
          </w:p>
        </w:tc>
        <w:tc>
          <w:tcPr>
            <w:tcW w:w="5940" w:type="dxa"/>
            <w:shd w:val="clear" w:color="auto" w:fill="F2DBDB" w:themeFill="accent2" w:themeFillTint="33"/>
            <w:vAlign w:val="center"/>
          </w:tcPr>
          <w:p w:rsidR="004D6830" w:rsidRPr="00921F53" w:rsidRDefault="004D6830" w:rsidP="001D1477">
            <w:pPr>
              <w:autoSpaceDE w:val="0"/>
              <w:autoSpaceDN w:val="0"/>
              <w:adjustRightInd w:val="0"/>
              <w:rPr>
                <w:rFonts w:cs="Times New Roman"/>
                <w:sz w:val="22"/>
                <w:szCs w:val="22"/>
                <w:lang w:bidi="ar-IQ"/>
              </w:rPr>
            </w:pPr>
            <w:r w:rsidRPr="00921F53">
              <w:rPr>
                <w:rFonts w:cs="Times New Roman"/>
                <w:sz w:val="28"/>
                <w:szCs w:val="28"/>
                <w:lang w:bidi="ar-IQ"/>
              </w:rPr>
              <w:t>Grammar</w:t>
            </w:r>
          </w:p>
        </w:tc>
      </w:tr>
      <w:tr w:rsidR="004D6830" w:rsidRPr="00921F53" w:rsidTr="00217D03">
        <w:trPr>
          <w:trHeight w:val="624"/>
        </w:trPr>
        <w:tc>
          <w:tcPr>
            <w:tcW w:w="3780" w:type="dxa"/>
            <w:shd w:val="clear" w:color="auto" w:fill="F2DBDB" w:themeFill="accent2" w:themeFillTint="33"/>
          </w:tcPr>
          <w:p w:rsidR="004D6830" w:rsidRPr="00921F53" w:rsidRDefault="004D6830" w:rsidP="001D1477">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4D6830" w:rsidRPr="00921F53" w:rsidRDefault="004D6830" w:rsidP="001D1477">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D6830" w:rsidRPr="00921F53" w:rsidTr="00217D03">
        <w:trPr>
          <w:trHeight w:val="624"/>
        </w:trPr>
        <w:tc>
          <w:tcPr>
            <w:tcW w:w="3780" w:type="dxa"/>
            <w:shd w:val="clear" w:color="auto" w:fill="F2DBDB" w:themeFill="accent2" w:themeFillTint="33"/>
          </w:tcPr>
          <w:p w:rsidR="004D6830" w:rsidRPr="00921F53" w:rsidRDefault="004D6830" w:rsidP="001D1477">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الفصل / السنة</w:t>
            </w:r>
          </w:p>
        </w:tc>
        <w:tc>
          <w:tcPr>
            <w:tcW w:w="5940" w:type="dxa"/>
            <w:vAlign w:val="center"/>
          </w:tcPr>
          <w:p w:rsidR="004D6830" w:rsidRPr="00921F53" w:rsidRDefault="004D6830" w:rsidP="001D1477">
            <w:pPr>
              <w:autoSpaceDE w:val="0"/>
              <w:autoSpaceDN w:val="0"/>
              <w:adjustRightInd w:val="0"/>
              <w:rPr>
                <w:rFonts w:cs="Times New Roman"/>
                <w:sz w:val="22"/>
                <w:szCs w:val="22"/>
                <w:rtl/>
                <w:lang w:bidi="ar-IQ"/>
              </w:rPr>
            </w:pPr>
            <w:r w:rsidRPr="00921F53">
              <w:rPr>
                <w:rFonts w:cs="Times New Roman"/>
                <w:sz w:val="28"/>
                <w:szCs w:val="28"/>
                <w:rtl/>
                <w:lang w:bidi="ar-IQ"/>
              </w:rPr>
              <w:t>المرحلة الاول</w:t>
            </w:r>
            <w:r w:rsidRPr="00921F53">
              <w:rPr>
                <w:rFonts w:cs="Times New Roman"/>
                <w:sz w:val="28"/>
                <w:szCs w:val="28"/>
                <w:lang w:bidi="ar-IQ"/>
              </w:rPr>
              <w:t xml:space="preserve"> </w:t>
            </w:r>
            <w:r w:rsidRPr="00921F53">
              <w:rPr>
                <w:rFonts w:cs="Times New Roman"/>
                <w:sz w:val="28"/>
                <w:szCs w:val="28"/>
                <w:rtl/>
                <w:lang w:bidi="ar-IQ"/>
              </w:rPr>
              <w:t xml:space="preserve">/ الكورس </w:t>
            </w:r>
            <w:r w:rsidR="00CB259E">
              <w:rPr>
                <w:rFonts w:cs="Times New Roman"/>
                <w:sz w:val="28"/>
                <w:szCs w:val="28"/>
                <w:rtl/>
                <w:lang w:bidi="ar-IQ"/>
              </w:rPr>
              <w:t>ا</w:t>
            </w:r>
            <w:r w:rsidR="00CB259E">
              <w:rPr>
                <w:rFonts w:cs="Times New Roman" w:hint="cs"/>
                <w:sz w:val="28"/>
                <w:szCs w:val="28"/>
                <w:rtl/>
                <w:lang w:bidi="ar-IQ"/>
              </w:rPr>
              <w:t>لثاني</w:t>
            </w:r>
          </w:p>
        </w:tc>
      </w:tr>
      <w:tr w:rsidR="004D6830" w:rsidRPr="00921F53" w:rsidTr="00217D03">
        <w:trPr>
          <w:trHeight w:val="624"/>
        </w:trPr>
        <w:tc>
          <w:tcPr>
            <w:tcW w:w="3780" w:type="dxa"/>
            <w:shd w:val="clear" w:color="auto" w:fill="F2DBDB" w:themeFill="accent2" w:themeFillTint="33"/>
          </w:tcPr>
          <w:p w:rsidR="004D6830" w:rsidRPr="00921F53" w:rsidRDefault="004D6830" w:rsidP="001D1477">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4D6830" w:rsidRPr="00921F53" w:rsidRDefault="00CB259E" w:rsidP="001D1477">
            <w:pPr>
              <w:autoSpaceDE w:val="0"/>
              <w:autoSpaceDN w:val="0"/>
              <w:adjustRightInd w:val="0"/>
              <w:rPr>
                <w:rFonts w:cs="Times New Roman"/>
                <w:sz w:val="22"/>
                <w:szCs w:val="22"/>
                <w:lang w:bidi="ar-IQ"/>
              </w:rPr>
            </w:pPr>
            <w:r>
              <w:rPr>
                <w:rFonts w:cs="Times New Roman" w:hint="cs"/>
                <w:sz w:val="28"/>
                <w:szCs w:val="28"/>
                <w:rtl/>
                <w:lang w:bidi="ar-IQ"/>
              </w:rPr>
              <w:t xml:space="preserve"> 60 </w:t>
            </w:r>
            <w:r w:rsidR="004D6830" w:rsidRPr="00921F53">
              <w:rPr>
                <w:rFonts w:cs="Times New Roman"/>
                <w:sz w:val="28"/>
                <w:szCs w:val="28"/>
                <w:rtl/>
                <w:lang w:bidi="ar-IQ"/>
              </w:rPr>
              <w:t xml:space="preserve">ساعة </w:t>
            </w:r>
          </w:p>
        </w:tc>
      </w:tr>
      <w:tr w:rsidR="004D6830" w:rsidRPr="00921F53" w:rsidTr="00217D03">
        <w:trPr>
          <w:trHeight w:val="624"/>
        </w:trPr>
        <w:tc>
          <w:tcPr>
            <w:tcW w:w="3780" w:type="dxa"/>
            <w:shd w:val="clear" w:color="auto" w:fill="F2DBDB" w:themeFill="accent2" w:themeFillTint="33"/>
          </w:tcPr>
          <w:p w:rsidR="004D6830" w:rsidRPr="00921F53" w:rsidRDefault="004D6830" w:rsidP="001D1477">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4D6830" w:rsidRPr="00921F53" w:rsidRDefault="004D6830" w:rsidP="00F12EBC">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sidR="00F12EBC">
              <w:rPr>
                <w:rFonts w:cs="Times New Roman" w:hint="cs"/>
                <w:sz w:val="28"/>
                <w:szCs w:val="28"/>
                <w:rtl/>
                <w:lang w:bidi="ar-IQ"/>
              </w:rPr>
              <w:t>1</w:t>
            </w:r>
            <w:r>
              <w:rPr>
                <w:rFonts w:cs="Times New Roman"/>
                <w:sz w:val="28"/>
                <w:szCs w:val="28"/>
                <w:rtl/>
                <w:lang w:bidi="ar-IQ"/>
              </w:rPr>
              <w:t>/</w:t>
            </w:r>
            <w:r w:rsidR="008A5ADE">
              <w:rPr>
                <w:rFonts w:cs="Times New Roman" w:hint="cs"/>
                <w:sz w:val="28"/>
                <w:szCs w:val="28"/>
                <w:rtl/>
                <w:lang w:bidi="ar-IQ"/>
              </w:rPr>
              <w:t>4</w:t>
            </w:r>
            <w:r>
              <w:rPr>
                <w:rFonts w:cs="Times New Roman"/>
                <w:sz w:val="28"/>
                <w:szCs w:val="28"/>
                <w:rtl/>
                <w:lang w:bidi="ar-IQ"/>
              </w:rPr>
              <w:t>/202</w:t>
            </w:r>
            <w:r w:rsidR="008A5ADE">
              <w:rPr>
                <w:rFonts w:cs="Times New Roman" w:hint="cs"/>
                <w:sz w:val="28"/>
                <w:szCs w:val="28"/>
                <w:rtl/>
                <w:lang w:bidi="ar-IQ"/>
              </w:rPr>
              <w:t>5</w:t>
            </w:r>
          </w:p>
        </w:tc>
      </w:tr>
      <w:tr w:rsidR="004D6830" w:rsidRPr="00921F53" w:rsidTr="001D1477">
        <w:tblPrEx>
          <w:tblLook w:val="04A0" w:firstRow="1" w:lastRow="0" w:firstColumn="1" w:lastColumn="0" w:noHBand="0" w:noVBand="1"/>
        </w:tblPrEx>
        <w:trPr>
          <w:trHeight w:val="725"/>
        </w:trPr>
        <w:tc>
          <w:tcPr>
            <w:tcW w:w="9720" w:type="dxa"/>
            <w:gridSpan w:val="2"/>
            <w:hideMark/>
          </w:tcPr>
          <w:p w:rsidR="004D6830" w:rsidRPr="00921F53" w:rsidRDefault="004D6830" w:rsidP="001D1477">
            <w:pPr>
              <w:numPr>
                <w:ilvl w:val="0"/>
                <w:numId w:val="1"/>
              </w:numPr>
              <w:tabs>
                <w:tab w:val="left" w:pos="360"/>
              </w:tabs>
              <w:autoSpaceDE w:val="0"/>
              <w:autoSpaceDN w:val="0"/>
              <w:adjustRightInd w:val="0"/>
              <w:ind w:left="360" w:hanging="360"/>
              <w:rPr>
                <w:rFonts w:cs="Times New Roman"/>
                <w:b/>
                <w:bCs/>
                <w:sz w:val="22"/>
                <w:szCs w:val="22"/>
                <w:lang w:bidi="ar-IQ"/>
              </w:rPr>
            </w:pPr>
            <w:r w:rsidRPr="00921F53">
              <w:rPr>
                <w:rFonts w:cs="Times New Roman"/>
                <w:b/>
                <w:bCs/>
                <w:sz w:val="28"/>
                <w:szCs w:val="28"/>
                <w:rtl/>
                <w:lang w:bidi="ar-IQ"/>
              </w:rPr>
              <w:t>أهداف المقرر:</w:t>
            </w:r>
          </w:p>
          <w:p w:rsidR="004D6830" w:rsidRPr="00921F53" w:rsidRDefault="004D6830" w:rsidP="001D1477">
            <w:pPr>
              <w:autoSpaceDE w:val="0"/>
              <w:autoSpaceDN w:val="0"/>
              <w:adjustRightInd w:val="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4D6830" w:rsidRPr="00921F53" w:rsidRDefault="004D6830" w:rsidP="004D6830">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4D6830" w:rsidRPr="00921F53" w:rsidTr="001D1477">
        <w:trPr>
          <w:trHeight w:val="653"/>
        </w:trPr>
        <w:tc>
          <w:tcPr>
            <w:tcW w:w="9720" w:type="dxa"/>
            <w:hideMark/>
          </w:tcPr>
          <w:p w:rsidR="004D6830" w:rsidRPr="00921F53" w:rsidRDefault="004D6830" w:rsidP="001D1477">
            <w:pPr>
              <w:autoSpaceDE w:val="0"/>
              <w:autoSpaceDN w:val="0"/>
              <w:adjustRightInd w:val="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4D6830" w:rsidRPr="00921F53" w:rsidTr="001D1477">
        <w:trPr>
          <w:trHeight w:val="59"/>
        </w:trPr>
        <w:tc>
          <w:tcPr>
            <w:tcW w:w="9720" w:type="dxa"/>
          </w:tcPr>
          <w:p w:rsidR="004D6830" w:rsidRPr="00921F53" w:rsidRDefault="004D6830" w:rsidP="001D1477">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D6830" w:rsidRPr="009F5875" w:rsidRDefault="009F5875" w:rsidP="009F5875">
            <w:pPr>
              <w:autoSpaceDE w:val="0"/>
              <w:autoSpaceDN w:val="0"/>
              <w:adjustRightInd w:val="0"/>
              <w:ind w:left="360"/>
              <w:rPr>
                <w:rFonts w:cs="Times New Roman"/>
                <w:sz w:val="28"/>
                <w:szCs w:val="28"/>
                <w:rtl/>
                <w:lang w:bidi="ar-IQ"/>
              </w:rPr>
            </w:pPr>
            <w:r w:rsidRPr="009F5875">
              <w:rPr>
                <w:rFonts w:cs="Times New Roman" w:hint="cs"/>
                <w:sz w:val="28"/>
                <w:szCs w:val="28"/>
                <w:rtl/>
                <w:lang w:bidi="ar-IQ"/>
              </w:rPr>
              <w:t>1.</w:t>
            </w:r>
            <w:r w:rsidR="004D6830" w:rsidRPr="009F5875">
              <w:rPr>
                <w:rFonts w:cs="Times New Roman"/>
                <w:sz w:val="28"/>
                <w:szCs w:val="28"/>
                <w:rtl/>
                <w:lang w:bidi="ar-IQ"/>
              </w:rPr>
              <w:t>تمكين الطالب من المهارات اللغوية الأساسية.</w:t>
            </w:r>
          </w:p>
          <w:p w:rsidR="004D6830" w:rsidRPr="009F5875" w:rsidRDefault="009F5875" w:rsidP="009F5875">
            <w:pPr>
              <w:autoSpaceDE w:val="0"/>
              <w:autoSpaceDN w:val="0"/>
              <w:adjustRightInd w:val="0"/>
              <w:ind w:left="360"/>
              <w:rPr>
                <w:rFonts w:cs="Times New Roman"/>
                <w:sz w:val="28"/>
                <w:szCs w:val="28"/>
                <w:lang w:bidi="ar-IQ"/>
              </w:rPr>
            </w:pPr>
            <w:r w:rsidRPr="009F5875">
              <w:rPr>
                <w:rFonts w:cs="Times New Roman" w:hint="cs"/>
                <w:sz w:val="28"/>
                <w:szCs w:val="28"/>
                <w:rtl/>
                <w:lang w:bidi="ar-IQ"/>
              </w:rPr>
              <w:t>2.</w:t>
            </w:r>
            <w:r w:rsidR="004D6830" w:rsidRPr="009F5875">
              <w:rPr>
                <w:rFonts w:cs="Times New Roman"/>
                <w:sz w:val="28"/>
                <w:szCs w:val="28"/>
                <w:rtl/>
                <w:lang w:bidi="ar-IQ"/>
              </w:rPr>
              <w:t>تطوير مهارة المحادثة من خلال المناقشة.</w:t>
            </w:r>
          </w:p>
          <w:p w:rsidR="004D6830" w:rsidRPr="009F5875" w:rsidRDefault="009F5875" w:rsidP="009F5875">
            <w:pPr>
              <w:autoSpaceDE w:val="0"/>
              <w:autoSpaceDN w:val="0"/>
              <w:adjustRightInd w:val="0"/>
              <w:ind w:left="360"/>
              <w:rPr>
                <w:rFonts w:cs="Times New Roman"/>
                <w:sz w:val="28"/>
                <w:szCs w:val="28"/>
                <w:lang w:bidi="ar-IQ"/>
              </w:rPr>
            </w:pPr>
            <w:r w:rsidRPr="009F5875">
              <w:rPr>
                <w:rFonts w:cs="Times New Roman" w:hint="cs"/>
                <w:sz w:val="28"/>
                <w:szCs w:val="28"/>
                <w:rtl/>
                <w:lang w:bidi="ar-IQ"/>
              </w:rPr>
              <w:t>3.</w:t>
            </w:r>
            <w:r w:rsidR="004D6830" w:rsidRPr="009F5875">
              <w:rPr>
                <w:rFonts w:cs="Times New Roman"/>
                <w:sz w:val="28"/>
                <w:szCs w:val="28"/>
                <w:rtl/>
                <w:lang w:bidi="ar-IQ"/>
              </w:rPr>
              <w:t>تطوير الكتابة من خلال النشاطات داخل او خارج الصف.</w:t>
            </w:r>
          </w:p>
          <w:p w:rsidR="004D6830" w:rsidRPr="009F5875" w:rsidRDefault="009F5875" w:rsidP="009F5875">
            <w:pPr>
              <w:autoSpaceDE w:val="0"/>
              <w:autoSpaceDN w:val="0"/>
              <w:adjustRightInd w:val="0"/>
              <w:ind w:left="360"/>
              <w:rPr>
                <w:rFonts w:cs="Times New Roman"/>
                <w:sz w:val="28"/>
                <w:szCs w:val="28"/>
                <w:lang w:bidi="ar-IQ"/>
              </w:rPr>
            </w:pPr>
            <w:r w:rsidRPr="009F5875">
              <w:rPr>
                <w:rFonts w:cs="Times New Roman" w:hint="cs"/>
                <w:sz w:val="28"/>
                <w:szCs w:val="28"/>
                <w:rtl/>
                <w:lang w:bidi="ar-IQ"/>
              </w:rPr>
              <w:t>4.</w:t>
            </w:r>
            <w:r w:rsidR="004D6830" w:rsidRPr="009F5875">
              <w:rPr>
                <w:rFonts w:cs="Times New Roman"/>
                <w:sz w:val="28"/>
                <w:szCs w:val="28"/>
                <w:rtl/>
                <w:lang w:bidi="ar-IQ"/>
              </w:rPr>
              <w:t>تطوير القدرة على التعبير الأدبي.</w:t>
            </w:r>
          </w:p>
          <w:p w:rsidR="001B6295" w:rsidRPr="001B0561" w:rsidRDefault="009F5875" w:rsidP="009F5875">
            <w:pPr>
              <w:autoSpaceDE w:val="0"/>
              <w:autoSpaceDN w:val="0"/>
              <w:adjustRightInd w:val="0"/>
              <w:ind w:left="360"/>
              <w:rPr>
                <w:rFonts w:cs="Times New Roman" w:hint="cs"/>
                <w:b/>
                <w:bCs/>
                <w:sz w:val="28"/>
                <w:szCs w:val="28"/>
                <w:rtl/>
                <w:lang w:bidi="ar-IQ"/>
              </w:rPr>
            </w:pPr>
            <w:r w:rsidRPr="009F5875">
              <w:rPr>
                <w:rFonts w:cs="Times New Roman" w:hint="cs"/>
                <w:sz w:val="28"/>
                <w:szCs w:val="28"/>
                <w:rtl/>
                <w:lang w:bidi="ar-IQ"/>
              </w:rPr>
              <w:t>5.</w:t>
            </w:r>
            <w:r w:rsidR="004D6830" w:rsidRPr="009F5875">
              <w:rPr>
                <w:rFonts w:cs="Times New Roman"/>
                <w:sz w:val="28"/>
                <w:szCs w:val="28"/>
                <w:rtl/>
                <w:lang w:bidi="ar-IQ"/>
              </w:rPr>
              <w:t>تطوير أسلوب البحث العلمي.</w:t>
            </w:r>
          </w:p>
        </w:tc>
      </w:tr>
      <w:tr w:rsidR="004D6830" w:rsidRPr="00921F53" w:rsidTr="001D1477">
        <w:tblPrEx>
          <w:tblLook w:val="0000" w:firstRow="0" w:lastRow="0" w:firstColumn="0" w:lastColumn="0" w:noHBand="0" w:noVBand="0"/>
        </w:tblPrEx>
        <w:trPr>
          <w:trHeight w:val="1631"/>
        </w:trPr>
        <w:tc>
          <w:tcPr>
            <w:tcW w:w="9720" w:type="dxa"/>
          </w:tcPr>
          <w:p w:rsidR="004D6830" w:rsidRPr="00921F53" w:rsidRDefault="004D6830" w:rsidP="001D1477">
            <w:pPr>
              <w:autoSpaceDE w:val="0"/>
              <w:autoSpaceDN w:val="0"/>
              <w:adjustRightInd w:val="0"/>
              <w:spacing w:after="200"/>
              <w:rPr>
                <w:rFonts w:cs="Times New Roman"/>
                <w:sz w:val="28"/>
                <w:szCs w:val="28"/>
                <w:lang w:bidi="ar-IQ"/>
              </w:rPr>
            </w:pPr>
            <w:r w:rsidRPr="00921F53">
              <w:rPr>
                <w:rFonts w:cs="Times New Roman"/>
                <w:b/>
                <w:bCs/>
                <w:sz w:val="28"/>
                <w:szCs w:val="28"/>
                <w:rtl/>
                <w:lang w:bidi="ar-IQ"/>
              </w:rPr>
              <w:lastRenderedPageBreak/>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D6830" w:rsidRPr="00921F53" w:rsidRDefault="009F5875" w:rsidP="009F5875">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1.</w:t>
            </w:r>
            <w:r w:rsidR="004D6830" w:rsidRPr="00921F53">
              <w:rPr>
                <w:rFonts w:cs="Times New Roman"/>
                <w:sz w:val="28"/>
                <w:szCs w:val="28"/>
                <w:rtl/>
                <w:lang w:bidi="ar-IQ"/>
              </w:rPr>
              <w:t>تحسين مهارات الطالب اللغوية.</w:t>
            </w:r>
          </w:p>
          <w:p w:rsidR="004D6830" w:rsidRPr="00921F53" w:rsidRDefault="009F5875" w:rsidP="009F5875">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2.</w:t>
            </w:r>
            <w:r w:rsidR="004D6830" w:rsidRPr="00921F53">
              <w:rPr>
                <w:rFonts w:cs="Times New Roman"/>
                <w:sz w:val="28"/>
                <w:szCs w:val="28"/>
                <w:rtl/>
                <w:lang w:bidi="ar-IQ"/>
              </w:rPr>
              <w:t>تطوير أسلوب البحث العلمي.</w:t>
            </w:r>
          </w:p>
          <w:p w:rsidR="004D6830" w:rsidRPr="00921F53" w:rsidRDefault="009F5875" w:rsidP="009F5875">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3.</w:t>
            </w:r>
            <w:r w:rsidR="004D6830" w:rsidRPr="00921F53">
              <w:rPr>
                <w:rFonts w:cs="Times New Roman"/>
                <w:sz w:val="28"/>
                <w:szCs w:val="28"/>
                <w:rtl/>
                <w:lang w:bidi="ar-IQ"/>
              </w:rPr>
              <w:t>تحسين القدرة في التعبير.</w:t>
            </w:r>
          </w:p>
          <w:p w:rsidR="004D6830" w:rsidRPr="00921F53" w:rsidRDefault="009F5875" w:rsidP="009F5875">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4.</w:t>
            </w:r>
            <w:r w:rsidR="004D6830" w:rsidRPr="00921F53">
              <w:rPr>
                <w:rFonts w:cs="Times New Roman"/>
                <w:sz w:val="28"/>
                <w:szCs w:val="28"/>
                <w:rtl/>
                <w:lang w:bidi="ar-IQ"/>
              </w:rPr>
              <w:t>تطوير مهارة الكتابة.</w:t>
            </w:r>
          </w:p>
        </w:tc>
      </w:tr>
      <w:tr w:rsidR="004D6830" w:rsidRPr="00921F53" w:rsidTr="001D1477">
        <w:tblPrEx>
          <w:tblLook w:val="0000" w:firstRow="0" w:lastRow="0" w:firstColumn="0" w:lastColumn="0" w:noHBand="0" w:noVBand="0"/>
        </w:tblPrEx>
        <w:trPr>
          <w:trHeight w:val="423"/>
        </w:trPr>
        <w:tc>
          <w:tcPr>
            <w:tcW w:w="9720" w:type="dxa"/>
          </w:tcPr>
          <w:p w:rsidR="004D6830" w:rsidRPr="00921F53" w:rsidRDefault="004D6830" w:rsidP="001D1477">
            <w:pPr>
              <w:autoSpaceDE w:val="0"/>
              <w:autoSpaceDN w:val="0"/>
              <w:adjustRightInd w:val="0"/>
              <w:spacing w:after="200"/>
              <w:rPr>
                <w:rFonts w:cs="Times New Roman"/>
                <w:b/>
                <w:bCs/>
                <w:sz w:val="22"/>
                <w:szCs w:val="22"/>
                <w:rtl/>
                <w:lang w:bidi="ar-IQ"/>
              </w:rPr>
            </w:pPr>
            <w:r w:rsidRPr="00921F53">
              <w:rPr>
                <w:rFonts w:cs="Times New Roman"/>
                <w:sz w:val="28"/>
                <w:szCs w:val="28"/>
                <w:lang w:bidi="ar-IQ"/>
              </w:rPr>
              <w:t xml:space="preserve"> </w:t>
            </w:r>
            <w:r w:rsidRPr="00921F53">
              <w:rPr>
                <w:rFonts w:cs="Times New Roman"/>
                <w:b/>
                <w:bCs/>
                <w:sz w:val="32"/>
                <w:szCs w:val="32"/>
                <w:rtl/>
                <w:lang w:bidi="ar-IQ"/>
              </w:rPr>
              <w:t xml:space="preserve">طرائق التعليم والتعلم </w:t>
            </w:r>
          </w:p>
          <w:p w:rsidR="004D6830" w:rsidRPr="009F5875" w:rsidRDefault="004D6830" w:rsidP="001D1477">
            <w:pPr>
              <w:autoSpaceDE w:val="0"/>
              <w:autoSpaceDN w:val="0"/>
              <w:adjustRightInd w:val="0"/>
              <w:spacing w:after="200"/>
              <w:rPr>
                <w:rFonts w:cs="Times New Roman"/>
                <w:sz w:val="22"/>
                <w:szCs w:val="22"/>
                <w:lang w:bidi="ar-IQ"/>
              </w:rPr>
            </w:pPr>
            <w:r w:rsidRPr="009F5875">
              <w:rPr>
                <w:rFonts w:cs="Times New Roman"/>
                <w:sz w:val="28"/>
                <w:szCs w:val="28"/>
                <w:rtl/>
                <w:lang w:bidi="ar-IQ"/>
              </w:rPr>
              <w:t>طريقة عرض المادة بشكل علمي حديث واستخدام أسلوب المناقشة في عرض المادة.</w:t>
            </w:r>
          </w:p>
        </w:tc>
      </w:tr>
      <w:tr w:rsidR="004D6830" w:rsidRPr="00921F53" w:rsidTr="001D1477">
        <w:tblPrEx>
          <w:tblLook w:val="0000" w:firstRow="0" w:lastRow="0" w:firstColumn="0" w:lastColumn="0" w:noHBand="0" w:noVBand="0"/>
        </w:tblPrEx>
        <w:trPr>
          <w:trHeight w:val="400"/>
        </w:trPr>
        <w:tc>
          <w:tcPr>
            <w:tcW w:w="9720" w:type="dxa"/>
          </w:tcPr>
          <w:p w:rsidR="004D6830" w:rsidRPr="00921F53" w:rsidRDefault="004D6830" w:rsidP="001D1477">
            <w:pPr>
              <w:autoSpaceDE w:val="0"/>
              <w:autoSpaceDN w:val="0"/>
              <w:adjustRightInd w:val="0"/>
              <w:spacing w:after="200"/>
              <w:rPr>
                <w:rFonts w:cs="Times New Roman"/>
                <w:b/>
                <w:bCs/>
                <w:sz w:val="32"/>
                <w:szCs w:val="32"/>
                <w:rtl/>
                <w:lang w:bidi="ar-IQ"/>
              </w:rPr>
            </w:pPr>
            <w:r w:rsidRPr="00921F53">
              <w:rPr>
                <w:rFonts w:cs="Times New Roman"/>
                <w:b/>
                <w:bCs/>
                <w:sz w:val="32"/>
                <w:szCs w:val="32"/>
                <w:lang w:bidi="ar-IQ"/>
              </w:rPr>
              <w:t xml:space="preserve">     </w:t>
            </w:r>
            <w:r w:rsidRPr="00921F53">
              <w:rPr>
                <w:rFonts w:cs="Times New Roman"/>
                <w:b/>
                <w:bCs/>
                <w:sz w:val="32"/>
                <w:szCs w:val="32"/>
                <w:rtl/>
                <w:lang w:bidi="ar-IQ"/>
              </w:rPr>
              <w:t xml:space="preserve">طرائق التقييم </w:t>
            </w:r>
          </w:p>
          <w:p w:rsidR="004D6830" w:rsidRPr="00921F53" w:rsidRDefault="009F5875" w:rsidP="009F5875">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1.</w:t>
            </w:r>
            <w:r w:rsidR="004D6830" w:rsidRPr="00921F53">
              <w:rPr>
                <w:rFonts w:cs="Times New Roman"/>
                <w:sz w:val="28"/>
                <w:szCs w:val="28"/>
                <w:rtl/>
                <w:lang w:bidi="ar-IQ"/>
              </w:rPr>
              <w:t>الأختبارات الشفهية.</w:t>
            </w:r>
          </w:p>
          <w:p w:rsidR="004D6830" w:rsidRPr="00921F53" w:rsidRDefault="009F5875" w:rsidP="009F5875">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2.</w:t>
            </w:r>
            <w:r w:rsidR="004D6830" w:rsidRPr="00921F53">
              <w:rPr>
                <w:rFonts w:cs="Times New Roman"/>
                <w:sz w:val="28"/>
                <w:szCs w:val="28"/>
                <w:rtl/>
                <w:lang w:bidi="ar-IQ"/>
              </w:rPr>
              <w:t>الأختبارات التحريرية.</w:t>
            </w:r>
          </w:p>
          <w:p w:rsidR="004D6830" w:rsidRPr="00921F53" w:rsidRDefault="009F5875" w:rsidP="009F5875">
            <w:pPr>
              <w:tabs>
                <w:tab w:val="left" w:pos="361"/>
              </w:tabs>
              <w:autoSpaceDE w:val="0"/>
              <w:autoSpaceDN w:val="0"/>
              <w:adjustRightInd w:val="0"/>
              <w:ind w:left="360"/>
              <w:rPr>
                <w:rFonts w:cs="Times New Roman"/>
                <w:b/>
                <w:bCs/>
                <w:sz w:val="32"/>
                <w:szCs w:val="32"/>
                <w:lang w:bidi="ar-IQ"/>
              </w:rPr>
            </w:pPr>
            <w:r>
              <w:rPr>
                <w:rFonts w:cs="Times New Roman" w:hint="cs"/>
                <w:sz w:val="28"/>
                <w:szCs w:val="28"/>
                <w:rtl/>
                <w:lang w:bidi="ar-IQ"/>
              </w:rPr>
              <w:t>3.</w:t>
            </w:r>
            <w:r w:rsidR="004D6830" w:rsidRPr="00921F53">
              <w:rPr>
                <w:rFonts w:cs="Times New Roman"/>
                <w:sz w:val="28"/>
                <w:szCs w:val="28"/>
                <w:rtl/>
                <w:lang w:bidi="ar-IQ"/>
              </w:rPr>
              <w:t>النشاطات والبحوث.</w:t>
            </w:r>
          </w:p>
        </w:tc>
      </w:tr>
      <w:tr w:rsidR="004D6830" w:rsidRPr="00921F53" w:rsidTr="001D1477">
        <w:tblPrEx>
          <w:tblLook w:val="0000" w:firstRow="0" w:lastRow="0" w:firstColumn="0" w:lastColumn="0" w:noHBand="0" w:noVBand="0"/>
        </w:tblPrEx>
        <w:trPr>
          <w:trHeight w:val="624"/>
        </w:trPr>
        <w:tc>
          <w:tcPr>
            <w:tcW w:w="9720" w:type="dxa"/>
          </w:tcPr>
          <w:p w:rsidR="004D6830" w:rsidRPr="009F5875" w:rsidRDefault="004D6830" w:rsidP="001D1477">
            <w:pPr>
              <w:autoSpaceDE w:val="0"/>
              <w:autoSpaceDN w:val="0"/>
              <w:adjustRightInd w:val="0"/>
              <w:spacing w:after="200"/>
              <w:rPr>
                <w:rFonts w:cs="Times New Roman"/>
                <w:b/>
                <w:bCs/>
                <w:sz w:val="28"/>
                <w:szCs w:val="28"/>
                <w:rtl/>
                <w:lang w:bidi="ar-IQ"/>
              </w:rPr>
            </w:pPr>
            <w:r w:rsidRPr="009F5875">
              <w:rPr>
                <w:rFonts w:cs="Times New Roman"/>
                <w:b/>
                <w:bCs/>
                <w:sz w:val="28"/>
                <w:szCs w:val="28"/>
                <w:rtl/>
                <w:lang w:bidi="ar-IQ"/>
              </w:rPr>
              <w:t>ج-الأهداف الوجدانية والقيمية</w:t>
            </w:r>
          </w:p>
          <w:p w:rsidR="004D6830" w:rsidRPr="009F5875" w:rsidRDefault="009F5875" w:rsidP="009F5875">
            <w:pPr>
              <w:autoSpaceDE w:val="0"/>
              <w:autoSpaceDN w:val="0"/>
              <w:adjustRightInd w:val="0"/>
              <w:ind w:left="360"/>
              <w:jc w:val="both"/>
              <w:rPr>
                <w:rFonts w:cs="Times New Roman"/>
                <w:sz w:val="28"/>
                <w:szCs w:val="28"/>
                <w:lang w:bidi="ar-IQ"/>
              </w:rPr>
            </w:pPr>
            <w:r w:rsidRPr="009F5875">
              <w:rPr>
                <w:rFonts w:cs="Times New Roman" w:hint="cs"/>
                <w:sz w:val="28"/>
                <w:szCs w:val="28"/>
                <w:rtl/>
                <w:lang w:bidi="ar-IQ"/>
              </w:rPr>
              <w:t>1.</w:t>
            </w:r>
            <w:r w:rsidR="004D6830" w:rsidRPr="009F5875">
              <w:rPr>
                <w:rFonts w:cs="Times New Roman"/>
                <w:sz w:val="28"/>
                <w:szCs w:val="28"/>
                <w:rtl/>
                <w:lang w:bidi="ar-IQ"/>
              </w:rPr>
              <w:t>التركيز على الأهداف التربوية.</w:t>
            </w:r>
          </w:p>
          <w:p w:rsidR="004D6830" w:rsidRPr="009F5875" w:rsidRDefault="009F5875" w:rsidP="009F5875">
            <w:pPr>
              <w:autoSpaceDE w:val="0"/>
              <w:autoSpaceDN w:val="0"/>
              <w:adjustRightInd w:val="0"/>
              <w:ind w:left="360"/>
              <w:jc w:val="both"/>
              <w:rPr>
                <w:rFonts w:cs="Times New Roman"/>
                <w:sz w:val="28"/>
                <w:szCs w:val="28"/>
                <w:lang w:bidi="ar-IQ"/>
              </w:rPr>
            </w:pPr>
            <w:r w:rsidRPr="009F5875">
              <w:rPr>
                <w:rFonts w:cs="Times New Roman" w:hint="cs"/>
                <w:sz w:val="28"/>
                <w:szCs w:val="28"/>
                <w:rtl/>
                <w:lang w:bidi="ar-IQ"/>
              </w:rPr>
              <w:t>2.</w:t>
            </w:r>
            <w:r w:rsidR="004D6830" w:rsidRPr="009F5875">
              <w:rPr>
                <w:rFonts w:cs="Times New Roman"/>
                <w:sz w:val="28"/>
                <w:szCs w:val="28"/>
                <w:rtl/>
                <w:lang w:bidi="ar-IQ"/>
              </w:rPr>
              <w:t>ترسيخ الأهداف العلمية.</w:t>
            </w:r>
          </w:p>
          <w:p w:rsidR="004D6830" w:rsidRPr="009F5875" w:rsidRDefault="009F5875" w:rsidP="009F5875">
            <w:pPr>
              <w:autoSpaceDE w:val="0"/>
              <w:autoSpaceDN w:val="0"/>
              <w:adjustRightInd w:val="0"/>
              <w:ind w:left="360"/>
              <w:jc w:val="both"/>
              <w:rPr>
                <w:rFonts w:cs="Times New Roman"/>
                <w:sz w:val="28"/>
                <w:szCs w:val="28"/>
                <w:lang w:bidi="ar-IQ"/>
              </w:rPr>
            </w:pPr>
            <w:r w:rsidRPr="009F5875">
              <w:rPr>
                <w:rFonts w:cs="Times New Roman" w:hint="cs"/>
                <w:sz w:val="28"/>
                <w:szCs w:val="28"/>
                <w:rtl/>
                <w:lang w:bidi="ar-IQ"/>
              </w:rPr>
              <w:t>3.</w:t>
            </w:r>
            <w:r w:rsidR="004D6830" w:rsidRPr="009F5875">
              <w:rPr>
                <w:rFonts w:cs="Times New Roman"/>
                <w:sz w:val="28"/>
                <w:szCs w:val="28"/>
                <w:rtl/>
                <w:lang w:bidi="ar-IQ"/>
              </w:rPr>
              <w:t>تطوير الأهداف المعرفية.</w:t>
            </w:r>
          </w:p>
          <w:p w:rsidR="004D6830" w:rsidRPr="00921F53" w:rsidRDefault="009F5875" w:rsidP="009F5875">
            <w:pPr>
              <w:autoSpaceDE w:val="0"/>
              <w:autoSpaceDN w:val="0"/>
              <w:adjustRightInd w:val="0"/>
              <w:ind w:left="360"/>
              <w:jc w:val="both"/>
              <w:rPr>
                <w:rFonts w:cs="Times New Roman"/>
                <w:sz w:val="22"/>
                <w:szCs w:val="22"/>
                <w:lang w:bidi="ar-IQ"/>
              </w:rPr>
            </w:pPr>
            <w:r w:rsidRPr="009F5875">
              <w:rPr>
                <w:rFonts w:cs="Times New Roman" w:hint="cs"/>
                <w:sz w:val="28"/>
                <w:szCs w:val="28"/>
                <w:rtl/>
                <w:lang w:bidi="ar-IQ"/>
              </w:rPr>
              <w:t>4.</w:t>
            </w:r>
            <w:r w:rsidR="004D6830" w:rsidRPr="009F5875">
              <w:rPr>
                <w:rFonts w:cs="Times New Roman"/>
                <w:sz w:val="28"/>
                <w:szCs w:val="28"/>
                <w:rtl/>
                <w:lang w:bidi="ar-IQ"/>
              </w:rPr>
              <w:t>ترسيخ الأهداف الأنسانية العامة.</w:t>
            </w:r>
          </w:p>
        </w:tc>
      </w:tr>
      <w:tr w:rsidR="004D6830" w:rsidRPr="00921F53" w:rsidTr="001D1477">
        <w:tblPrEx>
          <w:tblLook w:val="0000" w:firstRow="0" w:lastRow="0" w:firstColumn="0" w:lastColumn="0" w:noHBand="0" w:noVBand="0"/>
        </w:tblPrEx>
        <w:trPr>
          <w:trHeight w:val="624"/>
        </w:trPr>
        <w:tc>
          <w:tcPr>
            <w:tcW w:w="9720" w:type="dxa"/>
          </w:tcPr>
          <w:p w:rsidR="004D6830" w:rsidRPr="00921F53" w:rsidRDefault="004D6830" w:rsidP="001D1477">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4D6830" w:rsidRPr="00921F53" w:rsidRDefault="004D6830" w:rsidP="001D1477">
            <w:pPr>
              <w:autoSpaceDE w:val="0"/>
              <w:autoSpaceDN w:val="0"/>
              <w:adjustRightInd w:val="0"/>
              <w:rPr>
                <w:rFonts w:cs="Times New Roman"/>
                <w:sz w:val="28"/>
                <w:szCs w:val="28"/>
                <w:rtl/>
                <w:lang w:bidi="ar-IQ"/>
              </w:rPr>
            </w:pPr>
            <w:r>
              <w:rPr>
                <w:rFonts w:cs="Times New Roman"/>
                <w:sz w:val="28"/>
                <w:szCs w:val="28"/>
                <w:rtl/>
                <w:lang w:bidi="ar-IQ"/>
              </w:rPr>
              <w:t>1) تطوير المهارات اللغوية الأس</w:t>
            </w:r>
            <w:r>
              <w:rPr>
                <w:rFonts w:cs="Times New Roman" w:hint="cs"/>
                <w:sz w:val="28"/>
                <w:szCs w:val="28"/>
                <w:rtl/>
                <w:lang w:bidi="ar-IQ"/>
              </w:rPr>
              <w:t>ا</w:t>
            </w:r>
            <w:r w:rsidRPr="00921F53">
              <w:rPr>
                <w:rFonts w:cs="Times New Roman"/>
                <w:sz w:val="28"/>
                <w:szCs w:val="28"/>
                <w:rtl/>
                <w:lang w:bidi="ar-IQ"/>
              </w:rPr>
              <w:t>سية.</w:t>
            </w:r>
          </w:p>
          <w:p w:rsidR="004D6830" w:rsidRPr="00921F53" w:rsidRDefault="004D6830" w:rsidP="001D1477">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D6830" w:rsidRPr="00921F53" w:rsidRDefault="004D6830" w:rsidP="001D1477">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D6830" w:rsidRPr="00921F53" w:rsidRDefault="004D6830" w:rsidP="001D1477">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p>
        </w:tc>
      </w:tr>
    </w:tbl>
    <w:tbl>
      <w:tblPr>
        <w:tblpPr w:leftFromText="180" w:rightFromText="180" w:vertAnchor="text" w:horzAnchor="margin" w:tblpXSpec="center" w:tblpY="555"/>
        <w:bidiVisual/>
        <w:tblW w:w="9781"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2268"/>
        <w:gridCol w:w="567"/>
        <w:gridCol w:w="2126"/>
        <w:gridCol w:w="1418"/>
        <w:gridCol w:w="1842"/>
        <w:gridCol w:w="1560"/>
      </w:tblGrid>
      <w:tr w:rsidR="004D6830" w:rsidRPr="00921F53" w:rsidTr="00217D03">
        <w:trPr>
          <w:trHeight w:val="538"/>
        </w:trPr>
        <w:tc>
          <w:tcPr>
            <w:tcW w:w="9781" w:type="dxa"/>
            <w:gridSpan w:val="6"/>
            <w:shd w:val="clear" w:color="auto" w:fill="F2DBDB" w:themeFill="accent2" w:themeFillTint="33"/>
          </w:tcPr>
          <w:p w:rsidR="004D6830" w:rsidRPr="00D751FC" w:rsidRDefault="004D6830" w:rsidP="001D1477">
            <w:pPr>
              <w:tabs>
                <w:tab w:val="left" w:pos="3385"/>
                <w:tab w:val="center" w:pos="4782"/>
              </w:tabs>
              <w:autoSpaceDE w:val="0"/>
              <w:autoSpaceDN w:val="0"/>
              <w:adjustRightInd w:val="0"/>
              <w:rPr>
                <w:rFonts w:cs="PT Bold Heading"/>
                <w:sz w:val="22"/>
                <w:szCs w:val="22"/>
                <w:lang w:bidi="ar-IQ"/>
              </w:rPr>
            </w:pPr>
            <w:r>
              <w:rPr>
                <w:rFonts w:cs="Times New Roman"/>
                <w:sz w:val="28"/>
                <w:szCs w:val="28"/>
                <w:rtl/>
                <w:lang w:bidi="ar-IQ"/>
              </w:rPr>
              <w:tab/>
            </w:r>
            <w:r>
              <w:rPr>
                <w:rFonts w:cs="Times New Roman"/>
                <w:sz w:val="28"/>
                <w:szCs w:val="28"/>
                <w:rtl/>
                <w:lang w:bidi="ar-IQ"/>
              </w:rPr>
              <w:tab/>
            </w:r>
            <w:r w:rsidRPr="00D751FC">
              <w:rPr>
                <w:rFonts w:cs="PT Bold Heading"/>
                <w:sz w:val="28"/>
                <w:szCs w:val="28"/>
                <w:rtl/>
                <w:lang w:bidi="ar-IQ"/>
              </w:rPr>
              <w:t>بنية المقر</w:t>
            </w:r>
            <w:r w:rsidRPr="00D751FC">
              <w:rPr>
                <w:rFonts w:cs="PT Bold Heading" w:hint="cs"/>
                <w:sz w:val="28"/>
                <w:szCs w:val="28"/>
                <w:rtl/>
                <w:lang w:bidi="ar-IQ"/>
              </w:rPr>
              <w:t>ر</w:t>
            </w:r>
          </w:p>
        </w:tc>
      </w:tr>
      <w:tr w:rsidR="004D6830" w:rsidRPr="00921F53" w:rsidTr="001D1477">
        <w:trPr>
          <w:cantSplit/>
          <w:trHeight w:val="770"/>
        </w:trPr>
        <w:tc>
          <w:tcPr>
            <w:tcW w:w="2268" w:type="dxa"/>
          </w:tcPr>
          <w:p w:rsidR="004D6830" w:rsidRPr="001B0561" w:rsidRDefault="004D6830" w:rsidP="001D1477">
            <w:pPr>
              <w:autoSpaceDE w:val="0"/>
              <w:autoSpaceDN w:val="0"/>
              <w:adjustRightInd w:val="0"/>
              <w:jc w:val="center"/>
              <w:rPr>
                <w:rFonts w:cs="Times New Roman"/>
                <w:sz w:val="18"/>
                <w:szCs w:val="18"/>
                <w:lang w:bidi="ar-IQ"/>
              </w:rPr>
            </w:pPr>
            <w:r w:rsidRPr="001B0561">
              <w:rPr>
                <w:rFonts w:cs="Times New Roman"/>
                <w:sz w:val="18"/>
                <w:szCs w:val="18"/>
                <w:rtl/>
                <w:lang w:bidi="ar-IQ"/>
              </w:rPr>
              <w:t>الأسبوع</w:t>
            </w:r>
          </w:p>
        </w:tc>
        <w:tc>
          <w:tcPr>
            <w:tcW w:w="567" w:type="dxa"/>
            <w:textDirection w:val="btLr"/>
          </w:tcPr>
          <w:p w:rsidR="004D6830" w:rsidRPr="001B0561" w:rsidRDefault="004D6830" w:rsidP="001D1477">
            <w:pPr>
              <w:autoSpaceDE w:val="0"/>
              <w:autoSpaceDN w:val="0"/>
              <w:adjustRightInd w:val="0"/>
              <w:ind w:left="113" w:right="113"/>
              <w:rPr>
                <w:rFonts w:cs="Times New Roman"/>
                <w:sz w:val="18"/>
                <w:szCs w:val="18"/>
                <w:lang w:bidi="ar-IQ"/>
              </w:rPr>
            </w:pPr>
            <w:r w:rsidRPr="001B0561">
              <w:rPr>
                <w:rFonts w:cs="Times New Roman"/>
                <w:sz w:val="18"/>
                <w:szCs w:val="18"/>
                <w:rtl/>
                <w:lang w:bidi="ar-IQ"/>
              </w:rPr>
              <w:t>الساعات</w:t>
            </w:r>
          </w:p>
        </w:tc>
        <w:tc>
          <w:tcPr>
            <w:tcW w:w="2126" w:type="dxa"/>
          </w:tcPr>
          <w:p w:rsidR="004D6830" w:rsidRPr="00C13C57" w:rsidRDefault="004D6830" w:rsidP="001D1477">
            <w:pPr>
              <w:autoSpaceDE w:val="0"/>
              <w:autoSpaceDN w:val="0"/>
              <w:adjustRightInd w:val="0"/>
              <w:rPr>
                <w:rFonts w:cs="Times New Roman"/>
                <w:sz w:val="24"/>
                <w:szCs w:val="24"/>
                <w:rtl/>
                <w:lang w:bidi="ar-IQ"/>
              </w:rPr>
            </w:pPr>
            <w:r w:rsidRPr="00C13C57">
              <w:rPr>
                <w:rFonts w:cs="Times New Roman"/>
                <w:sz w:val="24"/>
                <w:szCs w:val="24"/>
                <w:rtl/>
                <w:lang w:bidi="ar-IQ"/>
              </w:rPr>
              <w:t>مخرجات التعلم المطلوبة</w:t>
            </w:r>
          </w:p>
        </w:tc>
        <w:tc>
          <w:tcPr>
            <w:tcW w:w="1418" w:type="dxa"/>
          </w:tcPr>
          <w:p w:rsidR="004D6830" w:rsidRPr="00C13C57" w:rsidRDefault="004D6830" w:rsidP="001D1477">
            <w:pPr>
              <w:autoSpaceDE w:val="0"/>
              <w:autoSpaceDN w:val="0"/>
              <w:adjustRightInd w:val="0"/>
              <w:rPr>
                <w:rFonts w:cs="Times New Roman"/>
                <w:sz w:val="24"/>
                <w:szCs w:val="24"/>
                <w:lang w:bidi="ar-IQ"/>
              </w:rPr>
            </w:pPr>
            <w:r w:rsidRPr="00C13C57">
              <w:rPr>
                <w:rFonts w:cs="Times New Roman"/>
                <w:sz w:val="24"/>
                <w:szCs w:val="24"/>
                <w:rtl/>
                <w:lang w:bidi="ar-IQ"/>
              </w:rPr>
              <w:t>اسم الوحدة / أو الموضوع</w:t>
            </w:r>
          </w:p>
        </w:tc>
        <w:tc>
          <w:tcPr>
            <w:tcW w:w="1842" w:type="dxa"/>
          </w:tcPr>
          <w:p w:rsidR="004D6830" w:rsidRPr="00C13C57" w:rsidRDefault="004D6830" w:rsidP="001D1477">
            <w:pPr>
              <w:autoSpaceDE w:val="0"/>
              <w:autoSpaceDN w:val="0"/>
              <w:adjustRightInd w:val="0"/>
              <w:rPr>
                <w:rFonts w:cs="Times New Roman"/>
                <w:sz w:val="24"/>
                <w:szCs w:val="24"/>
                <w:lang w:bidi="ar-IQ"/>
              </w:rPr>
            </w:pPr>
            <w:r w:rsidRPr="00C13C57">
              <w:rPr>
                <w:rFonts w:cs="Times New Roman"/>
                <w:sz w:val="24"/>
                <w:szCs w:val="24"/>
                <w:rtl/>
                <w:lang w:bidi="ar-IQ"/>
              </w:rPr>
              <w:t>طريقة التعليم</w:t>
            </w:r>
          </w:p>
        </w:tc>
        <w:tc>
          <w:tcPr>
            <w:tcW w:w="1560" w:type="dxa"/>
          </w:tcPr>
          <w:p w:rsidR="004D6830" w:rsidRPr="00C13C57" w:rsidRDefault="004D6830" w:rsidP="001D1477">
            <w:pPr>
              <w:autoSpaceDE w:val="0"/>
              <w:autoSpaceDN w:val="0"/>
              <w:adjustRightInd w:val="0"/>
              <w:rPr>
                <w:rFonts w:cs="Times New Roman"/>
                <w:sz w:val="24"/>
                <w:szCs w:val="24"/>
                <w:lang w:bidi="ar-IQ"/>
              </w:rPr>
            </w:pPr>
            <w:r w:rsidRPr="00C13C57">
              <w:rPr>
                <w:rFonts w:cs="Times New Roman"/>
                <w:sz w:val="24"/>
                <w:szCs w:val="24"/>
                <w:rtl/>
                <w:lang w:bidi="ar-IQ"/>
              </w:rPr>
              <w:t>طريقة التقييم</w:t>
            </w:r>
          </w:p>
        </w:tc>
      </w:tr>
      <w:tr w:rsidR="004D6830" w:rsidRPr="00921F53" w:rsidTr="001D1477">
        <w:trPr>
          <w:trHeight w:val="399"/>
        </w:trPr>
        <w:tc>
          <w:tcPr>
            <w:tcW w:w="2268" w:type="dxa"/>
            <w:vAlign w:val="center"/>
          </w:tcPr>
          <w:p w:rsidR="004D6830" w:rsidRPr="00921F53" w:rsidRDefault="004D6830" w:rsidP="001D1477">
            <w:pPr>
              <w:autoSpaceDE w:val="0"/>
              <w:autoSpaceDN w:val="0"/>
              <w:adjustRightInd w:val="0"/>
              <w:jc w:val="center"/>
              <w:rPr>
                <w:rFonts w:cs="Times New Roman"/>
                <w:sz w:val="22"/>
                <w:szCs w:val="22"/>
                <w:lang w:bidi="ar-IQ"/>
              </w:rPr>
            </w:pPr>
            <w:r w:rsidRPr="00921F53">
              <w:rPr>
                <w:rFonts w:cs="Times New Roman"/>
                <w:sz w:val="22"/>
                <w:szCs w:val="22"/>
                <w:rtl/>
                <w:lang w:bidi="ar-IQ"/>
              </w:rPr>
              <w:t>الأول – الثاني</w:t>
            </w:r>
          </w:p>
        </w:tc>
        <w:tc>
          <w:tcPr>
            <w:tcW w:w="567" w:type="dxa"/>
          </w:tcPr>
          <w:p w:rsidR="004D6830" w:rsidRPr="00921F53" w:rsidRDefault="00321DD2" w:rsidP="001D1477">
            <w:pPr>
              <w:autoSpaceDE w:val="0"/>
              <w:autoSpaceDN w:val="0"/>
              <w:adjustRightInd w:val="0"/>
              <w:rPr>
                <w:rFonts w:cs="Times New Roman"/>
                <w:sz w:val="22"/>
                <w:szCs w:val="22"/>
                <w:lang w:bidi="ar-IQ"/>
              </w:rPr>
            </w:pPr>
            <w:r>
              <w:rPr>
                <w:rFonts w:cs="Times New Roman" w:hint="cs"/>
                <w:sz w:val="22"/>
                <w:szCs w:val="22"/>
                <w:rtl/>
                <w:lang w:bidi="ar-IQ"/>
              </w:rPr>
              <w:t>4</w:t>
            </w:r>
          </w:p>
        </w:tc>
        <w:tc>
          <w:tcPr>
            <w:tcW w:w="2126" w:type="dxa"/>
            <w:vAlign w:val="center"/>
          </w:tcPr>
          <w:p w:rsidR="004D6830" w:rsidRPr="00C13C57" w:rsidRDefault="004D6830" w:rsidP="00673328">
            <w:pPr>
              <w:autoSpaceDE w:val="0"/>
              <w:autoSpaceDN w:val="0"/>
              <w:bidi w:val="0"/>
              <w:adjustRightInd w:val="0"/>
              <w:rPr>
                <w:rFonts w:cs="Times New Roman"/>
                <w:sz w:val="24"/>
                <w:szCs w:val="24"/>
                <w:lang w:bidi="ar-IQ"/>
              </w:rPr>
            </w:pPr>
            <w:r w:rsidRPr="00C13C57">
              <w:rPr>
                <w:rFonts w:cs="Times New Roman"/>
                <w:sz w:val="24"/>
                <w:szCs w:val="24"/>
                <w:lang w:val="en-GB" w:bidi="ar-IQ"/>
              </w:rPr>
              <w:t>Phrasal construction</w:t>
            </w:r>
          </w:p>
        </w:tc>
        <w:tc>
          <w:tcPr>
            <w:tcW w:w="1418" w:type="dxa"/>
          </w:tcPr>
          <w:p w:rsidR="004D6830" w:rsidRPr="00921F53" w:rsidRDefault="004D6830" w:rsidP="001D1477">
            <w:pPr>
              <w:autoSpaceDE w:val="0"/>
              <w:autoSpaceDN w:val="0"/>
              <w:adjustRightInd w:val="0"/>
              <w:jc w:val="both"/>
              <w:rPr>
                <w:rFonts w:cs="Times New Roman"/>
                <w:sz w:val="22"/>
                <w:szCs w:val="22"/>
                <w:lang w:bidi="ar-IQ"/>
              </w:rPr>
            </w:pPr>
            <w:r w:rsidRPr="00921F53">
              <w:rPr>
                <w:rFonts w:cs="Times New Roman"/>
                <w:sz w:val="22"/>
                <w:szCs w:val="22"/>
                <w:rtl/>
                <w:lang w:bidi="ar-IQ"/>
              </w:rPr>
              <w:t>قواعد</w:t>
            </w:r>
          </w:p>
        </w:tc>
        <w:tc>
          <w:tcPr>
            <w:tcW w:w="1842" w:type="dxa"/>
            <w:vAlign w:val="center"/>
          </w:tcPr>
          <w:p w:rsidR="004D6830" w:rsidRPr="00921F53" w:rsidRDefault="004D6830"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4D6830" w:rsidRPr="00921F53" w:rsidRDefault="004D6830"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4D6830" w:rsidRPr="00921F53" w:rsidTr="001D1477">
        <w:trPr>
          <w:trHeight w:val="339"/>
        </w:trPr>
        <w:tc>
          <w:tcPr>
            <w:tcW w:w="2268" w:type="dxa"/>
            <w:vAlign w:val="center"/>
          </w:tcPr>
          <w:p w:rsidR="004D6830" w:rsidRPr="00921F53" w:rsidRDefault="004D6830" w:rsidP="001D1477">
            <w:pPr>
              <w:autoSpaceDE w:val="0"/>
              <w:autoSpaceDN w:val="0"/>
              <w:adjustRightInd w:val="0"/>
              <w:jc w:val="center"/>
              <w:rPr>
                <w:rFonts w:cs="Times New Roman"/>
                <w:sz w:val="22"/>
                <w:szCs w:val="22"/>
                <w:rtl/>
                <w:lang w:bidi="ar-IQ"/>
              </w:rPr>
            </w:pPr>
            <w:r w:rsidRPr="00921F53">
              <w:rPr>
                <w:rFonts w:cs="Times New Roman"/>
                <w:sz w:val="22"/>
                <w:szCs w:val="22"/>
                <w:rtl/>
                <w:lang w:bidi="ar-IQ"/>
              </w:rPr>
              <w:t>الثالث – والرابع</w:t>
            </w:r>
          </w:p>
        </w:tc>
        <w:tc>
          <w:tcPr>
            <w:tcW w:w="567" w:type="dxa"/>
          </w:tcPr>
          <w:p w:rsidR="004D6830" w:rsidRPr="00921F53" w:rsidRDefault="00321DD2" w:rsidP="001D1477">
            <w:pPr>
              <w:autoSpaceDE w:val="0"/>
              <w:autoSpaceDN w:val="0"/>
              <w:adjustRightInd w:val="0"/>
              <w:rPr>
                <w:rFonts w:cs="Times New Roman"/>
                <w:sz w:val="22"/>
                <w:szCs w:val="22"/>
                <w:lang w:bidi="ar-IQ"/>
              </w:rPr>
            </w:pPr>
            <w:r>
              <w:rPr>
                <w:rFonts w:cs="Times New Roman" w:hint="cs"/>
                <w:sz w:val="22"/>
                <w:szCs w:val="22"/>
                <w:rtl/>
                <w:lang w:bidi="ar-IQ"/>
              </w:rPr>
              <w:t>4</w:t>
            </w:r>
          </w:p>
        </w:tc>
        <w:tc>
          <w:tcPr>
            <w:tcW w:w="2126" w:type="dxa"/>
          </w:tcPr>
          <w:p w:rsidR="004D6830" w:rsidRPr="00C13C57" w:rsidRDefault="004D6830" w:rsidP="00673328">
            <w:pPr>
              <w:autoSpaceDE w:val="0"/>
              <w:autoSpaceDN w:val="0"/>
              <w:bidi w:val="0"/>
              <w:adjustRightInd w:val="0"/>
              <w:rPr>
                <w:rFonts w:cs="Times New Roman"/>
                <w:sz w:val="24"/>
                <w:szCs w:val="24"/>
                <w:rtl/>
                <w:lang w:bidi="ar-IQ"/>
              </w:rPr>
            </w:pPr>
            <w:r w:rsidRPr="00C13C57">
              <w:rPr>
                <w:rFonts w:cs="Times New Roman"/>
                <w:sz w:val="24"/>
                <w:szCs w:val="24"/>
                <w:lang w:val="en-GB" w:bidi="ar-IQ"/>
              </w:rPr>
              <w:t>Normal phrases</w:t>
            </w:r>
          </w:p>
        </w:tc>
        <w:tc>
          <w:tcPr>
            <w:tcW w:w="1418" w:type="dxa"/>
          </w:tcPr>
          <w:p w:rsidR="004D6830" w:rsidRDefault="004D6830" w:rsidP="001D1477">
            <w:pPr>
              <w:jc w:val="both"/>
            </w:pPr>
            <w:r w:rsidRPr="00E72017">
              <w:rPr>
                <w:rFonts w:cs="Times New Roman"/>
                <w:sz w:val="22"/>
                <w:szCs w:val="22"/>
                <w:rtl/>
                <w:lang w:bidi="ar-IQ"/>
              </w:rPr>
              <w:t>قواعد</w:t>
            </w:r>
          </w:p>
        </w:tc>
        <w:tc>
          <w:tcPr>
            <w:tcW w:w="1842" w:type="dxa"/>
          </w:tcPr>
          <w:p w:rsidR="004D6830" w:rsidRPr="00921F53" w:rsidRDefault="004D6830"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tcPr>
          <w:p w:rsidR="004D6830" w:rsidRPr="00921F53" w:rsidRDefault="004D6830" w:rsidP="00673328">
            <w:pPr>
              <w:jc w:val="right"/>
              <w:rPr>
                <w:rFonts w:cs="Times New Roman"/>
              </w:rPr>
            </w:pPr>
            <w:r w:rsidRPr="00921F53">
              <w:rPr>
                <w:rFonts w:cs="Times New Roman"/>
                <w:sz w:val="22"/>
                <w:szCs w:val="22"/>
                <w:lang w:val="en-GB" w:bidi="ar-IQ"/>
              </w:rPr>
              <w:t>Oral written test</w:t>
            </w:r>
          </w:p>
        </w:tc>
      </w:tr>
      <w:tr w:rsidR="004D6830" w:rsidRPr="00921F53" w:rsidTr="001D1477">
        <w:trPr>
          <w:trHeight w:val="320"/>
        </w:trPr>
        <w:tc>
          <w:tcPr>
            <w:tcW w:w="2268" w:type="dxa"/>
            <w:vAlign w:val="center"/>
          </w:tcPr>
          <w:p w:rsidR="004D6830" w:rsidRPr="00921F53" w:rsidRDefault="004D6830" w:rsidP="001D1477">
            <w:pPr>
              <w:autoSpaceDE w:val="0"/>
              <w:autoSpaceDN w:val="0"/>
              <w:adjustRightInd w:val="0"/>
              <w:jc w:val="center"/>
              <w:rPr>
                <w:rFonts w:cs="Times New Roman"/>
                <w:sz w:val="22"/>
                <w:szCs w:val="22"/>
                <w:lang w:bidi="ar-IQ"/>
              </w:rPr>
            </w:pPr>
            <w:r w:rsidRPr="00921F53">
              <w:rPr>
                <w:rFonts w:cs="Times New Roman"/>
                <w:sz w:val="22"/>
                <w:szCs w:val="22"/>
                <w:rtl/>
                <w:lang w:bidi="ar-IQ"/>
              </w:rPr>
              <w:t>الخامس – والسادس</w:t>
            </w:r>
          </w:p>
        </w:tc>
        <w:tc>
          <w:tcPr>
            <w:tcW w:w="567" w:type="dxa"/>
          </w:tcPr>
          <w:p w:rsidR="004D6830" w:rsidRPr="00921F53" w:rsidRDefault="00321DD2" w:rsidP="001D1477">
            <w:pPr>
              <w:autoSpaceDE w:val="0"/>
              <w:autoSpaceDN w:val="0"/>
              <w:adjustRightInd w:val="0"/>
              <w:rPr>
                <w:rFonts w:cs="Times New Roman"/>
                <w:sz w:val="22"/>
                <w:szCs w:val="22"/>
                <w:lang w:bidi="ar-IQ"/>
              </w:rPr>
            </w:pPr>
            <w:r>
              <w:rPr>
                <w:rFonts w:cs="Times New Roman" w:hint="cs"/>
                <w:sz w:val="22"/>
                <w:szCs w:val="22"/>
                <w:rtl/>
                <w:lang w:bidi="ar-IQ"/>
              </w:rPr>
              <w:t>4</w:t>
            </w:r>
          </w:p>
        </w:tc>
        <w:tc>
          <w:tcPr>
            <w:tcW w:w="2126" w:type="dxa"/>
          </w:tcPr>
          <w:p w:rsidR="004D6830" w:rsidRPr="00C13C57" w:rsidRDefault="004D6830" w:rsidP="00673328">
            <w:pPr>
              <w:autoSpaceDE w:val="0"/>
              <w:autoSpaceDN w:val="0"/>
              <w:bidi w:val="0"/>
              <w:adjustRightInd w:val="0"/>
              <w:rPr>
                <w:rFonts w:cs="Times New Roman"/>
                <w:sz w:val="24"/>
                <w:szCs w:val="24"/>
                <w:rtl/>
                <w:lang w:bidi="ar-IQ"/>
              </w:rPr>
            </w:pPr>
            <w:r w:rsidRPr="00C13C57">
              <w:rPr>
                <w:rFonts w:cs="Times New Roman"/>
                <w:sz w:val="24"/>
                <w:szCs w:val="24"/>
                <w:lang w:bidi="ar-IQ"/>
              </w:rPr>
              <w:t>Examination, sentence patterns</w:t>
            </w:r>
          </w:p>
        </w:tc>
        <w:tc>
          <w:tcPr>
            <w:tcW w:w="1418" w:type="dxa"/>
          </w:tcPr>
          <w:p w:rsidR="004D6830" w:rsidRDefault="004D6830" w:rsidP="001D1477">
            <w:pPr>
              <w:jc w:val="both"/>
            </w:pPr>
            <w:r w:rsidRPr="00E72017">
              <w:rPr>
                <w:rFonts w:cs="Times New Roman"/>
                <w:sz w:val="22"/>
                <w:szCs w:val="22"/>
                <w:rtl/>
                <w:lang w:bidi="ar-IQ"/>
              </w:rPr>
              <w:t>قواعد</w:t>
            </w:r>
          </w:p>
        </w:tc>
        <w:tc>
          <w:tcPr>
            <w:tcW w:w="1842" w:type="dxa"/>
          </w:tcPr>
          <w:p w:rsidR="004D6830" w:rsidRPr="00921F53" w:rsidRDefault="004D6830"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D6830" w:rsidRPr="00921F53" w:rsidRDefault="004D6830" w:rsidP="00673328">
            <w:pPr>
              <w:jc w:val="right"/>
              <w:rPr>
                <w:rFonts w:cs="Times New Roman"/>
              </w:rPr>
            </w:pPr>
            <w:r w:rsidRPr="00921F53">
              <w:rPr>
                <w:rFonts w:cs="Times New Roman"/>
                <w:sz w:val="22"/>
                <w:szCs w:val="22"/>
                <w:lang w:val="en-GB" w:bidi="ar-IQ"/>
              </w:rPr>
              <w:t>Oral written test</w:t>
            </w:r>
          </w:p>
        </w:tc>
      </w:tr>
      <w:tr w:rsidR="004D6830" w:rsidRPr="00921F53" w:rsidTr="001D1477">
        <w:trPr>
          <w:trHeight w:val="331"/>
        </w:trPr>
        <w:tc>
          <w:tcPr>
            <w:tcW w:w="2268" w:type="dxa"/>
            <w:vAlign w:val="center"/>
          </w:tcPr>
          <w:p w:rsidR="004D6830" w:rsidRPr="00921F53" w:rsidRDefault="004D6830" w:rsidP="001D1477">
            <w:pPr>
              <w:autoSpaceDE w:val="0"/>
              <w:autoSpaceDN w:val="0"/>
              <w:adjustRightInd w:val="0"/>
              <w:jc w:val="center"/>
              <w:rPr>
                <w:rFonts w:cs="Times New Roman"/>
                <w:sz w:val="22"/>
                <w:szCs w:val="22"/>
                <w:lang w:bidi="ar-IQ"/>
              </w:rPr>
            </w:pPr>
            <w:r w:rsidRPr="00921F53">
              <w:rPr>
                <w:rFonts w:cs="Times New Roman"/>
                <w:sz w:val="22"/>
                <w:szCs w:val="22"/>
                <w:rtl/>
                <w:lang w:bidi="ar-IQ"/>
              </w:rPr>
              <w:t>السابع – الثامن</w:t>
            </w:r>
          </w:p>
        </w:tc>
        <w:tc>
          <w:tcPr>
            <w:tcW w:w="567" w:type="dxa"/>
          </w:tcPr>
          <w:p w:rsidR="004D6830" w:rsidRPr="00921F53" w:rsidRDefault="00321DD2" w:rsidP="001D1477">
            <w:pPr>
              <w:autoSpaceDE w:val="0"/>
              <w:autoSpaceDN w:val="0"/>
              <w:adjustRightInd w:val="0"/>
              <w:rPr>
                <w:rFonts w:cs="Times New Roman"/>
                <w:sz w:val="22"/>
                <w:szCs w:val="22"/>
                <w:lang w:bidi="ar-IQ"/>
              </w:rPr>
            </w:pPr>
            <w:r>
              <w:rPr>
                <w:rFonts w:cs="Times New Roman" w:hint="cs"/>
                <w:sz w:val="28"/>
                <w:szCs w:val="28"/>
                <w:rtl/>
                <w:lang w:bidi="ar-IQ"/>
              </w:rPr>
              <w:t>4</w:t>
            </w:r>
          </w:p>
        </w:tc>
        <w:tc>
          <w:tcPr>
            <w:tcW w:w="2126" w:type="dxa"/>
          </w:tcPr>
          <w:p w:rsidR="004D6830" w:rsidRPr="00C13C57" w:rsidRDefault="004D6830" w:rsidP="00673328">
            <w:pPr>
              <w:tabs>
                <w:tab w:val="left" w:pos="361"/>
              </w:tabs>
              <w:autoSpaceDE w:val="0"/>
              <w:autoSpaceDN w:val="0"/>
              <w:bidi w:val="0"/>
              <w:adjustRightInd w:val="0"/>
              <w:rPr>
                <w:rFonts w:cs="Times New Roman"/>
                <w:sz w:val="24"/>
                <w:szCs w:val="24"/>
                <w:lang w:val="en-GB" w:bidi="ar-IQ"/>
              </w:rPr>
            </w:pPr>
            <w:r w:rsidRPr="00C13C57">
              <w:rPr>
                <w:rFonts w:cs="Times New Roman"/>
                <w:sz w:val="24"/>
                <w:szCs w:val="24"/>
                <w:lang w:val="en-GB" w:bidi="ar-IQ"/>
              </w:rPr>
              <w:t>Types of question</w:t>
            </w:r>
          </w:p>
        </w:tc>
        <w:tc>
          <w:tcPr>
            <w:tcW w:w="1418" w:type="dxa"/>
          </w:tcPr>
          <w:p w:rsidR="004D6830" w:rsidRDefault="004D6830" w:rsidP="001D1477">
            <w:pPr>
              <w:jc w:val="both"/>
            </w:pPr>
            <w:r w:rsidRPr="00E72017">
              <w:rPr>
                <w:rFonts w:cs="Times New Roman"/>
                <w:sz w:val="22"/>
                <w:szCs w:val="22"/>
                <w:rtl/>
                <w:lang w:bidi="ar-IQ"/>
              </w:rPr>
              <w:t>قواعد</w:t>
            </w:r>
          </w:p>
        </w:tc>
        <w:tc>
          <w:tcPr>
            <w:tcW w:w="1842" w:type="dxa"/>
          </w:tcPr>
          <w:p w:rsidR="004D6830" w:rsidRPr="00921F53" w:rsidRDefault="004D6830"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D6830" w:rsidRPr="00921F53" w:rsidRDefault="004D6830" w:rsidP="00673328">
            <w:pPr>
              <w:jc w:val="right"/>
              <w:rPr>
                <w:rFonts w:cs="Times New Roman"/>
              </w:rPr>
            </w:pPr>
            <w:r w:rsidRPr="00921F53">
              <w:rPr>
                <w:rFonts w:cs="Times New Roman"/>
                <w:sz w:val="22"/>
                <w:szCs w:val="22"/>
                <w:lang w:val="en-GB" w:bidi="ar-IQ"/>
              </w:rPr>
              <w:t>Oral written test</w:t>
            </w:r>
          </w:p>
        </w:tc>
      </w:tr>
      <w:tr w:rsidR="004D6830" w:rsidRPr="00921F53" w:rsidTr="001D1477">
        <w:trPr>
          <w:trHeight w:val="331"/>
        </w:trPr>
        <w:tc>
          <w:tcPr>
            <w:tcW w:w="2268" w:type="dxa"/>
            <w:vAlign w:val="center"/>
          </w:tcPr>
          <w:p w:rsidR="004D6830" w:rsidRPr="00921F53" w:rsidRDefault="004D6830" w:rsidP="001D1477">
            <w:pPr>
              <w:autoSpaceDE w:val="0"/>
              <w:autoSpaceDN w:val="0"/>
              <w:adjustRightInd w:val="0"/>
              <w:jc w:val="center"/>
              <w:rPr>
                <w:rFonts w:cs="Times New Roman"/>
                <w:sz w:val="22"/>
                <w:szCs w:val="22"/>
                <w:lang w:bidi="ar-IQ"/>
              </w:rPr>
            </w:pPr>
            <w:r w:rsidRPr="00921F53">
              <w:rPr>
                <w:rFonts w:cs="Times New Roman"/>
                <w:sz w:val="22"/>
                <w:szCs w:val="22"/>
                <w:rtl/>
                <w:lang w:bidi="ar-IQ"/>
              </w:rPr>
              <w:t>التاسع – العاشر</w:t>
            </w:r>
          </w:p>
        </w:tc>
        <w:tc>
          <w:tcPr>
            <w:tcW w:w="567" w:type="dxa"/>
          </w:tcPr>
          <w:p w:rsidR="004D6830" w:rsidRPr="00921F53" w:rsidRDefault="00321DD2" w:rsidP="001D1477">
            <w:pPr>
              <w:autoSpaceDE w:val="0"/>
              <w:autoSpaceDN w:val="0"/>
              <w:adjustRightInd w:val="0"/>
              <w:rPr>
                <w:rFonts w:cs="Times New Roman"/>
                <w:sz w:val="22"/>
                <w:szCs w:val="22"/>
                <w:lang w:bidi="ar-IQ"/>
              </w:rPr>
            </w:pPr>
            <w:r>
              <w:rPr>
                <w:rFonts w:cs="Times New Roman" w:hint="cs"/>
                <w:sz w:val="22"/>
                <w:szCs w:val="22"/>
                <w:rtl/>
                <w:lang w:bidi="ar-IQ"/>
              </w:rPr>
              <w:t>4</w:t>
            </w:r>
          </w:p>
        </w:tc>
        <w:tc>
          <w:tcPr>
            <w:tcW w:w="2126" w:type="dxa"/>
            <w:vAlign w:val="center"/>
          </w:tcPr>
          <w:p w:rsidR="004D6830" w:rsidRPr="00C13C57" w:rsidRDefault="004D6830" w:rsidP="00673328">
            <w:pPr>
              <w:autoSpaceDE w:val="0"/>
              <w:autoSpaceDN w:val="0"/>
              <w:bidi w:val="0"/>
              <w:adjustRightInd w:val="0"/>
              <w:rPr>
                <w:rFonts w:cs="Times New Roman"/>
                <w:sz w:val="24"/>
                <w:szCs w:val="24"/>
                <w:lang w:val="en-GB" w:bidi="ar-IQ"/>
              </w:rPr>
            </w:pPr>
            <w:r w:rsidRPr="00C13C57">
              <w:rPr>
                <w:rFonts w:cs="Times New Roman"/>
                <w:sz w:val="24"/>
                <w:szCs w:val="24"/>
                <w:lang w:val="en-GB" w:bidi="ar-IQ"/>
              </w:rPr>
              <w:t>Adverbial phrases</w:t>
            </w:r>
          </w:p>
        </w:tc>
        <w:tc>
          <w:tcPr>
            <w:tcW w:w="1418" w:type="dxa"/>
          </w:tcPr>
          <w:p w:rsidR="004D6830" w:rsidRDefault="004D6830" w:rsidP="001D1477">
            <w:pPr>
              <w:jc w:val="both"/>
            </w:pPr>
            <w:r w:rsidRPr="009E196C">
              <w:rPr>
                <w:rFonts w:cs="Times New Roman"/>
                <w:sz w:val="22"/>
                <w:szCs w:val="22"/>
                <w:rtl/>
                <w:lang w:bidi="ar-IQ"/>
              </w:rPr>
              <w:t>قواعد</w:t>
            </w:r>
          </w:p>
        </w:tc>
        <w:tc>
          <w:tcPr>
            <w:tcW w:w="1842" w:type="dxa"/>
          </w:tcPr>
          <w:p w:rsidR="004D6830" w:rsidRPr="00921F53" w:rsidRDefault="004D6830"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D6830" w:rsidRPr="00921F53" w:rsidRDefault="004D6830" w:rsidP="00673328">
            <w:pPr>
              <w:jc w:val="right"/>
              <w:rPr>
                <w:rFonts w:cs="Times New Roman"/>
              </w:rPr>
            </w:pPr>
            <w:r w:rsidRPr="00921F53">
              <w:rPr>
                <w:rFonts w:cs="Times New Roman"/>
                <w:sz w:val="22"/>
                <w:szCs w:val="22"/>
                <w:lang w:val="en-GB" w:bidi="ar-IQ"/>
              </w:rPr>
              <w:t>Oral written test</w:t>
            </w:r>
          </w:p>
        </w:tc>
      </w:tr>
      <w:tr w:rsidR="004D6830" w:rsidRPr="00921F53" w:rsidTr="001D1477">
        <w:trPr>
          <w:trHeight w:val="331"/>
        </w:trPr>
        <w:tc>
          <w:tcPr>
            <w:tcW w:w="2268" w:type="dxa"/>
            <w:vAlign w:val="center"/>
          </w:tcPr>
          <w:p w:rsidR="004D6830" w:rsidRPr="00921F53" w:rsidRDefault="004D6830" w:rsidP="001D1477">
            <w:pPr>
              <w:autoSpaceDE w:val="0"/>
              <w:autoSpaceDN w:val="0"/>
              <w:adjustRightInd w:val="0"/>
              <w:jc w:val="center"/>
              <w:rPr>
                <w:rFonts w:cs="Times New Roman"/>
                <w:sz w:val="22"/>
                <w:szCs w:val="22"/>
                <w:lang w:bidi="ar-IQ"/>
              </w:rPr>
            </w:pPr>
            <w:r w:rsidRPr="00921F53">
              <w:rPr>
                <w:rFonts w:cs="Times New Roman"/>
                <w:sz w:val="22"/>
                <w:szCs w:val="22"/>
                <w:rtl/>
                <w:lang w:bidi="ar-IQ"/>
              </w:rPr>
              <w:t>الحادي عشر – الثاني عشر</w:t>
            </w:r>
          </w:p>
        </w:tc>
        <w:tc>
          <w:tcPr>
            <w:tcW w:w="567" w:type="dxa"/>
          </w:tcPr>
          <w:p w:rsidR="004D6830" w:rsidRPr="00921F53" w:rsidRDefault="00321DD2" w:rsidP="001D1477">
            <w:pPr>
              <w:autoSpaceDE w:val="0"/>
              <w:autoSpaceDN w:val="0"/>
              <w:adjustRightInd w:val="0"/>
              <w:rPr>
                <w:rFonts w:cs="Times New Roman"/>
                <w:sz w:val="22"/>
                <w:szCs w:val="22"/>
                <w:lang w:bidi="ar-IQ"/>
              </w:rPr>
            </w:pPr>
            <w:r>
              <w:rPr>
                <w:rFonts w:cs="Times New Roman" w:hint="cs"/>
                <w:sz w:val="22"/>
                <w:szCs w:val="22"/>
                <w:rtl/>
                <w:lang w:bidi="ar-IQ"/>
              </w:rPr>
              <w:t>4</w:t>
            </w:r>
          </w:p>
        </w:tc>
        <w:tc>
          <w:tcPr>
            <w:tcW w:w="2126" w:type="dxa"/>
            <w:vAlign w:val="center"/>
          </w:tcPr>
          <w:p w:rsidR="004D6830" w:rsidRPr="00C13C57" w:rsidRDefault="004D6830" w:rsidP="00673328">
            <w:pPr>
              <w:autoSpaceDE w:val="0"/>
              <w:autoSpaceDN w:val="0"/>
              <w:bidi w:val="0"/>
              <w:adjustRightInd w:val="0"/>
              <w:rPr>
                <w:rFonts w:cs="Times New Roman"/>
                <w:sz w:val="24"/>
                <w:szCs w:val="24"/>
                <w:lang w:val="en-GB" w:bidi="ar-IQ"/>
              </w:rPr>
            </w:pPr>
            <w:r w:rsidRPr="00C13C57">
              <w:rPr>
                <w:rFonts w:cs="Times New Roman"/>
                <w:sz w:val="24"/>
                <w:szCs w:val="24"/>
                <w:lang w:val="en-GB" w:bidi="ar-IQ"/>
              </w:rPr>
              <w:t>Examination verbal phrases</w:t>
            </w:r>
          </w:p>
        </w:tc>
        <w:tc>
          <w:tcPr>
            <w:tcW w:w="1418" w:type="dxa"/>
          </w:tcPr>
          <w:p w:rsidR="004D6830" w:rsidRDefault="004D6830" w:rsidP="001D1477">
            <w:pPr>
              <w:jc w:val="both"/>
            </w:pPr>
            <w:r w:rsidRPr="009E196C">
              <w:rPr>
                <w:rFonts w:cs="Times New Roman"/>
                <w:sz w:val="22"/>
                <w:szCs w:val="22"/>
                <w:rtl/>
                <w:lang w:bidi="ar-IQ"/>
              </w:rPr>
              <w:t>قواعد</w:t>
            </w:r>
          </w:p>
        </w:tc>
        <w:tc>
          <w:tcPr>
            <w:tcW w:w="1842" w:type="dxa"/>
          </w:tcPr>
          <w:p w:rsidR="004D6830" w:rsidRPr="00921F53" w:rsidRDefault="004D6830"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D6830" w:rsidRPr="00921F53" w:rsidRDefault="004D6830" w:rsidP="00673328">
            <w:pPr>
              <w:jc w:val="right"/>
              <w:rPr>
                <w:rFonts w:cs="Times New Roman"/>
                <w:rtl/>
                <w:lang w:bidi="ar-IQ"/>
              </w:rPr>
            </w:pPr>
            <w:r w:rsidRPr="00921F53">
              <w:rPr>
                <w:rFonts w:cs="Times New Roman"/>
                <w:sz w:val="22"/>
                <w:szCs w:val="22"/>
                <w:lang w:val="en-GB" w:bidi="ar-IQ"/>
              </w:rPr>
              <w:t>Oral written test</w:t>
            </w:r>
          </w:p>
        </w:tc>
      </w:tr>
      <w:tr w:rsidR="004D6830" w:rsidRPr="00921F53" w:rsidTr="001D1477">
        <w:trPr>
          <w:trHeight w:val="331"/>
        </w:trPr>
        <w:tc>
          <w:tcPr>
            <w:tcW w:w="2268" w:type="dxa"/>
            <w:vAlign w:val="center"/>
          </w:tcPr>
          <w:p w:rsidR="004D6830" w:rsidRPr="00921F53" w:rsidRDefault="004D6830" w:rsidP="001D1477">
            <w:pPr>
              <w:autoSpaceDE w:val="0"/>
              <w:autoSpaceDN w:val="0"/>
              <w:adjustRightInd w:val="0"/>
              <w:jc w:val="center"/>
              <w:rPr>
                <w:rFonts w:cs="Times New Roman"/>
                <w:sz w:val="22"/>
                <w:szCs w:val="22"/>
                <w:lang w:bidi="ar-IQ"/>
              </w:rPr>
            </w:pPr>
            <w:r w:rsidRPr="00921F53">
              <w:rPr>
                <w:rFonts w:cs="Times New Roman"/>
                <w:sz w:val="22"/>
                <w:szCs w:val="22"/>
                <w:rtl/>
                <w:lang w:bidi="ar-IQ"/>
              </w:rPr>
              <w:t>الث</w:t>
            </w:r>
            <w:r w:rsidR="009F5875">
              <w:rPr>
                <w:rFonts w:cs="Times New Roman"/>
                <w:sz w:val="22"/>
                <w:szCs w:val="22"/>
                <w:rtl/>
                <w:lang w:bidi="ar-IQ"/>
              </w:rPr>
              <w:t>الث عشر – الرابع عشر</w:t>
            </w:r>
          </w:p>
        </w:tc>
        <w:tc>
          <w:tcPr>
            <w:tcW w:w="567" w:type="dxa"/>
          </w:tcPr>
          <w:p w:rsidR="004D6830" w:rsidRPr="00921F53" w:rsidRDefault="00321DD2" w:rsidP="001D1477">
            <w:pPr>
              <w:autoSpaceDE w:val="0"/>
              <w:autoSpaceDN w:val="0"/>
              <w:adjustRightInd w:val="0"/>
              <w:rPr>
                <w:rFonts w:cs="Times New Roman"/>
                <w:sz w:val="22"/>
                <w:szCs w:val="22"/>
                <w:lang w:bidi="ar-IQ"/>
              </w:rPr>
            </w:pPr>
            <w:r>
              <w:rPr>
                <w:rFonts w:cs="Times New Roman" w:hint="cs"/>
                <w:sz w:val="22"/>
                <w:szCs w:val="22"/>
                <w:rtl/>
                <w:lang w:bidi="ar-IQ"/>
              </w:rPr>
              <w:t>4</w:t>
            </w:r>
          </w:p>
        </w:tc>
        <w:tc>
          <w:tcPr>
            <w:tcW w:w="2126" w:type="dxa"/>
            <w:vAlign w:val="center"/>
          </w:tcPr>
          <w:p w:rsidR="004D6830" w:rsidRPr="000660D2" w:rsidRDefault="004D6830" w:rsidP="00673328">
            <w:pPr>
              <w:autoSpaceDE w:val="0"/>
              <w:autoSpaceDN w:val="0"/>
              <w:bidi w:val="0"/>
              <w:adjustRightInd w:val="0"/>
              <w:rPr>
                <w:rFonts w:cs="Times New Roman"/>
                <w:sz w:val="24"/>
                <w:szCs w:val="24"/>
                <w:lang w:bidi="ar-IQ"/>
              </w:rPr>
            </w:pPr>
            <w:r w:rsidRPr="00C13C57">
              <w:rPr>
                <w:rFonts w:cs="Times New Roman"/>
                <w:sz w:val="24"/>
                <w:szCs w:val="24"/>
                <w:lang w:val="en-GB" w:bidi="ar-IQ"/>
              </w:rPr>
              <w:t>Exercises</w:t>
            </w:r>
          </w:p>
        </w:tc>
        <w:tc>
          <w:tcPr>
            <w:tcW w:w="1418" w:type="dxa"/>
          </w:tcPr>
          <w:p w:rsidR="004D6830" w:rsidRDefault="004D6830" w:rsidP="001D1477">
            <w:pPr>
              <w:jc w:val="both"/>
              <w:rPr>
                <w:rtl/>
                <w:lang w:bidi="ar-IQ"/>
              </w:rPr>
            </w:pPr>
            <w:r w:rsidRPr="009E196C">
              <w:rPr>
                <w:rFonts w:cs="Times New Roman"/>
                <w:sz w:val="22"/>
                <w:szCs w:val="22"/>
                <w:rtl/>
                <w:lang w:bidi="ar-IQ"/>
              </w:rPr>
              <w:t>قواعد</w:t>
            </w:r>
          </w:p>
        </w:tc>
        <w:tc>
          <w:tcPr>
            <w:tcW w:w="1842" w:type="dxa"/>
          </w:tcPr>
          <w:p w:rsidR="004D6830" w:rsidRPr="00921F53" w:rsidRDefault="004D6830"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D6830" w:rsidRPr="00921F53" w:rsidRDefault="004D6830" w:rsidP="00673328">
            <w:pPr>
              <w:jc w:val="right"/>
              <w:rPr>
                <w:rFonts w:cs="Times New Roman"/>
              </w:rPr>
            </w:pPr>
            <w:r w:rsidRPr="00921F53">
              <w:rPr>
                <w:rFonts w:cs="Times New Roman"/>
                <w:sz w:val="22"/>
                <w:szCs w:val="22"/>
                <w:lang w:val="en-GB" w:bidi="ar-IQ"/>
              </w:rPr>
              <w:t>Oral written test</w:t>
            </w:r>
          </w:p>
        </w:tc>
      </w:tr>
      <w:tr w:rsidR="009F5875" w:rsidRPr="00921F53" w:rsidTr="001D1477">
        <w:trPr>
          <w:trHeight w:val="331"/>
        </w:trPr>
        <w:tc>
          <w:tcPr>
            <w:tcW w:w="2268" w:type="dxa"/>
            <w:vAlign w:val="center"/>
          </w:tcPr>
          <w:p w:rsidR="009F5875" w:rsidRPr="00921F53" w:rsidRDefault="009F5875" w:rsidP="009F5875">
            <w:pPr>
              <w:autoSpaceDE w:val="0"/>
              <w:autoSpaceDN w:val="0"/>
              <w:adjustRightInd w:val="0"/>
              <w:jc w:val="center"/>
              <w:rPr>
                <w:rFonts w:cs="Times New Roman" w:hint="cs"/>
                <w:sz w:val="22"/>
                <w:szCs w:val="22"/>
                <w:rtl/>
                <w:lang w:bidi="ar-IQ"/>
              </w:rPr>
            </w:pPr>
            <w:r>
              <w:rPr>
                <w:rFonts w:cs="Times New Roman" w:hint="cs"/>
                <w:sz w:val="22"/>
                <w:szCs w:val="22"/>
                <w:rtl/>
                <w:lang w:bidi="ar-IQ"/>
              </w:rPr>
              <w:t>الخامس عشر</w:t>
            </w:r>
          </w:p>
        </w:tc>
        <w:tc>
          <w:tcPr>
            <w:tcW w:w="567" w:type="dxa"/>
          </w:tcPr>
          <w:p w:rsidR="009F5875" w:rsidRDefault="009F5875" w:rsidP="009F5875">
            <w:pPr>
              <w:autoSpaceDE w:val="0"/>
              <w:autoSpaceDN w:val="0"/>
              <w:adjustRightInd w:val="0"/>
              <w:rPr>
                <w:rFonts w:cs="Times New Roman" w:hint="cs"/>
                <w:sz w:val="22"/>
                <w:szCs w:val="22"/>
                <w:rtl/>
                <w:lang w:bidi="ar-IQ"/>
              </w:rPr>
            </w:pPr>
            <w:r>
              <w:rPr>
                <w:rFonts w:cs="Times New Roman" w:hint="cs"/>
                <w:sz w:val="22"/>
                <w:szCs w:val="22"/>
                <w:rtl/>
                <w:lang w:bidi="ar-IQ"/>
              </w:rPr>
              <w:t>4</w:t>
            </w:r>
          </w:p>
        </w:tc>
        <w:tc>
          <w:tcPr>
            <w:tcW w:w="2126" w:type="dxa"/>
            <w:vAlign w:val="center"/>
          </w:tcPr>
          <w:p w:rsidR="009F5875" w:rsidRPr="009F5875" w:rsidRDefault="009F5875" w:rsidP="009F5875">
            <w:pPr>
              <w:autoSpaceDE w:val="0"/>
              <w:autoSpaceDN w:val="0"/>
              <w:bidi w:val="0"/>
              <w:adjustRightInd w:val="0"/>
              <w:rPr>
                <w:rFonts w:cs="Times New Roman" w:hint="cs"/>
                <w:sz w:val="24"/>
                <w:szCs w:val="24"/>
                <w:rtl/>
                <w:lang w:bidi="ar-IQ"/>
              </w:rPr>
            </w:pPr>
            <w:r>
              <w:rPr>
                <w:rFonts w:cs="Times New Roman"/>
                <w:sz w:val="24"/>
                <w:szCs w:val="24"/>
                <w:lang w:bidi="ar-IQ"/>
              </w:rPr>
              <w:t>Review</w:t>
            </w:r>
          </w:p>
        </w:tc>
        <w:tc>
          <w:tcPr>
            <w:tcW w:w="1418" w:type="dxa"/>
          </w:tcPr>
          <w:p w:rsidR="009F5875" w:rsidRDefault="009F5875" w:rsidP="009F5875">
            <w:pPr>
              <w:jc w:val="both"/>
              <w:rPr>
                <w:rtl/>
                <w:lang w:bidi="ar-IQ"/>
              </w:rPr>
            </w:pPr>
            <w:r w:rsidRPr="009E196C">
              <w:rPr>
                <w:rFonts w:cs="Times New Roman"/>
                <w:sz w:val="22"/>
                <w:szCs w:val="22"/>
                <w:rtl/>
                <w:lang w:bidi="ar-IQ"/>
              </w:rPr>
              <w:t>قواعد</w:t>
            </w:r>
          </w:p>
        </w:tc>
        <w:tc>
          <w:tcPr>
            <w:tcW w:w="1842" w:type="dxa"/>
          </w:tcPr>
          <w:p w:rsidR="009F5875" w:rsidRPr="00921F53" w:rsidRDefault="009F5875" w:rsidP="009F5875">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9F5875" w:rsidRPr="00921F53" w:rsidRDefault="009F5875" w:rsidP="009F5875">
            <w:pPr>
              <w:jc w:val="right"/>
              <w:rPr>
                <w:rFonts w:cs="Times New Roman"/>
              </w:rPr>
            </w:pPr>
            <w:r w:rsidRPr="00921F53">
              <w:rPr>
                <w:rFonts w:cs="Times New Roman"/>
                <w:sz w:val="22"/>
                <w:szCs w:val="22"/>
                <w:lang w:val="en-GB" w:bidi="ar-IQ"/>
              </w:rPr>
              <w:t>Oral written test</w:t>
            </w:r>
          </w:p>
        </w:tc>
      </w:tr>
      <w:tr w:rsidR="004D6830" w:rsidRPr="00921F53" w:rsidTr="001D1477">
        <w:trPr>
          <w:trHeight w:val="340"/>
        </w:trPr>
        <w:tc>
          <w:tcPr>
            <w:tcW w:w="9781" w:type="dxa"/>
            <w:gridSpan w:val="6"/>
            <w:vAlign w:val="center"/>
          </w:tcPr>
          <w:p w:rsidR="004D6830" w:rsidRPr="00C13C57" w:rsidRDefault="004D6830" w:rsidP="001D1477">
            <w:pPr>
              <w:autoSpaceDE w:val="0"/>
              <w:autoSpaceDN w:val="0"/>
              <w:adjustRightInd w:val="0"/>
              <w:jc w:val="center"/>
              <w:rPr>
                <w:rFonts w:cs="Times New Roman"/>
                <w:b/>
                <w:bCs/>
                <w:sz w:val="22"/>
                <w:szCs w:val="22"/>
                <w:rtl/>
                <w:lang w:bidi="ar-IQ"/>
              </w:rPr>
            </w:pPr>
            <w:r w:rsidRPr="00C13C57">
              <w:rPr>
                <w:rFonts w:cs="Times New Roman"/>
                <w:b/>
                <w:bCs/>
                <w:sz w:val="22"/>
                <w:szCs w:val="22"/>
                <w:rtl/>
                <w:lang w:bidi="ar-IQ"/>
              </w:rPr>
              <w:t>البنية التحتية</w:t>
            </w:r>
          </w:p>
        </w:tc>
      </w:tr>
      <w:tr w:rsidR="004D6830" w:rsidRPr="00921F53" w:rsidTr="001D1477">
        <w:trPr>
          <w:trHeight w:val="323"/>
        </w:trPr>
        <w:tc>
          <w:tcPr>
            <w:tcW w:w="4961" w:type="dxa"/>
            <w:gridSpan w:val="3"/>
            <w:vAlign w:val="center"/>
          </w:tcPr>
          <w:p w:rsidR="004D6830" w:rsidRPr="00921F53" w:rsidRDefault="004D6830" w:rsidP="009F5875">
            <w:pPr>
              <w:autoSpaceDE w:val="0"/>
              <w:autoSpaceDN w:val="0"/>
              <w:adjustRightInd w:val="0"/>
              <w:rPr>
                <w:rFonts w:cs="Times New Roman"/>
                <w:sz w:val="22"/>
                <w:szCs w:val="22"/>
                <w:lang w:bidi="ar-IQ"/>
              </w:rPr>
            </w:pPr>
            <w:r w:rsidRPr="00921F53">
              <w:rPr>
                <w:rFonts w:cs="Times New Roman"/>
                <w:sz w:val="22"/>
                <w:szCs w:val="22"/>
                <w:rtl/>
                <w:lang w:bidi="ar-IQ"/>
              </w:rPr>
              <w:lastRenderedPageBreak/>
              <w:t>الكتب المقررة المطلوبة</w:t>
            </w:r>
          </w:p>
        </w:tc>
        <w:tc>
          <w:tcPr>
            <w:tcW w:w="4820" w:type="dxa"/>
            <w:gridSpan w:val="3"/>
          </w:tcPr>
          <w:p w:rsidR="004D6830" w:rsidRPr="00673328" w:rsidRDefault="004D6830" w:rsidP="00673328">
            <w:pPr>
              <w:autoSpaceDE w:val="0"/>
              <w:autoSpaceDN w:val="0"/>
              <w:adjustRightInd w:val="0"/>
              <w:jc w:val="right"/>
              <w:rPr>
                <w:rFonts w:cs="Times New Roman"/>
                <w:sz w:val="24"/>
                <w:szCs w:val="24"/>
                <w:lang w:bidi="ar-IQ"/>
              </w:rPr>
            </w:pPr>
            <w:r w:rsidRPr="00673328">
              <w:rPr>
                <w:rFonts w:cs="Times New Roman"/>
                <w:sz w:val="24"/>
                <w:szCs w:val="24"/>
                <w:lang w:bidi="ar-IQ"/>
              </w:rPr>
              <w:t>Practical English grammar by-thomson and martinent</w:t>
            </w:r>
          </w:p>
        </w:tc>
      </w:tr>
      <w:tr w:rsidR="004D6830" w:rsidRPr="00921F53" w:rsidTr="001D1477">
        <w:trPr>
          <w:trHeight w:val="323"/>
        </w:trPr>
        <w:tc>
          <w:tcPr>
            <w:tcW w:w="4961" w:type="dxa"/>
            <w:gridSpan w:val="3"/>
            <w:vAlign w:val="center"/>
          </w:tcPr>
          <w:p w:rsidR="004D6830" w:rsidRPr="00921F53" w:rsidRDefault="004D6830" w:rsidP="009F5875">
            <w:pPr>
              <w:autoSpaceDE w:val="0"/>
              <w:autoSpaceDN w:val="0"/>
              <w:adjustRightInd w:val="0"/>
              <w:rPr>
                <w:rFonts w:cs="Times New Roman"/>
                <w:sz w:val="22"/>
                <w:szCs w:val="22"/>
                <w:rtl/>
                <w:lang w:bidi="ar-IQ"/>
              </w:rPr>
            </w:pPr>
            <w:r w:rsidRPr="00921F53">
              <w:rPr>
                <w:rFonts w:cs="Times New Roman"/>
                <w:sz w:val="22"/>
                <w:szCs w:val="22"/>
                <w:rtl/>
                <w:lang w:bidi="ar-IQ"/>
              </w:rPr>
              <w:t>المراجع الرئيسية (المصادر)</w:t>
            </w:r>
          </w:p>
        </w:tc>
        <w:tc>
          <w:tcPr>
            <w:tcW w:w="4820" w:type="dxa"/>
            <w:gridSpan w:val="3"/>
          </w:tcPr>
          <w:p w:rsidR="004D6830" w:rsidRPr="00921F53" w:rsidRDefault="004D6830" w:rsidP="001D1477">
            <w:pPr>
              <w:autoSpaceDE w:val="0"/>
              <w:autoSpaceDN w:val="0"/>
              <w:adjustRightInd w:val="0"/>
              <w:rPr>
                <w:rFonts w:cs="Times New Roman"/>
                <w:sz w:val="22"/>
                <w:szCs w:val="22"/>
                <w:lang w:bidi="ar-IQ"/>
              </w:rPr>
            </w:pPr>
          </w:p>
        </w:tc>
      </w:tr>
      <w:tr w:rsidR="004D6830" w:rsidRPr="00921F53" w:rsidTr="001D1477">
        <w:trPr>
          <w:trHeight w:val="323"/>
        </w:trPr>
        <w:tc>
          <w:tcPr>
            <w:tcW w:w="4961" w:type="dxa"/>
            <w:gridSpan w:val="3"/>
            <w:vAlign w:val="center"/>
          </w:tcPr>
          <w:p w:rsidR="004D6830" w:rsidRPr="00921F53" w:rsidRDefault="004D6830" w:rsidP="009F5875">
            <w:pPr>
              <w:autoSpaceDE w:val="0"/>
              <w:autoSpaceDN w:val="0"/>
              <w:adjustRightInd w:val="0"/>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4820" w:type="dxa"/>
            <w:gridSpan w:val="3"/>
          </w:tcPr>
          <w:p w:rsidR="004D6830" w:rsidRPr="00921F53" w:rsidRDefault="004D6830" w:rsidP="001D1477">
            <w:pPr>
              <w:autoSpaceDE w:val="0"/>
              <w:autoSpaceDN w:val="0"/>
              <w:adjustRightInd w:val="0"/>
              <w:rPr>
                <w:rFonts w:cs="Times New Roman"/>
                <w:sz w:val="22"/>
                <w:szCs w:val="22"/>
                <w:lang w:bidi="ar-IQ"/>
              </w:rPr>
            </w:pPr>
          </w:p>
        </w:tc>
      </w:tr>
      <w:tr w:rsidR="004D6830" w:rsidRPr="00921F53" w:rsidTr="001D1477">
        <w:trPr>
          <w:trHeight w:val="323"/>
        </w:trPr>
        <w:tc>
          <w:tcPr>
            <w:tcW w:w="4961" w:type="dxa"/>
            <w:gridSpan w:val="3"/>
            <w:vAlign w:val="center"/>
          </w:tcPr>
          <w:p w:rsidR="004D6830" w:rsidRPr="00921F53" w:rsidRDefault="004D6830" w:rsidP="009F5875">
            <w:pPr>
              <w:autoSpaceDE w:val="0"/>
              <w:autoSpaceDN w:val="0"/>
              <w:adjustRightInd w:val="0"/>
              <w:rPr>
                <w:rFonts w:cs="Times New Roman"/>
                <w:sz w:val="22"/>
                <w:szCs w:val="22"/>
                <w:rtl/>
                <w:lang w:bidi="ar-IQ"/>
              </w:rPr>
            </w:pPr>
            <w:r w:rsidRPr="00921F53">
              <w:rPr>
                <w:rFonts w:cs="Times New Roman"/>
                <w:sz w:val="22"/>
                <w:szCs w:val="22"/>
                <w:rtl/>
                <w:lang w:bidi="ar-IQ"/>
              </w:rPr>
              <w:t>المراجع الالكترونية، مواقع الانترنيت</w:t>
            </w:r>
          </w:p>
        </w:tc>
        <w:tc>
          <w:tcPr>
            <w:tcW w:w="4820" w:type="dxa"/>
            <w:gridSpan w:val="3"/>
          </w:tcPr>
          <w:p w:rsidR="004D6830" w:rsidRPr="00921F53" w:rsidRDefault="004D6830" w:rsidP="001D1477">
            <w:pPr>
              <w:autoSpaceDE w:val="0"/>
              <w:autoSpaceDN w:val="0"/>
              <w:adjustRightInd w:val="0"/>
              <w:rPr>
                <w:rFonts w:cs="Times New Roman"/>
                <w:sz w:val="22"/>
                <w:szCs w:val="22"/>
                <w:lang w:bidi="ar-IQ"/>
              </w:rPr>
            </w:pPr>
          </w:p>
        </w:tc>
      </w:tr>
      <w:tr w:rsidR="004D6830" w:rsidRPr="00921F53" w:rsidTr="001D1477">
        <w:trPr>
          <w:trHeight w:val="323"/>
        </w:trPr>
        <w:tc>
          <w:tcPr>
            <w:tcW w:w="9781" w:type="dxa"/>
            <w:gridSpan w:val="6"/>
            <w:vAlign w:val="center"/>
          </w:tcPr>
          <w:p w:rsidR="004D6830" w:rsidRPr="00921F53" w:rsidRDefault="004D6830" w:rsidP="001D1477">
            <w:pPr>
              <w:autoSpaceDE w:val="0"/>
              <w:autoSpaceDN w:val="0"/>
              <w:adjustRightInd w:val="0"/>
              <w:rPr>
                <w:rFonts w:cs="Times New Roman"/>
                <w:sz w:val="22"/>
                <w:szCs w:val="22"/>
                <w:rtl/>
                <w:lang w:bidi="ar-IQ"/>
              </w:rPr>
            </w:pPr>
            <w:r w:rsidRPr="00921F53">
              <w:rPr>
                <w:rFonts w:cs="Times New Roman"/>
                <w:sz w:val="22"/>
                <w:szCs w:val="22"/>
                <w:rtl/>
                <w:lang w:bidi="ar-IQ"/>
              </w:rPr>
              <w:t>خطة تطوير المقرر الد اسي</w:t>
            </w:r>
          </w:p>
          <w:p w:rsidR="004D6830" w:rsidRPr="00921F53" w:rsidRDefault="004D6830" w:rsidP="009F5875">
            <w:pPr>
              <w:autoSpaceDE w:val="0"/>
              <w:autoSpaceDN w:val="0"/>
              <w:adjustRightInd w:val="0"/>
              <w:rPr>
                <w:rFonts w:cs="Times New Roman"/>
                <w:sz w:val="22"/>
                <w:szCs w:val="22"/>
                <w:lang w:bidi="ar-IQ"/>
              </w:rPr>
            </w:pPr>
            <w:r w:rsidRPr="00921F53">
              <w:rPr>
                <w:rFonts w:cs="Times New Roman"/>
                <w:sz w:val="22"/>
                <w:szCs w:val="22"/>
                <w:rtl/>
                <w:lang w:bidi="ar-IQ"/>
              </w:rPr>
              <w:t>الاطلاع على الدورات والمواقع الالكترونية وورش العمل وتدريب الكادر التدريسي</w:t>
            </w:r>
          </w:p>
        </w:tc>
      </w:tr>
    </w:tbl>
    <w:p w:rsidR="004D6830" w:rsidRPr="001B0561" w:rsidRDefault="004D6830" w:rsidP="004D6830">
      <w:pPr>
        <w:autoSpaceDE w:val="0"/>
        <w:autoSpaceDN w:val="0"/>
        <w:adjustRightInd w:val="0"/>
        <w:spacing w:after="200"/>
        <w:rPr>
          <w:rFonts w:cs="Times New Roman"/>
          <w:sz w:val="2"/>
          <w:szCs w:val="2"/>
          <w:rtl/>
          <w:lang w:bidi="ar-IQ"/>
        </w:rPr>
      </w:pPr>
    </w:p>
    <w:p w:rsidR="00AE64EC" w:rsidRDefault="00AE64EC" w:rsidP="009F5875">
      <w:pPr>
        <w:shd w:val="clear" w:color="auto" w:fill="FFFFFF" w:themeFill="background1"/>
        <w:autoSpaceDE w:val="0"/>
        <w:autoSpaceDN w:val="0"/>
        <w:adjustRightInd w:val="0"/>
        <w:spacing w:after="200"/>
        <w:rPr>
          <w:rFonts w:cs="PT Bold Heading"/>
          <w:b/>
          <w:bCs/>
          <w:color w:val="002060"/>
          <w:sz w:val="28"/>
          <w:szCs w:val="28"/>
          <w:rtl/>
          <w:lang w:bidi="ar-IQ"/>
        </w:rPr>
      </w:pPr>
    </w:p>
    <w:p w:rsidR="00507D4F" w:rsidRDefault="00507D4F" w:rsidP="00330A35">
      <w:pPr>
        <w:shd w:val="clear" w:color="auto" w:fill="FFFFFF" w:themeFill="background1"/>
        <w:autoSpaceDE w:val="0"/>
        <w:autoSpaceDN w:val="0"/>
        <w:adjustRightInd w:val="0"/>
        <w:spacing w:after="200"/>
        <w:jc w:val="center"/>
        <w:rPr>
          <w:rFonts w:cs="PT Bold Heading"/>
          <w:b/>
          <w:bCs/>
          <w:color w:val="002060"/>
          <w:sz w:val="28"/>
          <w:szCs w:val="28"/>
          <w:rtl/>
          <w:lang w:bidi="ar-IQ"/>
        </w:rPr>
      </w:pPr>
      <w:r w:rsidRPr="008E0376">
        <w:rPr>
          <w:rFonts w:cs="PT Bold Heading"/>
          <w:b/>
          <w:bCs/>
          <w:color w:val="002060"/>
          <w:sz w:val="28"/>
          <w:szCs w:val="28"/>
          <w:rtl/>
          <w:lang w:bidi="ar-IQ"/>
        </w:rPr>
        <w:t>نموذج وصف المقرر</w:t>
      </w:r>
      <w:r w:rsidR="00B6068E" w:rsidRPr="008E0376">
        <w:rPr>
          <w:rFonts w:cs="PT Bold Heading" w:hint="cs"/>
          <w:b/>
          <w:bCs/>
          <w:color w:val="002060"/>
          <w:sz w:val="28"/>
          <w:szCs w:val="28"/>
          <w:rtl/>
          <w:lang w:bidi="ar-IQ"/>
        </w:rPr>
        <w:t xml:space="preserve"> </w:t>
      </w:r>
    </w:p>
    <w:tbl>
      <w:tblPr>
        <w:bidiVisual/>
        <w:tblW w:w="9720" w:type="dxa"/>
        <w:tblInd w:w="-700" w:type="dxa"/>
        <w:tblBorders>
          <w:top w:val="thinThickLargeGap" w:sz="24" w:space="0" w:color="auto"/>
          <w:left w:val="thickThinLargeGap" w:sz="24" w:space="0" w:color="auto"/>
          <w:bottom w:val="thickThinLargeGap" w:sz="24" w:space="0" w:color="auto"/>
          <w:right w:val="thinThickLargeGap" w:sz="24" w:space="0" w:color="auto"/>
        </w:tblBorders>
        <w:tblLayout w:type="fixed"/>
        <w:tblLook w:val="0000" w:firstRow="0" w:lastRow="0" w:firstColumn="0" w:lastColumn="0" w:noHBand="0" w:noVBand="0"/>
      </w:tblPr>
      <w:tblGrid>
        <w:gridCol w:w="9720"/>
      </w:tblGrid>
      <w:tr w:rsidR="00507D4F" w:rsidRPr="00330A35" w:rsidTr="00330A35">
        <w:trPr>
          <w:trHeight w:val="794"/>
        </w:trPr>
        <w:tc>
          <w:tcPr>
            <w:tcW w:w="9720" w:type="dxa"/>
          </w:tcPr>
          <w:p w:rsidR="00507D4F" w:rsidRPr="009F5875" w:rsidRDefault="00507D4F" w:rsidP="00330A35">
            <w:pPr>
              <w:shd w:val="clear" w:color="auto" w:fill="FFFFFF" w:themeFill="background1"/>
              <w:autoSpaceDE w:val="0"/>
              <w:autoSpaceDN w:val="0"/>
              <w:adjustRightInd w:val="0"/>
              <w:spacing w:after="200"/>
              <w:rPr>
                <w:rFonts w:cs="Times New Roman"/>
                <w:sz w:val="28"/>
                <w:szCs w:val="28"/>
                <w:lang w:bidi="ar-IQ"/>
              </w:rPr>
            </w:pPr>
            <w:r w:rsidRPr="009F5875">
              <w:rPr>
                <w:rFonts w:cs="Times New Roman"/>
                <w:sz w:val="28"/>
                <w:szCs w:val="28"/>
                <w:rtl/>
                <w:lang w:bidi="ar-IQ"/>
              </w:rPr>
              <w:t xml:space="preserve">يوفر وصف المقرر هذا إيجازاً مقتضياً لأهم خصائص المقرر ومخرجات التعلم المتوقعة من الطالب تحقيقها مبرهناً عما كان قد حقق </w:t>
            </w:r>
            <w:r w:rsidR="00330A35" w:rsidRPr="009F5875">
              <w:rPr>
                <w:rFonts w:cs="Times New Roman" w:hint="cs"/>
                <w:sz w:val="28"/>
                <w:szCs w:val="28"/>
                <w:rtl/>
                <w:lang w:bidi="ar-IQ"/>
              </w:rPr>
              <w:t>الاستفادة</w:t>
            </w:r>
            <w:r w:rsidRPr="009F5875">
              <w:rPr>
                <w:rFonts w:cs="Times New Roman"/>
                <w:sz w:val="28"/>
                <w:szCs w:val="28"/>
                <w:rtl/>
                <w:lang w:bidi="ar-IQ"/>
              </w:rPr>
              <w:t xml:space="preserve"> القصوى من فرص التعلم المتاحة، ولا بد ن الربط بينها وبين وصف البرنامج.</w:t>
            </w:r>
          </w:p>
        </w:tc>
      </w:tr>
    </w:tbl>
    <w:p w:rsidR="00507D4F" w:rsidRPr="00330A35" w:rsidRDefault="00507D4F" w:rsidP="00330A35">
      <w:pPr>
        <w:shd w:val="clear" w:color="auto" w:fill="FFFFFF" w:themeFill="background1"/>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507D4F" w:rsidRPr="00330A35" w:rsidTr="00217D03">
        <w:trPr>
          <w:trHeight w:val="322"/>
        </w:trPr>
        <w:tc>
          <w:tcPr>
            <w:tcW w:w="3780" w:type="dxa"/>
            <w:shd w:val="clear" w:color="auto" w:fill="F2DBDB" w:themeFill="accent2" w:themeFillTint="33"/>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sz w:val="22"/>
                <w:szCs w:val="22"/>
                <w:lang w:bidi="ar-IQ"/>
              </w:rPr>
            </w:pPr>
            <w:r w:rsidRPr="00330A35">
              <w:rPr>
                <w:rFonts w:cs="Times New Roman"/>
                <w:sz w:val="28"/>
                <w:szCs w:val="28"/>
                <w:rtl/>
                <w:lang w:bidi="ar-IQ"/>
              </w:rPr>
              <w:t>المؤسسة التعليمية</w:t>
            </w:r>
          </w:p>
        </w:tc>
        <w:tc>
          <w:tcPr>
            <w:tcW w:w="5940" w:type="dxa"/>
            <w:vAlign w:val="center"/>
          </w:tcPr>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 xml:space="preserve">جامعة ميسان / كلية التربية الأساسية </w:t>
            </w:r>
          </w:p>
        </w:tc>
      </w:tr>
      <w:tr w:rsidR="00507D4F" w:rsidRPr="00330A35" w:rsidTr="00217D03">
        <w:trPr>
          <w:trHeight w:val="66"/>
        </w:trPr>
        <w:tc>
          <w:tcPr>
            <w:tcW w:w="3780" w:type="dxa"/>
            <w:shd w:val="clear" w:color="auto" w:fill="F2DBDB" w:themeFill="accent2" w:themeFillTint="33"/>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sz w:val="22"/>
                <w:szCs w:val="22"/>
                <w:lang w:bidi="ar-IQ"/>
              </w:rPr>
            </w:pPr>
            <w:r w:rsidRPr="00330A35">
              <w:rPr>
                <w:rFonts w:cs="Times New Roman"/>
                <w:sz w:val="28"/>
                <w:szCs w:val="28"/>
                <w:rtl/>
                <w:lang w:bidi="ar-IQ"/>
              </w:rPr>
              <w:t>القسم العلمي / المركز</w:t>
            </w:r>
          </w:p>
        </w:tc>
        <w:tc>
          <w:tcPr>
            <w:tcW w:w="5940" w:type="dxa"/>
            <w:vAlign w:val="center"/>
          </w:tcPr>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 xml:space="preserve">قسم اللغة </w:t>
            </w:r>
            <w:r w:rsidRPr="00330A35">
              <w:rPr>
                <w:rFonts w:cs="Times New Roman" w:hint="cs"/>
                <w:sz w:val="28"/>
                <w:szCs w:val="28"/>
                <w:rtl/>
                <w:lang w:bidi="ar-IQ"/>
              </w:rPr>
              <w:t>الإنكليزية</w:t>
            </w:r>
          </w:p>
        </w:tc>
      </w:tr>
      <w:tr w:rsidR="00507D4F" w:rsidRPr="00330A35" w:rsidTr="00217D03">
        <w:trPr>
          <w:trHeight w:val="66"/>
        </w:trPr>
        <w:tc>
          <w:tcPr>
            <w:tcW w:w="3780" w:type="dxa"/>
            <w:shd w:val="clear" w:color="auto" w:fill="F2DBDB" w:themeFill="accent2" w:themeFillTint="33"/>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sz w:val="22"/>
                <w:szCs w:val="22"/>
                <w:lang w:bidi="ar-IQ"/>
              </w:rPr>
            </w:pPr>
            <w:r w:rsidRPr="00330A35">
              <w:rPr>
                <w:rFonts w:cs="Times New Roman"/>
                <w:sz w:val="28"/>
                <w:szCs w:val="28"/>
                <w:rtl/>
                <w:lang w:bidi="ar-IQ"/>
              </w:rPr>
              <w:t>اسم / رمز المقرر</w:t>
            </w:r>
          </w:p>
        </w:tc>
        <w:tc>
          <w:tcPr>
            <w:tcW w:w="5940" w:type="dxa"/>
            <w:vAlign w:val="center"/>
          </w:tcPr>
          <w:p w:rsidR="00507D4F" w:rsidRPr="00F911F6" w:rsidRDefault="00F911F6" w:rsidP="00321DD2">
            <w:pPr>
              <w:shd w:val="clear" w:color="auto" w:fill="FFFFFF" w:themeFill="background1"/>
              <w:autoSpaceDE w:val="0"/>
              <w:autoSpaceDN w:val="0"/>
              <w:adjustRightInd w:val="0"/>
              <w:rPr>
                <w:rFonts w:cs="Times New Roman"/>
                <w:sz w:val="22"/>
                <w:szCs w:val="22"/>
                <w:lang w:bidi="ar-IQ"/>
              </w:rPr>
            </w:pPr>
            <w:r>
              <w:rPr>
                <w:rFonts w:cs="Times New Roman"/>
                <w:sz w:val="28"/>
                <w:szCs w:val="28"/>
                <w:lang w:bidi="ar-IQ"/>
              </w:rPr>
              <w:t xml:space="preserve">Short </w:t>
            </w:r>
            <w:r w:rsidR="00321DD2">
              <w:rPr>
                <w:rFonts w:cs="Times New Roman"/>
                <w:sz w:val="28"/>
                <w:szCs w:val="28"/>
                <w:lang w:bidi="ar-IQ"/>
              </w:rPr>
              <w:t>S</w:t>
            </w:r>
            <w:r>
              <w:rPr>
                <w:rFonts w:cs="Times New Roman"/>
                <w:sz w:val="28"/>
                <w:szCs w:val="28"/>
                <w:lang w:bidi="ar-IQ"/>
              </w:rPr>
              <w:t>tory</w:t>
            </w:r>
          </w:p>
        </w:tc>
      </w:tr>
      <w:tr w:rsidR="00507D4F" w:rsidRPr="00330A35" w:rsidTr="00217D03">
        <w:trPr>
          <w:trHeight w:val="66"/>
        </w:trPr>
        <w:tc>
          <w:tcPr>
            <w:tcW w:w="3780" w:type="dxa"/>
            <w:shd w:val="clear" w:color="auto" w:fill="F2DBDB" w:themeFill="accent2" w:themeFillTint="33"/>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sz w:val="22"/>
                <w:szCs w:val="22"/>
                <w:lang w:bidi="ar-IQ"/>
              </w:rPr>
            </w:pPr>
            <w:r w:rsidRPr="00330A35">
              <w:rPr>
                <w:rFonts w:cs="Times New Roman"/>
                <w:sz w:val="28"/>
                <w:szCs w:val="28"/>
                <w:rtl/>
                <w:lang w:bidi="ar-IQ"/>
              </w:rPr>
              <w:t>أشكال الحضور المتاحة</w:t>
            </w:r>
          </w:p>
        </w:tc>
        <w:tc>
          <w:tcPr>
            <w:tcW w:w="5940" w:type="dxa"/>
            <w:vAlign w:val="center"/>
          </w:tcPr>
          <w:p w:rsidR="00507D4F" w:rsidRPr="00330A35" w:rsidRDefault="00507D4F" w:rsidP="00330A35">
            <w:pPr>
              <w:shd w:val="clear" w:color="auto" w:fill="FFFFFF" w:themeFill="background1"/>
              <w:autoSpaceDE w:val="0"/>
              <w:autoSpaceDN w:val="0"/>
              <w:adjustRightInd w:val="0"/>
              <w:rPr>
                <w:rFonts w:cs="Times New Roman"/>
                <w:sz w:val="22"/>
                <w:szCs w:val="22"/>
                <w:rtl/>
                <w:lang w:bidi="ar-IQ"/>
              </w:rPr>
            </w:pPr>
            <w:r w:rsidRPr="00330A35">
              <w:rPr>
                <w:rFonts w:cs="Times New Roman"/>
                <w:sz w:val="28"/>
                <w:szCs w:val="28"/>
                <w:rtl/>
                <w:lang w:bidi="ar-IQ"/>
              </w:rPr>
              <w:t>إلزامي</w:t>
            </w:r>
          </w:p>
        </w:tc>
      </w:tr>
      <w:tr w:rsidR="00507D4F" w:rsidRPr="00330A35" w:rsidTr="00217D03">
        <w:trPr>
          <w:trHeight w:val="66"/>
        </w:trPr>
        <w:tc>
          <w:tcPr>
            <w:tcW w:w="3780" w:type="dxa"/>
            <w:shd w:val="clear" w:color="auto" w:fill="F2DBDB" w:themeFill="accent2" w:themeFillTint="33"/>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sz w:val="22"/>
                <w:szCs w:val="22"/>
                <w:lang w:bidi="ar-IQ"/>
              </w:rPr>
            </w:pPr>
            <w:r w:rsidRPr="00330A35">
              <w:rPr>
                <w:rFonts w:cs="Times New Roman"/>
                <w:sz w:val="28"/>
                <w:szCs w:val="28"/>
                <w:rtl/>
                <w:lang w:bidi="ar-IQ"/>
              </w:rPr>
              <w:t>الفصل / السنة</w:t>
            </w:r>
          </w:p>
        </w:tc>
        <w:tc>
          <w:tcPr>
            <w:tcW w:w="5940" w:type="dxa"/>
            <w:vAlign w:val="center"/>
          </w:tcPr>
          <w:p w:rsidR="00507D4F" w:rsidRPr="00330A35" w:rsidRDefault="00507D4F" w:rsidP="00330A35">
            <w:pPr>
              <w:shd w:val="clear" w:color="auto" w:fill="FFFFFF" w:themeFill="background1"/>
              <w:autoSpaceDE w:val="0"/>
              <w:autoSpaceDN w:val="0"/>
              <w:adjustRightInd w:val="0"/>
              <w:rPr>
                <w:rFonts w:cs="Times New Roman"/>
                <w:sz w:val="22"/>
                <w:szCs w:val="22"/>
                <w:rtl/>
                <w:lang w:bidi="ar-IQ"/>
              </w:rPr>
            </w:pPr>
            <w:r w:rsidRPr="00330A35">
              <w:rPr>
                <w:rFonts w:cs="Times New Roman"/>
                <w:sz w:val="28"/>
                <w:szCs w:val="28"/>
                <w:rtl/>
                <w:lang w:bidi="ar-IQ"/>
              </w:rPr>
              <w:t>المرحلة الاول</w:t>
            </w:r>
            <w:r w:rsidRPr="00330A35">
              <w:rPr>
                <w:rFonts w:cs="Times New Roman"/>
                <w:sz w:val="28"/>
                <w:szCs w:val="28"/>
                <w:lang w:bidi="ar-IQ"/>
              </w:rPr>
              <w:t xml:space="preserve"> </w:t>
            </w:r>
            <w:r w:rsidRPr="00330A35">
              <w:rPr>
                <w:rFonts w:cs="Times New Roman"/>
                <w:sz w:val="28"/>
                <w:szCs w:val="28"/>
                <w:rtl/>
                <w:lang w:bidi="ar-IQ"/>
              </w:rPr>
              <w:t>/ الكورس ال</w:t>
            </w:r>
            <w:r w:rsidRPr="00330A35">
              <w:rPr>
                <w:rFonts w:cs="Times New Roman" w:hint="cs"/>
                <w:sz w:val="28"/>
                <w:szCs w:val="28"/>
                <w:rtl/>
                <w:lang w:bidi="ar-IQ"/>
              </w:rPr>
              <w:t>ثاني</w:t>
            </w:r>
          </w:p>
        </w:tc>
      </w:tr>
      <w:tr w:rsidR="00507D4F" w:rsidRPr="00330A35" w:rsidTr="00217D03">
        <w:trPr>
          <w:trHeight w:val="66"/>
        </w:trPr>
        <w:tc>
          <w:tcPr>
            <w:tcW w:w="3780" w:type="dxa"/>
            <w:shd w:val="clear" w:color="auto" w:fill="F2DBDB" w:themeFill="accent2" w:themeFillTint="33"/>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sz w:val="22"/>
                <w:szCs w:val="22"/>
                <w:lang w:bidi="ar-IQ"/>
              </w:rPr>
            </w:pPr>
            <w:r w:rsidRPr="00330A35">
              <w:rPr>
                <w:rFonts w:cs="Times New Roman"/>
                <w:sz w:val="28"/>
                <w:szCs w:val="28"/>
                <w:rtl/>
                <w:lang w:bidi="ar-IQ"/>
              </w:rPr>
              <w:t>عدد الساعات الدراسية (الكلي)</w:t>
            </w:r>
          </w:p>
        </w:tc>
        <w:tc>
          <w:tcPr>
            <w:tcW w:w="5940" w:type="dxa"/>
            <w:vAlign w:val="center"/>
          </w:tcPr>
          <w:p w:rsidR="00507D4F" w:rsidRPr="00330A35" w:rsidRDefault="001B6295" w:rsidP="001B6295">
            <w:pPr>
              <w:shd w:val="clear" w:color="auto" w:fill="FFFFFF" w:themeFill="background1"/>
              <w:autoSpaceDE w:val="0"/>
              <w:autoSpaceDN w:val="0"/>
              <w:adjustRightInd w:val="0"/>
              <w:rPr>
                <w:rFonts w:cs="Times New Roman"/>
                <w:sz w:val="22"/>
                <w:szCs w:val="22"/>
                <w:lang w:bidi="ar-IQ"/>
              </w:rPr>
            </w:pPr>
            <w:r>
              <w:rPr>
                <w:rFonts w:cs="Times New Roman" w:hint="cs"/>
                <w:sz w:val="28"/>
                <w:szCs w:val="28"/>
                <w:rtl/>
                <w:lang w:bidi="ar-IQ"/>
              </w:rPr>
              <w:t xml:space="preserve"> 30 </w:t>
            </w:r>
            <w:r w:rsidR="00507D4F" w:rsidRPr="00330A35">
              <w:rPr>
                <w:rFonts w:cs="Times New Roman"/>
                <w:sz w:val="28"/>
                <w:szCs w:val="28"/>
                <w:rtl/>
                <w:lang w:bidi="ar-IQ"/>
              </w:rPr>
              <w:t xml:space="preserve">ساعة </w:t>
            </w:r>
          </w:p>
        </w:tc>
      </w:tr>
      <w:tr w:rsidR="00507D4F" w:rsidRPr="00330A35" w:rsidTr="00217D03">
        <w:trPr>
          <w:trHeight w:val="66"/>
        </w:trPr>
        <w:tc>
          <w:tcPr>
            <w:tcW w:w="3780" w:type="dxa"/>
            <w:shd w:val="clear" w:color="auto" w:fill="F2DBDB" w:themeFill="accent2" w:themeFillTint="33"/>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sz w:val="22"/>
                <w:szCs w:val="22"/>
                <w:lang w:bidi="ar-IQ"/>
              </w:rPr>
            </w:pPr>
            <w:r w:rsidRPr="00330A35">
              <w:rPr>
                <w:rFonts w:cs="Times New Roman"/>
                <w:sz w:val="28"/>
                <w:szCs w:val="28"/>
                <w:rtl/>
                <w:lang w:bidi="ar-IQ"/>
              </w:rPr>
              <w:t xml:space="preserve">تاريخ إعداد هذا الوصف </w:t>
            </w:r>
          </w:p>
        </w:tc>
        <w:tc>
          <w:tcPr>
            <w:tcW w:w="5940" w:type="dxa"/>
            <w:vAlign w:val="center"/>
          </w:tcPr>
          <w:p w:rsidR="00507D4F" w:rsidRPr="00330A35" w:rsidRDefault="00507D4F" w:rsidP="00F12EBC">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 xml:space="preserve"> </w:t>
            </w:r>
            <w:r w:rsidR="00F12EBC">
              <w:rPr>
                <w:rFonts w:cs="Times New Roman" w:hint="cs"/>
                <w:sz w:val="28"/>
                <w:szCs w:val="28"/>
                <w:rtl/>
                <w:lang w:bidi="ar-IQ"/>
              </w:rPr>
              <w:t>1</w:t>
            </w:r>
            <w:r w:rsidR="00694D95">
              <w:rPr>
                <w:rFonts w:cs="Times New Roman"/>
                <w:sz w:val="28"/>
                <w:szCs w:val="28"/>
                <w:rtl/>
                <w:lang w:bidi="ar-IQ"/>
              </w:rPr>
              <w:t>/</w:t>
            </w:r>
            <w:r w:rsidR="008A5ADE">
              <w:rPr>
                <w:rFonts w:cs="Times New Roman" w:hint="cs"/>
                <w:sz w:val="28"/>
                <w:szCs w:val="28"/>
                <w:rtl/>
                <w:lang w:bidi="ar-IQ"/>
              </w:rPr>
              <w:t>4</w:t>
            </w:r>
            <w:r w:rsidR="00694D95">
              <w:rPr>
                <w:rFonts w:cs="Times New Roman"/>
                <w:sz w:val="28"/>
                <w:szCs w:val="28"/>
                <w:rtl/>
                <w:lang w:bidi="ar-IQ"/>
              </w:rPr>
              <w:t>/202</w:t>
            </w:r>
            <w:r w:rsidR="008A5ADE">
              <w:rPr>
                <w:rFonts w:cs="Times New Roman" w:hint="cs"/>
                <w:sz w:val="28"/>
                <w:szCs w:val="28"/>
                <w:rtl/>
                <w:lang w:bidi="ar-IQ"/>
              </w:rPr>
              <w:t>5</w:t>
            </w:r>
          </w:p>
        </w:tc>
      </w:tr>
      <w:tr w:rsidR="00507D4F" w:rsidRPr="00330A35" w:rsidTr="00330A35">
        <w:tblPrEx>
          <w:tblLook w:val="04A0" w:firstRow="1" w:lastRow="0" w:firstColumn="1" w:lastColumn="0" w:noHBand="0" w:noVBand="1"/>
        </w:tblPrEx>
        <w:trPr>
          <w:trHeight w:val="725"/>
        </w:trPr>
        <w:tc>
          <w:tcPr>
            <w:tcW w:w="9720" w:type="dxa"/>
            <w:gridSpan w:val="2"/>
            <w:hideMark/>
          </w:tcPr>
          <w:p w:rsidR="00507D4F" w:rsidRPr="00330A35" w:rsidRDefault="00507D4F" w:rsidP="00330A35">
            <w:pPr>
              <w:numPr>
                <w:ilvl w:val="0"/>
                <w:numId w:val="1"/>
              </w:numPr>
              <w:shd w:val="clear" w:color="auto" w:fill="FFFFFF" w:themeFill="background1"/>
              <w:tabs>
                <w:tab w:val="left" w:pos="360"/>
              </w:tabs>
              <w:autoSpaceDE w:val="0"/>
              <w:autoSpaceDN w:val="0"/>
              <w:adjustRightInd w:val="0"/>
              <w:ind w:left="360" w:hanging="360"/>
              <w:rPr>
                <w:rFonts w:cs="Times New Roman"/>
                <w:b/>
                <w:bCs/>
                <w:sz w:val="22"/>
                <w:szCs w:val="22"/>
                <w:lang w:bidi="ar-IQ"/>
              </w:rPr>
            </w:pPr>
            <w:r w:rsidRPr="00330A35">
              <w:rPr>
                <w:rFonts w:cs="Times New Roman"/>
                <w:b/>
                <w:bCs/>
                <w:sz w:val="28"/>
                <w:szCs w:val="28"/>
                <w:rtl/>
                <w:lang w:bidi="ar-IQ"/>
              </w:rPr>
              <w:t>أهداف المقرر:</w:t>
            </w:r>
          </w:p>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507D4F" w:rsidRPr="00330A35" w:rsidRDefault="00507D4F" w:rsidP="00330A35">
      <w:pPr>
        <w:shd w:val="clear" w:color="auto" w:fill="FFFFFF" w:themeFill="background1"/>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507D4F" w:rsidRPr="00330A35" w:rsidTr="00330A35">
        <w:trPr>
          <w:trHeight w:val="418"/>
        </w:trPr>
        <w:tc>
          <w:tcPr>
            <w:tcW w:w="9720" w:type="dxa"/>
            <w:hideMark/>
          </w:tcPr>
          <w:p w:rsidR="00507D4F" w:rsidRPr="00330A35" w:rsidRDefault="00507D4F" w:rsidP="00330A35">
            <w:pPr>
              <w:shd w:val="clear" w:color="auto" w:fill="FFFFFF" w:themeFill="background1"/>
              <w:autoSpaceDE w:val="0"/>
              <w:autoSpaceDN w:val="0"/>
              <w:adjustRightInd w:val="0"/>
              <w:rPr>
                <w:rFonts w:cs="Times New Roman"/>
                <w:b/>
                <w:bCs/>
                <w:sz w:val="22"/>
                <w:szCs w:val="22"/>
                <w:lang w:bidi="ar-IQ"/>
              </w:rPr>
            </w:pPr>
            <w:r w:rsidRPr="00330A35">
              <w:rPr>
                <w:rFonts w:cs="Times New Roman"/>
                <w:b/>
                <w:bCs/>
                <w:sz w:val="28"/>
                <w:szCs w:val="28"/>
                <w:rtl/>
                <w:lang w:bidi="ar-IQ"/>
              </w:rPr>
              <w:t>مخرجات المقرر وطرائق التعليم والتعلم والتقييم</w:t>
            </w:r>
          </w:p>
        </w:tc>
      </w:tr>
      <w:tr w:rsidR="00507D4F" w:rsidRPr="00330A35" w:rsidTr="00330A35">
        <w:trPr>
          <w:trHeight w:val="59"/>
        </w:trPr>
        <w:tc>
          <w:tcPr>
            <w:tcW w:w="9720" w:type="dxa"/>
          </w:tcPr>
          <w:p w:rsidR="00507D4F" w:rsidRPr="00330A35" w:rsidRDefault="00507D4F" w:rsidP="00330A35">
            <w:pPr>
              <w:shd w:val="clear" w:color="auto" w:fill="FFFFFF" w:themeFill="background1"/>
              <w:autoSpaceDE w:val="0"/>
              <w:autoSpaceDN w:val="0"/>
              <w:adjustRightInd w:val="0"/>
              <w:rPr>
                <w:rFonts w:cs="Times New Roman"/>
                <w:b/>
                <w:bCs/>
                <w:sz w:val="28"/>
                <w:szCs w:val="28"/>
                <w:lang w:bidi="ar-IQ"/>
              </w:rPr>
            </w:pPr>
            <w:r w:rsidRPr="00330A35">
              <w:rPr>
                <w:rFonts w:cs="Times New Roman"/>
                <w:b/>
                <w:bCs/>
                <w:sz w:val="28"/>
                <w:szCs w:val="28"/>
                <w:rtl/>
                <w:lang w:bidi="ar-IQ"/>
              </w:rPr>
              <w:t>أ-الأهداف المعرفية</w:t>
            </w:r>
            <w:r w:rsidRPr="00330A35">
              <w:rPr>
                <w:rFonts w:cs="Times New Roman"/>
                <w:b/>
                <w:bCs/>
                <w:sz w:val="28"/>
                <w:szCs w:val="28"/>
                <w:lang w:bidi="ar-IQ"/>
              </w:rPr>
              <w:t xml:space="preserve">  </w:t>
            </w:r>
          </w:p>
          <w:p w:rsidR="00507D4F" w:rsidRPr="009F5875" w:rsidRDefault="00507D4F" w:rsidP="00330A35">
            <w:pPr>
              <w:shd w:val="clear" w:color="auto" w:fill="FFFFFF" w:themeFill="background1"/>
              <w:autoSpaceDE w:val="0"/>
              <w:autoSpaceDN w:val="0"/>
              <w:adjustRightInd w:val="0"/>
              <w:rPr>
                <w:rFonts w:cs="Times New Roman"/>
                <w:sz w:val="28"/>
                <w:szCs w:val="28"/>
                <w:rtl/>
                <w:lang w:bidi="ar-IQ"/>
              </w:rPr>
            </w:pPr>
            <w:r w:rsidRPr="009F5875">
              <w:rPr>
                <w:rFonts w:cs="Times New Roman"/>
                <w:sz w:val="28"/>
                <w:szCs w:val="28"/>
                <w:rtl/>
                <w:lang w:bidi="ar-IQ"/>
              </w:rPr>
              <w:t>1. تمكين الطالب من المهارات اللغوية الأساسية.</w:t>
            </w:r>
          </w:p>
          <w:p w:rsidR="00507D4F" w:rsidRPr="009F5875" w:rsidRDefault="00507D4F" w:rsidP="00330A35">
            <w:pPr>
              <w:shd w:val="clear" w:color="auto" w:fill="FFFFFF" w:themeFill="background1"/>
              <w:autoSpaceDE w:val="0"/>
              <w:autoSpaceDN w:val="0"/>
              <w:adjustRightInd w:val="0"/>
              <w:rPr>
                <w:rFonts w:cs="Times New Roman"/>
                <w:sz w:val="28"/>
                <w:szCs w:val="28"/>
                <w:rtl/>
                <w:lang w:bidi="ar-IQ"/>
              </w:rPr>
            </w:pPr>
            <w:r w:rsidRPr="009F5875">
              <w:rPr>
                <w:rFonts w:cs="Times New Roman"/>
                <w:sz w:val="28"/>
                <w:szCs w:val="28"/>
                <w:rtl/>
                <w:lang w:bidi="ar-IQ"/>
              </w:rPr>
              <w:t>2. تطوير مهارة المحادثة من خلال المناقشة.</w:t>
            </w:r>
          </w:p>
          <w:p w:rsidR="00507D4F" w:rsidRPr="009F5875" w:rsidRDefault="00507D4F" w:rsidP="00330A35">
            <w:pPr>
              <w:shd w:val="clear" w:color="auto" w:fill="FFFFFF" w:themeFill="background1"/>
              <w:autoSpaceDE w:val="0"/>
              <w:autoSpaceDN w:val="0"/>
              <w:adjustRightInd w:val="0"/>
              <w:rPr>
                <w:rFonts w:cs="Times New Roman"/>
                <w:sz w:val="28"/>
                <w:szCs w:val="28"/>
                <w:rtl/>
                <w:lang w:bidi="ar-IQ"/>
              </w:rPr>
            </w:pPr>
            <w:r w:rsidRPr="009F5875">
              <w:rPr>
                <w:rFonts w:cs="Times New Roman"/>
                <w:sz w:val="28"/>
                <w:szCs w:val="28"/>
                <w:rtl/>
                <w:lang w:bidi="ar-IQ"/>
              </w:rPr>
              <w:t>3. تطوير الكتابة من خلال النشاطات داخل او خارج الصف.</w:t>
            </w:r>
          </w:p>
          <w:p w:rsidR="00507D4F" w:rsidRPr="009F5875" w:rsidRDefault="00507D4F" w:rsidP="00330A35">
            <w:pPr>
              <w:shd w:val="clear" w:color="auto" w:fill="FFFFFF" w:themeFill="background1"/>
              <w:autoSpaceDE w:val="0"/>
              <w:autoSpaceDN w:val="0"/>
              <w:adjustRightInd w:val="0"/>
              <w:rPr>
                <w:rFonts w:cs="Times New Roman"/>
                <w:sz w:val="28"/>
                <w:szCs w:val="28"/>
                <w:lang w:bidi="ar-IQ"/>
              </w:rPr>
            </w:pPr>
            <w:r w:rsidRPr="009F5875">
              <w:rPr>
                <w:rFonts w:cs="Times New Roman"/>
                <w:sz w:val="28"/>
                <w:szCs w:val="28"/>
                <w:rtl/>
                <w:lang w:bidi="ar-IQ"/>
              </w:rPr>
              <w:t>4. تطوير القدرة على التعبير الأدبي.</w:t>
            </w:r>
          </w:p>
          <w:p w:rsidR="00507D4F" w:rsidRPr="00330A35" w:rsidRDefault="00507D4F" w:rsidP="00330A35">
            <w:pPr>
              <w:shd w:val="clear" w:color="auto" w:fill="FFFFFF" w:themeFill="background1"/>
              <w:autoSpaceDE w:val="0"/>
              <w:autoSpaceDN w:val="0"/>
              <w:adjustRightInd w:val="0"/>
              <w:ind w:left="360"/>
              <w:rPr>
                <w:rFonts w:cs="Times New Roman"/>
                <w:b/>
                <w:bCs/>
                <w:sz w:val="28"/>
                <w:szCs w:val="28"/>
                <w:lang w:bidi="ar-IQ"/>
              </w:rPr>
            </w:pPr>
            <w:r w:rsidRPr="009F5875">
              <w:rPr>
                <w:rFonts w:cs="Times New Roman"/>
                <w:sz w:val="28"/>
                <w:szCs w:val="28"/>
                <w:rtl/>
                <w:lang w:bidi="ar-IQ"/>
              </w:rPr>
              <w:t>تطوير أسلوب البحث العلمي.</w:t>
            </w:r>
          </w:p>
        </w:tc>
      </w:tr>
      <w:tr w:rsidR="00507D4F" w:rsidRPr="00330A35" w:rsidTr="00330A35">
        <w:tblPrEx>
          <w:tblLook w:val="0000" w:firstRow="0" w:lastRow="0" w:firstColumn="0" w:lastColumn="0" w:noHBand="0" w:noVBand="0"/>
        </w:tblPrEx>
        <w:trPr>
          <w:trHeight w:val="1631"/>
        </w:trPr>
        <w:tc>
          <w:tcPr>
            <w:tcW w:w="9720" w:type="dxa"/>
          </w:tcPr>
          <w:p w:rsidR="00507D4F" w:rsidRPr="00330A35" w:rsidRDefault="00507D4F" w:rsidP="00330A35">
            <w:pPr>
              <w:shd w:val="clear" w:color="auto" w:fill="FFFFFF" w:themeFill="background1"/>
              <w:autoSpaceDE w:val="0"/>
              <w:autoSpaceDN w:val="0"/>
              <w:adjustRightInd w:val="0"/>
              <w:rPr>
                <w:rFonts w:cs="Times New Roman"/>
                <w:sz w:val="28"/>
                <w:szCs w:val="28"/>
                <w:lang w:bidi="ar-IQ"/>
              </w:rPr>
            </w:pPr>
            <w:r w:rsidRPr="00330A35">
              <w:rPr>
                <w:rFonts w:cs="Times New Roman"/>
                <w:b/>
                <w:bCs/>
                <w:sz w:val="28"/>
                <w:szCs w:val="28"/>
                <w:rtl/>
                <w:lang w:bidi="ar-IQ"/>
              </w:rPr>
              <w:t>ب-الأهداف</w:t>
            </w:r>
            <w:r w:rsidRPr="00330A35">
              <w:rPr>
                <w:rFonts w:cs="Times New Roman"/>
                <w:b/>
                <w:bCs/>
                <w:sz w:val="28"/>
                <w:szCs w:val="28"/>
                <w:lang w:bidi="ar-IQ"/>
              </w:rPr>
              <w:t xml:space="preserve"> </w:t>
            </w:r>
            <w:r w:rsidRPr="00330A35">
              <w:rPr>
                <w:rFonts w:cs="Times New Roman"/>
                <w:b/>
                <w:bCs/>
                <w:sz w:val="28"/>
                <w:szCs w:val="28"/>
                <w:rtl/>
                <w:lang w:bidi="ar-IQ"/>
              </w:rPr>
              <w:t>المهاراتية</w:t>
            </w:r>
            <w:r w:rsidRPr="00330A35">
              <w:rPr>
                <w:rFonts w:cs="Times New Roman"/>
                <w:b/>
                <w:bCs/>
                <w:sz w:val="28"/>
                <w:szCs w:val="28"/>
                <w:lang w:bidi="ar-IQ"/>
              </w:rPr>
              <w:t xml:space="preserve"> </w:t>
            </w:r>
            <w:r w:rsidRPr="00330A35">
              <w:rPr>
                <w:rFonts w:cs="Times New Roman"/>
                <w:b/>
                <w:bCs/>
                <w:sz w:val="28"/>
                <w:szCs w:val="28"/>
                <w:rtl/>
                <w:lang w:bidi="ar-IQ"/>
              </w:rPr>
              <w:t>الخاصة بالمقرر</w:t>
            </w:r>
            <w:r w:rsidRPr="00330A35">
              <w:rPr>
                <w:rFonts w:cs="Times New Roman"/>
                <w:sz w:val="28"/>
                <w:szCs w:val="28"/>
                <w:lang w:bidi="ar-IQ"/>
              </w:rPr>
              <w:t xml:space="preserve">. </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1. تحسين مهارات الطالب اللغوية.</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2. تطوير أسلوب البحث العلمي.</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3. تحسين القدرة في التعبير.</w:t>
            </w:r>
          </w:p>
          <w:p w:rsidR="00507D4F" w:rsidRPr="00330A35" w:rsidRDefault="00507D4F" w:rsidP="00330A35">
            <w:pPr>
              <w:shd w:val="clear" w:color="auto" w:fill="FFFFFF" w:themeFill="background1"/>
              <w:autoSpaceDE w:val="0"/>
              <w:autoSpaceDN w:val="0"/>
              <w:adjustRightInd w:val="0"/>
              <w:rPr>
                <w:rFonts w:cs="Times New Roman"/>
                <w:sz w:val="28"/>
                <w:szCs w:val="28"/>
                <w:lang w:bidi="ar-IQ"/>
              </w:rPr>
            </w:pPr>
            <w:r w:rsidRPr="00330A35">
              <w:rPr>
                <w:rFonts w:cs="Times New Roman"/>
                <w:sz w:val="28"/>
                <w:szCs w:val="28"/>
                <w:rtl/>
                <w:lang w:bidi="ar-IQ"/>
              </w:rPr>
              <w:t>4. تطوير مهارة الكتابة.</w:t>
            </w:r>
          </w:p>
        </w:tc>
      </w:tr>
      <w:tr w:rsidR="00507D4F" w:rsidRPr="00330A35" w:rsidTr="00330A35">
        <w:tblPrEx>
          <w:tblLook w:val="0000" w:firstRow="0" w:lastRow="0" w:firstColumn="0" w:lastColumn="0" w:noHBand="0" w:noVBand="0"/>
        </w:tblPrEx>
        <w:trPr>
          <w:trHeight w:val="423"/>
        </w:trPr>
        <w:tc>
          <w:tcPr>
            <w:tcW w:w="9720" w:type="dxa"/>
          </w:tcPr>
          <w:p w:rsidR="00507D4F" w:rsidRPr="009F5875" w:rsidRDefault="00507D4F" w:rsidP="00330A35">
            <w:pPr>
              <w:shd w:val="clear" w:color="auto" w:fill="FFFFFF" w:themeFill="background1"/>
              <w:autoSpaceDE w:val="0"/>
              <w:autoSpaceDN w:val="0"/>
              <w:adjustRightInd w:val="0"/>
              <w:rPr>
                <w:rFonts w:cs="Times New Roman"/>
                <w:b/>
                <w:bCs/>
                <w:rtl/>
                <w:lang w:bidi="ar-IQ"/>
              </w:rPr>
            </w:pPr>
            <w:r w:rsidRPr="009F5875">
              <w:rPr>
                <w:rFonts w:cs="Times New Roman"/>
                <w:sz w:val="24"/>
                <w:szCs w:val="24"/>
                <w:lang w:bidi="ar-IQ"/>
              </w:rPr>
              <w:t xml:space="preserve"> </w:t>
            </w:r>
            <w:r w:rsidRPr="009F5875">
              <w:rPr>
                <w:rFonts w:cs="Times New Roman"/>
                <w:b/>
                <w:bCs/>
                <w:sz w:val="28"/>
                <w:szCs w:val="28"/>
                <w:rtl/>
                <w:lang w:bidi="ar-IQ"/>
              </w:rPr>
              <w:t xml:space="preserve">طرائق التعليم والتعلم </w:t>
            </w:r>
          </w:p>
          <w:p w:rsidR="00507D4F" w:rsidRPr="009F5875" w:rsidRDefault="00507D4F" w:rsidP="00330A35">
            <w:pPr>
              <w:shd w:val="clear" w:color="auto" w:fill="FFFFFF" w:themeFill="background1"/>
              <w:autoSpaceDE w:val="0"/>
              <w:autoSpaceDN w:val="0"/>
              <w:adjustRightInd w:val="0"/>
              <w:rPr>
                <w:rFonts w:cs="Times New Roman"/>
                <w:sz w:val="22"/>
                <w:szCs w:val="22"/>
                <w:lang w:bidi="ar-IQ"/>
              </w:rPr>
            </w:pPr>
            <w:r w:rsidRPr="009F5875">
              <w:rPr>
                <w:rFonts w:cs="Times New Roman"/>
                <w:sz w:val="28"/>
                <w:szCs w:val="28"/>
                <w:rtl/>
                <w:lang w:bidi="ar-IQ"/>
              </w:rPr>
              <w:t>طريقة عرض المادة بشكل علمي حديث واستخدام أسلوب المناقشة في عرض المادة.</w:t>
            </w:r>
          </w:p>
        </w:tc>
      </w:tr>
      <w:tr w:rsidR="00507D4F" w:rsidRPr="00330A35" w:rsidTr="00330A35">
        <w:tblPrEx>
          <w:tblLook w:val="0000" w:firstRow="0" w:lastRow="0" w:firstColumn="0" w:lastColumn="0" w:noHBand="0" w:noVBand="0"/>
        </w:tblPrEx>
        <w:trPr>
          <w:trHeight w:val="400"/>
        </w:trPr>
        <w:tc>
          <w:tcPr>
            <w:tcW w:w="9720" w:type="dxa"/>
          </w:tcPr>
          <w:p w:rsidR="00507D4F" w:rsidRPr="009F5875" w:rsidRDefault="00507D4F" w:rsidP="00330A35">
            <w:pPr>
              <w:shd w:val="clear" w:color="auto" w:fill="FFFFFF" w:themeFill="background1"/>
              <w:autoSpaceDE w:val="0"/>
              <w:autoSpaceDN w:val="0"/>
              <w:adjustRightInd w:val="0"/>
              <w:rPr>
                <w:rFonts w:cs="Times New Roman"/>
                <w:b/>
                <w:bCs/>
                <w:sz w:val="28"/>
                <w:szCs w:val="28"/>
                <w:rtl/>
                <w:lang w:bidi="ar-IQ"/>
              </w:rPr>
            </w:pPr>
            <w:r w:rsidRPr="009F5875">
              <w:rPr>
                <w:rFonts w:cs="Times New Roman"/>
                <w:b/>
                <w:bCs/>
                <w:sz w:val="28"/>
                <w:szCs w:val="28"/>
                <w:lang w:bidi="ar-IQ"/>
              </w:rPr>
              <w:t xml:space="preserve">     </w:t>
            </w:r>
            <w:r w:rsidRPr="009F5875">
              <w:rPr>
                <w:rFonts w:cs="Times New Roman"/>
                <w:b/>
                <w:bCs/>
                <w:sz w:val="28"/>
                <w:szCs w:val="28"/>
                <w:rtl/>
                <w:lang w:bidi="ar-IQ"/>
              </w:rPr>
              <w:t xml:space="preserve">طرائق التقييم </w:t>
            </w:r>
          </w:p>
          <w:p w:rsidR="00507D4F" w:rsidRPr="00330A35" w:rsidRDefault="009F5875" w:rsidP="009F5875">
            <w:pPr>
              <w:shd w:val="clear" w:color="auto" w:fill="FFFFFF" w:themeFill="background1"/>
              <w:tabs>
                <w:tab w:val="left" w:pos="361"/>
              </w:tabs>
              <w:autoSpaceDE w:val="0"/>
              <w:autoSpaceDN w:val="0"/>
              <w:adjustRightInd w:val="0"/>
              <w:rPr>
                <w:rFonts w:cs="Times New Roman"/>
                <w:sz w:val="28"/>
                <w:szCs w:val="28"/>
                <w:lang w:bidi="ar-IQ"/>
              </w:rPr>
            </w:pPr>
            <w:r>
              <w:rPr>
                <w:rFonts w:cs="Times New Roman" w:hint="cs"/>
                <w:sz w:val="28"/>
                <w:szCs w:val="28"/>
                <w:rtl/>
                <w:lang w:bidi="ar-IQ"/>
              </w:rPr>
              <w:lastRenderedPageBreak/>
              <w:t>1.</w:t>
            </w:r>
            <w:r w:rsidR="00507D4F" w:rsidRPr="00330A35">
              <w:rPr>
                <w:rFonts w:cs="Times New Roman"/>
                <w:sz w:val="28"/>
                <w:szCs w:val="28"/>
                <w:rtl/>
                <w:lang w:bidi="ar-IQ"/>
              </w:rPr>
              <w:t>الأختبارات الشفهية.</w:t>
            </w:r>
          </w:p>
          <w:p w:rsidR="00507D4F" w:rsidRPr="00330A35" w:rsidRDefault="009F5875" w:rsidP="009F5875">
            <w:pPr>
              <w:shd w:val="clear" w:color="auto" w:fill="FFFFFF" w:themeFill="background1"/>
              <w:tabs>
                <w:tab w:val="left" w:pos="361"/>
              </w:tabs>
              <w:autoSpaceDE w:val="0"/>
              <w:autoSpaceDN w:val="0"/>
              <w:adjustRightInd w:val="0"/>
              <w:rPr>
                <w:rFonts w:cs="Times New Roman"/>
                <w:sz w:val="28"/>
                <w:szCs w:val="28"/>
                <w:lang w:bidi="ar-IQ"/>
              </w:rPr>
            </w:pPr>
            <w:r>
              <w:rPr>
                <w:rFonts w:cs="Times New Roman" w:hint="cs"/>
                <w:sz w:val="28"/>
                <w:szCs w:val="28"/>
                <w:rtl/>
                <w:lang w:bidi="ar-IQ"/>
              </w:rPr>
              <w:t>2.</w:t>
            </w:r>
            <w:r w:rsidR="00507D4F" w:rsidRPr="00330A35">
              <w:rPr>
                <w:rFonts w:cs="Times New Roman"/>
                <w:sz w:val="28"/>
                <w:szCs w:val="28"/>
                <w:rtl/>
                <w:lang w:bidi="ar-IQ"/>
              </w:rPr>
              <w:t>الأختبارات التحريرية.</w:t>
            </w:r>
          </w:p>
          <w:p w:rsidR="00507D4F" w:rsidRPr="00330A35" w:rsidRDefault="009F5875" w:rsidP="009F5875">
            <w:pPr>
              <w:shd w:val="clear" w:color="auto" w:fill="FFFFFF" w:themeFill="background1"/>
              <w:tabs>
                <w:tab w:val="left" w:pos="361"/>
              </w:tabs>
              <w:autoSpaceDE w:val="0"/>
              <w:autoSpaceDN w:val="0"/>
              <w:adjustRightInd w:val="0"/>
              <w:rPr>
                <w:rFonts w:cs="Times New Roman"/>
                <w:b/>
                <w:bCs/>
                <w:sz w:val="32"/>
                <w:szCs w:val="32"/>
                <w:lang w:bidi="ar-IQ"/>
              </w:rPr>
            </w:pPr>
            <w:r>
              <w:rPr>
                <w:rFonts w:cs="Times New Roman" w:hint="cs"/>
                <w:sz w:val="28"/>
                <w:szCs w:val="28"/>
                <w:rtl/>
                <w:lang w:bidi="ar-IQ"/>
              </w:rPr>
              <w:t>3.</w:t>
            </w:r>
            <w:r w:rsidR="00507D4F" w:rsidRPr="00330A35">
              <w:rPr>
                <w:rFonts w:cs="Times New Roman"/>
                <w:sz w:val="28"/>
                <w:szCs w:val="28"/>
                <w:rtl/>
                <w:lang w:bidi="ar-IQ"/>
              </w:rPr>
              <w:t>النشاطات والبحوث.</w:t>
            </w:r>
          </w:p>
        </w:tc>
      </w:tr>
      <w:tr w:rsidR="00507D4F" w:rsidRPr="00330A35" w:rsidTr="00330A35">
        <w:tblPrEx>
          <w:tblLook w:val="0000" w:firstRow="0" w:lastRow="0" w:firstColumn="0" w:lastColumn="0" w:noHBand="0" w:noVBand="0"/>
        </w:tblPrEx>
        <w:trPr>
          <w:trHeight w:val="624"/>
        </w:trPr>
        <w:tc>
          <w:tcPr>
            <w:tcW w:w="9720" w:type="dxa"/>
          </w:tcPr>
          <w:p w:rsidR="00507D4F" w:rsidRPr="00823706" w:rsidRDefault="00507D4F" w:rsidP="00330A35">
            <w:pPr>
              <w:shd w:val="clear" w:color="auto" w:fill="FFFFFF" w:themeFill="background1"/>
              <w:autoSpaceDE w:val="0"/>
              <w:autoSpaceDN w:val="0"/>
              <w:adjustRightInd w:val="0"/>
              <w:rPr>
                <w:rFonts w:cs="Times New Roman"/>
                <w:b/>
                <w:bCs/>
                <w:sz w:val="28"/>
                <w:szCs w:val="28"/>
                <w:rtl/>
                <w:lang w:bidi="ar-IQ"/>
              </w:rPr>
            </w:pPr>
            <w:r w:rsidRPr="00823706">
              <w:rPr>
                <w:rFonts w:cs="Times New Roman"/>
                <w:b/>
                <w:bCs/>
                <w:sz w:val="28"/>
                <w:szCs w:val="28"/>
                <w:rtl/>
                <w:lang w:bidi="ar-IQ"/>
              </w:rPr>
              <w:lastRenderedPageBreak/>
              <w:t>ج-الأهداف الوجدانية والقيمية</w:t>
            </w:r>
          </w:p>
          <w:p w:rsidR="00507D4F" w:rsidRPr="009F5875" w:rsidRDefault="009F5875" w:rsidP="009F5875">
            <w:pPr>
              <w:shd w:val="clear" w:color="auto" w:fill="FFFFFF" w:themeFill="background1"/>
              <w:autoSpaceDE w:val="0"/>
              <w:autoSpaceDN w:val="0"/>
              <w:adjustRightInd w:val="0"/>
              <w:rPr>
                <w:rFonts w:cs="Times New Roman"/>
                <w:sz w:val="28"/>
                <w:szCs w:val="28"/>
                <w:lang w:bidi="ar-IQ"/>
              </w:rPr>
            </w:pPr>
            <w:r>
              <w:rPr>
                <w:rFonts w:cs="Times New Roman" w:hint="cs"/>
                <w:sz w:val="28"/>
                <w:szCs w:val="28"/>
                <w:rtl/>
                <w:lang w:bidi="ar-IQ"/>
              </w:rPr>
              <w:t>1.</w:t>
            </w:r>
            <w:r w:rsidR="00507D4F" w:rsidRPr="009F5875">
              <w:rPr>
                <w:rFonts w:cs="Times New Roman"/>
                <w:sz w:val="28"/>
                <w:szCs w:val="28"/>
                <w:rtl/>
                <w:lang w:bidi="ar-IQ"/>
              </w:rPr>
              <w:t>التركيز على الأهداف التربوية.</w:t>
            </w:r>
          </w:p>
          <w:p w:rsidR="00507D4F" w:rsidRPr="009F5875" w:rsidRDefault="009F5875" w:rsidP="009F5875">
            <w:pPr>
              <w:shd w:val="clear" w:color="auto" w:fill="FFFFFF" w:themeFill="background1"/>
              <w:autoSpaceDE w:val="0"/>
              <w:autoSpaceDN w:val="0"/>
              <w:adjustRightInd w:val="0"/>
              <w:rPr>
                <w:rFonts w:cs="Times New Roman"/>
                <w:sz w:val="28"/>
                <w:szCs w:val="28"/>
                <w:lang w:bidi="ar-IQ"/>
              </w:rPr>
            </w:pPr>
            <w:r>
              <w:rPr>
                <w:rFonts w:cs="Times New Roman" w:hint="cs"/>
                <w:sz w:val="28"/>
                <w:szCs w:val="28"/>
                <w:rtl/>
                <w:lang w:bidi="ar-IQ"/>
              </w:rPr>
              <w:t>2.</w:t>
            </w:r>
            <w:r w:rsidR="00507D4F" w:rsidRPr="009F5875">
              <w:rPr>
                <w:rFonts w:cs="Times New Roman"/>
                <w:sz w:val="28"/>
                <w:szCs w:val="28"/>
                <w:rtl/>
                <w:lang w:bidi="ar-IQ"/>
              </w:rPr>
              <w:t>ترسيخ الأهداف العلمية.</w:t>
            </w:r>
          </w:p>
          <w:p w:rsidR="00507D4F" w:rsidRPr="009F5875" w:rsidRDefault="009F5875" w:rsidP="009F5875">
            <w:pPr>
              <w:shd w:val="clear" w:color="auto" w:fill="FFFFFF" w:themeFill="background1"/>
              <w:autoSpaceDE w:val="0"/>
              <w:autoSpaceDN w:val="0"/>
              <w:adjustRightInd w:val="0"/>
              <w:rPr>
                <w:rFonts w:cs="Times New Roman"/>
                <w:sz w:val="28"/>
                <w:szCs w:val="28"/>
                <w:lang w:bidi="ar-IQ"/>
              </w:rPr>
            </w:pPr>
            <w:r>
              <w:rPr>
                <w:rFonts w:cs="Times New Roman" w:hint="cs"/>
                <w:sz w:val="28"/>
                <w:szCs w:val="28"/>
                <w:rtl/>
                <w:lang w:bidi="ar-IQ"/>
              </w:rPr>
              <w:t>3.</w:t>
            </w:r>
            <w:r w:rsidR="00507D4F" w:rsidRPr="009F5875">
              <w:rPr>
                <w:rFonts w:cs="Times New Roman"/>
                <w:sz w:val="28"/>
                <w:szCs w:val="28"/>
                <w:rtl/>
                <w:lang w:bidi="ar-IQ"/>
              </w:rPr>
              <w:t>تطوير الأهداف المعرفية.</w:t>
            </w:r>
          </w:p>
          <w:p w:rsidR="00507D4F" w:rsidRPr="00330A35" w:rsidRDefault="009F5875" w:rsidP="009F5875">
            <w:pPr>
              <w:shd w:val="clear" w:color="auto" w:fill="FFFFFF" w:themeFill="background1"/>
              <w:autoSpaceDE w:val="0"/>
              <w:autoSpaceDN w:val="0"/>
              <w:adjustRightInd w:val="0"/>
              <w:rPr>
                <w:rFonts w:cs="Times New Roman"/>
                <w:sz w:val="22"/>
                <w:szCs w:val="22"/>
                <w:lang w:bidi="ar-IQ"/>
              </w:rPr>
            </w:pPr>
            <w:r>
              <w:rPr>
                <w:rFonts w:cs="Times New Roman" w:hint="cs"/>
                <w:sz w:val="28"/>
                <w:szCs w:val="28"/>
                <w:rtl/>
                <w:lang w:bidi="ar-IQ"/>
              </w:rPr>
              <w:t>4.</w:t>
            </w:r>
            <w:r w:rsidR="00507D4F" w:rsidRPr="009F5875">
              <w:rPr>
                <w:rFonts w:cs="Times New Roman"/>
                <w:sz w:val="28"/>
                <w:szCs w:val="28"/>
                <w:rtl/>
                <w:lang w:bidi="ar-IQ"/>
              </w:rPr>
              <w:t>ترسيخ الأهداف الأنسانية العامة.</w:t>
            </w:r>
          </w:p>
        </w:tc>
      </w:tr>
      <w:tr w:rsidR="00507D4F" w:rsidRPr="00330A35" w:rsidTr="00330A35">
        <w:tblPrEx>
          <w:tblLook w:val="0000" w:firstRow="0" w:lastRow="0" w:firstColumn="0" w:lastColumn="0" w:noHBand="0" w:noVBand="0"/>
        </w:tblPrEx>
        <w:trPr>
          <w:trHeight w:val="624"/>
        </w:trPr>
        <w:tc>
          <w:tcPr>
            <w:tcW w:w="9720" w:type="dxa"/>
          </w:tcPr>
          <w:p w:rsidR="00507D4F" w:rsidRPr="009F5875" w:rsidRDefault="00507D4F" w:rsidP="00330A35">
            <w:pPr>
              <w:shd w:val="clear" w:color="auto" w:fill="FFFFFF" w:themeFill="background1"/>
              <w:autoSpaceDE w:val="0"/>
              <w:autoSpaceDN w:val="0"/>
              <w:adjustRightInd w:val="0"/>
              <w:rPr>
                <w:rFonts w:cs="Times New Roman"/>
                <w:b/>
                <w:bCs/>
                <w:sz w:val="28"/>
                <w:szCs w:val="28"/>
                <w:rtl/>
                <w:lang w:bidi="ar-IQ"/>
              </w:rPr>
            </w:pPr>
            <w:r w:rsidRPr="009F58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 xml:space="preserve">1) تطوير المهارات اللغوية </w:t>
            </w:r>
            <w:r w:rsidR="00D97849" w:rsidRPr="00330A35">
              <w:rPr>
                <w:rFonts w:cs="Times New Roman"/>
                <w:sz w:val="28"/>
                <w:szCs w:val="28"/>
                <w:rtl/>
                <w:lang w:bidi="ar-IQ"/>
              </w:rPr>
              <w:t>الأساسية</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2) تطوير مهارة التكلم والكتابة.</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3) تطوير شخصية الطالب.</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4) تطوير أسلوب البحث العلمي.</w:t>
            </w:r>
          </w:p>
        </w:tc>
      </w:tr>
      <w:tr w:rsidR="00507D4F" w:rsidRPr="00330A35" w:rsidTr="00330A35">
        <w:tblPrEx>
          <w:tblLook w:val="0000" w:firstRow="0" w:lastRow="0" w:firstColumn="0" w:lastColumn="0" w:noHBand="0" w:noVBand="0"/>
        </w:tblPrEx>
        <w:trPr>
          <w:trHeight w:val="624"/>
        </w:trPr>
        <w:tc>
          <w:tcPr>
            <w:tcW w:w="9720" w:type="dxa"/>
          </w:tcPr>
          <w:p w:rsidR="00507D4F" w:rsidRPr="009F5875" w:rsidRDefault="00507D4F" w:rsidP="00330A35">
            <w:pPr>
              <w:shd w:val="clear" w:color="auto" w:fill="FFFFFF" w:themeFill="background1"/>
              <w:autoSpaceDE w:val="0"/>
              <w:autoSpaceDN w:val="0"/>
              <w:adjustRightInd w:val="0"/>
              <w:rPr>
                <w:rFonts w:cs="Times New Roman"/>
                <w:b/>
                <w:bCs/>
                <w:sz w:val="28"/>
                <w:szCs w:val="28"/>
                <w:rtl/>
                <w:lang w:bidi="ar-IQ"/>
              </w:rPr>
            </w:pPr>
            <w:r w:rsidRPr="009F5875">
              <w:rPr>
                <w:rFonts w:cs="Times New Roman"/>
                <w:b/>
                <w:bCs/>
                <w:sz w:val="28"/>
                <w:szCs w:val="28"/>
                <w:rtl/>
                <w:lang w:bidi="ar-IQ"/>
              </w:rPr>
              <w:t>طرائق التعليم والتعلم</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طريقة عرض المادة التعليمية بأسلوب حديث مع استخدام التقنيات الحديثة مع إعطاء فرصة للمناقشة.</w:t>
            </w:r>
          </w:p>
        </w:tc>
      </w:tr>
      <w:tr w:rsidR="00507D4F" w:rsidRPr="00330A35" w:rsidTr="00330A35">
        <w:tblPrEx>
          <w:tblLook w:val="0000" w:firstRow="0" w:lastRow="0" w:firstColumn="0" w:lastColumn="0" w:noHBand="0" w:noVBand="0"/>
        </w:tblPrEx>
        <w:trPr>
          <w:trHeight w:val="624"/>
        </w:trPr>
        <w:tc>
          <w:tcPr>
            <w:tcW w:w="9720" w:type="dxa"/>
          </w:tcPr>
          <w:p w:rsidR="00507D4F" w:rsidRPr="009F5875" w:rsidRDefault="00507D4F" w:rsidP="00330A35">
            <w:pPr>
              <w:shd w:val="clear" w:color="auto" w:fill="FFFFFF" w:themeFill="background1"/>
              <w:autoSpaceDE w:val="0"/>
              <w:autoSpaceDN w:val="0"/>
              <w:adjustRightInd w:val="0"/>
              <w:rPr>
                <w:rFonts w:cs="Times New Roman"/>
                <w:b/>
                <w:bCs/>
                <w:sz w:val="28"/>
                <w:szCs w:val="28"/>
                <w:rtl/>
                <w:lang w:bidi="ar-IQ"/>
              </w:rPr>
            </w:pPr>
            <w:r w:rsidRPr="009F5875">
              <w:rPr>
                <w:rFonts w:cs="Times New Roman"/>
                <w:b/>
                <w:bCs/>
                <w:sz w:val="28"/>
                <w:szCs w:val="28"/>
                <w:rtl/>
                <w:lang w:bidi="ar-IQ"/>
              </w:rPr>
              <w:t>طرائق التقييم</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1. الأسئلة الشفهية.</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2. الأسئلة التحريرية.</w:t>
            </w:r>
          </w:p>
        </w:tc>
      </w:tr>
      <w:tr w:rsidR="00507D4F" w:rsidRPr="00330A35" w:rsidTr="00330A35">
        <w:tblPrEx>
          <w:tblLook w:val="0000" w:firstRow="0" w:lastRow="0" w:firstColumn="0" w:lastColumn="0" w:noHBand="0" w:noVBand="0"/>
        </w:tblPrEx>
        <w:trPr>
          <w:trHeight w:val="624"/>
        </w:trPr>
        <w:tc>
          <w:tcPr>
            <w:tcW w:w="9720" w:type="dxa"/>
            <w:shd w:val="clear" w:color="auto" w:fill="FFFFFF"/>
          </w:tcPr>
          <w:p w:rsidR="00507D4F" w:rsidRPr="009F5875" w:rsidRDefault="00507D4F" w:rsidP="00330A35">
            <w:pPr>
              <w:shd w:val="clear" w:color="auto" w:fill="FFFFFF" w:themeFill="background1"/>
              <w:autoSpaceDE w:val="0"/>
              <w:autoSpaceDN w:val="0"/>
              <w:adjustRightInd w:val="0"/>
              <w:rPr>
                <w:rFonts w:cs="Times New Roman"/>
                <w:b/>
                <w:bCs/>
                <w:sz w:val="28"/>
                <w:szCs w:val="28"/>
                <w:rtl/>
                <w:lang w:bidi="ar-IQ"/>
              </w:rPr>
            </w:pPr>
            <w:r w:rsidRPr="009F58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 xml:space="preserve">1) تطوير المهارات اللغوية </w:t>
            </w:r>
            <w:r w:rsidR="00D97849" w:rsidRPr="00330A35">
              <w:rPr>
                <w:rFonts w:cs="Times New Roman"/>
                <w:sz w:val="28"/>
                <w:szCs w:val="28"/>
                <w:rtl/>
                <w:lang w:bidi="ar-IQ"/>
              </w:rPr>
              <w:t>الأساسية</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2) تطوير مهارة التكلم والكتابة.</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3) تطوير شخصية الطالب.</w:t>
            </w:r>
          </w:p>
          <w:p w:rsidR="00507D4F" w:rsidRPr="00330A35" w:rsidRDefault="00507D4F" w:rsidP="00330A35">
            <w:pPr>
              <w:shd w:val="clear" w:color="auto" w:fill="FFFFFF" w:themeFill="background1"/>
              <w:autoSpaceDE w:val="0"/>
              <w:autoSpaceDN w:val="0"/>
              <w:adjustRightInd w:val="0"/>
              <w:rPr>
                <w:rFonts w:cs="Times New Roman"/>
                <w:sz w:val="28"/>
                <w:szCs w:val="28"/>
                <w:rtl/>
                <w:lang w:bidi="ar-IQ"/>
              </w:rPr>
            </w:pPr>
            <w:r w:rsidRPr="00330A35">
              <w:rPr>
                <w:rFonts w:cs="Times New Roman"/>
                <w:sz w:val="28"/>
                <w:szCs w:val="28"/>
                <w:rtl/>
                <w:lang w:bidi="ar-IQ"/>
              </w:rPr>
              <w:t>4) تطوير أسلوب البحث العلمي.</w:t>
            </w:r>
          </w:p>
        </w:tc>
      </w:tr>
    </w:tbl>
    <w:tbl>
      <w:tblPr>
        <w:tblpPr w:leftFromText="180" w:rightFromText="180" w:vertAnchor="text" w:horzAnchor="margin" w:tblpXSpec="center" w:tblpY="555"/>
        <w:bidiVisual/>
        <w:tblW w:w="9639"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1089"/>
        <w:gridCol w:w="900"/>
        <w:gridCol w:w="2263"/>
        <w:gridCol w:w="1985"/>
        <w:gridCol w:w="1842"/>
        <w:gridCol w:w="1560"/>
      </w:tblGrid>
      <w:tr w:rsidR="00507D4F" w:rsidRPr="00330A35" w:rsidTr="00330A35">
        <w:trPr>
          <w:trHeight w:val="281"/>
        </w:trPr>
        <w:tc>
          <w:tcPr>
            <w:tcW w:w="9639" w:type="dxa"/>
            <w:gridSpan w:val="6"/>
          </w:tcPr>
          <w:p w:rsidR="00507D4F" w:rsidRPr="00330A35" w:rsidRDefault="00330A35" w:rsidP="00330A35">
            <w:pPr>
              <w:shd w:val="clear" w:color="auto" w:fill="FFFFFF" w:themeFill="background1"/>
              <w:autoSpaceDE w:val="0"/>
              <w:autoSpaceDN w:val="0"/>
              <w:adjustRightInd w:val="0"/>
              <w:jc w:val="center"/>
              <w:rPr>
                <w:rFonts w:cs="Times New Roman"/>
                <w:b/>
                <w:bCs/>
                <w:sz w:val="22"/>
                <w:szCs w:val="22"/>
                <w:rtl/>
                <w:lang w:bidi="ar-IQ"/>
              </w:rPr>
            </w:pPr>
            <w:r w:rsidRPr="00330A35">
              <w:rPr>
                <w:rFonts w:cs="Times New Roman"/>
                <w:b/>
                <w:bCs/>
                <w:sz w:val="28"/>
                <w:szCs w:val="28"/>
                <w:rtl/>
                <w:lang w:bidi="ar-IQ"/>
              </w:rPr>
              <w:t>بنية المقر</w:t>
            </w:r>
            <w:r w:rsidRPr="00330A35">
              <w:rPr>
                <w:rFonts w:cs="Times New Roman" w:hint="cs"/>
                <w:b/>
                <w:bCs/>
                <w:sz w:val="28"/>
                <w:szCs w:val="28"/>
                <w:rtl/>
                <w:lang w:bidi="ar-IQ"/>
              </w:rPr>
              <w:t>ر</w:t>
            </w:r>
          </w:p>
        </w:tc>
      </w:tr>
      <w:tr w:rsidR="00507D4F" w:rsidRPr="00330A35" w:rsidTr="00975709">
        <w:trPr>
          <w:trHeight w:val="305"/>
        </w:trPr>
        <w:tc>
          <w:tcPr>
            <w:tcW w:w="1089" w:type="dxa"/>
          </w:tcPr>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الأسبوع</w:t>
            </w:r>
          </w:p>
        </w:tc>
        <w:tc>
          <w:tcPr>
            <w:tcW w:w="900" w:type="dxa"/>
          </w:tcPr>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975709">
              <w:rPr>
                <w:rFonts w:cs="Times New Roman"/>
                <w:sz w:val="24"/>
                <w:szCs w:val="24"/>
                <w:rtl/>
                <w:lang w:bidi="ar-IQ"/>
              </w:rPr>
              <w:t>الساعات</w:t>
            </w:r>
          </w:p>
        </w:tc>
        <w:tc>
          <w:tcPr>
            <w:tcW w:w="2263" w:type="dxa"/>
          </w:tcPr>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مخرجات التعلم المطلوبة</w:t>
            </w:r>
          </w:p>
        </w:tc>
        <w:tc>
          <w:tcPr>
            <w:tcW w:w="1985" w:type="dxa"/>
          </w:tcPr>
          <w:p w:rsidR="00507D4F" w:rsidRPr="00330A35" w:rsidRDefault="00507D4F" w:rsidP="00330A35">
            <w:pPr>
              <w:shd w:val="clear" w:color="auto" w:fill="FFFFFF" w:themeFill="background1"/>
              <w:autoSpaceDE w:val="0"/>
              <w:autoSpaceDN w:val="0"/>
              <w:adjustRightInd w:val="0"/>
              <w:rPr>
                <w:rFonts w:cs="Times New Roman"/>
                <w:sz w:val="22"/>
                <w:szCs w:val="22"/>
                <w:rtl/>
                <w:lang w:bidi="ar-IQ"/>
              </w:rPr>
            </w:pPr>
            <w:r w:rsidRPr="00330A35">
              <w:rPr>
                <w:rFonts w:cs="Times New Roman"/>
                <w:sz w:val="28"/>
                <w:szCs w:val="28"/>
                <w:rtl/>
                <w:lang w:bidi="ar-IQ"/>
              </w:rPr>
              <w:t>اسم الوحدة / أو الموضوع</w:t>
            </w:r>
          </w:p>
        </w:tc>
        <w:tc>
          <w:tcPr>
            <w:tcW w:w="1842" w:type="dxa"/>
          </w:tcPr>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طريقة التعليم</w:t>
            </w:r>
          </w:p>
        </w:tc>
        <w:tc>
          <w:tcPr>
            <w:tcW w:w="1560" w:type="dxa"/>
          </w:tcPr>
          <w:p w:rsidR="00507D4F" w:rsidRPr="00330A35" w:rsidRDefault="00507D4F" w:rsidP="00330A35">
            <w:pPr>
              <w:shd w:val="clear" w:color="auto" w:fill="FFFFFF" w:themeFill="background1"/>
              <w:autoSpaceDE w:val="0"/>
              <w:autoSpaceDN w:val="0"/>
              <w:adjustRightInd w:val="0"/>
              <w:rPr>
                <w:rFonts w:cs="Times New Roman"/>
                <w:sz w:val="22"/>
                <w:szCs w:val="22"/>
                <w:lang w:bidi="ar-IQ"/>
              </w:rPr>
            </w:pPr>
            <w:r w:rsidRPr="00330A35">
              <w:rPr>
                <w:rFonts w:cs="Times New Roman"/>
                <w:sz w:val="28"/>
                <w:szCs w:val="28"/>
                <w:rtl/>
                <w:lang w:bidi="ar-IQ"/>
              </w:rPr>
              <w:t>طريقة التقييم</w:t>
            </w:r>
          </w:p>
        </w:tc>
      </w:tr>
      <w:tr w:rsidR="0023528F" w:rsidRPr="00330A35" w:rsidTr="00975709">
        <w:trPr>
          <w:trHeight w:val="399"/>
        </w:trPr>
        <w:tc>
          <w:tcPr>
            <w:tcW w:w="1089" w:type="dxa"/>
            <w:vAlign w:val="center"/>
          </w:tcPr>
          <w:p w:rsidR="0023528F" w:rsidRPr="00330A35" w:rsidRDefault="0023528F" w:rsidP="00823706">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الاول</w:t>
            </w:r>
          </w:p>
        </w:tc>
        <w:tc>
          <w:tcPr>
            <w:tcW w:w="900" w:type="dxa"/>
          </w:tcPr>
          <w:p w:rsidR="0023528F" w:rsidRPr="00330A35" w:rsidRDefault="0023528F" w:rsidP="00975709">
            <w:pPr>
              <w:shd w:val="clear" w:color="auto" w:fill="FFFFFF" w:themeFill="background1"/>
              <w:autoSpaceDE w:val="0"/>
              <w:autoSpaceDN w:val="0"/>
              <w:adjustRightInd w:val="0"/>
              <w:jc w:val="center"/>
              <w:rPr>
                <w:rFonts w:cs="Times New Roman"/>
                <w:sz w:val="22"/>
                <w:szCs w:val="22"/>
                <w:lang w:bidi="ar-IQ"/>
              </w:rPr>
            </w:pPr>
            <w:r>
              <w:rPr>
                <w:rFonts w:cs="Times New Roman" w:hint="cs"/>
                <w:sz w:val="22"/>
                <w:szCs w:val="22"/>
                <w:rtl/>
                <w:lang w:bidi="ar-IQ"/>
              </w:rPr>
              <w:t>2</w:t>
            </w:r>
          </w:p>
        </w:tc>
        <w:tc>
          <w:tcPr>
            <w:tcW w:w="2263" w:type="dxa"/>
            <w:vAlign w:val="center"/>
          </w:tcPr>
          <w:p w:rsidR="0023528F" w:rsidRPr="0023528F" w:rsidRDefault="0023528F" w:rsidP="00975709">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Introduction to Narrative Elements-Plot and setting</w:t>
            </w:r>
          </w:p>
        </w:tc>
        <w:tc>
          <w:tcPr>
            <w:tcW w:w="1985" w:type="dxa"/>
            <w:vAlign w:val="center"/>
          </w:tcPr>
          <w:p w:rsidR="0023528F" w:rsidRPr="0023528F" w:rsidRDefault="0023528F"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23528F" w:rsidRPr="00921F53" w:rsidRDefault="0023528F" w:rsidP="0023528F">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23528F" w:rsidRPr="00921F53" w:rsidRDefault="0023528F" w:rsidP="0023528F">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9"/>
        </w:trPr>
        <w:tc>
          <w:tcPr>
            <w:tcW w:w="1089" w:type="dxa"/>
            <w:vAlign w:val="center"/>
          </w:tcPr>
          <w:p w:rsidR="00975709" w:rsidRPr="00330A35" w:rsidRDefault="00975709" w:rsidP="00823706">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الثاني</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tcPr>
          <w:p w:rsidR="00975709" w:rsidRDefault="00975709" w:rsidP="00975709">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Narrative Elements-</w:t>
            </w:r>
          </w:p>
          <w:p w:rsidR="00975709" w:rsidRPr="0023528F" w:rsidRDefault="00975709" w:rsidP="00975709">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Point of View, conflict, and resolution</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20"/>
        </w:trPr>
        <w:tc>
          <w:tcPr>
            <w:tcW w:w="1089" w:type="dxa"/>
            <w:vAlign w:val="center"/>
          </w:tcPr>
          <w:p w:rsidR="00975709" w:rsidRPr="00330A35" w:rsidRDefault="00975709" w:rsidP="00823706">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الثالث</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tcPr>
          <w:p w:rsidR="00975709" w:rsidRPr="0023528F" w:rsidRDefault="00975709" w:rsidP="00975709">
            <w:pPr>
              <w:shd w:val="clear" w:color="auto" w:fill="FFFFFF" w:themeFill="background1"/>
              <w:autoSpaceDE w:val="0"/>
              <w:autoSpaceDN w:val="0"/>
              <w:adjustRightInd w:val="0"/>
              <w:jc w:val="right"/>
              <w:rPr>
                <w:rFonts w:cs="Times New Roman"/>
                <w:sz w:val="22"/>
                <w:szCs w:val="22"/>
                <w:lang w:bidi="ar-IQ"/>
              </w:rPr>
            </w:pPr>
            <w:r>
              <w:rPr>
                <w:rFonts w:cs="Times New Roman" w:hint="cs"/>
                <w:sz w:val="22"/>
                <w:szCs w:val="22"/>
                <w:rtl/>
                <w:lang w:val="en-GB" w:bidi="ar-IQ"/>
              </w:rPr>
              <w:t>ى</w:t>
            </w:r>
            <w:r>
              <w:rPr>
                <w:rFonts w:cs="Times New Roman"/>
                <w:sz w:val="22"/>
                <w:szCs w:val="22"/>
                <w:lang w:bidi="ar-IQ"/>
              </w:rPr>
              <w:t>Narrative Elements- Characterzation and theme</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823706">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الرابع</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tcPr>
          <w:p w:rsidR="00975709" w:rsidRPr="00330A35" w:rsidRDefault="00975709" w:rsidP="00823706">
            <w:pPr>
              <w:shd w:val="clear" w:color="auto" w:fill="FFFFFF" w:themeFill="background1"/>
              <w:tabs>
                <w:tab w:val="left" w:pos="361"/>
              </w:tabs>
              <w:autoSpaceDE w:val="0"/>
              <w:autoSpaceDN w:val="0"/>
              <w:bidi w:val="0"/>
              <w:adjustRightInd w:val="0"/>
              <w:rPr>
                <w:rFonts w:cs="Times New Roman"/>
                <w:sz w:val="22"/>
                <w:szCs w:val="22"/>
                <w:lang w:bidi="ar-IQ"/>
              </w:rPr>
            </w:pPr>
            <w:r>
              <w:rPr>
                <w:rFonts w:cs="Times New Roman"/>
                <w:sz w:val="22"/>
                <w:szCs w:val="22"/>
                <w:lang w:bidi="ar-IQ"/>
              </w:rPr>
              <w:t>Narrative Elements-Sympolism and Tone</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823706">
            <w:pPr>
              <w:shd w:val="clear" w:color="auto" w:fill="FFFFFF" w:themeFill="background1"/>
              <w:autoSpaceDE w:val="0"/>
              <w:autoSpaceDN w:val="0"/>
              <w:adjustRightInd w:val="0"/>
              <w:rPr>
                <w:rFonts w:cs="Times New Roman"/>
                <w:sz w:val="22"/>
                <w:szCs w:val="22"/>
                <w:rtl/>
                <w:lang w:bidi="ar-IQ"/>
              </w:rPr>
            </w:pPr>
            <w:r>
              <w:rPr>
                <w:rFonts w:cs="Times New Roman" w:hint="cs"/>
                <w:sz w:val="22"/>
                <w:szCs w:val="22"/>
                <w:rtl/>
                <w:lang w:bidi="ar-IQ"/>
              </w:rPr>
              <w:t>الخامس</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vAlign w:val="center"/>
          </w:tcPr>
          <w:p w:rsidR="00975709" w:rsidRPr="0023528F" w:rsidRDefault="00975709" w:rsidP="00975709">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Literary Devices –Irony and Foreshadowing</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1143"/>
        </w:trPr>
        <w:tc>
          <w:tcPr>
            <w:tcW w:w="1089" w:type="dxa"/>
            <w:vAlign w:val="center"/>
          </w:tcPr>
          <w:p w:rsidR="00975709" w:rsidRPr="00330A35" w:rsidRDefault="00975709" w:rsidP="00823706">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السادس</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vAlign w:val="center"/>
          </w:tcPr>
          <w:p w:rsidR="00975709" w:rsidRPr="0023528F" w:rsidRDefault="00975709" w:rsidP="00975709">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Literary Devices- Flashback and Stream of Consciousness</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823706">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السابع</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vAlign w:val="center"/>
          </w:tcPr>
          <w:p w:rsidR="00975709" w:rsidRPr="0023528F" w:rsidRDefault="00975709" w:rsidP="00975709">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Literary Devices- Unreliable Narrator</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975709">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lastRenderedPageBreak/>
              <w:t>الثامن</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Narrative Techniques and Style- Epistolary form and flash-forward</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التاسع</w:t>
            </w:r>
          </w:p>
        </w:tc>
        <w:tc>
          <w:tcPr>
            <w:tcW w:w="900" w:type="dxa"/>
          </w:tcPr>
          <w:p w:rsidR="00975709" w:rsidRPr="00330A35" w:rsidRDefault="00975709" w:rsidP="00975709">
            <w:pPr>
              <w:shd w:val="clear" w:color="auto" w:fill="FFFFFF" w:themeFill="background1"/>
              <w:jc w:val="center"/>
              <w:rPr>
                <w:rFonts w:cs="Times New Roman"/>
              </w:rPr>
            </w:pPr>
            <w:r>
              <w:rPr>
                <w:rFonts w:cs="Times New Roman" w:hint="cs"/>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Narrative Techniques and Style-Frame story and dialogue</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العاشر</w:t>
            </w:r>
          </w:p>
        </w:tc>
        <w:tc>
          <w:tcPr>
            <w:tcW w:w="900" w:type="dxa"/>
          </w:tcPr>
          <w:p w:rsidR="00975709" w:rsidRDefault="00975709" w:rsidP="00975709">
            <w:pPr>
              <w:jc w:val="center"/>
            </w:pPr>
            <w:r w:rsidRPr="003431F7">
              <w:rPr>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Jhumpa Lahiri’s Interpreter of Maladies</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الحادي عشر</w:t>
            </w:r>
          </w:p>
        </w:tc>
        <w:tc>
          <w:tcPr>
            <w:tcW w:w="900" w:type="dxa"/>
          </w:tcPr>
          <w:p w:rsidR="00975709" w:rsidRDefault="00975709" w:rsidP="00975709">
            <w:pPr>
              <w:jc w:val="center"/>
            </w:pPr>
            <w:r w:rsidRPr="003431F7">
              <w:rPr>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Jhumpa Lahiri’s interpreter of Maladies- in depth analysis</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الثاني عشر</w:t>
            </w:r>
          </w:p>
        </w:tc>
        <w:tc>
          <w:tcPr>
            <w:tcW w:w="900" w:type="dxa"/>
          </w:tcPr>
          <w:p w:rsidR="00975709" w:rsidRDefault="00975709" w:rsidP="00975709">
            <w:pPr>
              <w:jc w:val="center"/>
            </w:pPr>
            <w:r w:rsidRPr="003431F7">
              <w:rPr>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Charlotte Perkins Gilman’s The yellow Wallpaper- introduction and discussion</w:t>
            </w:r>
          </w:p>
          <w:p w:rsidR="00975709" w:rsidRDefault="00975709" w:rsidP="00823706">
            <w:pPr>
              <w:shd w:val="clear" w:color="auto" w:fill="FFFFFF" w:themeFill="background1"/>
              <w:autoSpaceDE w:val="0"/>
              <w:autoSpaceDN w:val="0"/>
              <w:adjustRightInd w:val="0"/>
              <w:jc w:val="right"/>
              <w:rPr>
                <w:rFonts w:cs="Times New Roman"/>
                <w:sz w:val="22"/>
                <w:szCs w:val="22"/>
                <w:lang w:bidi="ar-IQ"/>
              </w:rPr>
            </w:pP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الثالث عشر</w:t>
            </w:r>
          </w:p>
        </w:tc>
        <w:tc>
          <w:tcPr>
            <w:tcW w:w="900" w:type="dxa"/>
          </w:tcPr>
          <w:p w:rsidR="00975709" w:rsidRDefault="00975709" w:rsidP="00975709">
            <w:pPr>
              <w:jc w:val="center"/>
            </w:pPr>
            <w:r w:rsidRPr="003431F7">
              <w:rPr>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sidRPr="008D6C88">
              <w:rPr>
                <w:rFonts w:cs="Times New Roman"/>
                <w:sz w:val="22"/>
                <w:szCs w:val="22"/>
                <w:lang w:bidi="ar-IQ"/>
              </w:rPr>
              <w:t>Charlotte Perkins Gilman’s</w:t>
            </w:r>
            <w:r>
              <w:t xml:space="preserve"> </w:t>
            </w:r>
            <w:r w:rsidRPr="008D6C88">
              <w:rPr>
                <w:rFonts w:cs="Times New Roman"/>
                <w:sz w:val="22"/>
                <w:szCs w:val="22"/>
                <w:lang w:bidi="ar-IQ"/>
              </w:rPr>
              <w:t xml:space="preserve">The yellow Wallpaper </w:t>
            </w:r>
            <w:r>
              <w:rPr>
                <w:rFonts w:cs="Times New Roman"/>
                <w:sz w:val="22"/>
                <w:szCs w:val="22"/>
                <w:lang w:bidi="ar-IQ"/>
              </w:rPr>
              <w:t xml:space="preserve">in depth analysis </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الرابع عشر</w:t>
            </w:r>
          </w:p>
        </w:tc>
        <w:tc>
          <w:tcPr>
            <w:tcW w:w="900" w:type="dxa"/>
          </w:tcPr>
          <w:p w:rsidR="00975709" w:rsidRDefault="00975709" w:rsidP="00975709">
            <w:pPr>
              <w:jc w:val="center"/>
            </w:pPr>
            <w:r w:rsidRPr="003431F7">
              <w:rPr>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Tobias Wolff’s Bullet in the Brain-introducton and discusion</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975709" w:rsidRPr="00330A35" w:rsidTr="00975709">
        <w:trPr>
          <w:trHeight w:val="331"/>
        </w:trPr>
        <w:tc>
          <w:tcPr>
            <w:tcW w:w="1089" w:type="dxa"/>
            <w:vAlign w:val="center"/>
          </w:tcPr>
          <w:p w:rsidR="00975709" w:rsidRPr="00330A35" w:rsidRDefault="00975709" w:rsidP="00975709">
            <w:pPr>
              <w:shd w:val="clear" w:color="auto" w:fill="FFFFFF" w:themeFill="background1"/>
              <w:autoSpaceDE w:val="0"/>
              <w:autoSpaceDN w:val="0"/>
              <w:adjustRightInd w:val="0"/>
              <w:rPr>
                <w:rFonts w:cs="Times New Roman"/>
                <w:sz w:val="22"/>
                <w:szCs w:val="22"/>
                <w:lang w:bidi="ar-IQ"/>
              </w:rPr>
            </w:pPr>
            <w:r>
              <w:rPr>
                <w:rFonts w:cs="Times New Roman" w:hint="cs"/>
                <w:sz w:val="22"/>
                <w:szCs w:val="22"/>
                <w:rtl/>
                <w:lang w:bidi="ar-IQ"/>
              </w:rPr>
              <w:t>الخامس عشر</w:t>
            </w:r>
          </w:p>
        </w:tc>
        <w:tc>
          <w:tcPr>
            <w:tcW w:w="900" w:type="dxa"/>
          </w:tcPr>
          <w:p w:rsidR="00975709" w:rsidRPr="00330A35" w:rsidRDefault="00975709" w:rsidP="00975709">
            <w:pPr>
              <w:shd w:val="clear" w:color="auto" w:fill="FFFFFF" w:themeFill="background1"/>
              <w:tabs>
                <w:tab w:val="left" w:pos="415"/>
              </w:tabs>
              <w:jc w:val="center"/>
              <w:rPr>
                <w:rFonts w:cs="Times New Roman"/>
              </w:rPr>
            </w:pPr>
            <w:r>
              <w:rPr>
                <w:rFonts w:cs="Times New Roman" w:hint="cs"/>
                <w:rtl/>
              </w:rPr>
              <w:t>2</w:t>
            </w:r>
          </w:p>
        </w:tc>
        <w:tc>
          <w:tcPr>
            <w:tcW w:w="2263" w:type="dxa"/>
            <w:vAlign w:val="center"/>
          </w:tcPr>
          <w:p w:rsidR="00975709" w:rsidRDefault="00975709" w:rsidP="00823706">
            <w:pPr>
              <w:shd w:val="clear" w:color="auto" w:fill="FFFFFF" w:themeFill="background1"/>
              <w:autoSpaceDE w:val="0"/>
              <w:autoSpaceDN w:val="0"/>
              <w:adjustRightInd w:val="0"/>
              <w:jc w:val="right"/>
              <w:rPr>
                <w:rFonts w:cs="Times New Roman"/>
                <w:sz w:val="22"/>
                <w:szCs w:val="22"/>
                <w:rtl/>
                <w:lang w:bidi="ar-IQ"/>
              </w:rPr>
            </w:pPr>
            <w:r w:rsidRPr="00975709">
              <w:rPr>
                <w:rFonts w:cs="Times New Roman"/>
                <w:sz w:val="22"/>
                <w:szCs w:val="22"/>
                <w:lang w:bidi="ar-IQ"/>
              </w:rPr>
              <w:t>Tobias Wolff’s Bullet in the Brain</w:t>
            </w:r>
            <w:r w:rsidRPr="00975709">
              <w:rPr>
                <w:rFonts w:cs="Times New Roman"/>
                <w:sz w:val="22"/>
                <w:szCs w:val="22"/>
                <w:rtl/>
                <w:lang w:bidi="ar-IQ"/>
              </w:rPr>
              <w:t>-</w:t>
            </w:r>
          </w:p>
          <w:p w:rsidR="00975709"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In depth analysis</w:t>
            </w:r>
          </w:p>
        </w:tc>
        <w:tc>
          <w:tcPr>
            <w:tcW w:w="1985" w:type="dxa"/>
            <w:vAlign w:val="center"/>
          </w:tcPr>
          <w:p w:rsidR="00975709" w:rsidRPr="0023528F" w:rsidRDefault="00975709" w:rsidP="00823706">
            <w:pPr>
              <w:shd w:val="clear" w:color="auto" w:fill="FFFFFF" w:themeFill="background1"/>
              <w:autoSpaceDE w:val="0"/>
              <w:autoSpaceDN w:val="0"/>
              <w:adjustRightInd w:val="0"/>
              <w:jc w:val="right"/>
              <w:rPr>
                <w:rFonts w:cs="Times New Roman"/>
                <w:sz w:val="22"/>
                <w:szCs w:val="22"/>
                <w:lang w:bidi="ar-IQ"/>
              </w:rPr>
            </w:pPr>
            <w:r>
              <w:rPr>
                <w:rFonts w:cs="Times New Roman"/>
                <w:sz w:val="22"/>
                <w:szCs w:val="22"/>
                <w:lang w:bidi="ar-IQ"/>
              </w:rPr>
              <w:t>Short Story</w:t>
            </w:r>
          </w:p>
        </w:tc>
        <w:tc>
          <w:tcPr>
            <w:tcW w:w="1842"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Presentation and discussion</w:t>
            </w:r>
          </w:p>
        </w:tc>
        <w:tc>
          <w:tcPr>
            <w:tcW w:w="1560" w:type="dxa"/>
            <w:vAlign w:val="center"/>
          </w:tcPr>
          <w:p w:rsidR="00975709" w:rsidRPr="00921F53" w:rsidRDefault="00975709" w:rsidP="00823706">
            <w:pPr>
              <w:autoSpaceDE w:val="0"/>
              <w:autoSpaceDN w:val="0"/>
              <w:adjustRightInd w:val="0"/>
              <w:jc w:val="right"/>
              <w:rPr>
                <w:rFonts w:cs="Times New Roman"/>
                <w:sz w:val="22"/>
                <w:szCs w:val="22"/>
                <w:lang w:val="en-GB" w:bidi="ar-IQ"/>
              </w:rPr>
            </w:pPr>
            <w:r w:rsidRPr="00921F53">
              <w:rPr>
                <w:rFonts w:cs="Times New Roman"/>
                <w:sz w:val="22"/>
                <w:szCs w:val="22"/>
                <w:lang w:val="en-GB" w:bidi="ar-IQ"/>
              </w:rPr>
              <w:t>Oral written test</w:t>
            </w:r>
          </w:p>
        </w:tc>
      </w:tr>
      <w:tr w:rsidR="00507D4F" w:rsidRPr="00330A35" w:rsidTr="00330A35">
        <w:trPr>
          <w:trHeight w:val="340"/>
        </w:trPr>
        <w:tc>
          <w:tcPr>
            <w:tcW w:w="9639" w:type="dxa"/>
            <w:gridSpan w:val="6"/>
            <w:shd w:val="clear" w:color="auto" w:fill="FFFFFF" w:themeFill="background1"/>
            <w:vAlign w:val="center"/>
          </w:tcPr>
          <w:p w:rsidR="00507D4F" w:rsidRPr="00330A35" w:rsidRDefault="00507D4F" w:rsidP="00330A35">
            <w:pPr>
              <w:shd w:val="clear" w:color="auto" w:fill="FFFFFF" w:themeFill="background1"/>
              <w:autoSpaceDE w:val="0"/>
              <w:autoSpaceDN w:val="0"/>
              <w:adjustRightInd w:val="0"/>
              <w:spacing w:line="360" w:lineRule="auto"/>
              <w:jc w:val="center"/>
              <w:rPr>
                <w:rFonts w:cs="Times New Roman"/>
                <w:b/>
                <w:bCs/>
                <w:sz w:val="22"/>
                <w:szCs w:val="22"/>
                <w:rtl/>
                <w:lang w:bidi="ar-IQ"/>
              </w:rPr>
            </w:pPr>
          </w:p>
        </w:tc>
      </w:tr>
      <w:tr w:rsidR="00507D4F" w:rsidRPr="00330A35" w:rsidTr="00330A35">
        <w:trPr>
          <w:trHeight w:val="323"/>
        </w:trPr>
        <w:tc>
          <w:tcPr>
            <w:tcW w:w="4252" w:type="dxa"/>
            <w:gridSpan w:val="3"/>
            <w:shd w:val="clear" w:color="auto" w:fill="FFFFFF" w:themeFill="background1"/>
            <w:vAlign w:val="center"/>
          </w:tcPr>
          <w:p w:rsidR="00507D4F" w:rsidRPr="00330A35" w:rsidRDefault="00507D4F" w:rsidP="00330A35">
            <w:pPr>
              <w:shd w:val="clear" w:color="auto" w:fill="FFFFFF" w:themeFill="background1"/>
              <w:autoSpaceDE w:val="0"/>
              <w:autoSpaceDN w:val="0"/>
              <w:adjustRightInd w:val="0"/>
              <w:spacing w:line="360" w:lineRule="auto"/>
              <w:ind w:left="360"/>
              <w:rPr>
                <w:rFonts w:cs="Times New Roman"/>
                <w:sz w:val="22"/>
                <w:szCs w:val="22"/>
                <w:lang w:bidi="ar-IQ"/>
              </w:rPr>
            </w:pPr>
            <w:r w:rsidRPr="00330A35">
              <w:rPr>
                <w:rFonts w:cs="Times New Roman"/>
                <w:sz w:val="22"/>
                <w:szCs w:val="22"/>
                <w:rtl/>
                <w:lang w:bidi="ar-IQ"/>
              </w:rPr>
              <w:t>الكتب المقررة المطلوبة</w:t>
            </w:r>
          </w:p>
        </w:tc>
        <w:tc>
          <w:tcPr>
            <w:tcW w:w="5387" w:type="dxa"/>
            <w:gridSpan w:val="3"/>
            <w:shd w:val="clear" w:color="auto" w:fill="FFFFFF" w:themeFill="background1"/>
          </w:tcPr>
          <w:p w:rsidR="00507D4F" w:rsidRPr="00330A35" w:rsidRDefault="00507D4F" w:rsidP="00330A35">
            <w:pPr>
              <w:shd w:val="clear" w:color="auto" w:fill="FFFFFF" w:themeFill="background1"/>
              <w:autoSpaceDE w:val="0"/>
              <w:autoSpaceDN w:val="0"/>
              <w:adjustRightInd w:val="0"/>
              <w:spacing w:line="360" w:lineRule="auto"/>
              <w:rPr>
                <w:rFonts w:cs="Times New Roman"/>
                <w:sz w:val="22"/>
                <w:szCs w:val="22"/>
                <w:lang w:val="en-GB" w:bidi="ar-IQ"/>
              </w:rPr>
            </w:pPr>
          </w:p>
        </w:tc>
      </w:tr>
      <w:tr w:rsidR="00507D4F" w:rsidRPr="00330A35" w:rsidTr="00330A35">
        <w:trPr>
          <w:trHeight w:val="323"/>
        </w:trPr>
        <w:tc>
          <w:tcPr>
            <w:tcW w:w="4252" w:type="dxa"/>
            <w:gridSpan w:val="3"/>
            <w:shd w:val="clear" w:color="auto" w:fill="FFFFFF" w:themeFill="background1"/>
            <w:vAlign w:val="center"/>
          </w:tcPr>
          <w:p w:rsidR="00507D4F" w:rsidRPr="00330A35" w:rsidRDefault="00507D4F" w:rsidP="00330A35">
            <w:pPr>
              <w:shd w:val="clear" w:color="auto" w:fill="FFFFFF" w:themeFill="background1"/>
              <w:autoSpaceDE w:val="0"/>
              <w:autoSpaceDN w:val="0"/>
              <w:adjustRightInd w:val="0"/>
              <w:spacing w:line="360" w:lineRule="auto"/>
              <w:ind w:left="360"/>
              <w:rPr>
                <w:rFonts w:cs="Times New Roman"/>
                <w:sz w:val="22"/>
                <w:szCs w:val="22"/>
                <w:rtl/>
                <w:lang w:bidi="ar-IQ"/>
              </w:rPr>
            </w:pPr>
            <w:r w:rsidRPr="00330A35">
              <w:rPr>
                <w:rFonts w:cs="Times New Roman"/>
                <w:sz w:val="22"/>
                <w:szCs w:val="22"/>
                <w:rtl/>
                <w:lang w:bidi="ar-IQ"/>
              </w:rPr>
              <w:t>المراجع الرئيسية (المصادر)</w:t>
            </w:r>
          </w:p>
        </w:tc>
        <w:tc>
          <w:tcPr>
            <w:tcW w:w="5387" w:type="dxa"/>
            <w:gridSpan w:val="3"/>
            <w:shd w:val="clear" w:color="auto" w:fill="FFFFFF" w:themeFill="background1"/>
          </w:tcPr>
          <w:p w:rsidR="00507D4F" w:rsidRPr="00330A35" w:rsidRDefault="00507D4F" w:rsidP="00330A35">
            <w:pPr>
              <w:shd w:val="clear" w:color="auto" w:fill="FFFFFF" w:themeFill="background1"/>
              <w:autoSpaceDE w:val="0"/>
              <w:autoSpaceDN w:val="0"/>
              <w:adjustRightInd w:val="0"/>
              <w:spacing w:line="360" w:lineRule="auto"/>
              <w:rPr>
                <w:rFonts w:cs="Times New Roman"/>
                <w:sz w:val="22"/>
                <w:szCs w:val="22"/>
                <w:lang w:val="en-GB" w:bidi="ar-IQ"/>
              </w:rPr>
            </w:pPr>
          </w:p>
        </w:tc>
      </w:tr>
      <w:tr w:rsidR="00507D4F" w:rsidRPr="00330A35" w:rsidTr="00330A35">
        <w:trPr>
          <w:trHeight w:val="323"/>
        </w:trPr>
        <w:tc>
          <w:tcPr>
            <w:tcW w:w="4252" w:type="dxa"/>
            <w:gridSpan w:val="3"/>
            <w:shd w:val="clear" w:color="auto" w:fill="FFFFFF" w:themeFill="background1"/>
            <w:vAlign w:val="center"/>
          </w:tcPr>
          <w:p w:rsidR="00507D4F" w:rsidRPr="00330A35" w:rsidRDefault="00507D4F" w:rsidP="00330A35">
            <w:pPr>
              <w:shd w:val="clear" w:color="auto" w:fill="FFFFFF" w:themeFill="background1"/>
              <w:autoSpaceDE w:val="0"/>
              <w:autoSpaceDN w:val="0"/>
              <w:adjustRightInd w:val="0"/>
              <w:spacing w:line="360" w:lineRule="auto"/>
              <w:ind w:left="360"/>
              <w:rPr>
                <w:rFonts w:cs="Times New Roman"/>
                <w:sz w:val="22"/>
                <w:szCs w:val="22"/>
                <w:rtl/>
                <w:lang w:bidi="ar-IQ"/>
              </w:rPr>
            </w:pPr>
            <w:r w:rsidRPr="00330A35">
              <w:rPr>
                <w:rFonts w:cs="Times New Roman"/>
                <w:sz w:val="22"/>
                <w:szCs w:val="22"/>
                <w:rtl/>
                <w:lang w:bidi="ar-IQ"/>
              </w:rPr>
              <w:t>الكتب والمراجع التي يوصى بها (المجلات العلمية، التقارير، ...الخ)</w:t>
            </w:r>
          </w:p>
        </w:tc>
        <w:tc>
          <w:tcPr>
            <w:tcW w:w="5387" w:type="dxa"/>
            <w:gridSpan w:val="3"/>
            <w:shd w:val="clear" w:color="auto" w:fill="FFFFFF" w:themeFill="background1"/>
          </w:tcPr>
          <w:p w:rsidR="00507D4F" w:rsidRPr="00330A35" w:rsidRDefault="00507D4F" w:rsidP="00330A35">
            <w:pPr>
              <w:shd w:val="clear" w:color="auto" w:fill="FFFFFF" w:themeFill="background1"/>
              <w:autoSpaceDE w:val="0"/>
              <w:autoSpaceDN w:val="0"/>
              <w:adjustRightInd w:val="0"/>
              <w:spacing w:line="360" w:lineRule="auto"/>
              <w:rPr>
                <w:rFonts w:cs="Times New Roman"/>
                <w:sz w:val="22"/>
                <w:szCs w:val="22"/>
                <w:lang w:val="en-GB" w:bidi="ar-IQ"/>
              </w:rPr>
            </w:pPr>
          </w:p>
        </w:tc>
      </w:tr>
      <w:tr w:rsidR="00507D4F" w:rsidRPr="00330A35" w:rsidTr="00330A35">
        <w:trPr>
          <w:trHeight w:val="323"/>
        </w:trPr>
        <w:tc>
          <w:tcPr>
            <w:tcW w:w="4252" w:type="dxa"/>
            <w:gridSpan w:val="3"/>
            <w:shd w:val="clear" w:color="auto" w:fill="FFFFFF" w:themeFill="background1"/>
            <w:vAlign w:val="center"/>
          </w:tcPr>
          <w:p w:rsidR="00507D4F" w:rsidRPr="00330A35" w:rsidRDefault="00507D4F" w:rsidP="00330A35">
            <w:pPr>
              <w:shd w:val="clear" w:color="auto" w:fill="FFFFFF" w:themeFill="background1"/>
              <w:autoSpaceDE w:val="0"/>
              <w:autoSpaceDN w:val="0"/>
              <w:adjustRightInd w:val="0"/>
              <w:spacing w:line="360" w:lineRule="auto"/>
              <w:ind w:left="360"/>
              <w:rPr>
                <w:rFonts w:cs="Times New Roman"/>
                <w:sz w:val="22"/>
                <w:szCs w:val="22"/>
                <w:rtl/>
                <w:lang w:bidi="ar-IQ"/>
              </w:rPr>
            </w:pPr>
            <w:r w:rsidRPr="00330A35">
              <w:rPr>
                <w:rFonts w:cs="Times New Roman"/>
                <w:sz w:val="22"/>
                <w:szCs w:val="22"/>
                <w:rtl/>
                <w:lang w:bidi="ar-IQ"/>
              </w:rPr>
              <w:t>المراجع الالكترونية، مواقع الانترنيت</w:t>
            </w:r>
          </w:p>
        </w:tc>
        <w:tc>
          <w:tcPr>
            <w:tcW w:w="5387" w:type="dxa"/>
            <w:gridSpan w:val="3"/>
            <w:shd w:val="clear" w:color="auto" w:fill="FFFFFF" w:themeFill="background1"/>
          </w:tcPr>
          <w:p w:rsidR="00507D4F" w:rsidRPr="00330A35" w:rsidRDefault="00507D4F" w:rsidP="00330A35">
            <w:pPr>
              <w:shd w:val="clear" w:color="auto" w:fill="FFFFFF" w:themeFill="background1"/>
              <w:autoSpaceDE w:val="0"/>
              <w:autoSpaceDN w:val="0"/>
              <w:adjustRightInd w:val="0"/>
              <w:spacing w:line="360" w:lineRule="auto"/>
              <w:rPr>
                <w:rFonts w:cs="Times New Roman"/>
                <w:sz w:val="22"/>
                <w:szCs w:val="22"/>
                <w:rtl/>
                <w:lang w:bidi="ar-IQ"/>
              </w:rPr>
            </w:pPr>
            <w:r w:rsidRPr="00330A35">
              <w:rPr>
                <w:rFonts w:cs="Times New Roman"/>
                <w:sz w:val="22"/>
                <w:szCs w:val="22"/>
                <w:rtl/>
                <w:lang w:bidi="ar-IQ"/>
              </w:rPr>
              <w:t>مواقع الانترنت</w:t>
            </w:r>
          </w:p>
        </w:tc>
      </w:tr>
      <w:tr w:rsidR="00507D4F" w:rsidRPr="00921F53" w:rsidTr="00330A35">
        <w:trPr>
          <w:trHeight w:val="323"/>
        </w:trPr>
        <w:tc>
          <w:tcPr>
            <w:tcW w:w="9639" w:type="dxa"/>
            <w:gridSpan w:val="6"/>
            <w:shd w:val="clear" w:color="auto" w:fill="FFFFFF" w:themeFill="background1"/>
            <w:vAlign w:val="center"/>
          </w:tcPr>
          <w:p w:rsidR="00507D4F" w:rsidRPr="00330A35" w:rsidRDefault="00507D4F" w:rsidP="00330A35">
            <w:pPr>
              <w:shd w:val="clear" w:color="auto" w:fill="FFFFFF" w:themeFill="background1"/>
              <w:autoSpaceDE w:val="0"/>
              <w:autoSpaceDN w:val="0"/>
              <w:adjustRightInd w:val="0"/>
              <w:spacing w:line="360" w:lineRule="auto"/>
              <w:rPr>
                <w:rFonts w:cs="Times New Roman"/>
                <w:b/>
                <w:bCs/>
                <w:sz w:val="24"/>
                <w:szCs w:val="24"/>
                <w:rtl/>
                <w:lang w:bidi="ar-IQ"/>
              </w:rPr>
            </w:pPr>
            <w:r w:rsidRPr="00330A35">
              <w:rPr>
                <w:rFonts w:cs="Times New Roman"/>
                <w:b/>
                <w:bCs/>
                <w:sz w:val="24"/>
                <w:szCs w:val="24"/>
                <w:rtl/>
                <w:lang w:bidi="ar-IQ"/>
              </w:rPr>
              <w:t>خطة تطوير المقرر الدراسي</w:t>
            </w:r>
          </w:p>
          <w:p w:rsidR="00507D4F" w:rsidRPr="00330A35" w:rsidRDefault="00330A35" w:rsidP="00330A35">
            <w:pPr>
              <w:shd w:val="clear" w:color="auto" w:fill="FFFFFF" w:themeFill="background1"/>
              <w:autoSpaceDE w:val="0"/>
              <w:autoSpaceDN w:val="0"/>
              <w:adjustRightInd w:val="0"/>
              <w:spacing w:line="360" w:lineRule="auto"/>
              <w:ind w:left="360"/>
              <w:rPr>
                <w:rFonts w:cs="Times New Roman"/>
                <w:sz w:val="22"/>
                <w:szCs w:val="22"/>
                <w:lang w:bidi="ar-IQ"/>
              </w:rPr>
            </w:pPr>
            <w:r w:rsidRPr="00330A35">
              <w:rPr>
                <w:rFonts w:cs="Times New Roman" w:hint="cs"/>
                <w:sz w:val="22"/>
                <w:szCs w:val="22"/>
                <w:rtl/>
                <w:lang w:bidi="ar-IQ"/>
              </w:rPr>
              <w:t>الاطلاع</w:t>
            </w:r>
            <w:r w:rsidR="00507D4F" w:rsidRPr="00330A35">
              <w:rPr>
                <w:rFonts w:cs="Times New Roman"/>
                <w:sz w:val="22"/>
                <w:szCs w:val="22"/>
                <w:rtl/>
                <w:lang w:bidi="ar-IQ"/>
              </w:rPr>
              <w:t xml:space="preserve"> على الدوريات والمواقع </w:t>
            </w:r>
            <w:r w:rsidRPr="00330A35">
              <w:rPr>
                <w:rFonts w:cs="Times New Roman" w:hint="cs"/>
                <w:sz w:val="22"/>
                <w:szCs w:val="22"/>
                <w:rtl/>
                <w:lang w:bidi="ar-IQ"/>
              </w:rPr>
              <w:t>الإلكترونية</w:t>
            </w:r>
            <w:r w:rsidR="00507D4F" w:rsidRPr="00330A35">
              <w:rPr>
                <w:rFonts w:cs="Times New Roman"/>
                <w:sz w:val="22"/>
                <w:szCs w:val="22"/>
                <w:rtl/>
                <w:lang w:bidi="ar-IQ"/>
              </w:rPr>
              <w:t xml:space="preserve"> وورش العمل وتدريب الكادر التدريسي</w:t>
            </w:r>
          </w:p>
        </w:tc>
      </w:tr>
    </w:tbl>
    <w:p w:rsidR="00A02BC0" w:rsidRDefault="00A02BC0" w:rsidP="000660D2">
      <w:pPr>
        <w:autoSpaceDE w:val="0"/>
        <w:autoSpaceDN w:val="0"/>
        <w:adjustRightInd w:val="0"/>
        <w:spacing w:after="200"/>
        <w:jc w:val="center"/>
        <w:rPr>
          <w:rFonts w:cs="PT Bold Heading" w:hint="cs"/>
          <w:b/>
          <w:bCs/>
          <w:sz w:val="28"/>
          <w:szCs w:val="28"/>
          <w:rtl/>
          <w:lang w:bidi="ar-IQ"/>
        </w:rPr>
      </w:pPr>
    </w:p>
    <w:p w:rsidR="00507D4F" w:rsidRPr="000660D2" w:rsidRDefault="00507D4F" w:rsidP="000660D2">
      <w:pPr>
        <w:autoSpaceDE w:val="0"/>
        <w:autoSpaceDN w:val="0"/>
        <w:adjustRightInd w:val="0"/>
        <w:spacing w:after="200"/>
        <w:jc w:val="center"/>
        <w:rPr>
          <w:rFonts w:cs="PT Bold Heading"/>
          <w:b/>
          <w:bCs/>
          <w:sz w:val="28"/>
          <w:szCs w:val="28"/>
          <w:rtl/>
          <w:lang w:bidi="ar-IQ"/>
        </w:rPr>
      </w:pPr>
      <w:r w:rsidRPr="000660D2">
        <w:rPr>
          <w:rFonts w:cs="PT Bold Heading"/>
          <w:b/>
          <w:bCs/>
          <w:sz w:val="28"/>
          <w:szCs w:val="28"/>
          <w:rtl/>
          <w:lang w:bidi="ar-IQ"/>
        </w:rPr>
        <w:t>نموذج وصف المقرر</w:t>
      </w:r>
      <w:r w:rsidR="00B6068E">
        <w:rPr>
          <w:rFonts w:cs="PT Bold Heading" w:hint="cs"/>
          <w:b/>
          <w:bCs/>
          <w:sz w:val="28"/>
          <w:szCs w:val="28"/>
          <w:rtl/>
          <w:lang w:bidi="ar-IQ"/>
        </w:rPr>
        <w:t xml:space="preserve"> </w:t>
      </w:r>
    </w:p>
    <w:tbl>
      <w:tblPr>
        <w:bidiVisual/>
        <w:tblW w:w="9720" w:type="dxa"/>
        <w:tblInd w:w="-700" w:type="dxa"/>
        <w:tblBorders>
          <w:top w:val="thinThickLargeGap" w:sz="24" w:space="0" w:color="auto"/>
          <w:left w:val="thickThinLargeGap" w:sz="24" w:space="0" w:color="auto"/>
          <w:bottom w:val="thickThinLargeGap" w:sz="24" w:space="0" w:color="auto"/>
          <w:right w:val="thinThickLargeGap" w:sz="24" w:space="0" w:color="auto"/>
        </w:tblBorders>
        <w:tblLayout w:type="fixed"/>
        <w:tblLook w:val="0000" w:firstRow="0" w:lastRow="0" w:firstColumn="0" w:lastColumn="0" w:noHBand="0" w:noVBand="0"/>
      </w:tblPr>
      <w:tblGrid>
        <w:gridCol w:w="9720"/>
      </w:tblGrid>
      <w:tr w:rsidR="00507D4F" w:rsidRPr="00921F53" w:rsidTr="000660D2">
        <w:trPr>
          <w:trHeight w:val="611"/>
        </w:trPr>
        <w:tc>
          <w:tcPr>
            <w:tcW w:w="9720" w:type="dxa"/>
          </w:tcPr>
          <w:p w:rsidR="00507D4F" w:rsidRPr="00921F53" w:rsidRDefault="00507D4F" w:rsidP="000660D2">
            <w:pPr>
              <w:autoSpaceDE w:val="0"/>
              <w:autoSpaceDN w:val="0"/>
              <w:adjustRightInd w:val="0"/>
              <w:rPr>
                <w:rFonts w:cs="Times New Roman"/>
                <w:sz w:val="22"/>
                <w:szCs w:val="22"/>
                <w:lang w:bidi="ar-IQ"/>
              </w:rPr>
            </w:pPr>
            <w:r w:rsidRPr="00921F53">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000660D2" w:rsidRPr="00921F53">
              <w:rPr>
                <w:rFonts w:cs="Times New Roman" w:hint="cs"/>
                <w:sz w:val="22"/>
                <w:szCs w:val="22"/>
                <w:rtl/>
                <w:lang w:bidi="ar-IQ"/>
              </w:rPr>
              <w:t>الاستفادة</w:t>
            </w:r>
            <w:r w:rsidRPr="00921F53">
              <w:rPr>
                <w:rFonts w:cs="Times New Roman"/>
                <w:sz w:val="22"/>
                <w:szCs w:val="22"/>
                <w:rtl/>
                <w:lang w:bidi="ar-IQ"/>
              </w:rPr>
              <w:t xml:space="preserve"> القصوى من فرص التعلم المتاحة، ولا بد ن الربط بينها وبين وصف البرنامج.</w:t>
            </w:r>
          </w:p>
        </w:tc>
      </w:tr>
    </w:tbl>
    <w:p w:rsidR="00507D4F" w:rsidRPr="00921F53" w:rsidRDefault="00507D4F" w:rsidP="00507D4F">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507D4F" w:rsidRPr="00921F53" w:rsidTr="00A02BC0">
        <w:trPr>
          <w:trHeight w:val="173"/>
        </w:trPr>
        <w:tc>
          <w:tcPr>
            <w:tcW w:w="3780" w:type="dxa"/>
            <w:shd w:val="clear" w:color="auto" w:fill="F2DBDB" w:themeFill="accent2" w:themeFillTint="33"/>
          </w:tcPr>
          <w:p w:rsidR="00507D4F" w:rsidRPr="00921F53" w:rsidRDefault="00507D4F" w:rsidP="000660D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507D4F" w:rsidRPr="00921F53" w:rsidRDefault="00507D4F" w:rsidP="000660D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507D4F" w:rsidRPr="00921F53" w:rsidTr="00A02BC0">
        <w:trPr>
          <w:trHeight w:val="420"/>
        </w:trPr>
        <w:tc>
          <w:tcPr>
            <w:tcW w:w="3780" w:type="dxa"/>
            <w:shd w:val="clear" w:color="auto" w:fill="F2DBDB" w:themeFill="accent2" w:themeFillTint="33"/>
          </w:tcPr>
          <w:p w:rsidR="00507D4F" w:rsidRPr="00921F53" w:rsidRDefault="00507D4F" w:rsidP="000660D2">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507D4F" w:rsidRPr="00921F53" w:rsidRDefault="00507D4F" w:rsidP="000660D2">
            <w:pPr>
              <w:autoSpaceDE w:val="0"/>
              <w:autoSpaceDN w:val="0"/>
              <w:adjustRightInd w:val="0"/>
              <w:rPr>
                <w:rFonts w:cs="Times New Roman"/>
                <w:sz w:val="22"/>
                <w:szCs w:val="22"/>
                <w:lang w:bidi="ar-IQ"/>
              </w:rPr>
            </w:pPr>
            <w:r w:rsidRPr="00921F53">
              <w:rPr>
                <w:rFonts w:cs="Times New Roman"/>
                <w:sz w:val="28"/>
                <w:szCs w:val="28"/>
                <w:rtl/>
                <w:lang w:bidi="ar-IQ"/>
              </w:rPr>
              <w:t>قسم اللغة الانكليزية</w:t>
            </w:r>
          </w:p>
        </w:tc>
      </w:tr>
      <w:tr w:rsidR="00507D4F" w:rsidRPr="00921F53" w:rsidTr="00A02BC0">
        <w:trPr>
          <w:trHeight w:val="426"/>
        </w:trPr>
        <w:tc>
          <w:tcPr>
            <w:tcW w:w="3780" w:type="dxa"/>
            <w:shd w:val="clear" w:color="auto" w:fill="F2DBDB" w:themeFill="accent2" w:themeFillTint="33"/>
          </w:tcPr>
          <w:p w:rsidR="00507D4F" w:rsidRPr="00921F53" w:rsidRDefault="00507D4F" w:rsidP="000660D2">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lastRenderedPageBreak/>
              <w:t>اسم / رمز المقرر</w:t>
            </w:r>
          </w:p>
        </w:tc>
        <w:tc>
          <w:tcPr>
            <w:tcW w:w="5940" w:type="dxa"/>
            <w:vAlign w:val="center"/>
          </w:tcPr>
          <w:p w:rsidR="00507D4F" w:rsidRPr="00921F53" w:rsidRDefault="004D6830" w:rsidP="000660D2">
            <w:pPr>
              <w:autoSpaceDE w:val="0"/>
              <w:autoSpaceDN w:val="0"/>
              <w:adjustRightInd w:val="0"/>
              <w:rPr>
                <w:rFonts w:cs="Times New Roman"/>
                <w:sz w:val="22"/>
                <w:szCs w:val="22"/>
                <w:lang w:val="en-GB" w:bidi="ar-IQ"/>
              </w:rPr>
            </w:pPr>
            <w:r>
              <w:rPr>
                <w:rFonts w:cs="Times New Roman"/>
                <w:sz w:val="28"/>
                <w:szCs w:val="28"/>
                <w:lang w:val="en-GB" w:bidi="ar-IQ"/>
              </w:rPr>
              <w:t>Conversation</w:t>
            </w:r>
          </w:p>
        </w:tc>
      </w:tr>
      <w:tr w:rsidR="00507D4F" w:rsidRPr="00921F53" w:rsidTr="00A02BC0">
        <w:trPr>
          <w:trHeight w:val="277"/>
        </w:trPr>
        <w:tc>
          <w:tcPr>
            <w:tcW w:w="3780" w:type="dxa"/>
            <w:shd w:val="clear" w:color="auto" w:fill="F2DBDB" w:themeFill="accent2" w:themeFillTint="33"/>
          </w:tcPr>
          <w:p w:rsidR="00507D4F" w:rsidRPr="00921F53" w:rsidRDefault="00507D4F" w:rsidP="000660D2">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507D4F" w:rsidRPr="00921F53" w:rsidRDefault="00507D4F" w:rsidP="000660D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507D4F" w:rsidRPr="00921F53" w:rsidTr="00A02BC0">
        <w:trPr>
          <w:trHeight w:val="215"/>
        </w:trPr>
        <w:tc>
          <w:tcPr>
            <w:tcW w:w="3780" w:type="dxa"/>
            <w:shd w:val="clear" w:color="auto" w:fill="F2DBDB" w:themeFill="accent2" w:themeFillTint="33"/>
          </w:tcPr>
          <w:p w:rsidR="00507D4F" w:rsidRPr="00921F53" w:rsidRDefault="00507D4F" w:rsidP="000660D2">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الفصل / السنة</w:t>
            </w:r>
          </w:p>
        </w:tc>
        <w:tc>
          <w:tcPr>
            <w:tcW w:w="5940" w:type="dxa"/>
            <w:vAlign w:val="center"/>
          </w:tcPr>
          <w:p w:rsidR="00507D4F" w:rsidRPr="00921F53" w:rsidRDefault="00507D4F" w:rsidP="000660D2">
            <w:pPr>
              <w:autoSpaceDE w:val="0"/>
              <w:autoSpaceDN w:val="0"/>
              <w:adjustRightInd w:val="0"/>
              <w:rPr>
                <w:rFonts w:cs="Times New Roman"/>
                <w:sz w:val="22"/>
                <w:szCs w:val="22"/>
                <w:rtl/>
                <w:lang w:bidi="ar-IQ"/>
              </w:rPr>
            </w:pPr>
            <w:r w:rsidRPr="00921F53">
              <w:rPr>
                <w:rFonts w:cs="Times New Roman"/>
                <w:sz w:val="28"/>
                <w:szCs w:val="28"/>
                <w:rtl/>
                <w:lang w:bidi="ar-IQ"/>
              </w:rPr>
              <w:t>المرحلة الاول</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507D4F" w:rsidRPr="00921F53" w:rsidTr="00A02BC0">
        <w:trPr>
          <w:trHeight w:val="59"/>
        </w:trPr>
        <w:tc>
          <w:tcPr>
            <w:tcW w:w="3780" w:type="dxa"/>
            <w:shd w:val="clear" w:color="auto" w:fill="F2DBDB" w:themeFill="accent2" w:themeFillTint="33"/>
          </w:tcPr>
          <w:p w:rsidR="00507D4F" w:rsidRPr="00921F53" w:rsidRDefault="00507D4F" w:rsidP="000660D2">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507D4F" w:rsidRPr="00921F53" w:rsidRDefault="00507D4F" w:rsidP="000660D2">
            <w:pPr>
              <w:autoSpaceDE w:val="0"/>
              <w:autoSpaceDN w:val="0"/>
              <w:adjustRightInd w:val="0"/>
              <w:rPr>
                <w:rFonts w:cs="Times New Roman"/>
                <w:sz w:val="22"/>
                <w:szCs w:val="22"/>
                <w:lang w:bidi="ar-IQ"/>
              </w:rPr>
            </w:pPr>
            <w:r w:rsidRPr="00921F53">
              <w:rPr>
                <w:rFonts w:cs="Times New Roman"/>
                <w:sz w:val="28"/>
                <w:szCs w:val="28"/>
                <w:rtl/>
                <w:lang w:bidi="ar-IQ"/>
              </w:rPr>
              <w:t>45</w:t>
            </w:r>
            <w:r w:rsidR="000660D2">
              <w:rPr>
                <w:rFonts w:cs="Times New Roman" w:hint="cs"/>
                <w:sz w:val="28"/>
                <w:szCs w:val="28"/>
                <w:rtl/>
                <w:lang w:bidi="ar-IQ"/>
              </w:rPr>
              <w:t xml:space="preserve"> </w:t>
            </w:r>
            <w:r w:rsidRPr="00921F53">
              <w:rPr>
                <w:rFonts w:cs="Times New Roman"/>
                <w:sz w:val="28"/>
                <w:szCs w:val="28"/>
                <w:rtl/>
                <w:lang w:bidi="ar-IQ"/>
              </w:rPr>
              <w:t xml:space="preserve">ساعة </w:t>
            </w:r>
          </w:p>
        </w:tc>
      </w:tr>
      <w:tr w:rsidR="00507D4F" w:rsidRPr="00921F53" w:rsidTr="00A02BC0">
        <w:trPr>
          <w:trHeight w:val="291"/>
        </w:trPr>
        <w:tc>
          <w:tcPr>
            <w:tcW w:w="3780" w:type="dxa"/>
            <w:shd w:val="clear" w:color="auto" w:fill="F2DBDB" w:themeFill="accent2" w:themeFillTint="33"/>
          </w:tcPr>
          <w:p w:rsidR="00507D4F" w:rsidRPr="00921F53" w:rsidRDefault="00507D4F" w:rsidP="000660D2">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507D4F" w:rsidRPr="00921F53" w:rsidRDefault="00507D4F" w:rsidP="00F12EBC">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sidR="00F12EBC">
              <w:rPr>
                <w:rFonts w:cs="Times New Roman" w:hint="cs"/>
                <w:sz w:val="28"/>
                <w:szCs w:val="28"/>
                <w:rtl/>
                <w:lang w:bidi="ar-IQ"/>
              </w:rPr>
              <w:t>1</w:t>
            </w:r>
            <w:r w:rsidR="00694D95">
              <w:rPr>
                <w:rFonts w:cs="Times New Roman"/>
                <w:sz w:val="28"/>
                <w:szCs w:val="28"/>
                <w:rtl/>
                <w:lang w:bidi="ar-IQ"/>
              </w:rPr>
              <w:t>/</w:t>
            </w:r>
            <w:r w:rsidR="008A5ADE">
              <w:rPr>
                <w:rFonts w:cs="Times New Roman" w:hint="cs"/>
                <w:sz w:val="28"/>
                <w:szCs w:val="28"/>
                <w:rtl/>
                <w:lang w:bidi="ar-IQ"/>
              </w:rPr>
              <w:t>4</w:t>
            </w:r>
            <w:r w:rsidR="00694D95">
              <w:rPr>
                <w:rFonts w:cs="Times New Roman"/>
                <w:sz w:val="28"/>
                <w:szCs w:val="28"/>
                <w:rtl/>
                <w:lang w:bidi="ar-IQ"/>
              </w:rPr>
              <w:t>/202</w:t>
            </w:r>
            <w:r w:rsidR="008A5ADE">
              <w:rPr>
                <w:rFonts w:cs="Times New Roman" w:hint="cs"/>
                <w:sz w:val="28"/>
                <w:szCs w:val="28"/>
                <w:rtl/>
                <w:lang w:bidi="ar-IQ"/>
              </w:rPr>
              <w:t>5</w:t>
            </w:r>
          </w:p>
        </w:tc>
      </w:tr>
      <w:tr w:rsidR="00507D4F" w:rsidRPr="00921F53" w:rsidTr="000660D2">
        <w:tblPrEx>
          <w:tblLook w:val="04A0" w:firstRow="1" w:lastRow="0" w:firstColumn="1" w:lastColumn="0" w:noHBand="0" w:noVBand="1"/>
        </w:tblPrEx>
        <w:trPr>
          <w:trHeight w:val="725"/>
        </w:trPr>
        <w:tc>
          <w:tcPr>
            <w:tcW w:w="9720" w:type="dxa"/>
            <w:gridSpan w:val="2"/>
            <w:hideMark/>
          </w:tcPr>
          <w:p w:rsidR="00507D4F" w:rsidRPr="00921F53" w:rsidRDefault="00507D4F" w:rsidP="000660D2">
            <w:pPr>
              <w:numPr>
                <w:ilvl w:val="0"/>
                <w:numId w:val="1"/>
              </w:numPr>
              <w:tabs>
                <w:tab w:val="left" w:pos="360"/>
              </w:tabs>
              <w:autoSpaceDE w:val="0"/>
              <w:autoSpaceDN w:val="0"/>
              <w:adjustRightInd w:val="0"/>
              <w:ind w:left="360" w:hanging="360"/>
              <w:rPr>
                <w:rFonts w:cs="Times New Roman"/>
                <w:b/>
                <w:bCs/>
                <w:sz w:val="22"/>
                <w:szCs w:val="22"/>
                <w:lang w:bidi="ar-IQ"/>
              </w:rPr>
            </w:pPr>
            <w:r w:rsidRPr="00921F53">
              <w:rPr>
                <w:rFonts w:cs="Times New Roman"/>
                <w:b/>
                <w:bCs/>
                <w:sz w:val="28"/>
                <w:szCs w:val="28"/>
                <w:rtl/>
                <w:lang w:bidi="ar-IQ"/>
              </w:rPr>
              <w:t>أهداف المقرر:</w:t>
            </w:r>
          </w:p>
          <w:p w:rsidR="00507D4F" w:rsidRPr="00823706" w:rsidRDefault="00507D4F" w:rsidP="000660D2">
            <w:pPr>
              <w:autoSpaceDE w:val="0"/>
              <w:autoSpaceDN w:val="0"/>
              <w:adjustRightInd w:val="0"/>
              <w:rPr>
                <w:rFonts w:cs="Times New Roman"/>
                <w:sz w:val="22"/>
                <w:szCs w:val="22"/>
                <w:lang w:bidi="ar-IQ"/>
              </w:rPr>
            </w:pPr>
            <w:r w:rsidRPr="00823706">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507D4F" w:rsidRPr="00921F53" w:rsidRDefault="00507D4F" w:rsidP="00507D4F">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507D4F" w:rsidRPr="00921F53" w:rsidTr="000660D2">
        <w:trPr>
          <w:trHeight w:val="262"/>
        </w:trPr>
        <w:tc>
          <w:tcPr>
            <w:tcW w:w="9720" w:type="dxa"/>
            <w:hideMark/>
          </w:tcPr>
          <w:p w:rsidR="00507D4F" w:rsidRPr="00921F53" w:rsidRDefault="00507D4F" w:rsidP="000660D2">
            <w:pPr>
              <w:autoSpaceDE w:val="0"/>
              <w:autoSpaceDN w:val="0"/>
              <w:adjustRightInd w:val="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507D4F" w:rsidRPr="00921F53" w:rsidTr="000660D2">
        <w:trPr>
          <w:trHeight w:val="59"/>
        </w:trPr>
        <w:tc>
          <w:tcPr>
            <w:tcW w:w="9720" w:type="dxa"/>
          </w:tcPr>
          <w:p w:rsidR="00507D4F" w:rsidRPr="00921F53" w:rsidRDefault="00507D4F" w:rsidP="000660D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507D4F" w:rsidRPr="00823706" w:rsidRDefault="00507D4F" w:rsidP="000660D2">
            <w:pPr>
              <w:autoSpaceDE w:val="0"/>
              <w:autoSpaceDN w:val="0"/>
              <w:adjustRightInd w:val="0"/>
              <w:rPr>
                <w:rFonts w:cs="Times New Roman"/>
                <w:sz w:val="28"/>
                <w:szCs w:val="28"/>
                <w:rtl/>
                <w:lang w:bidi="ar-IQ"/>
              </w:rPr>
            </w:pPr>
            <w:r w:rsidRPr="00823706">
              <w:rPr>
                <w:rFonts w:cs="Times New Roman"/>
                <w:sz w:val="28"/>
                <w:szCs w:val="28"/>
                <w:rtl/>
                <w:lang w:bidi="ar-IQ"/>
              </w:rPr>
              <w:t>1. تمكين الطالب من المهارات اللغوية الأساسية.</w:t>
            </w:r>
          </w:p>
          <w:p w:rsidR="00507D4F" w:rsidRPr="00823706" w:rsidRDefault="00507D4F" w:rsidP="000660D2">
            <w:pPr>
              <w:autoSpaceDE w:val="0"/>
              <w:autoSpaceDN w:val="0"/>
              <w:adjustRightInd w:val="0"/>
              <w:rPr>
                <w:rFonts w:cs="Times New Roman"/>
                <w:sz w:val="28"/>
                <w:szCs w:val="28"/>
                <w:rtl/>
                <w:lang w:bidi="ar-IQ"/>
              </w:rPr>
            </w:pPr>
            <w:r w:rsidRPr="00823706">
              <w:rPr>
                <w:rFonts w:cs="Times New Roman"/>
                <w:sz w:val="28"/>
                <w:szCs w:val="28"/>
                <w:rtl/>
                <w:lang w:bidi="ar-IQ"/>
              </w:rPr>
              <w:t>2. تطوير مهارة المحادثة من خلال المناقشة.</w:t>
            </w:r>
          </w:p>
          <w:p w:rsidR="00507D4F" w:rsidRPr="00823706" w:rsidRDefault="00507D4F" w:rsidP="000660D2">
            <w:pPr>
              <w:autoSpaceDE w:val="0"/>
              <w:autoSpaceDN w:val="0"/>
              <w:adjustRightInd w:val="0"/>
              <w:rPr>
                <w:rFonts w:cs="Times New Roman"/>
                <w:sz w:val="28"/>
                <w:szCs w:val="28"/>
                <w:rtl/>
                <w:lang w:bidi="ar-IQ"/>
              </w:rPr>
            </w:pPr>
            <w:r w:rsidRPr="00823706">
              <w:rPr>
                <w:rFonts w:cs="Times New Roman"/>
                <w:sz w:val="28"/>
                <w:szCs w:val="28"/>
                <w:rtl/>
                <w:lang w:bidi="ar-IQ"/>
              </w:rPr>
              <w:t>3. تطوير الكتابة من خلال النشاطات داخل او خارج الصف.</w:t>
            </w:r>
          </w:p>
          <w:p w:rsidR="00507D4F" w:rsidRPr="00823706" w:rsidRDefault="00507D4F" w:rsidP="000660D2">
            <w:pPr>
              <w:autoSpaceDE w:val="0"/>
              <w:autoSpaceDN w:val="0"/>
              <w:adjustRightInd w:val="0"/>
              <w:rPr>
                <w:rFonts w:cs="Times New Roman"/>
                <w:sz w:val="28"/>
                <w:szCs w:val="28"/>
                <w:rtl/>
                <w:lang w:bidi="ar-IQ"/>
              </w:rPr>
            </w:pPr>
            <w:r w:rsidRPr="00823706">
              <w:rPr>
                <w:rFonts w:cs="Times New Roman"/>
                <w:sz w:val="28"/>
                <w:szCs w:val="28"/>
                <w:rtl/>
                <w:lang w:bidi="ar-IQ"/>
              </w:rPr>
              <w:t>4. تطوير القدرة على التعبير الأدبي.</w:t>
            </w:r>
          </w:p>
          <w:p w:rsidR="00507D4F" w:rsidRPr="00921F53" w:rsidRDefault="00507D4F" w:rsidP="000660D2">
            <w:pPr>
              <w:autoSpaceDE w:val="0"/>
              <w:autoSpaceDN w:val="0"/>
              <w:adjustRightInd w:val="0"/>
              <w:rPr>
                <w:rFonts w:cs="Times New Roman"/>
                <w:b/>
                <w:bCs/>
                <w:sz w:val="28"/>
                <w:szCs w:val="28"/>
                <w:rtl/>
                <w:lang w:bidi="ar-IQ"/>
              </w:rPr>
            </w:pPr>
            <w:r w:rsidRPr="00823706">
              <w:rPr>
                <w:rFonts w:cs="Times New Roman"/>
                <w:sz w:val="28"/>
                <w:szCs w:val="28"/>
                <w:rtl/>
                <w:lang w:bidi="ar-IQ"/>
              </w:rPr>
              <w:t>5. تطوير أسلوب البحث العلمي.</w:t>
            </w:r>
          </w:p>
        </w:tc>
      </w:tr>
      <w:tr w:rsidR="00507D4F" w:rsidRPr="00921F53" w:rsidTr="000660D2">
        <w:tblPrEx>
          <w:tblLook w:val="0000" w:firstRow="0" w:lastRow="0" w:firstColumn="0" w:lastColumn="0" w:noHBand="0" w:noVBand="0"/>
        </w:tblPrEx>
        <w:trPr>
          <w:trHeight w:val="1631"/>
        </w:trPr>
        <w:tc>
          <w:tcPr>
            <w:tcW w:w="9720" w:type="dxa"/>
          </w:tcPr>
          <w:p w:rsidR="00507D4F" w:rsidRPr="00921F53" w:rsidRDefault="00507D4F" w:rsidP="000660D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507D4F" w:rsidRPr="00921F53" w:rsidRDefault="00507D4F" w:rsidP="000660D2">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507D4F" w:rsidRPr="00921F53" w:rsidTr="000660D2">
        <w:tblPrEx>
          <w:tblLook w:val="0000" w:firstRow="0" w:lastRow="0" w:firstColumn="0" w:lastColumn="0" w:noHBand="0" w:noVBand="0"/>
        </w:tblPrEx>
        <w:trPr>
          <w:trHeight w:val="423"/>
        </w:trPr>
        <w:tc>
          <w:tcPr>
            <w:tcW w:w="9720" w:type="dxa"/>
          </w:tcPr>
          <w:p w:rsidR="00507D4F" w:rsidRPr="00921F53" w:rsidRDefault="00507D4F" w:rsidP="000660D2">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21F53">
              <w:rPr>
                <w:rFonts w:cs="Times New Roman"/>
                <w:b/>
                <w:bCs/>
                <w:sz w:val="32"/>
                <w:szCs w:val="32"/>
                <w:rtl/>
                <w:lang w:bidi="ar-IQ"/>
              </w:rPr>
              <w:t xml:space="preserve">طرائق التعليم والتعلم </w:t>
            </w:r>
          </w:p>
          <w:p w:rsidR="00507D4F" w:rsidRPr="00823706" w:rsidRDefault="00507D4F" w:rsidP="000660D2">
            <w:pPr>
              <w:autoSpaceDE w:val="0"/>
              <w:autoSpaceDN w:val="0"/>
              <w:adjustRightInd w:val="0"/>
              <w:rPr>
                <w:rFonts w:cs="Times New Roman"/>
                <w:sz w:val="22"/>
                <w:szCs w:val="22"/>
                <w:lang w:bidi="ar-IQ"/>
              </w:rPr>
            </w:pPr>
            <w:r w:rsidRPr="00823706">
              <w:rPr>
                <w:rFonts w:cs="Times New Roman"/>
                <w:sz w:val="28"/>
                <w:szCs w:val="28"/>
                <w:rtl/>
                <w:lang w:bidi="ar-IQ"/>
              </w:rPr>
              <w:t>طريقة عرض المادة بشكل علمي حديث واستخدام أسلوب المناقشة في عرض المادة.</w:t>
            </w:r>
          </w:p>
        </w:tc>
      </w:tr>
      <w:tr w:rsidR="00507D4F" w:rsidRPr="00921F53" w:rsidTr="000660D2">
        <w:tblPrEx>
          <w:tblLook w:val="0000" w:firstRow="0" w:lastRow="0" w:firstColumn="0" w:lastColumn="0" w:noHBand="0" w:noVBand="0"/>
        </w:tblPrEx>
        <w:trPr>
          <w:trHeight w:val="400"/>
        </w:trPr>
        <w:tc>
          <w:tcPr>
            <w:tcW w:w="9720" w:type="dxa"/>
          </w:tcPr>
          <w:p w:rsidR="00507D4F" w:rsidRPr="00823706" w:rsidRDefault="00507D4F" w:rsidP="000660D2">
            <w:pPr>
              <w:autoSpaceDE w:val="0"/>
              <w:autoSpaceDN w:val="0"/>
              <w:adjustRightInd w:val="0"/>
              <w:rPr>
                <w:rFonts w:cs="Times New Roman"/>
                <w:b/>
                <w:bCs/>
                <w:sz w:val="28"/>
                <w:szCs w:val="28"/>
                <w:rtl/>
                <w:lang w:bidi="ar-IQ"/>
              </w:rPr>
            </w:pPr>
            <w:r w:rsidRPr="00823706">
              <w:rPr>
                <w:rFonts w:cs="Times New Roman"/>
                <w:b/>
                <w:bCs/>
                <w:sz w:val="28"/>
                <w:szCs w:val="28"/>
                <w:lang w:bidi="ar-IQ"/>
              </w:rPr>
              <w:t xml:space="preserve">     </w:t>
            </w:r>
            <w:r w:rsidRPr="00823706">
              <w:rPr>
                <w:rFonts w:cs="Times New Roman"/>
                <w:b/>
                <w:bCs/>
                <w:sz w:val="28"/>
                <w:szCs w:val="28"/>
                <w:rtl/>
                <w:lang w:bidi="ar-IQ"/>
              </w:rPr>
              <w:t xml:space="preserve">طرائق التقييم </w:t>
            </w:r>
          </w:p>
          <w:p w:rsidR="00507D4F" w:rsidRPr="00921F53" w:rsidRDefault="00507D4F" w:rsidP="00760731">
            <w:pPr>
              <w:numPr>
                <w:ilvl w:val="0"/>
                <w:numId w:val="34"/>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الشفهية.</w:t>
            </w:r>
          </w:p>
          <w:p w:rsidR="00507D4F" w:rsidRPr="00921F53" w:rsidRDefault="00507D4F" w:rsidP="00760731">
            <w:pPr>
              <w:numPr>
                <w:ilvl w:val="0"/>
                <w:numId w:val="34"/>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التحريرية.</w:t>
            </w:r>
          </w:p>
          <w:p w:rsidR="00507D4F" w:rsidRPr="00921F53" w:rsidRDefault="00507D4F" w:rsidP="00760731">
            <w:pPr>
              <w:numPr>
                <w:ilvl w:val="0"/>
                <w:numId w:val="34"/>
              </w:numPr>
              <w:tabs>
                <w:tab w:val="left" w:pos="361"/>
              </w:tabs>
              <w:autoSpaceDE w:val="0"/>
              <w:autoSpaceDN w:val="0"/>
              <w:adjustRightInd w:val="0"/>
              <w:rPr>
                <w:rFonts w:cs="Times New Roman"/>
                <w:b/>
                <w:bCs/>
                <w:sz w:val="32"/>
                <w:szCs w:val="32"/>
                <w:lang w:bidi="ar-IQ"/>
              </w:rPr>
            </w:pPr>
            <w:r w:rsidRPr="00921F53">
              <w:rPr>
                <w:rFonts w:cs="Times New Roman"/>
                <w:sz w:val="28"/>
                <w:szCs w:val="28"/>
                <w:rtl/>
                <w:lang w:bidi="ar-IQ"/>
              </w:rPr>
              <w:t>النشاطات والبحوث.</w:t>
            </w:r>
          </w:p>
        </w:tc>
      </w:tr>
      <w:tr w:rsidR="00507D4F" w:rsidRPr="00921F53" w:rsidTr="000660D2">
        <w:tblPrEx>
          <w:tblLook w:val="0000" w:firstRow="0" w:lastRow="0" w:firstColumn="0" w:lastColumn="0" w:noHBand="0" w:noVBand="0"/>
        </w:tblPrEx>
        <w:trPr>
          <w:trHeight w:val="624"/>
        </w:trPr>
        <w:tc>
          <w:tcPr>
            <w:tcW w:w="9720" w:type="dxa"/>
          </w:tcPr>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ج-الأهداف الوجدانية والقيمية</w:t>
            </w:r>
          </w:p>
          <w:p w:rsidR="00507D4F" w:rsidRPr="00823706" w:rsidRDefault="00823706" w:rsidP="00823706">
            <w:pPr>
              <w:autoSpaceDE w:val="0"/>
              <w:autoSpaceDN w:val="0"/>
              <w:adjustRightInd w:val="0"/>
              <w:jc w:val="both"/>
              <w:rPr>
                <w:rFonts w:cs="Times New Roman"/>
                <w:sz w:val="28"/>
                <w:szCs w:val="28"/>
                <w:lang w:bidi="ar-IQ"/>
              </w:rPr>
            </w:pPr>
            <w:r>
              <w:rPr>
                <w:rFonts w:cs="Times New Roman" w:hint="cs"/>
                <w:sz w:val="28"/>
                <w:szCs w:val="28"/>
                <w:rtl/>
                <w:lang w:bidi="ar-IQ"/>
              </w:rPr>
              <w:t>1.</w:t>
            </w:r>
            <w:r w:rsidR="00507D4F" w:rsidRPr="00823706">
              <w:rPr>
                <w:rFonts w:cs="Times New Roman"/>
                <w:sz w:val="28"/>
                <w:szCs w:val="28"/>
                <w:rtl/>
                <w:lang w:bidi="ar-IQ"/>
              </w:rPr>
              <w:t>التركيز على الأهداف التربوية.</w:t>
            </w:r>
          </w:p>
          <w:p w:rsidR="00507D4F" w:rsidRPr="00823706" w:rsidRDefault="00823706" w:rsidP="00823706">
            <w:pPr>
              <w:autoSpaceDE w:val="0"/>
              <w:autoSpaceDN w:val="0"/>
              <w:adjustRightInd w:val="0"/>
              <w:jc w:val="both"/>
              <w:rPr>
                <w:rFonts w:cs="Times New Roman"/>
                <w:sz w:val="28"/>
                <w:szCs w:val="28"/>
                <w:lang w:bidi="ar-IQ"/>
              </w:rPr>
            </w:pPr>
            <w:r>
              <w:rPr>
                <w:rFonts w:cs="Times New Roman" w:hint="cs"/>
                <w:sz w:val="28"/>
                <w:szCs w:val="28"/>
                <w:rtl/>
                <w:lang w:bidi="ar-IQ"/>
              </w:rPr>
              <w:t>2.</w:t>
            </w:r>
            <w:r w:rsidR="00507D4F" w:rsidRPr="00823706">
              <w:rPr>
                <w:rFonts w:cs="Times New Roman"/>
                <w:sz w:val="28"/>
                <w:szCs w:val="28"/>
                <w:rtl/>
                <w:lang w:bidi="ar-IQ"/>
              </w:rPr>
              <w:t>ترسيخ الأهداف العلمية.</w:t>
            </w:r>
          </w:p>
          <w:p w:rsidR="00507D4F" w:rsidRPr="00823706" w:rsidRDefault="00823706" w:rsidP="00823706">
            <w:pPr>
              <w:autoSpaceDE w:val="0"/>
              <w:autoSpaceDN w:val="0"/>
              <w:adjustRightInd w:val="0"/>
              <w:jc w:val="both"/>
              <w:rPr>
                <w:rFonts w:cs="Times New Roman"/>
                <w:sz w:val="28"/>
                <w:szCs w:val="28"/>
                <w:lang w:bidi="ar-IQ"/>
              </w:rPr>
            </w:pPr>
            <w:r>
              <w:rPr>
                <w:rFonts w:cs="Times New Roman" w:hint="cs"/>
                <w:sz w:val="28"/>
                <w:szCs w:val="28"/>
                <w:rtl/>
                <w:lang w:bidi="ar-IQ"/>
              </w:rPr>
              <w:t>3.</w:t>
            </w:r>
            <w:r w:rsidR="00507D4F" w:rsidRPr="00823706">
              <w:rPr>
                <w:rFonts w:cs="Times New Roman"/>
                <w:sz w:val="28"/>
                <w:szCs w:val="28"/>
                <w:rtl/>
                <w:lang w:bidi="ar-IQ"/>
              </w:rPr>
              <w:t>تطوير الأهداف المعرفية.</w:t>
            </w:r>
          </w:p>
          <w:p w:rsidR="00507D4F" w:rsidRPr="00921F53" w:rsidRDefault="00823706" w:rsidP="00823706">
            <w:pPr>
              <w:autoSpaceDE w:val="0"/>
              <w:autoSpaceDN w:val="0"/>
              <w:adjustRightInd w:val="0"/>
              <w:jc w:val="both"/>
              <w:rPr>
                <w:rFonts w:cs="Times New Roman"/>
                <w:sz w:val="22"/>
                <w:szCs w:val="22"/>
                <w:lang w:bidi="ar-IQ"/>
              </w:rPr>
            </w:pPr>
            <w:r>
              <w:rPr>
                <w:rFonts w:cs="Times New Roman" w:hint="cs"/>
                <w:sz w:val="28"/>
                <w:szCs w:val="28"/>
                <w:rtl/>
                <w:lang w:bidi="ar-IQ"/>
              </w:rPr>
              <w:t>4.</w:t>
            </w:r>
            <w:r w:rsidR="00507D4F" w:rsidRPr="00823706">
              <w:rPr>
                <w:rFonts w:cs="Times New Roman"/>
                <w:sz w:val="28"/>
                <w:szCs w:val="28"/>
                <w:rtl/>
                <w:lang w:bidi="ar-IQ"/>
              </w:rPr>
              <w:t>ترسيخ الأهداف الأنسانية العامة.</w:t>
            </w:r>
          </w:p>
        </w:tc>
      </w:tr>
      <w:tr w:rsidR="00507D4F" w:rsidRPr="00921F53" w:rsidTr="000660D2">
        <w:tblPrEx>
          <w:tblLook w:val="0000" w:firstRow="0" w:lastRow="0" w:firstColumn="0" w:lastColumn="0" w:noHBand="0" w:noVBand="0"/>
        </w:tblPrEx>
        <w:trPr>
          <w:trHeight w:val="624"/>
        </w:trPr>
        <w:tc>
          <w:tcPr>
            <w:tcW w:w="9720" w:type="dxa"/>
          </w:tcPr>
          <w:p w:rsidR="00507D4F" w:rsidRPr="00823706" w:rsidRDefault="00507D4F" w:rsidP="000660D2">
            <w:pPr>
              <w:autoSpaceDE w:val="0"/>
              <w:autoSpaceDN w:val="0"/>
              <w:adjustRightInd w:val="0"/>
              <w:rPr>
                <w:rFonts w:cs="Times New Roman"/>
                <w:b/>
                <w:bCs/>
                <w:sz w:val="28"/>
                <w:szCs w:val="28"/>
                <w:rtl/>
                <w:lang w:bidi="ar-IQ"/>
              </w:rPr>
            </w:pPr>
            <w:r w:rsidRPr="00823706">
              <w:rPr>
                <w:rFonts w:cs="Times New Roman"/>
                <w:b/>
                <w:bCs/>
                <w:sz w:val="28"/>
                <w:szCs w:val="28"/>
                <w:rtl/>
                <w:lang w:bidi="ar-IQ"/>
              </w:rPr>
              <w:t>طرائق التعليم والتعلم</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طريقة عرض المادة التعليمية بأسلوب حديث مع استخدامات التقنيات الحديثة مع إعطاء فرصة للمناقشة.</w:t>
            </w:r>
          </w:p>
        </w:tc>
      </w:tr>
      <w:tr w:rsidR="00507D4F" w:rsidRPr="00921F53" w:rsidTr="000660D2">
        <w:tblPrEx>
          <w:tblLook w:val="0000" w:firstRow="0" w:lastRow="0" w:firstColumn="0" w:lastColumn="0" w:noHBand="0" w:noVBand="0"/>
        </w:tblPrEx>
        <w:trPr>
          <w:trHeight w:val="624"/>
        </w:trPr>
        <w:tc>
          <w:tcPr>
            <w:tcW w:w="9720" w:type="dxa"/>
          </w:tcPr>
          <w:p w:rsidR="00507D4F" w:rsidRPr="00823706" w:rsidRDefault="00507D4F" w:rsidP="000660D2">
            <w:pPr>
              <w:autoSpaceDE w:val="0"/>
              <w:autoSpaceDN w:val="0"/>
              <w:adjustRightInd w:val="0"/>
              <w:rPr>
                <w:rFonts w:cs="Times New Roman"/>
                <w:b/>
                <w:bCs/>
                <w:sz w:val="28"/>
                <w:szCs w:val="28"/>
                <w:rtl/>
                <w:lang w:bidi="ar-IQ"/>
              </w:rPr>
            </w:pPr>
            <w:r w:rsidRPr="00823706">
              <w:rPr>
                <w:rFonts w:cs="Times New Roman"/>
                <w:b/>
                <w:bCs/>
                <w:sz w:val="28"/>
                <w:szCs w:val="28"/>
                <w:rtl/>
                <w:lang w:bidi="ar-IQ"/>
              </w:rPr>
              <w:t>طرائق التقييم</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507D4F" w:rsidRPr="00921F53" w:rsidTr="000660D2">
        <w:tblPrEx>
          <w:tblLook w:val="0000" w:firstRow="0" w:lastRow="0" w:firstColumn="0" w:lastColumn="0" w:noHBand="0" w:noVBand="0"/>
        </w:tblPrEx>
        <w:trPr>
          <w:trHeight w:val="624"/>
        </w:trPr>
        <w:tc>
          <w:tcPr>
            <w:tcW w:w="9720" w:type="dxa"/>
          </w:tcPr>
          <w:p w:rsidR="00507D4F" w:rsidRPr="00823706" w:rsidRDefault="00507D4F" w:rsidP="000660D2">
            <w:pPr>
              <w:autoSpaceDE w:val="0"/>
              <w:autoSpaceDN w:val="0"/>
              <w:adjustRightInd w:val="0"/>
              <w:rPr>
                <w:rFonts w:cs="Times New Roman"/>
                <w:b/>
                <w:bCs/>
                <w:sz w:val="28"/>
                <w:szCs w:val="28"/>
                <w:rtl/>
                <w:lang w:bidi="ar-IQ"/>
              </w:rPr>
            </w:pPr>
            <w:r w:rsidRPr="00823706">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00D97849">
              <w:rPr>
                <w:rFonts w:cs="Times New Roman"/>
                <w:sz w:val="28"/>
                <w:szCs w:val="28"/>
                <w:rtl/>
                <w:lang w:bidi="ar-IQ"/>
              </w:rPr>
              <w:t>الأساسية</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507D4F" w:rsidRPr="00921F53" w:rsidRDefault="00507D4F" w:rsidP="000660D2">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p>
        </w:tc>
      </w:tr>
    </w:tbl>
    <w:tbl>
      <w:tblPr>
        <w:tblpPr w:leftFromText="180" w:rightFromText="180" w:vertAnchor="text" w:horzAnchor="margin" w:tblpXSpec="center" w:tblpY="555"/>
        <w:bidiVisual/>
        <w:tblW w:w="9781"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1411"/>
        <w:gridCol w:w="900"/>
        <w:gridCol w:w="2367"/>
        <w:gridCol w:w="1701"/>
        <w:gridCol w:w="1842"/>
        <w:gridCol w:w="1560"/>
      </w:tblGrid>
      <w:tr w:rsidR="00507D4F" w:rsidRPr="00921F53" w:rsidTr="00A02BC0">
        <w:trPr>
          <w:trHeight w:val="281"/>
        </w:trPr>
        <w:tc>
          <w:tcPr>
            <w:tcW w:w="9781" w:type="dxa"/>
            <w:gridSpan w:val="6"/>
            <w:shd w:val="clear" w:color="auto" w:fill="F2DBDB" w:themeFill="accent2" w:themeFillTint="33"/>
          </w:tcPr>
          <w:p w:rsidR="00507D4F" w:rsidRPr="000660D2" w:rsidRDefault="000660D2" w:rsidP="00D4056B">
            <w:pPr>
              <w:autoSpaceDE w:val="0"/>
              <w:autoSpaceDN w:val="0"/>
              <w:adjustRightInd w:val="0"/>
              <w:jc w:val="center"/>
              <w:rPr>
                <w:rFonts w:cs="PT Bold Heading"/>
                <w:sz w:val="22"/>
                <w:szCs w:val="22"/>
                <w:rtl/>
                <w:lang w:bidi="ar-IQ"/>
              </w:rPr>
            </w:pPr>
            <w:r w:rsidRPr="000660D2">
              <w:rPr>
                <w:rFonts w:cs="PT Bold Heading"/>
                <w:sz w:val="28"/>
                <w:szCs w:val="28"/>
                <w:rtl/>
                <w:lang w:bidi="ar-IQ"/>
              </w:rPr>
              <w:lastRenderedPageBreak/>
              <w:t>بنية المقر</w:t>
            </w:r>
            <w:r w:rsidRPr="000660D2">
              <w:rPr>
                <w:rFonts w:cs="PT Bold Heading" w:hint="cs"/>
                <w:sz w:val="28"/>
                <w:szCs w:val="28"/>
                <w:rtl/>
                <w:lang w:bidi="ar-IQ"/>
              </w:rPr>
              <w:t>ر</w:t>
            </w:r>
          </w:p>
        </w:tc>
      </w:tr>
      <w:tr w:rsidR="00507D4F" w:rsidRPr="00921F53" w:rsidTr="00673328">
        <w:trPr>
          <w:trHeight w:val="305"/>
        </w:trPr>
        <w:tc>
          <w:tcPr>
            <w:tcW w:w="1411" w:type="dxa"/>
          </w:tcPr>
          <w:p w:rsidR="00507D4F" w:rsidRPr="00921F53" w:rsidRDefault="00507D4F" w:rsidP="00D4056B">
            <w:pPr>
              <w:autoSpaceDE w:val="0"/>
              <w:autoSpaceDN w:val="0"/>
              <w:adjustRightInd w:val="0"/>
              <w:jc w:val="center"/>
              <w:rPr>
                <w:rFonts w:cs="Times New Roman"/>
                <w:sz w:val="22"/>
                <w:szCs w:val="22"/>
                <w:lang w:bidi="ar-IQ"/>
              </w:rPr>
            </w:pPr>
            <w:r w:rsidRPr="00921F53">
              <w:rPr>
                <w:rFonts w:cs="Times New Roman"/>
                <w:sz w:val="28"/>
                <w:szCs w:val="28"/>
                <w:rtl/>
                <w:lang w:bidi="ar-IQ"/>
              </w:rPr>
              <w:t>الأسبوع</w:t>
            </w:r>
          </w:p>
        </w:tc>
        <w:tc>
          <w:tcPr>
            <w:tcW w:w="900" w:type="dxa"/>
          </w:tcPr>
          <w:p w:rsidR="00507D4F" w:rsidRPr="00673328" w:rsidRDefault="00507D4F" w:rsidP="00D4056B">
            <w:pPr>
              <w:autoSpaceDE w:val="0"/>
              <w:autoSpaceDN w:val="0"/>
              <w:adjustRightInd w:val="0"/>
              <w:rPr>
                <w:rFonts w:cs="Times New Roman"/>
                <w:sz w:val="24"/>
                <w:szCs w:val="24"/>
                <w:lang w:bidi="ar-IQ"/>
              </w:rPr>
            </w:pPr>
            <w:r w:rsidRPr="00673328">
              <w:rPr>
                <w:rFonts w:cs="Times New Roman"/>
                <w:sz w:val="24"/>
                <w:szCs w:val="24"/>
                <w:rtl/>
                <w:lang w:bidi="ar-IQ"/>
              </w:rPr>
              <w:t>الساعات</w:t>
            </w:r>
          </w:p>
        </w:tc>
        <w:tc>
          <w:tcPr>
            <w:tcW w:w="2367" w:type="dxa"/>
          </w:tcPr>
          <w:p w:rsidR="00507D4F" w:rsidRPr="00921F53" w:rsidRDefault="00507D4F" w:rsidP="00D4056B">
            <w:pPr>
              <w:autoSpaceDE w:val="0"/>
              <w:autoSpaceDN w:val="0"/>
              <w:adjustRightInd w:val="0"/>
              <w:rPr>
                <w:rFonts w:cs="Times New Roman"/>
                <w:sz w:val="22"/>
                <w:szCs w:val="22"/>
                <w:lang w:bidi="ar-IQ"/>
              </w:rPr>
            </w:pPr>
            <w:r w:rsidRPr="00921F53">
              <w:rPr>
                <w:rFonts w:cs="Times New Roman"/>
                <w:sz w:val="28"/>
                <w:szCs w:val="28"/>
                <w:rtl/>
                <w:lang w:bidi="ar-IQ"/>
              </w:rPr>
              <w:t>مخرجات التعلم المطلوبة</w:t>
            </w:r>
          </w:p>
        </w:tc>
        <w:tc>
          <w:tcPr>
            <w:tcW w:w="1701" w:type="dxa"/>
          </w:tcPr>
          <w:p w:rsidR="00507D4F" w:rsidRPr="00921F53" w:rsidRDefault="00507D4F" w:rsidP="00D4056B">
            <w:pPr>
              <w:autoSpaceDE w:val="0"/>
              <w:autoSpaceDN w:val="0"/>
              <w:adjustRightInd w:val="0"/>
              <w:rPr>
                <w:rFonts w:cs="Times New Roman"/>
                <w:sz w:val="22"/>
                <w:szCs w:val="22"/>
                <w:lang w:bidi="ar-IQ"/>
              </w:rPr>
            </w:pPr>
            <w:r w:rsidRPr="00921F53">
              <w:rPr>
                <w:rFonts w:cs="Times New Roman"/>
                <w:sz w:val="28"/>
                <w:szCs w:val="28"/>
                <w:rtl/>
                <w:lang w:bidi="ar-IQ"/>
              </w:rPr>
              <w:t>اسم الوحدة / أو الموضوع</w:t>
            </w:r>
          </w:p>
        </w:tc>
        <w:tc>
          <w:tcPr>
            <w:tcW w:w="1842" w:type="dxa"/>
          </w:tcPr>
          <w:p w:rsidR="00507D4F" w:rsidRPr="00921F53" w:rsidRDefault="00507D4F" w:rsidP="00D4056B">
            <w:pPr>
              <w:autoSpaceDE w:val="0"/>
              <w:autoSpaceDN w:val="0"/>
              <w:adjustRightInd w:val="0"/>
              <w:rPr>
                <w:rFonts w:cs="Times New Roman"/>
                <w:sz w:val="22"/>
                <w:szCs w:val="22"/>
                <w:lang w:bidi="ar-IQ"/>
              </w:rPr>
            </w:pPr>
            <w:r w:rsidRPr="00921F53">
              <w:rPr>
                <w:rFonts w:cs="Times New Roman"/>
                <w:sz w:val="28"/>
                <w:szCs w:val="28"/>
                <w:rtl/>
                <w:lang w:bidi="ar-IQ"/>
              </w:rPr>
              <w:t>طريقة التعليم</w:t>
            </w:r>
          </w:p>
        </w:tc>
        <w:tc>
          <w:tcPr>
            <w:tcW w:w="1560" w:type="dxa"/>
          </w:tcPr>
          <w:p w:rsidR="00507D4F" w:rsidRPr="00921F53" w:rsidRDefault="00507D4F" w:rsidP="00D4056B">
            <w:pPr>
              <w:autoSpaceDE w:val="0"/>
              <w:autoSpaceDN w:val="0"/>
              <w:adjustRightInd w:val="0"/>
              <w:rPr>
                <w:rFonts w:cs="Times New Roman"/>
                <w:sz w:val="22"/>
                <w:szCs w:val="22"/>
                <w:lang w:bidi="ar-IQ"/>
              </w:rPr>
            </w:pPr>
            <w:r w:rsidRPr="00921F53">
              <w:rPr>
                <w:rFonts w:cs="Times New Roman"/>
                <w:sz w:val="28"/>
                <w:szCs w:val="28"/>
                <w:rtl/>
                <w:lang w:bidi="ar-IQ"/>
              </w:rPr>
              <w:t>طريقة التقييم</w:t>
            </w:r>
          </w:p>
        </w:tc>
      </w:tr>
      <w:tr w:rsidR="00507D4F" w:rsidRPr="00921F53" w:rsidTr="00673328">
        <w:trPr>
          <w:trHeight w:val="399"/>
        </w:trPr>
        <w:tc>
          <w:tcPr>
            <w:tcW w:w="1411" w:type="dxa"/>
            <w:vAlign w:val="center"/>
          </w:tcPr>
          <w:p w:rsidR="00507D4F" w:rsidRPr="00921F53" w:rsidRDefault="00507D4F" w:rsidP="00D4056B">
            <w:pPr>
              <w:autoSpaceDE w:val="0"/>
              <w:autoSpaceDN w:val="0"/>
              <w:adjustRightInd w:val="0"/>
              <w:jc w:val="center"/>
              <w:rPr>
                <w:rFonts w:cs="Times New Roman"/>
                <w:sz w:val="22"/>
                <w:szCs w:val="22"/>
                <w:lang w:bidi="ar-IQ"/>
              </w:rPr>
            </w:pPr>
            <w:r w:rsidRPr="00921F53">
              <w:rPr>
                <w:rFonts w:cs="Times New Roman"/>
                <w:sz w:val="22"/>
                <w:szCs w:val="22"/>
                <w:rtl/>
                <w:lang w:bidi="ar-IQ"/>
              </w:rPr>
              <w:t>الأول – الثاني</w:t>
            </w:r>
          </w:p>
        </w:tc>
        <w:tc>
          <w:tcPr>
            <w:tcW w:w="900" w:type="dxa"/>
          </w:tcPr>
          <w:p w:rsidR="00507D4F" w:rsidRPr="00921F53" w:rsidRDefault="00507D4F" w:rsidP="00673328">
            <w:pPr>
              <w:autoSpaceDE w:val="0"/>
              <w:autoSpaceDN w:val="0"/>
              <w:adjustRightInd w:val="0"/>
              <w:jc w:val="center"/>
              <w:rPr>
                <w:rFonts w:cs="Times New Roman"/>
                <w:sz w:val="22"/>
                <w:szCs w:val="22"/>
                <w:lang w:bidi="ar-IQ"/>
              </w:rPr>
            </w:pPr>
            <w:r w:rsidRPr="00921F53">
              <w:rPr>
                <w:rFonts w:cs="Times New Roman"/>
                <w:sz w:val="28"/>
                <w:szCs w:val="28"/>
                <w:rtl/>
                <w:lang w:bidi="ar-IQ"/>
              </w:rPr>
              <w:t>3</w:t>
            </w:r>
          </w:p>
        </w:tc>
        <w:tc>
          <w:tcPr>
            <w:tcW w:w="2367" w:type="dxa"/>
            <w:vAlign w:val="center"/>
          </w:tcPr>
          <w:p w:rsidR="00507D4F" w:rsidRPr="002B7B88"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English situation</w:t>
            </w:r>
          </w:p>
        </w:tc>
        <w:tc>
          <w:tcPr>
            <w:tcW w:w="1701" w:type="dxa"/>
            <w:vAlign w:val="center"/>
          </w:tcPr>
          <w:p w:rsidR="00507D4F" w:rsidRPr="002D1F9D"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English situation</w:t>
            </w:r>
          </w:p>
        </w:tc>
        <w:tc>
          <w:tcPr>
            <w:tcW w:w="1842" w:type="dxa"/>
          </w:tcPr>
          <w:p w:rsidR="00507D4F" w:rsidRPr="00921F53"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507D4F" w:rsidRPr="00921F53" w:rsidRDefault="00507D4F" w:rsidP="00673328">
            <w:pPr>
              <w:jc w:val="right"/>
              <w:rPr>
                <w:rFonts w:cs="Times New Roman"/>
              </w:rPr>
            </w:pPr>
            <w:r w:rsidRPr="00921F53">
              <w:rPr>
                <w:rFonts w:cs="Times New Roman"/>
                <w:sz w:val="22"/>
                <w:szCs w:val="22"/>
                <w:lang w:val="en-GB" w:bidi="ar-IQ"/>
              </w:rPr>
              <w:t>Oral written test</w:t>
            </w:r>
          </w:p>
        </w:tc>
      </w:tr>
      <w:tr w:rsidR="00507D4F" w:rsidRPr="00921F53" w:rsidTr="00673328">
        <w:trPr>
          <w:trHeight w:val="339"/>
        </w:trPr>
        <w:tc>
          <w:tcPr>
            <w:tcW w:w="1411" w:type="dxa"/>
            <w:vAlign w:val="center"/>
          </w:tcPr>
          <w:p w:rsidR="00507D4F" w:rsidRPr="00921F53" w:rsidRDefault="00507D4F" w:rsidP="00D4056B">
            <w:pPr>
              <w:autoSpaceDE w:val="0"/>
              <w:autoSpaceDN w:val="0"/>
              <w:adjustRightInd w:val="0"/>
              <w:jc w:val="center"/>
              <w:rPr>
                <w:rFonts w:cs="Times New Roman"/>
                <w:sz w:val="22"/>
                <w:szCs w:val="22"/>
                <w:lang w:bidi="ar-IQ"/>
              </w:rPr>
            </w:pPr>
            <w:r w:rsidRPr="00921F53">
              <w:rPr>
                <w:rFonts w:cs="Times New Roman"/>
                <w:sz w:val="22"/>
                <w:szCs w:val="22"/>
                <w:rtl/>
                <w:lang w:bidi="ar-IQ"/>
              </w:rPr>
              <w:t>الثالث – والرابع</w:t>
            </w:r>
          </w:p>
        </w:tc>
        <w:tc>
          <w:tcPr>
            <w:tcW w:w="900" w:type="dxa"/>
          </w:tcPr>
          <w:p w:rsidR="00507D4F" w:rsidRPr="00921F53" w:rsidRDefault="00507D4F" w:rsidP="00673328">
            <w:pPr>
              <w:jc w:val="center"/>
              <w:rPr>
                <w:rFonts w:cs="Times New Roman"/>
              </w:rPr>
            </w:pPr>
            <w:r w:rsidRPr="00921F53">
              <w:rPr>
                <w:rFonts w:cs="Times New Roman"/>
                <w:sz w:val="28"/>
                <w:szCs w:val="28"/>
                <w:rtl/>
                <w:lang w:bidi="ar-IQ"/>
              </w:rPr>
              <w:t>3</w:t>
            </w:r>
          </w:p>
        </w:tc>
        <w:tc>
          <w:tcPr>
            <w:tcW w:w="2367" w:type="dxa"/>
          </w:tcPr>
          <w:p w:rsidR="00507D4F" w:rsidRPr="00921F53" w:rsidRDefault="00507D4F"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Types of Situation</w:t>
            </w:r>
          </w:p>
        </w:tc>
        <w:tc>
          <w:tcPr>
            <w:tcW w:w="1701" w:type="dxa"/>
          </w:tcPr>
          <w:p w:rsidR="00507D4F" w:rsidRPr="00921F53" w:rsidRDefault="00507D4F" w:rsidP="00673328">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Types of Situation</w:t>
            </w:r>
          </w:p>
        </w:tc>
        <w:tc>
          <w:tcPr>
            <w:tcW w:w="1842" w:type="dxa"/>
          </w:tcPr>
          <w:p w:rsidR="00507D4F" w:rsidRPr="00921F53"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507D4F" w:rsidRPr="00921F53" w:rsidRDefault="00507D4F" w:rsidP="00673328">
            <w:pPr>
              <w:jc w:val="right"/>
              <w:rPr>
                <w:rFonts w:cs="Times New Roman"/>
              </w:rPr>
            </w:pPr>
            <w:r w:rsidRPr="00921F53">
              <w:rPr>
                <w:rFonts w:cs="Times New Roman"/>
                <w:sz w:val="22"/>
                <w:szCs w:val="22"/>
                <w:lang w:val="en-GB" w:bidi="ar-IQ"/>
              </w:rPr>
              <w:t>Oral written test</w:t>
            </w:r>
          </w:p>
        </w:tc>
      </w:tr>
      <w:tr w:rsidR="00507D4F" w:rsidRPr="00921F53" w:rsidTr="00673328">
        <w:trPr>
          <w:trHeight w:val="320"/>
        </w:trPr>
        <w:tc>
          <w:tcPr>
            <w:tcW w:w="1411" w:type="dxa"/>
            <w:vAlign w:val="center"/>
          </w:tcPr>
          <w:p w:rsidR="00507D4F" w:rsidRPr="00921F53" w:rsidRDefault="00507D4F" w:rsidP="00D4056B">
            <w:pPr>
              <w:autoSpaceDE w:val="0"/>
              <w:autoSpaceDN w:val="0"/>
              <w:adjustRightInd w:val="0"/>
              <w:jc w:val="center"/>
              <w:rPr>
                <w:rFonts w:cs="Times New Roman"/>
                <w:sz w:val="22"/>
                <w:szCs w:val="22"/>
                <w:lang w:bidi="ar-IQ"/>
              </w:rPr>
            </w:pPr>
            <w:r w:rsidRPr="00921F53">
              <w:rPr>
                <w:rFonts w:cs="Times New Roman"/>
                <w:sz w:val="22"/>
                <w:szCs w:val="22"/>
                <w:rtl/>
                <w:lang w:bidi="ar-IQ"/>
              </w:rPr>
              <w:t>الخامس – والسادس</w:t>
            </w:r>
          </w:p>
        </w:tc>
        <w:tc>
          <w:tcPr>
            <w:tcW w:w="900" w:type="dxa"/>
          </w:tcPr>
          <w:p w:rsidR="00507D4F" w:rsidRPr="00921F53" w:rsidRDefault="00507D4F" w:rsidP="00673328">
            <w:pPr>
              <w:jc w:val="center"/>
              <w:rPr>
                <w:rFonts w:cs="Times New Roman"/>
              </w:rPr>
            </w:pPr>
            <w:r w:rsidRPr="00921F53">
              <w:rPr>
                <w:rFonts w:cs="Times New Roman"/>
                <w:sz w:val="28"/>
                <w:szCs w:val="28"/>
                <w:rtl/>
                <w:lang w:bidi="ar-IQ"/>
              </w:rPr>
              <w:t>3</w:t>
            </w:r>
          </w:p>
        </w:tc>
        <w:tc>
          <w:tcPr>
            <w:tcW w:w="2367" w:type="dxa"/>
          </w:tcPr>
          <w:p w:rsidR="00507D4F" w:rsidRPr="00921F53" w:rsidRDefault="00507D4F"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Examination</w:t>
            </w:r>
          </w:p>
        </w:tc>
        <w:tc>
          <w:tcPr>
            <w:tcW w:w="1701" w:type="dxa"/>
          </w:tcPr>
          <w:p w:rsidR="00507D4F" w:rsidRPr="00921F53" w:rsidRDefault="00507D4F"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Examination</w:t>
            </w:r>
          </w:p>
        </w:tc>
        <w:tc>
          <w:tcPr>
            <w:tcW w:w="1842" w:type="dxa"/>
          </w:tcPr>
          <w:p w:rsidR="00507D4F" w:rsidRPr="00921F53"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507D4F" w:rsidRPr="00921F53" w:rsidRDefault="00507D4F" w:rsidP="00673328">
            <w:pPr>
              <w:jc w:val="right"/>
              <w:rPr>
                <w:rFonts w:cs="Times New Roman"/>
              </w:rPr>
            </w:pPr>
            <w:r w:rsidRPr="00921F53">
              <w:rPr>
                <w:rFonts w:cs="Times New Roman"/>
                <w:sz w:val="22"/>
                <w:szCs w:val="22"/>
                <w:lang w:val="en-GB" w:bidi="ar-IQ"/>
              </w:rPr>
              <w:t>Oral written test</w:t>
            </w:r>
          </w:p>
        </w:tc>
      </w:tr>
      <w:tr w:rsidR="00507D4F" w:rsidRPr="00921F53" w:rsidTr="00673328">
        <w:trPr>
          <w:trHeight w:val="331"/>
        </w:trPr>
        <w:tc>
          <w:tcPr>
            <w:tcW w:w="1411" w:type="dxa"/>
            <w:vAlign w:val="center"/>
          </w:tcPr>
          <w:p w:rsidR="00507D4F" w:rsidRPr="00921F53" w:rsidRDefault="00507D4F" w:rsidP="00D4056B">
            <w:pPr>
              <w:autoSpaceDE w:val="0"/>
              <w:autoSpaceDN w:val="0"/>
              <w:adjustRightInd w:val="0"/>
              <w:jc w:val="center"/>
              <w:rPr>
                <w:rFonts w:cs="Times New Roman"/>
                <w:sz w:val="22"/>
                <w:szCs w:val="22"/>
                <w:lang w:bidi="ar-IQ"/>
              </w:rPr>
            </w:pPr>
            <w:r w:rsidRPr="00921F53">
              <w:rPr>
                <w:rFonts w:cs="Times New Roman"/>
                <w:sz w:val="22"/>
                <w:szCs w:val="22"/>
                <w:rtl/>
                <w:lang w:bidi="ar-IQ"/>
              </w:rPr>
              <w:t>السابع –الثامن</w:t>
            </w:r>
          </w:p>
        </w:tc>
        <w:tc>
          <w:tcPr>
            <w:tcW w:w="900" w:type="dxa"/>
          </w:tcPr>
          <w:p w:rsidR="00507D4F" w:rsidRPr="00921F53" w:rsidRDefault="00507D4F" w:rsidP="00673328">
            <w:pPr>
              <w:jc w:val="center"/>
              <w:rPr>
                <w:rFonts w:cs="Times New Roman"/>
              </w:rPr>
            </w:pPr>
            <w:r w:rsidRPr="00921F53">
              <w:rPr>
                <w:rFonts w:cs="Times New Roman"/>
                <w:sz w:val="28"/>
                <w:szCs w:val="28"/>
                <w:rtl/>
                <w:lang w:bidi="ar-IQ"/>
              </w:rPr>
              <w:t>3</w:t>
            </w:r>
          </w:p>
        </w:tc>
        <w:tc>
          <w:tcPr>
            <w:tcW w:w="2367" w:type="dxa"/>
          </w:tcPr>
          <w:p w:rsidR="00507D4F" w:rsidRPr="00921F53" w:rsidRDefault="00507D4F" w:rsidP="00673328">
            <w:pPr>
              <w:tabs>
                <w:tab w:val="left" w:pos="361"/>
              </w:tabs>
              <w:autoSpaceDE w:val="0"/>
              <w:autoSpaceDN w:val="0"/>
              <w:adjustRightInd w:val="0"/>
              <w:ind w:left="720"/>
              <w:jc w:val="right"/>
              <w:rPr>
                <w:rFonts w:cs="Times New Roman"/>
                <w:sz w:val="22"/>
                <w:szCs w:val="22"/>
                <w:lang w:val="en-GB" w:bidi="ar-IQ"/>
              </w:rPr>
            </w:pPr>
            <w:r w:rsidRPr="00921F53">
              <w:rPr>
                <w:rFonts w:cs="Times New Roman"/>
                <w:sz w:val="22"/>
                <w:szCs w:val="22"/>
                <w:lang w:val="en-GB" w:bidi="ar-IQ"/>
              </w:rPr>
              <w:t>In the garage</w:t>
            </w:r>
          </w:p>
        </w:tc>
        <w:tc>
          <w:tcPr>
            <w:tcW w:w="1701" w:type="dxa"/>
          </w:tcPr>
          <w:p w:rsidR="00507D4F" w:rsidRPr="00921F53" w:rsidRDefault="00507D4F" w:rsidP="00673328">
            <w:pPr>
              <w:tabs>
                <w:tab w:val="left" w:pos="361"/>
              </w:tabs>
              <w:autoSpaceDE w:val="0"/>
              <w:autoSpaceDN w:val="0"/>
              <w:adjustRightInd w:val="0"/>
              <w:jc w:val="right"/>
              <w:rPr>
                <w:rFonts w:cs="Times New Roman"/>
                <w:sz w:val="22"/>
                <w:szCs w:val="22"/>
                <w:lang w:val="en-GB" w:bidi="ar-IQ"/>
              </w:rPr>
            </w:pPr>
            <w:r w:rsidRPr="00921F53">
              <w:rPr>
                <w:rFonts w:cs="Times New Roman"/>
                <w:sz w:val="22"/>
                <w:szCs w:val="22"/>
                <w:lang w:val="en-GB" w:bidi="ar-IQ"/>
              </w:rPr>
              <w:t>In the garage</w:t>
            </w:r>
          </w:p>
        </w:tc>
        <w:tc>
          <w:tcPr>
            <w:tcW w:w="1842" w:type="dxa"/>
          </w:tcPr>
          <w:p w:rsidR="00507D4F" w:rsidRPr="00921F53"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507D4F" w:rsidRPr="00921F53" w:rsidRDefault="00507D4F" w:rsidP="00673328">
            <w:pPr>
              <w:jc w:val="right"/>
              <w:rPr>
                <w:rFonts w:cs="Times New Roman"/>
              </w:rPr>
            </w:pPr>
            <w:r w:rsidRPr="00921F53">
              <w:rPr>
                <w:rFonts w:cs="Times New Roman"/>
                <w:sz w:val="22"/>
                <w:szCs w:val="22"/>
                <w:lang w:val="en-GB" w:bidi="ar-IQ"/>
              </w:rPr>
              <w:t>Oral written test</w:t>
            </w:r>
          </w:p>
        </w:tc>
      </w:tr>
      <w:tr w:rsidR="00507D4F" w:rsidRPr="00921F53" w:rsidTr="00673328">
        <w:trPr>
          <w:trHeight w:val="331"/>
        </w:trPr>
        <w:tc>
          <w:tcPr>
            <w:tcW w:w="1411" w:type="dxa"/>
            <w:vAlign w:val="center"/>
          </w:tcPr>
          <w:p w:rsidR="00507D4F" w:rsidRPr="00921F53" w:rsidRDefault="00507D4F" w:rsidP="00D4056B">
            <w:pPr>
              <w:autoSpaceDE w:val="0"/>
              <w:autoSpaceDN w:val="0"/>
              <w:adjustRightInd w:val="0"/>
              <w:jc w:val="center"/>
              <w:rPr>
                <w:rFonts w:cs="Times New Roman"/>
                <w:sz w:val="22"/>
                <w:szCs w:val="22"/>
                <w:rtl/>
                <w:lang w:bidi="ar-IQ"/>
              </w:rPr>
            </w:pPr>
            <w:r w:rsidRPr="00921F53">
              <w:rPr>
                <w:rFonts w:cs="Times New Roman"/>
                <w:sz w:val="22"/>
                <w:szCs w:val="22"/>
                <w:rtl/>
                <w:lang w:bidi="ar-IQ"/>
              </w:rPr>
              <w:t>التاسع – العاشر</w:t>
            </w:r>
          </w:p>
        </w:tc>
        <w:tc>
          <w:tcPr>
            <w:tcW w:w="900" w:type="dxa"/>
          </w:tcPr>
          <w:p w:rsidR="00507D4F" w:rsidRPr="00921F53" w:rsidRDefault="00507D4F" w:rsidP="00673328">
            <w:pPr>
              <w:jc w:val="center"/>
              <w:rPr>
                <w:rFonts w:cs="Times New Roman"/>
              </w:rPr>
            </w:pPr>
            <w:r w:rsidRPr="00921F53">
              <w:rPr>
                <w:rFonts w:cs="Times New Roman"/>
                <w:sz w:val="28"/>
                <w:szCs w:val="28"/>
                <w:rtl/>
                <w:lang w:bidi="ar-IQ"/>
              </w:rPr>
              <w:t>3</w:t>
            </w:r>
          </w:p>
        </w:tc>
        <w:tc>
          <w:tcPr>
            <w:tcW w:w="2367" w:type="dxa"/>
            <w:vAlign w:val="center"/>
          </w:tcPr>
          <w:p w:rsidR="00507D4F" w:rsidRPr="00921F53" w:rsidRDefault="00507D4F"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In the Restauration</w:t>
            </w:r>
          </w:p>
        </w:tc>
        <w:tc>
          <w:tcPr>
            <w:tcW w:w="1701" w:type="dxa"/>
            <w:vAlign w:val="center"/>
          </w:tcPr>
          <w:p w:rsidR="00507D4F" w:rsidRPr="00921F53" w:rsidRDefault="00507D4F"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In the Restauration</w:t>
            </w:r>
          </w:p>
        </w:tc>
        <w:tc>
          <w:tcPr>
            <w:tcW w:w="1842" w:type="dxa"/>
          </w:tcPr>
          <w:p w:rsidR="00507D4F" w:rsidRPr="00921F53"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507D4F" w:rsidRPr="00921F53" w:rsidRDefault="00507D4F" w:rsidP="00673328">
            <w:pPr>
              <w:jc w:val="right"/>
              <w:rPr>
                <w:rFonts w:cs="Times New Roman"/>
              </w:rPr>
            </w:pPr>
            <w:r w:rsidRPr="00921F53">
              <w:rPr>
                <w:rFonts w:cs="Times New Roman"/>
                <w:sz w:val="22"/>
                <w:szCs w:val="22"/>
                <w:lang w:val="en-GB" w:bidi="ar-IQ"/>
              </w:rPr>
              <w:t>Oral written test</w:t>
            </w:r>
          </w:p>
        </w:tc>
      </w:tr>
      <w:tr w:rsidR="00507D4F" w:rsidRPr="00921F53" w:rsidTr="00673328">
        <w:trPr>
          <w:trHeight w:val="1143"/>
        </w:trPr>
        <w:tc>
          <w:tcPr>
            <w:tcW w:w="1411" w:type="dxa"/>
            <w:vAlign w:val="center"/>
          </w:tcPr>
          <w:p w:rsidR="00507D4F" w:rsidRPr="00921F53" w:rsidRDefault="00507D4F" w:rsidP="00D4056B">
            <w:pPr>
              <w:autoSpaceDE w:val="0"/>
              <w:autoSpaceDN w:val="0"/>
              <w:adjustRightInd w:val="0"/>
              <w:jc w:val="center"/>
              <w:rPr>
                <w:rFonts w:cs="Times New Roman"/>
                <w:sz w:val="22"/>
                <w:szCs w:val="22"/>
                <w:lang w:bidi="ar-IQ"/>
              </w:rPr>
            </w:pPr>
            <w:r w:rsidRPr="00921F53">
              <w:rPr>
                <w:rFonts w:cs="Times New Roman"/>
                <w:sz w:val="22"/>
                <w:szCs w:val="22"/>
                <w:rtl/>
                <w:lang w:bidi="ar-IQ"/>
              </w:rPr>
              <w:t>الحادي عشر – الثاني عشر</w:t>
            </w:r>
          </w:p>
        </w:tc>
        <w:tc>
          <w:tcPr>
            <w:tcW w:w="900" w:type="dxa"/>
          </w:tcPr>
          <w:p w:rsidR="00507D4F" w:rsidRPr="00921F53" w:rsidRDefault="00507D4F" w:rsidP="00673328">
            <w:pPr>
              <w:jc w:val="center"/>
              <w:rPr>
                <w:rFonts w:cs="Times New Roman"/>
              </w:rPr>
            </w:pPr>
            <w:r w:rsidRPr="00921F53">
              <w:rPr>
                <w:rFonts w:cs="Times New Roman"/>
                <w:sz w:val="28"/>
                <w:szCs w:val="28"/>
                <w:rtl/>
                <w:lang w:bidi="ar-IQ"/>
              </w:rPr>
              <w:t>3</w:t>
            </w:r>
          </w:p>
        </w:tc>
        <w:tc>
          <w:tcPr>
            <w:tcW w:w="2367" w:type="dxa"/>
            <w:vAlign w:val="center"/>
          </w:tcPr>
          <w:p w:rsidR="00507D4F" w:rsidRPr="00921F53" w:rsidRDefault="00507D4F"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Examination</w:t>
            </w:r>
          </w:p>
        </w:tc>
        <w:tc>
          <w:tcPr>
            <w:tcW w:w="1701" w:type="dxa"/>
            <w:vAlign w:val="center"/>
          </w:tcPr>
          <w:p w:rsidR="00507D4F" w:rsidRPr="00921F53" w:rsidRDefault="00507D4F" w:rsidP="00673328">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Examination</w:t>
            </w:r>
          </w:p>
        </w:tc>
        <w:tc>
          <w:tcPr>
            <w:tcW w:w="1842" w:type="dxa"/>
          </w:tcPr>
          <w:p w:rsidR="00507D4F" w:rsidRPr="00921F53"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507D4F" w:rsidRPr="00921F53" w:rsidRDefault="00507D4F" w:rsidP="00673328">
            <w:pPr>
              <w:jc w:val="right"/>
              <w:rPr>
                <w:rFonts w:cs="Times New Roman"/>
              </w:rPr>
            </w:pPr>
            <w:r w:rsidRPr="00921F53">
              <w:rPr>
                <w:rFonts w:cs="Times New Roman"/>
                <w:sz w:val="22"/>
                <w:szCs w:val="22"/>
                <w:lang w:val="en-GB" w:bidi="ar-IQ"/>
              </w:rPr>
              <w:t>Oral written test</w:t>
            </w:r>
          </w:p>
        </w:tc>
      </w:tr>
      <w:tr w:rsidR="00507D4F" w:rsidRPr="00921F53" w:rsidTr="00673328">
        <w:trPr>
          <w:trHeight w:val="331"/>
        </w:trPr>
        <w:tc>
          <w:tcPr>
            <w:tcW w:w="1411" w:type="dxa"/>
            <w:vAlign w:val="center"/>
          </w:tcPr>
          <w:p w:rsidR="00507D4F" w:rsidRPr="00921F53" w:rsidRDefault="00507D4F" w:rsidP="00D4056B">
            <w:pPr>
              <w:autoSpaceDE w:val="0"/>
              <w:autoSpaceDN w:val="0"/>
              <w:adjustRightInd w:val="0"/>
              <w:jc w:val="center"/>
              <w:rPr>
                <w:rFonts w:cs="Times New Roman"/>
                <w:sz w:val="22"/>
                <w:szCs w:val="22"/>
                <w:lang w:bidi="ar-IQ"/>
              </w:rPr>
            </w:pPr>
            <w:r w:rsidRPr="00921F53">
              <w:rPr>
                <w:rFonts w:cs="Times New Roman"/>
                <w:sz w:val="22"/>
                <w:szCs w:val="22"/>
                <w:rtl/>
                <w:lang w:bidi="ar-IQ"/>
              </w:rPr>
              <w:t>الث</w:t>
            </w:r>
            <w:r w:rsidR="001E54E3">
              <w:rPr>
                <w:rFonts w:cs="Times New Roman"/>
                <w:sz w:val="22"/>
                <w:szCs w:val="22"/>
                <w:rtl/>
                <w:lang w:bidi="ar-IQ"/>
              </w:rPr>
              <w:t>الث عشر – الرابع عشر</w:t>
            </w:r>
          </w:p>
        </w:tc>
        <w:tc>
          <w:tcPr>
            <w:tcW w:w="900" w:type="dxa"/>
          </w:tcPr>
          <w:p w:rsidR="00507D4F" w:rsidRPr="00921F53" w:rsidRDefault="00507D4F" w:rsidP="00673328">
            <w:pPr>
              <w:jc w:val="center"/>
              <w:rPr>
                <w:rFonts w:cs="Times New Roman"/>
              </w:rPr>
            </w:pPr>
            <w:r w:rsidRPr="00921F53">
              <w:rPr>
                <w:rFonts w:cs="Times New Roman"/>
                <w:sz w:val="28"/>
                <w:szCs w:val="28"/>
                <w:rtl/>
                <w:lang w:bidi="ar-IQ"/>
              </w:rPr>
              <w:t>3</w:t>
            </w:r>
          </w:p>
        </w:tc>
        <w:tc>
          <w:tcPr>
            <w:tcW w:w="2367" w:type="dxa"/>
            <w:vAlign w:val="center"/>
          </w:tcPr>
          <w:p w:rsidR="00507D4F" w:rsidRPr="00921F53" w:rsidRDefault="00507D4F"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Giving yourself time</w:t>
            </w:r>
          </w:p>
        </w:tc>
        <w:tc>
          <w:tcPr>
            <w:tcW w:w="1701" w:type="dxa"/>
            <w:vAlign w:val="center"/>
          </w:tcPr>
          <w:p w:rsidR="00507D4F" w:rsidRPr="00BA0352"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Giving yourself time</w:t>
            </w:r>
          </w:p>
        </w:tc>
        <w:tc>
          <w:tcPr>
            <w:tcW w:w="1842" w:type="dxa"/>
          </w:tcPr>
          <w:p w:rsidR="00507D4F" w:rsidRPr="00921F53" w:rsidRDefault="00507D4F"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507D4F" w:rsidRPr="00921F53" w:rsidRDefault="00507D4F" w:rsidP="00673328">
            <w:pPr>
              <w:jc w:val="right"/>
              <w:rPr>
                <w:rFonts w:cs="Times New Roman"/>
              </w:rPr>
            </w:pPr>
            <w:r w:rsidRPr="00921F53">
              <w:rPr>
                <w:rFonts w:cs="Times New Roman"/>
                <w:sz w:val="22"/>
                <w:szCs w:val="22"/>
                <w:lang w:val="en-GB" w:bidi="ar-IQ"/>
              </w:rPr>
              <w:t>Oral written test</w:t>
            </w:r>
          </w:p>
        </w:tc>
      </w:tr>
      <w:tr w:rsidR="001E54E3" w:rsidRPr="00921F53" w:rsidTr="00673328">
        <w:trPr>
          <w:trHeight w:val="331"/>
        </w:trPr>
        <w:tc>
          <w:tcPr>
            <w:tcW w:w="1411" w:type="dxa"/>
            <w:vAlign w:val="center"/>
          </w:tcPr>
          <w:p w:rsidR="001E54E3" w:rsidRPr="00921F53" w:rsidRDefault="001E54E3" w:rsidP="00D4056B">
            <w:pPr>
              <w:autoSpaceDE w:val="0"/>
              <w:autoSpaceDN w:val="0"/>
              <w:adjustRightInd w:val="0"/>
              <w:jc w:val="center"/>
              <w:rPr>
                <w:rFonts w:cs="Times New Roman"/>
                <w:sz w:val="22"/>
                <w:szCs w:val="22"/>
                <w:rtl/>
                <w:lang w:bidi="ar-IQ"/>
              </w:rPr>
            </w:pPr>
            <w:r>
              <w:rPr>
                <w:rFonts w:cs="Times New Roman" w:hint="cs"/>
                <w:sz w:val="22"/>
                <w:szCs w:val="22"/>
                <w:rtl/>
                <w:lang w:bidi="ar-IQ"/>
              </w:rPr>
              <w:t>الخامس عشر</w:t>
            </w:r>
          </w:p>
        </w:tc>
        <w:tc>
          <w:tcPr>
            <w:tcW w:w="900" w:type="dxa"/>
          </w:tcPr>
          <w:p w:rsidR="001E54E3" w:rsidRPr="00921F53" w:rsidRDefault="001E54E3" w:rsidP="00673328">
            <w:pPr>
              <w:jc w:val="center"/>
              <w:rPr>
                <w:rFonts w:cs="Times New Roman"/>
                <w:sz w:val="28"/>
                <w:szCs w:val="28"/>
                <w:rtl/>
                <w:lang w:bidi="ar-IQ"/>
              </w:rPr>
            </w:pPr>
            <w:r>
              <w:rPr>
                <w:rFonts w:cs="Times New Roman" w:hint="cs"/>
                <w:sz w:val="28"/>
                <w:szCs w:val="28"/>
                <w:rtl/>
                <w:lang w:bidi="ar-IQ"/>
              </w:rPr>
              <w:t>3</w:t>
            </w:r>
          </w:p>
        </w:tc>
        <w:tc>
          <w:tcPr>
            <w:tcW w:w="2367" w:type="dxa"/>
            <w:vAlign w:val="center"/>
          </w:tcPr>
          <w:p w:rsidR="001E54E3" w:rsidRPr="001E54E3" w:rsidRDefault="001E54E3" w:rsidP="00673328">
            <w:pPr>
              <w:autoSpaceDE w:val="0"/>
              <w:autoSpaceDN w:val="0"/>
              <w:adjustRightInd w:val="0"/>
              <w:jc w:val="right"/>
              <w:rPr>
                <w:rFonts w:cs="Times New Roman" w:hint="cs"/>
                <w:sz w:val="22"/>
                <w:szCs w:val="22"/>
                <w:rtl/>
                <w:lang w:bidi="ar-IQ"/>
              </w:rPr>
            </w:pPr>
            <w:r>
              <w:rPr>
                <w:rFonts w:cs="Times New Roman"/>
                <w:sz w:val="22"/>
                <w:szCs w:val="22"/>
                <w:lang w:bidi="ar-IQ"/>
              </w:rPr>
              <w:t>Review</w:t>
            </w:r>
          </w:p>
        </w:tc>
        <w:tc>
          <w:tcPr>
            <w:tcW w:w="1701" w:type="dxa"/>
            <w:vAlign w:val="center"/>
          </w:tcPr>
          <w:p w:rsidR="001E54E3" w:rsidRPr="00921F53" w:rsidRDefault="001E54E3" w:rsidP="00673328">
            <w:pPr>
              <w:autoSpaceDE w:val="0"/>
              <w:autoSpaceDN w:val="0"/>
              <w:adjustRightInd w:val="0"/>
              <w:jc w:val="right"/>
              <w:rPr>
                <w:rFonts w:cs="Times New Roman"/>
                <w:sz w:val="22"/>
                <w:szCs w:val="22"/>
                <w:lang w:val="en-GB" w:bidi="ar-IQ"/>
              </w:rPr>
            </w:pPr>
          </w:p>
        </w:tc>
        <w:tc>
          <w:tcPr>
            <w:tcW w:w="1842" w:type="dxa"/>
          </w:tcPr>
          <w:p w:rsidR="001E54E3" w:rsidRPr="00921F53" w:rsidRDefault="001E54E3" w:rsidP="00673328">
            <w:pPr>
              <w:autoSpaceDE w:val="0"/>
              <w:autoSpaceDN w:val="0"/>
              <w:adjustRightInd w:val="0"/>
              <w:jc w:val="right"/>
              <w:rPr>
                <w:rFonts w:cs="Times New Roman"/>
                <w:sz w:val="22"/>
                <w:szCs w:val="22"/>
                <w:lang w:val="en-GB" w:bidi="ar-IQ"/>
              </w:rPr>
            </w:pPr>
          </w:p>
        </w:tc>
        <w:tc>
          <w:tcPr>
            <w:tcW w:w="1560" w:type="dxa"/>
          </w:tcPr>
          <w:p w:rsidR="001E54E3" w:rsidRPr="00921F53" w:rsidRDefault="001E54E3" w:rsidP="00673328">
            <w:pPr>
              <w:jc w:val="right"/>
              <w:rPr>
                <w:rFonts w:cs="Times New Roman"/>
                <w:sz w:val="22"/>
                <w:szCs w:val="22"/>
                <w:lang w:val="en-GB" w:bidi="ar-IQ"/>
              </w:rPr>
            </w:pPr>
          </w:p>
        </w:tc>
      </w:tr>
      <w:tr w:rsidR="00507D4F" w:rsidRPr="00921F53" w:rsidTr="00A02BC0">
        <w:trPr>
          <w:trHeight w:val="340"/>
        </w:trPr>
        <w:tc>
          <w:tcPr>
            <w:tcW w:w="9781" w:type="dxa"/>
            <w:gridSpan w:val="6"/>
            <w:shd w:val="clear" w:color="auto" w:fill="F2DBDB" w:themeFill="accent2" w:themeFillTint="33"/>
            <w:vAlign w:val="center"/>
          </w:tcPr>
          <w:p w:rsidR="00507D4F" w:rsidRPr="00921F53" w:rsidRDefault="00507D4F" w:rsidP="00A02BC0">
            <w:pPr>
              <w:autoSpaceDE w:val="0"/>
              <w:autoSpaceDN w:val="0"/>
              <w:adjustRightInd w:val="0"/>
              <w:jc w:val="center"/>
              <w:rPr>
                <w:rFonts w:cs="Times New Roman"/>
                <w:sz w:val="22"/>
                <w:szCs w:val="22"/>
                <w:rtl/>
                <w:lang w:bidi="ar-IQ"/>
              </w:rPr>
            </w:pPr>
            <w:r w:rsidRPr="00921F53">
              <w:rPr>
                <w:rFonts w:cs="Times New Roman"/>
                <w:sz w:val="22"/>
                <w:szCs w:val="22"/>
                <w:rtl/>
                <w:lang w:bidi="ar-IQ"/>
              </w:rPr>
              <w:t>البنية التحتية</w:t>
            </w:r>
          </w:p>
        </w:tc>
      </w:tr>
      <w:tr w:rsidR="00507D4F" w:rsidRPr="00921F53" w:rsidTr="00D4056B">
        <w:trPr>
          <w:trHeight w:val="323"/>
        </w:trPr>
        <w:tc>
          <w:tcPr>
            <w:tcW w:w="4678" w:type="dxa"/>
            <w:gridSpan w:val="3"/>
            <w:shd w:val="clear" w:color="auto" w:fill="auto"/>
            <w:vAlign w:val="center"/>
          </w:tcPr>
          <w:p w:rsidR="00507D4F" w:rsidRPr="00921F53" w:rsidRDefault="00507D4F" w:rsidP="00D4056B">
            <w:pPr>
              <w:numPr>
                <w:ilvl w:val="0"/>
                <w:numId w:val="2"/>
              </w:numPr>
              <w:autoSpaceDE w:val="0"/>
              <w:autoSpaceDN w:val="0"/>
              <w:adjustRightInd w:val="0"/>
              <w:rPr>
                <w:rFonts w:cs="Times New Roman"/>
                <w:sz w:val="22"/>
                <w:szCs w:val="22"/>
                <w:lang w:bidi="ar-IQ"/>
              </w:rPr>
            </w:pPr>
            <w:r w:rsidRPr="00921F53">
              <w:rPr>
                <w:rFonts w:cs="Times New Roman"/>
                <w:sz w:val="22"/>
                <w:szCs w:val="22"/>
                <w:rtl/>
                <w:lang w:bidi="ar-IQ"/>
              </w:rPr>
              <w:t>الكتب المقررة المطلوبة</w:t>
            </w:r>
          </w:p>
        </w:tc>
        <w:tc>
          <w:tcPr>
            <w:tcW w:w="5103" w:type="dxa"/>
            <w:gridSpan w:val="3"/>
            <w:shd w:val="clear" w:color="auto" w:fill="auto"/>
          </w:tcPr>
          <w:p w:rsidR="00507D4F" w:rsidRPr="00921F53" w:rsidRDefault="00507D4F" w:rsidP="00D4056B">
            <w:pPr>
              <w:autoSpaceDE w:val="0"/>
              <w:autoSpaceDN w:val="0"/>
              <w:adjustRightInd w:val="0"/>
              <w:rPr>
                <w:rFonts w:cs="Times New Roman"/>
                <w:sz w:val="22"/>
                <w:szCs w:val="22"/>
                <w:lang w:val="en-GB" w:bidi="ar-IQ"/>
              </w:rPr>
            </w:pPr>
            <w:r w:rsidRPr="00921F53">
              <w:rPr>
                <w:rFonts w:cs="Times New Roman"/>
                <w:sz w:val="22"/>
                <w:szCs w:val="22"/>
                <w:rtl/>
                <w:lang w:val="en-GB" w:bidi="ar-IQ"/>
              </w:rPr>
              <w:t xml:space="preserve"> </w:t>
            </w:r>
            <w:r w:rsidRPr="00921F53">
              <w:rPr>
                <w:rFonts w:cs="Times New Roman"/>
                <w:sz w:val="22"/>
                <w:szCs w:val="22"/>
                <w:lang w:val="en-GB" w:bidi="ar-IQ"/>
              </w:rPr>
              <w:t>Speaking by green and Hilton</w:t>
            </w:r>
          </w:p>
        </w:tc>
      </w:tr>
      <w:tr w:rsidR="00507D4F" w:rsidRPr="00921F53" w:rsidTr="00D4056B">
        <w:trPr>
          <w:trHeight w:val="323"/>
        </w:trPr>
        <w:tc>
          <w:tcPr>
            <w:tcW w:w="4678" w:type="dxa"/>
            <w:gridSpan w:val="3"/>
            <w:shd w:val="clear" w:color="auto" w:fill="auto"/>
            <w:vAlign w:val="center"/>
          </w:tcPr>
          <w:p w:rsidR="00507D4F" w:rsidRPr="00921F53" w:rsidRDefault="00507D4F" w:rsidP="00D4056B">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الرئيسية (المصادر)</w:t>
            </w:r>
          </w:p>
        </w:tc>
        <w:tc>
          <w:tcPr>
            <w:tcW w:w="5103" w:type="dxa"/>
            <w:gridSpan w:val="3"/>
            <w:shd w:val="clear" w:color="auto" w:fill="auto"/>
          </w:tcPr>
          <w:p w:rsidR="00507D4F" w:rsidRPr="002D1F9D" w:rsidRDefault="00507D4F" w:rsidP="00D4056B">
            <w:pPr>
              <w:autoSpaceDE w:val="0"/>
              <w:autoSpaceDN w:val="0"/>
              <w:adjustRightInd w:val="0"/>
              <w:rPr>
                <w:rFonts w:cs="Times New Roman"/>
                <w:sz w:val="22"/>
                <w:szCs w:val="22"/>
                <w:lang w:bidi="ar-IQ"/>
              </w:rPr>
            </w:pPr>
            <w:r w:rsidRPr="00921F53">
              <w:rPr>
                <w:rFonts w:cs="Times New Roman"/>
                <w:sz w:val="22"/>
                <w:szCs w:val="22"/>
                <w:lang w:val="en-GB" w:bidi="ar-IQ"/>
              </w:rPr>
              <w:t>English Fiuently by – ona Low</w:t>
            </w:r>
          </w:p>
        </w:tc>
      </w:tr>
      <w:tr w:rsidR="00507D4F" w:rsidRPr="00921F53" w:rsidTr="00D4056B">
        <w:trPr>
          <w:trHeight w:val="323"/>
        </w:trPr>
        <w:tc>
          <w:tcPr>
            <w:tcW w:w="4678" w:type="dxa"/>
            <w:gridSpan w:val="3"/>
            <w:shd w:val="clear" w:color="auto" w:fill="auto"/>
            <w:vAlign w:val="center"/>
          </w:tcPr>
          <w:p w:rsidR="00507D4F" w:rsidRPr="00921F53" w:rsidRDefault="00507D4F" w:rsidP="00D4056B">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5103" w:type="dxa"/>
            <w:gridSpan w:val="3"/>
            <w:shd w:val="clear" w:color="auto" w:fill="auto"/>
          </w:tcPr>
          <w:p w:rsidR="00507D4F" w:rsidRPr="00BA0352" w:rsidRDefault="00507D4F" w:rsidP="00D4056B">
            <w:pPr>
              <w:autoSpaceDE w:val="0"/>
              <w:autoSpaceDN w:val="0"/>
              <w:adjustRightInd w:val="0"/>
              <w:rPr>
                <w:rFonts w:cs="Times New Roman"/>
                <w:sz w:val="22"/>
                <w:szCs w:val="22"/>
                <w:lang w:bidi="ar-IQ"/>
              </w:rPr>
            </w:pPr>
            <w:r w:rsidRPr="00921F53">
              <w:rPr>
                <w:rFonts w:cs="Times New Roman"/>
                <w:sz w:val="22"/>
                <w:szCs w:val="22"/>
                <w:lang w:val="en-GB" w:bidi="ar-IQ"/>
              </w:rPr>
              <w:t>Speaking Skills green and Hilton</w:t>
            </w:r>
          </w:p>
        </w:tc>
      </w:tr>
      <w:tr w:rsidR="00507D4F" w:rsidRPr="00921F53" w:rsidTr="00D4056B">
        <w:trPr>
          <w:trHeight w:val="323"/>
        </w:trPr>
        <w:tc>
          <w:tcPr>
            <w:tcW w:w="4678" w:type="dxa"/>
            <w:gridSpan w:val="3"/>
            <w:shd w:val="clear" w:color="auto" w:fill="auto"/>
            <w:vAlign w:val="center"/>
          </w:tcPr>
          <w:p w:rsidR="00507D4F" w:rsidRPr="00921F53" w:rsidRDefault="00507D4F" w:rsidP="00D4056B">
            <w:pPr>
              <w:numPr>
                <w:ilvl w:val="0"/>
                <w:numId w:val="2"/>
              </w:numPr>
              <w:autoSpaceDE w:val="0"/>
              <w:autoSpaceDN w:val="0"/>
              <w:adjustRightInd w:val="0"/>
              <w:rPr>
                <w:rFonts w:cs="Times New Roman"/>
                <w:sz w:val="22"/>
                <w:szCs w:val="22"/>
                <w:rtl/>
                <w:lang w:bidi="ar-IQ"/>
              </w:rPr>
            </w:pPr>
            <w:r w:rsidRPr="00921F53">
              <w:rPr>
                <w:rFonts w:cs="Times New Roman"/>
                <w:sz w:val="22"/>
                <w:szCs w:val="22"/>
                <w:rtl/>
                <w:lang w:bidi="ar-IQ"/>
              </w:rPr>
              <w:t>المراجع الالكترونية، مواقع الانترنيت</w:t>
            </w:r>
          </w:p>
        </w:tc>
        <w:tc>
          <w:tcPr>
            <w:tcW w:w="5103" w:type="dxa"/>
            <w:gridSpan w:val="3"/>
            <w:shd w:val="clear" w:color="auto" w:fill="auto"/>
          </w:tcPr>
          <w:p w:rsidR="00507D4F" w:rsidRPr="00921F53" w:rsidRDefault="00507D4F" w:rsidP="00D4056B">
            <w:pPr>
              <w:autoSpaceDE w:val="0"/>
              <w:autoSpaceDN w:val="0"/>
              <w:adjustRightInd w:val="0"/>
              <w:rPr>
                <w:rFonts w:cs="Times New Roman"/>
                <w:sz w:val="22"/>
                <w:szCs w:val="22"/>
                <w:lang w:bidi="ar-IQ"/>
              </w:rPr>
            </w:pPr>
            <w:r w:rsidRPr="00921F53">
              <w:rPr>
                <w:rFonts w:cs="Times New Roman"/>
                <w:sz w:val="22"/>
                <w:szCs w:val="22"/>
                <w:rtl/>
                <w:lang w:bidi="ar-IQ"/>
              </w:rPr>
              <w:t>مواقع الانترنت</w:t>
            </w:r>
          </w:p>
        </w:tc>
      </w:tr>
      <w:tr w:rsidR="00507D4F" w:rsidRPr="00921F53" w:rsidTr="00D4056B">
        <w:trPr>
          <w:trHeight w:val="323"/>
        </w:trPr>
        <w:tc>
          <w:tcPr>
            <w:tcW w:w="9781" w:type="dxa"/>
            <w:gridSpan w:val="6"/>
            <w:shd w:val="clear" w:color="auto" w:fill="auto"/>
            <w:vAlign w:val="center"/>
          </w:tcPr>
          <w:p w:rsidR="00507D4F" w:rsidRPr="00921F53" w:rsidRDefault="00507D4F" w:rsidP="00D4056B">
            <w:pPr>
              <w:autoSpaceDE w:val="0"/>
              <w:autoSpaceDN w:val="0"/>
              <w:adjustRightInd w:val="0"/>
              <w:rPr>
                <w:rFonts w:cs="Times New Roman"/>
                <w:sz w:val="22"/>
                <w:szCs w:val="22"/>
                <w:rtl/>
                <w:lang w:bidi="ar-IQ"/>
              </w:rPr>
            </w:pPr>
            <w:r w:rsidRPr="00921F53">
              <w:rPr>
                <w:rFonts w:cs="Times New Roman"/>
                <w:sz w:val="22"/>
                <w:szCs w:val="22"/>
                <w:rtl/>
                <w:lang w:bidi="ar-IQ"/>
              </w:rPr>
              <w:t>خطة تطوير المقرر الدراسي</w:t>
            </w:r>
          </w:p>
          <w:p w:rsidR="00507D4F" w:rsidRPr="00921F53" w:rsidRDefault="00507D4F" w:rsidP="00760731">
            <w:pPr>
              <w:numPr>
                <w:ilvl w:val="0"/>
                <w:numId w:val="37"/>
              </w:numPr>
              <w:autoSpaceDE w:val="0"/>
              <w:autoSpaceDN w:val="0"/>
              <w:adjustRightInd w:val="0"/>
              <w:rPr>
                <w:rFonts w:cs="Times New Roman"/>
                <w:sz w:val="22"/>
                <w:szCs w:val="22"/>
                <w:lang w:bidi="ar-IQ"/>
              </w:rPr>
            </w:pPr>
            <w:r w:rsidRPr="00921F53">
              <w:rPr>
                <w:rFonts w:cs="Times New Roman"/>
                <w:sz w:val="22"/>
                <w:szCs w:val="22"/>
                <w:rtl/>
                <w:lang w:bidi="ar-IQ"/>
              </w:rPr>
              <w:t>الأطلاع على الدوريات والمواقع الألكترونية وورش العمل وتدريب الكادر التدريسي والوسائل الحديثة</w:t>
            </w:r>
          </w:p>
        </w:tc>
      </w:tr>
    </w:tbl>
    <w:p w:rsidR="00507D4F" w:rsidRPr="00921F53" w:rsidRDefault="00507D4F" w:rsidP="00507D4F">
      <w:pPr>
        <w:autoSpaceDE w:val="0"/>
        <w:autoSpaceDN w:val="0"/>
        <w:adjustRightInd w:val="0"/>
        <w:spacing w:after="200"/>
        <w:rPr>
          <w:rFonts w:cs="Times New Roman"/>
          <w:sz w:val="22"/>
          <w:szCs w:val="22"/>
          <w:rtl/>
          <w:lang w:bidi="ar-IQ"/>
        </w:rPr>
      </w:pPr>
    </w:p>
    <w:p w:rsidR="00507D4F" w:rsidRPr="00BA0352" w:rsidRDefault="00507D4F" w:rsidP="00BA0352">
      <w:pPr>
        <w:autoSpaceDE w:val="0"/>
        <w:autoSpaceDN w:val="0"/>
        <w:adjustRightInd w:val="0"/>
        <w:spacing w:after="200"/>
        <w:jc w:val="center"/>
        <w:rPr>
          <w:rFonts w:cs="PT Bold Heading"/>
          <w:b/>
          <w:bCs/>
          <w:sz w:val="28"/>
          <w:szCs w:val="28"/>
          <w:rtl/>
          <w:lang w:bidi="ar-IQ"/>
        </w:rPr>
      </w:pPr>
      <w:r w:rsidRPr="00BA0352">
        <w:rPr>
          <w:rFonts w:cs="PT Bold Heading"/>
          <w:b/>
          <w:bCs/>
          <w:sz w:val="28"/>
          <w:szCs w:val="28"/>
          <w:rtl/>
          <w:lang w:bidi="ar-IQ"/>
        </w:rPr>
        <w:t>نموذج وصف المقرر</w:t>
      </w:r>
      <w:r w:rsidR="00B6068E">
        <w:rPr>
          <w:rFonts w:cs="PT Bold Heading" w:hint="cs"/>
          <w:b/>
          <w:bCs/>
          <w:sz w:val="28"/>
          <w:szCs w:val="28"/>
          <w:rtl/>
          <w:lang w:bidi="ar-IQ"/>
        </w:rPr>
        <w:t xml:space="preserve"> </w:t>
      </w:r>
    </w:p>
    <w:tbl>
      <w:tblPr>
        <w:bidiVisual/>
        <w:tblW w:w="9720" w:type="dxa"/>
        <w:tblInd w:w="-700" w:type="dxa"/>
        <w:tblBorders>
          <w:top w:val="thinThickLargeGap" w:sz="24" w:space="0" w:color="auto"/>
          <w:left w:val="thickThinLargeGap" w:sz="24" w:space="0" w:color="auto"/>
          <w:bottom w:val="thickThinLargeGap" w:sz="24" w:space="0" w:color="auto"/>
          <w:right w:val="thinThickLargeGap" w:sz="24" w:space="0" w:color="auto"/>
        </w:tblBorders>
        <w:tblLayout w:type="fixed"/>
        <w:tblLook w:val="0000" w:firstRow="0" w:lastRow="0" w:firstColumn="0" w:lastColumn="0" w:noHBand="0" w:noVBand="0"/>
      </w:tblPr>
      <w:tblGrid>
        <w:gridCol w:w="9720"/>
      </w:tblGrid>
      <w:tr w:rsidR="00507D4F" w:rsidRPr="00921F53" w:rsidTr="00BA0352">
        <w:trPr>
          <w:trHeight w:val="611"/>
        </w:trPr>
        <w:tc>
          <w:tcPr>
            <w:tcW w:w="9720" w:type="dxa"/>
          </w:tcPr>
          <w:p w:rsidR="00507D4F" w:rsidRPr="00921F53" w:rsidRDefault="00507D4F" w:rsidP="00402963">
            <w:pPr>
              <w:autoSpaceDE w:val="0"/>
              <w:autoSpaceDN w:val="0"/>
              <w:adjustRightInd w:val="0"/>
              <w:spacing w:after="200"/>
              <w:rPr>
                <w:rFonts w:cs="Times New Roman"/>
                <w:sz w:val="22"/>
                <w:szCs w:val="22"/>
                <w:lang w:bidi="ar-IQ"/>
              </w:rPr>
            </w:pPr>
            <w:r w:rsidRPr="00921F53">
              <w:rPr>
                <w:rFonts w:cs="Times New Roman"/>
                <w:sz w:val="22"/>
                <w:szCs w:val="22"/>
                <w:rtl/>
                <w:lang w:bidi="ar-IQ"/>
              </w:rPr>
              <w:t xml:space="preserve">يوفر وصف المقرر هذا إيجازاً مقتضياً لأهم خصائص المقرر ومخرجات التعلم المتوقعة من الطالب تحقيقها مبرهناً عما كان قد حقق </w:t>
            </w:r>
            <w:r w:rsidR="00BA0352" w:rsidRPr="00921F53">
              <w:rPr>
                <w:rFonts w:cs="Times New Roman" w:hint="cs"/>
                <w:sz w:val="22"/>
                <w:szCs w:val="22"/>
                <w:rtl/>
                <w:lang w:bidi="ar-IQ"/>
              </w:rPr>
              <w:t>الاستفادة</w:t>
            </w:r>
            <w:r w:rsidRPr="00921F53">
              <w:rPr>
                <w:rFonts w:cs="Times New Roman"/>
                <w:sz w:val="22"/>
                <w:szCs w:val="22"/>
                <w:rtl/>
                <w:lang w:bidi="ar-IQ"/>
              </w:rPr>
              <w:t xml:space="preserve"> القصوى من فرص التعلم المتاحة، ولا بد ن الربط بينها وبين وصف البرنامج.</w:t>
            </w:r>
          </w:p>
        </w:tc>
      </w:tr>
    </w:tbl>
    <w:p w:rsidR="00507D4F" w:rsidRPr="00921F53" w:rsidRDefault="00507D4F" w:rsidP="00507D4F">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507D4F" w:rsidRPr="00921F53" w:rsidTr="00A02BC0">
        <w:trPr>
          <w:trHeight w:val="325"/>
        </w:trPr>
        <w:tc>
          <w:tcPr>
            <w:tcW w:w="3780" w:type="dxa"/>
            <w:shd w:val="clear" w:color="auto" w:fill="F2DBDB" w:themeFill="accent2" w:themeFillTint="33"/>
          </w:tcPr>
          <w:p w:rsidR="00507D4F" w:rsidRPr="00921F53" w:rsidRDefault="00507D4F" w:rsidP="000D2FC0">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507D4F" w:rsidRPr="00921F53" w:rsidRDefault="00507D4F" w:rsidP="000D2FC0">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507D4F" w:rsidRPr="00921F53" w:rsidTr="00A02BC0">
        <w:trPr>
          <w:trHeight w:val="274"/>
        </w:trPr>
        <w:tc>
          <w:tcPr>
            <w:tcW w:w="3780" w:type="dxa"/>
            <w:shd w:val="clear" w:color="auto" w:fill="F2DBDB" w:themeFill="accent2" w:themeFillTint="33"/>
          </w:tcPr>
          <w:p w:rsidR="00507D4F" w:rsidRPr="00921F53" w:rsidRDefault="00507D4F" w:rsidP="000D2FC0">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507D4F" w:rsidRPr="00921F53" w:rsidRDefault="00507D4F" w:rsidP="000D2FC0">
            <w:pPr>
              <w:autoSpaceDE w:val="0"/>
              <w:autoSpaceDN w:val="0"/>
              <w:adjustRightInd w:val="0"/>
              <w:rPr>
                <w:rFonts w:cs="Times New Roman"/>
                <w:sz w:val="22"/>
                <w:szCs w:val="22"/>
                <w:rtl/>
                <w:lang w:bidi="ar-IQ"/>
              </w:rPr>
            </w:pPr>
            <w:r w:rsidRPr="00921F53">
              <w:rPr>
                <w:rFonts w:cs="Times New Roman"/>
                <w:sz w:val="28"/>
                <w:szCs w:val="28"/>
                <w:rtl/>
                <w:lang w:bidi="ar-IQ"/>
              </w:rPr>
              <w:t>قسم اللغة الانكليزية</w:t>
            </w:r>
          </w:p>
        </w:tc>
      </w:tr>
      <w:tr w:rsidR="00507D4F" w:rsidRPr="00921F53" w:rsidTr="00A02BC0">
        <w:trPr>
          <w:trHeight w:val="223"/>
        </w:trPr>
        <w:tc>
          <w:tcPr>
            <w:tcW w:w="3780" w:type="dxa"/>
            <w:shd w:val="clear" w:color="auto" w:fill="F2DBDB" w:themeFill="accent2" w:themeFillTint="33"/>
          </w:tcPr>
          <w:p w:rsidR="00507D4F" w:rsidRPr="00921F53" w:rsidRDefault="00507D4F" w:rsidP="000D2FC0">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اسم / رمز المقرر</w:t>
            </w:r>
          </w:p>
        </w:tc>
        <w:tc>
          <w:tcPr>
            <w:tcW w:w="5940" w:type="dxa"/>
            <w:vAlign w:val="center"/>
          </w:tcPr>
          <w:p w:rsidR="00507D4F" w:rsidRPr="00F6024F" w:rsidRDefault="00507D4F" w:rsidP="000D2FC0">
            <w:pPr>
              <w:autoSpaceDE w:val="0"/>
              <w:autoSpaceDN w:val="0"/>
              <w:adjustRightInd w:val="0"/>
              <w:jc w:val="center"/>
              <w:rPr>
                <w:rFonts w:cs="Times New Roman"/>
                <w:b/>
                <w:bCs/>
                <w:sz w:val="22"/>
                <w:szCs w:val="22"/>
                <w:rtl/>
                <w:lang w:bidi="ar-IQ"/>
              </w:rPr>
            </w:pPr>
            <w:r w:rsidRPr="001E54E3">
              <w:rPr>
                <w:rFonts w:cs="Times New Roman"/>
                <w:b/>
                <w:bCs/>
                <w:sz w:val="28"/>
                <w:szCs w:val="28"/>
                <w:lang w:bidi="ar-IQ"/>
              </w:rPr>
              <w:t>Phonetic</w:t>
            </w:r>
            <w:r w:rsidR="001E54E3" w:rsidRPr="001E54E3">
              <w:rPr>
                <w:rFonts w:cs="Times New Roman"/>
                <w:b/>
                <w:bCs/>
                <w:sz w:val="28"/>
                <w:szCs w:val="28"/>
                <w:lang w:bidi="ar-IQ"/>
              </w:rPr>
              <w:t>s</w:t>
            </w:r>
          </w:p>
        </w:tc>
      </w:tr>
      <w:tr w:rsidR="00507D4F" w:rsidRPr="00921F53" w:rsidTr="00A02BC0">
        <w:trPr>
          <w:trHeight w:val="326"/>
        </w:trPr>
        <w:tc>
          <w:tcPr>
            <w:tcW w:w="3780" w:type="dxa"/>
            <w:shd w:val="clear" w:color="auto" w:fill="F2DBDB" w:themeFill="accent2" w:themeFillTint="33"/>
          </w:tcPr>
          <w:p w:rsidR="00507D4F" w:rsidRPr="00921F53" w:rsidRDefault="00507D4F" w:rsidP="000D2FC0">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507D4F" w:rsidRPr="00921F53" w:rsidRDefault="00507D4F" w:rsidP="000D2FC0">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507D4F" w:rsidRPr="00921F53" w:rsidTr="00A02BC0">
        <w:trPr>
          <w:trHeight w:val="275"/>
        </w:trPr>
        <w:tc>
          <w:tcPr>
            <w:tcW w:w="3780" w:type="dxa"/>
            <w:shd w:val="clear" w:color="auto" w:fill="F2DBDB" w:themeFill="accent2" w:themeFillTint="33"/>
          </w:tcPr>
          <w:p w:rsidR="00507D4F" w:rsidRPr="00921F53" w:rsidRDefault="00507D4F" w:rsidP="000D2FC0">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الفصل / السنة</w:t>
            </w:r>
          </w:p>
        </w:tc>
        <w:tc>
          <w:tcPr>
            <w:tcW w:w="5940" w:type="dxa"/>
            <w:vAlign w:val="center"/>
          </w:tcPr>
          <w:p w:rsidR="00507D4F" w:rsidRPr="00921F53" w:rsidRDefault="00507D4F" w:rsidP="000D2FC0">
            <w:pPr>
              <w:autoSpaceDE w:val="0"/>
              <w:autoSpaceDN w:val="0"/>
              <w:adjustRightInd w:val="0"/>
              <w:rPr>
                <w:rFonts w:cs="Times New Roman"/>
                <w:sz w:val="22"/>
                <w:szCs w:val="22"/>
                <w:rtl/>
                <w:lang w:bidi="ar-IQ"/>
              </w:rPr>
            </w:pPr>
            <w:r w:rsidRPr="00921F53">
              <w:rPr>
                <w:rFonts w:cs="Times New Roman"/>
                <w:sz w:val="28"/>
                <w:szCs w:val="28"/>
                <w:rtl/>
                <w:lang w:bidi="ar-IQ"/>
              </w:rPr>
              <w:t>المرحلة الاول</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507D4F" w:rsidRPr="00921F53" w:rsidTr="00A02BC0">
        <w:trPr>
          <w:trHeight w:val="237"/>
        </w:trPr>
        <w:tc>
          <w:tcPr>
            <w:tcW w:w="3780" w:type="dxa"/>
            <w:shd w:val="clear" w:color="auto" w:fill="F2DBDB" w:themeFill="accent2" w:themeFillTint="33"/>
          </w:tcPr>
          <w:p w:rsidR="00507D4F" w:rsidRPr="00921F53" w:rsidRDefault="00507D4F" w:rsidP="000D2FC0">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507D4F" w:rsidRPr="00921F53" w:rsidRDefault="00507D4F" w:rsidP="001B6295">
            <w:pPr>
              <w:autoSpaceDE w:val="0"/>
              <w:autoSpaceDN w:val="0"/>
              <w:adjustRightInd w:val="0"/>
              <w:rPr>
                <w:rFonts w:cs="Times New Roman"/>
                <w:sz w:val="22"/>
                <w:szCs w:val="22"/>
                <w:lang w:bidi="ar-IQ"/>
              </w:rPr>
            </w:pPr>
            <w:r>
              <w:rPr>
                <w:rFonts w:cs="Times New Roman" w:hint="cs"/>
                <w:sz w:val="28"/>
                <w:szCs w:val="28"/>
                <w:rtl/>
                <w:lang w:bidi="ar-IQ"/>
              </w:rPr>
              <w:t xml:space="preserve"> </w:t>
            </w:r>
            <w:r w:rsidR="001B6295">
              <w:rPr>
                <w:rFonts w:cs="Times New Roman" w:hint="cs"/>
                <w:sz w:val="28"/>
                <w:szCs w:val="28"/>
                <w:rtl/>
                <w:lang w:bidi="ar-IQ"/>
              </w:rPr>
              <w:t xml:space="preserve"> 45 </w:t>
            </w:r>
            <w:r w:rsidRPr="00921F53">
              <w:rPr>
                <w:rFonts w:cs="Times New Roman"/>
                <w:sz w:val="28"/>
                <w:szCs w:val="28"/>
                <w:rtl/>
                <w:lang w:bidi="ar-IQ"/>
              </w:rPr>
              <w:t xml:space="preserve">ساعة </w:t>
            </w:r>
          </w:p>
        </w:tc>
      </w:tr>
      <w:tr w:rsidR="00507D4F" w:rsidRPr="00921F53" w:rsidTr="00A02BC0">
        <w:trPr>
          <w:trHeight w:val="198"/>
        </w:trPr>
        <w:tc>
          <w:tcPr>
            <w:tcW w:w="3780" w:type="dxa"/>
            <w:shd w:val="clear" w:color="auto" w:fill="F2DBDB" w:themeFill="accent2" w:themeFillTint="33"/>
          </w:tcPr>
          <w:p w:rsidR="00507D4F" w:rsidRPr="00921F53" w:rsidRDefault="00507D4F" w:rsidP="000D2FC0">
            <w:pPr>
              <w:numPr>
                <w:ilvl w:val="0"/>
                <w:numId w:val="1"/>
              </w:numPr>
              <w:tabs>
                <w:tab w:val="left" w:pos="360"/>
              </w:tabs>
              <w:autoSpaceDE w:val="0"/>
              <w:autoSpaceDN w:val="0"/>
              <w:adjustRightInd w:val="0"/>
              <w:ind w:left="360" w:hanging="36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507D4F" w:rsidRPr="00921F53" w:rsidRDefault="00507D4F" w:rsidP="00F12EBC">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sidR="00F12EBC">
              <w:rPr>
                <w:rFonts w:cs="Times New Roman" w:hint="cs"/>
                <w:sz w:val="28"/>
                <w:szCs w:val="28"/>
                <w:rtl/>
                <w:lang w:bidi="ar-IQ"/>
              </w:rPr>
              <w:t>1</w:t>
            </w:r>
            <w:r w:rsidR="00694D95">
              <w:rPr>
                <w:rFonts w:cs="Times New Roman"/>
                <w:sz w:val="28"/>
                <w:szCs w:val="28"/>
                <w:rtl/>
                <w:lang w:bidi="ar-IQ"/>
              </w:rPr>
              <w:t>/</w:t>
            </w:r>
            <w:r w:rsidR="008A5ADE">
              <w:rPr>
                <w:rFonts w:cs="Times New Roman" w:hint="cs"/>
                <w:sz w:val="28"/>
                <w:szCs w:val="28"/>
                <w:rtl/>
                <w:lang w:bidi="ar-IQ"/>
              </w:rPr>
              <w:t>4</w:t>
            </w:r>
            <w:r w:rsidR="00694D95">
              <w:rPr>
                <w:rFonts w:cs="Times New Roman"/>
                <w:sz w:val="28"/>
                <w:szCs w:val="28"/>
                <w:rtl/>
                <w:lang w:bidi="ar-IQ"/>
              </w:rPr>
              <w:t>/202</w:t>
            </w:r>
            <w:r w:rsidR="008A5ADE">
              <w:rPr>
                <w:rFonts w:cs="Times New Roman" w:hint="cs"/>
                <w:sz w:val="28"/>
                <w:szCs w:val="28"/>
                <w:rtl/>
                <w:lang w:bidi="ar-IQ"/>
              </w:rPr>
              <w:t>5</w:t>
            </w:r>
          </w:p>
        </w:tc>
      </w:tr>
      <w:tr w:rsidR="00507D4F" w:rsidRPr="00921F53" w:rsidTr="00BA0352">
        <w:tblPrEx>
          <w:tblLook w:val="04A0" w:firstRow="1" w:lastRow="0" w:firstColumn="1" w:lastColumn="0" w:noHBand="0" w:noVBand="1"/>
        </w:tblPrEx>
        <w:trPr>
          <w:trHeight w:val="725"/>
        </w:trPr>
        <w:tc>
          <w:tcPr>
            <w:tcW w:w="9720" w:type="dxa"/>
            <w:gridSpan w:val="2"/>
            <w:hideMark/>
          </w:tcPr>
          <w:p w:rsidR="00507D4F" w:rsidRPr="00921F53" w:rsidRDefault="00507D4F" w:rsidP="001E54E3">
            <w:pPr>
              <w:tabs>
                <w:tab w:val="left" w:pos="360"/>
              </w:tabs>
              <w:autoSpaceDE w:val="0"/>
              <w:autoSpaceDN w:val="0"/>
              <w:adjustRightInd w:val="0"/>
              <w:rPr>
                <w:rFonts w:cs="Times New Roman"/>
                <w:b/>
                <w:bCs/>
                <w:sz w:val="22"/>
                <w:szCs w:val="22"/>
                <w:lang w:bidi="ar-IQ"/>
              </w:rPr>
            </w:pPr>
            <w:r w:rsidRPr="00921F53">
              <w:rPr>
                <w:rFonts w:cs="Times New Roman"/>
                <w:b/>
                <w:bCs/>
                <w:sz w:val="28"/>
                <w:szCs w:val="28"/>
                <w:rtl/>
                <w:lang w:bidi="ar-IQ"/>
              </w:rPr>
              <w:t>أهداف المقرر:</w:t>
            </w:r>
          </w:p>
          <w:p w:rsidR="00507D4F" w:rsidRPr="00921F53" w:rsidRDefault="00507D4F" w:rsidP="000D2FC0">
            <w:pPr>
              <w:autoSpaceDE w:val="0"/>
              <w:autoSpaceDN w:val="0"/>
              <w:adjustRightInd w:val="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507D4F" w:rsidRPr="00921F53" w:rsidRDefault="00507D4F" w:rsidP="00507D4F">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507D4F" w:rsidRPr="00921F53" w:rsidTr="00BA0352">
        <w:trPr>
          <w:trHeight w:val="653"/>
        </w:trPr>
        <w:tc>
          <w:tcPr>
            <w:tcW w:w="9720" w:type="dxa"/>
            <w:hideMark/>
          </w:tcPr>
          <w:p w:rsidR="00507D4F" w:rsidRPr="00921F53" w:rsidRDefault="00507D4F" w:rsidP="00402963">
            <w:pPr>
              <w:autoSpaceDE w:val="0"/>
              <w:autoSpaceDN w:val="0"/>
              <w:adjustRightInd w:val="0"/>
              <w:spacing w:after="200"/>
              <w:rPr>
                <w:rFonts w:cs="Times New Roman"/>
                <w:b/>
                <w:bCs/>
                <w:sz w:val="22"/>
                <w:szCs w:val="22"/>
                <w:lang w:bidi="ar-IQ"/>
              </w:rPr>
            </w:pPr>
            <w:r w:rsidRPr="00921F53">
              <w:rPr>
                <w:rFonts w:cs="Times New Roman"/>
                <w:b/>
                <w:bCs/>
                <w:sz w:val="28"/>
                <w:szCs w:val="28"/>
                <w:rtl/>
                <w:lang w:bidi="ar-IQ"/>
              </w:rPr>
              <w:lastRenderedPageBreak/>
              <w:t>مخرجات المقرر وطرائق التعليم والتعلم والتقييم</w:t>
            </w:r>
          </w:p>
        </w:tc>
      </w:tr>
      <w:tr w:rsidR="00507D4F" w:rsidRPr="00921F53" w:rsidTr="00BA0352">
        <w:trPr>
          <w:trHeight w:val="59"/>
        </w:trPr>
        <w:tc>
          <w:tcPr>
            <w:tcW w:w="9720" w:type="dxa"/>
          </w:tcPr>
          <w:p w:rsidR="00507D4F" w:rsidRPr="00921F53" w:rsidRDefault="00507D4F" w:rsidP="00402963">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507D4F" w:rsidRPr="001E54E3" w:rsidRDefault="00507D4F" w:rsidP="00402963">
            <w:pPr>
              <w:autoSpaceDE w:val="0"/>
              <w:autoSpaceDN w:val="0"/>
              <w:adjustRightInd w:val="0"/>
              <w:rPr>
                <w:rFonts w:cs="Times New Roman"/>
                <w:sz w:val="28"/>
                <w:szCs w:val="28"/>
                <w:rtl/>
                <w:lang w:bidi="ar-IQ"/>
              </w:rPr>
            </w:pPr>
            <w:r w:rsidRPr="001E54E3">
              <w:rPr>
                <w:rFonts w:cs="Times New Roman"/>
                <w:sz w:val="28"/>
                <w:szCs w:val="28"/>
                <w:rtl/>
                <w:lang w:bidi="ar-IQ"/>
              </w:rPr>
              <w:t>1. تمكين الطالب من المهارات اللغوية الأساسية.</w:t>
            </w:r>
          </w:p>
          <w:p w:rsidR="00507D4F" w:rsidRPr="001E54E3" w:rsidRDefault="00507D4F" w:rsidP="00402963">
            <w:pPr>
              <w:autoSpaceDE w:val="0"/>
              <w:autoSpaceDN w:val="0"/>
              <w:adjustRightInd w:val="0"/>
              <w:rPr>
                <w:rFonts w:cs="Times New Roman"/>
                <w:sz w:val="28"/>
                <w:szCs w:val="28"/>
                <w:rtl/>
                <w:lang w:bidi="ar-IQ"/>
              </w:rPr>
            </w:pPr>
            <w:r w:rsidRPr="001E54E3">
              <w:rPr>
                <w:rFonts w:cs="Times New Roman"/>
                <w:sz w:val="28"/>
                <w:szCs w:val="28"/>
                <w:rtl/>
                <w:lang w:bidi="ar-IQ"/>
              </w:rPr>
              <w:t>2. تطوير مهارة المحادثة من خلال المناقشة.</w:t>
            </w:r>
          </w:p>
          <w:p w:rsidR="00507D4F" w:rsidRPr="001E54E3" w:rsidRDefault="00507D4F" w:rsidP="00402963">
            <w:pPr>
              <w:autoSpaceDE w:val="0"/>
              <w:autoSpaceDN w:val="0"/>
              <w:adjustRightInd w:val="0"/>
              <w:rPr>
                <w:rFonts w:cs="Times New Roman"/>
                <w:sz w:val="28"/>
                <w:szCs w:val="28"/>
                <w:rtl/>
                <w:lang w:bidi="ar-IQ"/>
              </w:rPr>
            </w:pPr>
            <w:r w:rsidRPr="001E54E3">
              <w:rPr>
                <w:rFonts w:cs="Times New Roman"/>
                <w:sz w:val="28"/>
                <w:szCs w:val="28"/>
                <w:rtl/>
                <w:lang w:bidi="ar-IQ"/>
              </w:rPr>
              <w:t>3. تطوير الكتابة من خلال النشاطات داخل او خارج الصف.</w:t>
            </w:r>
          </w:p>
          <w:p w:rsidR="00507D4F" w:rsidRPr="001E54E3" w:rsidRDefault="00507D4F" w:rsidP="00402963">
            <w:pPr>
              <w:autoSpaceDE w:val="0"/>
              <w:autoSpaceDN w:val="0"/>
              <w:adjustRightInd w:val="0"/>
              <w:rPr>
                <w:rFonts w:cs="Times New Roman"/>
                <w:sz w:val="28"/>
                <w:szCs w:val="28"/>
                <w:rtl/>
                <w:lang w:bidi="ar-IQ"/>
              </w:rPr>
            </w:pPr>
            <w:r w:rsidRPr="001E54E3">
              <w:rPr>
                <w:rFonts w:cs="Times New Roman"/>
                <w:sz w:val="28"/>
                <w:szCs w:val="28"/>
                <w:rtl/>
                <w:lang w:bidi="ar-IQ"/>
              </w:rPr>
              <w:t>4. تطوير القدرة على التعبير الأدبي.</w:t>
            </w:r>
          </w:p>
          <w:p w:rsidR="00507D4F" w:rsidRPr="00921F53" w:rsidRDefault="00507D4F" w:rsidP="00402963">
            <w:pPr>
              <w:autoSpaceDE w:val="0"/>
              <w:autoSpaceDN w:val="0"/>
              <w:adjustRightInd w:val="0"/>
              <w:rPr>
                <w:rFonts w:cs="Times New Roman"/>
                <w:b/>
                <w:bCs/>
                <w:sz w:val="28"/>
                <w:szCs w:val="28"/>
                <w:lang w:bidi="ar-IQ"/>
              </w:rPr>
            </w:pPr>
            <w:r w:rsidRPr="001E54E3">
              <w:rPr>
                <w:rFonts w:cs="Times New Roman"/>
                <w:sz w:val="28"/>
                <w:szCs w:val="28"/>
                <w:rtl/>
                <w:lang w:bidi="ar-IQ"/>
              </w:rPr>
              <w:t>5. تطوير أسلوب البحث العلمي.</w:t>
            </w:r>
          </w:p>
        </w:tc>
      </w:tr>
      <w:tr w:rsidR="00507D4F" w:rsidRPr="00921F53" w:rsidTr="00BA0352">
        <w:tblPrEx>
          <w:tblLook w:val="0000" w:firstRow="0" w:lastRow="0" w:firstColumn="0" w:lastColumn="0" w:noHBand="0" w:noVBand="0"/>
        </w:tblPrEx>
        <w:trPr>
          <w:trHeight w:val="1631"/>
        </w:trPr>
        <w:tc>
          <w:tcPr>
            <w:tcW w:w="9720" w:type="dxa"/>
          </w:tcPr>
          <w:p w:rsidR="00507D4F" w:rsidRPr="00921F53" w:rsidRDefault="00507D4F" w:rsidP="00B6068E">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507D4F" w:rsidRPr="00921F53" w:rsidRDefault="00507D4F" w:rsidP="00B6068E">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507D4F" w:rsidRPr="00921F53" w:rsidTr="00BA0352">
        <w:tblPrEx>
          <w:tblLook w:val="0000" w:firstRow="0" w:lastRow="0" w:firstColumn="0" w:lastColumn="0" w:noHBand="0" w:noVBand="0"/>
        </w:tblPrEx>
        <w:trPr>
          <w:trHeight w:val="423"/>
        </w:trPr>
        <w:tc>
          <w:tcPr>
            <w:tcW w:w="9720" w:type="dxa"/>
          </w:tcPr>
          <w:p w:rsidR="00507D4F" w:rsidRPr="00921F53" w:rsidRDefault="00507D4F" w:rsidP="00B6068E">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21F53">
              <w:rPr>
                <w:rFonts w:cs="Times New Roman"/>
                <w:b/>
                <w:bCs/>
                <w:sz w:val="32"/>
                <w:szCs w:val="32"/>
                <w:rtl/>
                <w:lang w:bidi="ar-IQ"/>
              </w:rPr>
              <w:t xml:space="preserve">طرائق التعليم والتعلم </w:t>
            </w:r>
          </w:p>
          <w:p w:rsidR="00507D4F" w:rsidRPr="001E54E3" w:rsidRDefault="00507D4F" w:rsidP="00B6068E">
            <w:pPr>
              <w:autoSpaceDE w:val="0"/>
              <w:autoSpaceDN w:val="0"/>
              <w:adjustRightInd w:val="0"/>
              <w:rPr>
                <w:rFonts w:cs="Times New Roman"/>
                <w:sz w:val="22"/>
                <w:szCs w:val="22"/>
                <w:lang w:bidi="ar-IQ"/>
              </w:rPr>
            </w:pPr>
            <w:r w:rsidRPr="001E54E3">
              <w:rPr>
                <w:rFonts w:cs="Times New Roman"/>
                <w:sz w:val="28"/>
                <w:szCs w:val="28"/>
                <w:rtl/>
                <w:lang w:bidi="ar-IQ"/>
              </w:rPr>
              <w:t>طريقة عرض المادة بشكل علمي حديث واستخدام أسلوب المناقشة في عرض المادة.</w:t>
            </w:r>
          </w:p>
        </w:tc>
      </w:tr>
      <w:tr w:rsidR="00507D4F" w:rsidRPr="00921F53" w:rsidTr="00BA0352">
        <w:tblPrEx>
          <w:tblLook w:val="0000" w:firstRow="0" w:lastRow="0" w:firstColumn="0" w:lastColumn="0" w:noHBand="0" w:noVBand="0"/>
        </w:tblPrEx>
        <w:trPr>
          <w:trHeight w:val="400"/>
        </w:trPr>
        <w:tc>
          <w:tcPr>
            <w:tcW w:w="9720" w:type="dxa"/>
          </w:tcPr>
          <w:p w:rsidR="00507D4F" w:rsidRPr="001E54E3" w:rsidRDefault="00507D4F" w:rsidP="00B6068E">
            <w:pPr>
              <w:autoSpaceDE w:val="0"/>
              <w:autoSpaceDN w:val="0"/>
              <w:adjustRightInd w:val="0"/>
              <w:rPr>
                <w:rFonts w:cs="Times New Roman"/>
                <w:sz w:val="32"/>
                <w:szCs w:val="32"/>
                <w:rtl/>
                <w:lang w:bidi="ar-IQ"/>
              </w:rPr>
            </w:pPr>
            <w:r w:rsidRPr="001E54E3">
              <w:rPr>
                <w:rFonts w:cs="Times New Roman"/>
                <w:sz w:val="32"/>
                <w:szCs w:val="32"/>
                <w:lang w:bidi="ar-IQ"/>
              </w:rPr>
              <w:t xml:space="preserve">     </w:t>
            </w:r>
            <w:r w:rsidRPr="001E54E3">
              <w:rPr>
                <w:rFonts w:cs="Times New Roman"/>
                <w:sz w:val="32"/>
                <w:szCs w:val="32"/>
                <w:rtl/>
                <w:lang w:bidi="ar-IQ"/>
              </w:rPr>
              <w:t xml:space="preserve">طرائق التقييم </w:t>
            </w:r>
          </w:p>
          <w:p w:rsidR="00507D4F" w:rsidRPr="00921F53" w:rsidRDefault="001E54E3" w:rsidP="001E54E3">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1.</w:t>
            </w:r>
            <w:r w:rsidR="00BA0352" w:rsidRPr="00921F53">
              <w:rPr>
                <w:rFonts w:cs="Times New Roman" w:hint="cs"/>
                <w:sz w:val="28"/>
                <w:szCs w:val="28"/>
                <w:rtl/>
                <w:lang w:bidi="ar-IQ"/>
              </w:rPr>
              <w:t>الاختبارات</w:t>
            </w:r>
            <w:r w:rsidR="00507D4F" w:rsidRPr="00921F53">
              <w:rPr>
                <w:rFonts w:cs="Times New Roman"/>
                <w:sz w:val="28"/>
                <w:szCs w:val="28"/>
                <w:rtl/>
                <w:lang w:bidi="ar-IQ"/>
              </w:rPr>
              <w:t xml:space="preserve"> الشفهية.</w:t>
            </w:r>
          </w:p>
          <w:p w:rsidR="00507D4F" w:rsidRPr="00921F53" w:rsidRDefault="001E54E3" w:rsidP="001E54E3">
            <w:pPr>
              <w:tabs>
                <w:tab w:val="left" w:pos="361"/>
              </w:tabs>
              <w:autoSpaceDE w:val="0"/>
              <w:autoSpaceDN w:val="0"/>
              <w:adjustRightInd w:val="0"/>
              <w:ind w:left="360"/>
              <w:rPr>
                <w:rFonts w:cs="Times New Roman"/>
                <w:sz w:val="28"/>
                <w:szCs w:val="28"/>
                <w:lang w:bidi="ar-IQ"/>
              </w:rPr>
            </w:pPr>
            <w:r>
              <w:rPr>
                <w:rFonts w:cs="Times New Roman" w:hint="cs"/>
                <w:sz w:val="28"/>
                <w:szCs w:val="28"/>
                <w:rtl/>
                <w:lang w:bidi="ar-IQ"/>
              </w:rPr>
              <w:t>2.</w:t>
            </w:r>
            <w:r w:rsidR="00BA0352" w:rsidRPr="00921F53">
              <w:rPr>
                <w:rFonts w:cs="Times New Roman" w:hint="cs"/>
                <w:sz w:val="28"/>
                <w:szCs w:val="28"/>
                <w:rtl/>
                <w:lang w:bidi="ar-IQ"/>
              </w:rPr>
              <w:t>الاختبارات</w:t>
            </w:r>
            <w:r w:rsidR="00507D4F" w:rsidRPr="00921F53">
              <w:rPr>
                <w:rFonts w:cs="Times New Roman"/>
                <w:sz w:val="28"/>
                <w:szCs w:val="28"/>
                <w:rtl/>
                <w:lang w:bidi="ar-IQ"/>
              </w:rPr>
              <w:t xml:space="preserve"> التحريرية.</w:t>
            </w:r>
          </w:p>
          <w:p w:rsidR="00507D4F" w:rsidRPr="00921F53" w:rsidRDefault="001E54E3" w:rsidP="001E54E3">
            <w:pPr>
              <w:tabs>
                <w:tab w:val="left" w:pos="361"/>
              </w:tabs>
              <w:autoSpaceDE w:val="0"/>
              <w:autoSpaceDN w:val="0"/>
              <w:adjustRightInd w:val="0"/>
              <w:ind w:left="360"/>
              <w:rPr>
                <w:rFonts w:cs="Times New Roman"/>
                <w:b/>
                <w:bCs/>
                <w:sz w:val="32"/>
                <w:szCs w:val="32"/>
                <w:lang w:bidi="ar-IQ"/>
              </w:rPr>
            </w:pPr>
            <w:r>
              <w:rPr>
                <w:rFonts w:cs="Times New Roman" w:hint="cs"/>
                <w:sz w:val="28"/>
                <w:szCs w:val="28"/>
                <w:rtl/>
                <w:lang w:bidi="ar-IQ"/>
              </w:rPr>
              <w:t>3.</w:t>
            </w:r>
            <w:r w:rsidR="00507D4F" w:rsidRPr="00921F53">
              <w:rPr>
                <w:rFonts w:cs="Times New Roman"/>
                <w:sz w:val="28"/>
                <w:szCs w:val="28"/>
                <w:rtl/>
                <w:lang w:bidi="ar-IQ"/>
              </w:rPr>
              <w:t>النشاطات والبحوث.</w:t>
            </w:r>
          </w:p>
        </w:tc>
      </w:tr>
      <w:tr w:rsidR="00507D4F" w:rsidRPr="00921F53" w:rsidTr="00BA0352">
        <w:tblPrEx>
          <w:tblLook w:val="0000" w:firstRow="0" w:lastRow="0" w:firstColumn="0" w:lastColumn="0" w:noHBand="0" w:noVBand="0"/>
        </w:tblPrEx>
        <w:trPr>
          <w:trHeight w:val="624"/>
        </w:trPr>
        <w:tc>
          <w:tcPr>
            <w:tcW w:w="9720" w:type="dxa"/>
          </w:tcPr>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ج-الأهداف الوجدانية والقيمية</w:t>
            </w:r>
          </w:p>
          <w:p w:rsidR="00507D4F" w:rsidRPr="001E54E3" w:rsidRDefault="001E54E3" w:rsidP="001E54E3">
            <w:pPr>
              <w:autoSpaceDE w:val="0"/>
              <w:autoSpaceDN w:val="0"/>
              <w:adjustRightInd w:val="0"/>
              <w:jc w:val="both"/>
              <w:rPr>
                <w:rFonts w:cs="Times New Roman"/>
                <w:sz w:val="28"/>
                <w:szCs w:val="28"/>
                <w:lang w:bidi="ar-IQ"/>
              </w:rPr>
            </w:pPr>
            <w:r>
              <w:rPr>
                <w:rFonts w:cs="Times New Roman" w:hint="cs"/>
                <w:sz w:val="28"/>
                <w:szCs w:val="28"/>
                <w:rtl/>
                <w:lang w:bidi="ar-IQ"/>
              </w:rPr>
              <w:t>1.</w:t>
            </w:r>
            <w:r w:rsidR="00507D4F" w:rsidRPr="001E54E3">
              <w:rPr>
                <w:rFonts w:cs="Times New Roman"/>
                <w:sz w:val="28"/>
                <w:szCs w:val="28"/>
                <w:rtl/>
                <w:lang w:bidi="ar-IQ"/>
              </w:rPr>
              <w:t>التركيز على الأهداف التربوية.</w:t>
            </w:r>
          </w:p>
          <w:p w:rsidR="00507D4F" w:rsidRPr="001E54E3" w:rsidRDefault="001E54E3" w:rsidP="001E54E3">
            <w:pPr>
              <w:autoSpaceDE w:val="0"/>
              <w:autoSpaceDN w:val="0"/>
              <w:adjustRightInd w:val="0"/>
              <w:jc w:val="both"/>
              <w:rPr>
                <w:rFonts w:cs="Times New Roman"/>
                <w:sz w:val="28"/>
                <w:szCs w:val="28"/>
                <w:lang w:bidi="ar-IQ"/>
              </w:rPr>
            </w:pPr>
            <w:r>
              <w:rPr>
                <w:rFonts w:cs="Times New Roman" w:hint="cs"/>
                <w:sz w:val="28"/>
                <w:szCs w:val="28"/>
                <w:rtl/>
                <w:lang w:bidi="ar-IQ"/>
              </w:rPr>
              <w:t>2.</w:t>
            </w:r>
            <w:r w:rsidR="00507D4F" w:rsidRPr="001E54E3">
              <w:rPr>
                <w:rFonts w:cs="Times New Roman"/>
                <w:sz w:val="28"/>
                <w:szCs w:val="28"/>
                <w:rtl/>
                <w:lang w:bidi="ar-IQ"/>
              </w:rPr>
              <w:t>ترسيخ الأهداف العلمية.</w:t>
            </w:r>
          </w:p>
          <w:p w:rsidR="00507D4F" w:rsidRPr="001E54E3" w:rsidRDefault="001E54E3" w:rsidP="001E54E3">
            <w:pPr>
              <w:autoSpaceDE w:val="0"/>
              <w:autoSpaceDN w:val="0"/>
              <w:adjustRightInd w:val="0"/>
              <w:jc w:val="both"/>
              <w:rPr>
                <w:rFonts w:cs="Times New Roman"/>
                <w:sz w:val="28"/>
                <w:szCs w:val="28"/>
                <w:lang w:bidi="ar-IQ"/>
              </w:rPr>
            </w:pPr>
            <w:r>
              <w:rPr>
                <w:rFonts w:cs="Times New Roman" w:hint="cs"/>
                <w:sz w:val="28"/>
                <w:szCs w:val="28"/>
                <w:rtl/>
                <w:lang w:bidi="ar-IQ"/>
              </w:rPr>
              <w:t>3.</w:t>
            </w:r>
            <w:r w:rsidR="00507D4F" w:rsidRPr="001E54E3">
              <w:rPr>
                <w:rFonts w:cs="Times New Roman"/>
                <w:sz w:val="28"/>
                <w:szCs w:val="28"/>
                <w:rtl/>
                <w:lang w:bidi="ar-IQ"/>
              </w:rPr>
              <w:t>تطوير الأهداف المعرفية.</w:t>
            </w:r>
          </w:p>
          <w:p w:rsidR="00507D4F" w:rsidRPr="00921F53" w:rsidRDefault="001E54E3" w:rsidP="001E54E3">
            <w:pPr>
              <w:autoSpaceDE w:val="0"/>
              <w:autoSpaceDN w:val="0"/>
              <w:adjustRightInd w:val="0"/>
              <w:jc w:val="both"/>
              <w:rPr>
                <w:rFonts w:cs="Times New Roman"/>
                <w:sz w:val="22"/>
                <w:szCs w:val="22"/>
                <w:lang w:bidi="ar-IQ"/>
              </w:rPr>
            </w:pPr>
            <w:r>
              <w:rPr>
                <w:rFonts w:cs="Times New Roman" w:hint="cs"/>
                <w:sz w:val="28"/>
                <w:szCs w:val="28"/>
                <w:rtl/>
                <w:lang w:bidi="ar-IQ"/>
              </w:rPr>
              <w:t>4.</w:t>
            </w:r>
            <w:r w:rsidR="00507D4F" w:rsidRPr="001E54E3">
              <w:rPr>
                <w:rFonts w:cs="Times New Roman"/>
                <w:sz w:val="28"/>
                <w:szCs w:val="28"/>
                <w:rtl/>
                <w:lang w:bidi="ar-IQ"/>
              </w:rPr>
              <w:t xml:space="preserve">ترسيخ الأهداف </w:t>
            </w:r>
            <w:r w:rsidR="00BA0352" w:rsidRPr="001E54E3">
              <w:rPr>
                <w:rFonts w:cs="Times New Roman" w:hint="cs"/>
                <w:sz w:val="28"/>
                <w:szCs w:val="28"/>
                <w:rtl/>
                <w:lang w:bidi="ar-IQ"/>
              </w:rPr>
              <w:t>الإنسانية</w:t>
            </w:r>
            <w:r w:rsidR="00507D4F" w:rsidRPr="001E54E3">
              <w:rPr>
                <w:rFonts w:cs="Times New Roman"/>
                <w:sz w:val="28"/>
                <w:szCs w:val="28"/>
                <w:rtl/>
                <w:lang w:bidi="ar-IQ"/>
              </w:rPr>
              <w:t xml:space="preserve"> العامة.</w:t>
            </w:r>
          </w:p>
        </w:tc>
      </w:tr>
      <w:tr w:rsidR="00507D4F" w:rsidRPr="00921F53" w:rsidTr="00BA0352">
        <w:tblPrEx>
          <w:tblLook w:val="0000" w:firstRow="0" w:lastRow="0" w:firstColumn="0" w:lastColumn="0" w:noHBand="0" w:noVBand="0"/>
        </w:tblPrEx>
        <w:trPr>
          <w:trHeight w:val="624"/>
        </w:trPr>
        <w:tc>
          <w:tcPr>
            <w:tcW w:w="9720" w:type="dxa"/>
          </w:tcPr>
          <w:p w:rsidR="00507D4F" w:rsidRPr="00921F53" w:rsidRDefault="00507D4F" w:rsidP="00B6068E">
            <w:pPr>
              <w:autoSpaceDE w:val="0"/>
              <w:autoSpaceDN w:val="0"/>
              <w:adjustRightInd w:val="0"/>
              <w:spacing w:after="200"/>
              <w:rPr>
                <w:rFonts w:cs="Times New Roman"/>
                <w:sz w:val="28"/>
                <w:szCs w:val="28"/>
                <w:rtl/>
                <w:lang w:bidi="ar-IQ"/>
              </w:rPr>
            </w:pPr>
            <w:r w:rsidRPr="00921F53">
              <w:rPr>
                <w:rFonts w:cs="Times New Roman"/>
                <w:sz w:val="28"/>
                <w:szCs w:val="28"/>
                <w:rtl/>
                <w:lang w:bidi="ar-IQ"/>
              </w:rPr>
              <w:t>طرائق التعليم والتعلم</w:t>
            </w:r>
            <w:r w:rsidR="00B6068E">
              <w:rPr>
                <w:rFonts w:cs="Times New Roman" w:hint="cs"/>
                <w:sz w:val="28"/>
                <w:szCs w:val="28"/>
                <w:rtl/>
                <w:lang w:bidi="ar-IQ"/>
              </w:rPr>
              <w:t xml:space="preserve">: </w:t>
            </w:r>
            <w:r w:rsidRPr="00921F53">
              <w:rPr>
                <w:rFonts w:cs="Times New Roman"/>
                <w:sz w:val="28"/>
                <w:szCs w:val="28"/>
                <w:rtl/>
                <w:lang w:bidi="ar-IQ"/>
              </w:rPr>
              <w:t>طريقة عرض المادة التعليمية بأسلوب حديث مع استخدامات التقنيات الحديثة مع إعطاء فرصة للمناقشة.</w:t>
            </w:r>
          </w:p>
        </w:tc>
      </w:tr>
      <w:tr w:rsidR="00507D4F" w:rsidRPr="00921F53" w:rsidTr="00BA0352">
        <w:tblPrEx>
          <w:tblLook w:val="0000" w:firstRow="0" w:lastRow="0" w:firstColumn="0" w:lastColumn="0" w:noHBand="0" w:noVBand="0"/>
        </w:tblPrEx>
        <w:trPr>
          <w:trHeight w:val="624"/>
        </w:trPr>
        <w:tc>
          <w:tcPr>
            <w:tcW w:w="9720" w:type="dxa"/>
          </w:tcPr>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طرائق التقييم</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507D4F" w:rsidRPr="00921F53" w:rsidTr="00BA0352">
        <w:tblPrEx>
          <w:tblLook w:val="0000" w:firstRow="0" w:lastRow="0" w:firstColumn="0" w:lastColumn="0" w:noHBand="0" w:noVBand="0"/>
        </w:tblPrEx>
        <w:trPr>
          <w:trHeight w:val="624"/>
        </w:trPr>
        <w:tc>
          <w:tcPr>
            <w:tcW w:w="9720" w:type="dxa"/>
          </w:tcPr>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00D97849">
              <w:rPr>
                <w:rFonts w:cs="Times New Roman"/>
                <w:sz w:val="28"/>
                <w:szCs w:val="28"/>
                <w:rtl/>
                <w:lang w:bidi="ar-IQ"/>
              </w:rPr>
              <w:t>الأساسية</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507D4F" w:rsidRPr="00921F53" w:rsidRDefault="00507D4F" w:rsidP="00B6068E">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p>
        </w:tc>
      </w:tr>
    </w:tbl>
    <w:p w:rsidR="001E4C16" w:rsidRDefault="001E4C16" w:rsidP="004F5805">
      <w:pPr>
        <w:autoSpaceDE w:val="0"/>
        <w:autoSpaceDN w:val="0"/>
        <w:adjustRightInd w:val="0"/>
        <w:spacing w:after="200"/>
        <w:rPr>
          <w:rFonts w:cs="Times New Roman"/>
          <w:b/>
          <w:bCs/>
          <w:sz w:val="18"/>
          <w:szCs w:val="18"/>
          <w:rtl/>
          <w:lang w:bidi="ar-IQ"/>
        </w:rPr>
      </w:pPr>
    </w:p>
    <w:tbl>
      <w:tblPr>
        <w:tblpPr w:leftFromText="180" w:rightFromText="180" w:vertAnchor="text" w:horzAnchor="margin" w:tblpXSpec="center" w:tblpY="555"/>
        <w:bidiVisual/>
        <w:tblW w:w="9781"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1276"/>
        <w:gridCol w:w="1134"/>
        <w:gridCol w:w="1984"/>
        <w:gridCol w:w="1985"/>
        <w:gridCol w:w="1842"/>
        <w:gridCol w:w="1560"/>
      </w:tblGrid>
      <w:tr w:rsidR="004F5805" w:rsidRPr="00921F53" w:rsidTr="00A02BC0">
        <w:trPr>
          <w:trHeight w:val="281"/>
        </w:trPr>
        <w:tc>
          <w:tcPr>
            <w:tcW w:w="9781" w:type="dxa"/>
            <w:gridSpan w:val="6"/>
            <w:shd w:val="clear" w:color="auto" w:fill="F2DBDB" w:themeFill="accent2" w:themeFillTint="33"/>
          </w:tcPr>
          <w:p w:rsidR="004F5805" w:rsidRPr="00921F53" w:rsidRDefault="004F5805" w:rsidP="004F5805">
            <w:pPr>
              <w:autoSpaceDE w:val="0"/>
              <w:autoSpaceDN w:val="0"/>
              <w:adjustRightInd w:val="0"/>
              <w:jc w:val="center"/>
              <w:rPr>
                <w:rFonts w:cs="Times New Roman"/>
                <w:sz w:val="22"/>
                <w:szCs w:val="22"/>
                <w:rtl/>
                <w:lang w:bidi="ar-IQ"/>
              </w:rPr>
            </w:pPr>
            <w:r>
              <w:rPr>
                <w:rFonts w:cs="Times New Roman"/>
                <w:sz w:val="28"/>
                <w:szCs w:val="28"/>
                <w:rtl/>
                <w:lang w:bidi="ar-IQ"/>
              </w:rPr>
              <w:t>بنية المق</w:t>
            </w:r>
            <w:r>
              <w:rPr>
                <w:rFonts w:cs="Times New Roman" w:hint="cs"/>
                <w:sz w:val="28"/>
                <w:szCs w:val="28"/>
                <w:rtl/>
                <w:lang w:bidi="ar-IQ"/>
              </w:rPr>
              <w:t>رر</w:t>
            </w:r>
          </w:p>
        </w:tc>
      </w:tr>
      <w:tr w:rsidR="004F5805" w:rsidRPr="00921F53" w:rsidTr="004F5805">
        <w:trPr>
          <w:trHeight w:val="305"/>
        </w:trPr>
        <w:tc>
          <w:tcPr>
            <w:tcW w:w="1276" w:type="dxa"/>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الأسبوع</w:t>
            </w:r>
          </w:p>
        </w:tc>
        <w:tc>
          <w:tcPr>
            <w:tcW w:w="1134" w:type="dxa"/>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الساعات</w:t>
            </w:r>
          </w:p>
        </w:tc>
        <w:tc>
          <w:tcPr>
            <w:tcW w:w="1984" w:type="dxa"/>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مخرجات التعلم المطلوبة</w:t>
            </w:r>
          </w:p>
        </w:tc>
        <w:tc>
          <w:tcPr>
            <w:tcW w:w="1985" w:type="dxa"/>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اسم الوحدة / أو الموضوع</w:t>
            </w:r>
          </w:p>
        </w:tc>
        <w:tc>
          <w:tcPr>
            <w:tcW w:w="1842" w:type="dxa"/>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طريقة التعليم</w:t>
            </w:r>
          </w:p>
        </w:tc>
        <w:tc>
          <w:tcPr>
            <w:tcW w:w="1560" w:type="dxa"/>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طريقة التقييم</w:t>
            </w:r>
          </w:p>
        </w:tc>
      </w:tr>
      <w:tr w:rsidR="004F5805" w:rsidRPr="00921F53" w:rsidTr="004F5805">
        <w:trPr>
          <w:trHeight w:val="399"/>
        </w:trPr>
        <w:tc>
          <w:tcPr>
            <w:tcW w:w="1276"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2"/>
                <w:szCs w:val="22"/>
                <w:rtl/>
                <w:lang w:bidi="ar-IQ"/>
              </w:rPr>
              <w:t>الأول – الثاني</w:t>
            </w:r>
          </w:p>
        </w:tc>
        <w:tc>
          <w:tcPr>
            <w:tcW w:w="1134" w:type="dxa"/>
          </w:tcPr>
          <w:p w:rsidR="004F5805" w:rsidRPr="00921F53" w:rsidRDefault="004F5805" w:rsidP="00673328">
            <w:pPr>
              <w:autoSpaceDE w:val="0"/>
              <w:autoSpaceDN w:val="0"/>
              <w:adjustRightInd w:val="0"/>
              <w:jc w:val="center"/>
              <w:rPr>
                <w:rFonts w:cs="Times New Roman"/>
                <w:sz w:val="22"/>
                <w:szCs w:val="22"/>
                <w:lang w:bidi="ar-IQ"/>
              </w:rPr>
            </w:pPr>
            <w:r w:rsidRPr="00921F53">
              <w:rPr>
                <w:rFonts w:cs="Times New Roman"/>
                <w:sz w:val="28"/>
                <w:szCs w:val="28"/>
                <w:rtl/>
                <w:lang w:bidi="ar-IQ"/>
              </w:rPr>
              <w:t>3</w:t>
            </w:r>
          </w:p>
        </w:tc>
        <w:tc>
          <w:tcPr>
            <w:tcW w:w="1984" w:type="dxa"/>
            <w:vAlign w:val="center"/>
          </w:tcPr>
          <w:p w:rsidR="004F5805" w:rsidRPr="00B6068E"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English situation</w:t>
            </w:r>
          </w:p>
        </w:tc>
        <w:tc>
          <w:tcPr>
            <w:tcW w:w="1985" w:type="dxa"/>
            <w:vAlign w:val="center"/>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English situation</w:t>
            </w:r>
          </w:p>
        </w:tc>
        <w:tc>
          <w:tcPr>
            <w:tcW w:w="1842" w:type="dxa"/>
          </w:tcPr>
          <w:p w:rsidR="004F5805" w:rsidRPr="00921F53"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F5805" w:rsidRPr="00921F53" w:rsidRDefault="004F5805" w:rsidP="00673328">
            <w:pPr>
              <w:jc w:val="right"/>
              <w:rPr>
                <w:rFonts w:cs="Times New Roman"/>
              </w:rPr>
            </w:pPr>
            <w:r w:rsidRPr="00921F53">
              <w:rPr>
                <w:rFonts w:cs="Times New Roman"/>
                <w:sz w:val="22"/>
                <w:szCs w:val="22"/>
                <w:lang w:val="en-GB" w:bidi="ar-IQ"/>
              </w:rPr>
              <w:t>Oral written test</w:t>
            </w:r>
          </w:p>
        </w:tc>
      </w:tr>
      <w:tr w:rsidR="004F5805" w:rsidRPr="00921F53" w:rsidTr="004F5805">
        <w:trPr>
          <w:trHeight w:val="339"/>
        </w:trPr>
        <w:tc>
          <w:tcPr>
            <w:tcW w:w="1276" w:type="dxa"/>
            <w:vAlign w:val="center"/>
          </w:tcPr>
          <w:p w:rsidR="004F5805" w:rsidRPr="00921F53" w:rsidRDefault="004F5805" w:rsidP="004F5805">
            <w:pPr>
              <w:autoSpaceDE w:val="0"/>
              <w:autoSpaceDN w:val="0"/>
              <w:adjustRightInd w:val="0"/>
              <w:jc w:val="center"/>
              <w:rPr>
                <w:rFonts w:cs="Times New Roman"/>
                <w:sz w:val="22"/>
                <w:szCs w:val="22"/>
                <w:lang w:bidi="ar-IQ"/>
              </w:rPr>
            </w:pPr>
            <w:r w:rsidRPr="00921F53">
              <w:rPr>
                <w:rFonts w:cs="Times New Roman"/>
                <w:sz w:val="22"/>
                <w:szCs w:val="22"/>
                <w:rtl/>
                <w:lang w:bidi="ar-IQ"/>
              </w:rPr>
              <w:t>الثالث – والرابع</w:t>
            </w:r>
          </w:p>
        </w:tc>
        <w:tc>
          <w:tcPr>
            <w:tcW w:w="1134" w:type="dxa"/>
          </w:tcPr>
          <w:p w:rsidR="004F5805" w:rsidRPr="00921F53" w:rsidRDefault="004F5805" w:rsidP="00673328">
            <w:pPr>
              <w:jc w:val="center"/>
              <w:rPr>
                <w:rFonts w:cs="Times New Roman"/>
              </w:rPr>
            </w:pPr>
            <w:r w:rsidRPr="00921F53">
              <w:rPr>
                <w:rFonts w:cs="Times New Roman"/>
                <w:sz w:val="28"/>
                <w:szCs w:val="28"/>
                <w:rtl/>
                <w:lang w:bidi="ar-IQ"/>
              </w:rPr>
              <w:t>3</w:t>
            </w:r>
          </w:p>
        </w:tc>
        <w:tc>
          <w:tcPr>
            <w:tcW w:w="1984" w:type="dxa"/>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Types of Situation</w:t>
            </w:r>
          </w:p>
        </w:tc>
        <w:tc>
          <w:tcPr>
            <w:tcW w:w="1985" w:type="dxa"/>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Types of Situation</w:t>
            </w:r>
          </w:p>
        </w:tc>
        <w:tc>
          <w:tcPr>
            <w:tcW w:w="1842" w:type="dxa"/>
          </w:tcPr>
          <w:p w:rsidR="004F5805" w:rsidRPr="00921F53"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F5805" w:rsidRPr="00921F53" w:rsidRDefault="004F5805" w:rsidP="00673328">
            <w:pPr>
              <w:jc w:val="right"/>
              <w:rPr>
                <w:rFonts w:cs="Times New Roman"/>
              </w:rPr>
            </w:pPr>
            <w:r w:rsidRPr="00921F53">
              <w:rPr>
                <w:rFonts w:cs="Times New Roman"/>
                <w:sz w:val="22"/>
                <w:szCs w:val="22"/>
                <w:lang w:val="en-GB" w:bidi="ar-IQ"/>
              </w:rPr>
              <w:t>Oral written test</w:t>
            </w:r>
          </w:p>
        </w:tc>
      </w:tr>
      <w:tr w:rsidR="004F5805" w:rsidRPr="00921F53" w:rsidTr="004F5805">
        <w:trPr>
          <w:trHeight w:val="320"/>
        </w:trPr>
        <w:tc>
          <w:tcPr>
            <w:tcW w:w="1276"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2"/>
                <w:szCs w:val="22"/>
                <w:rtl/>
                <w:lang w:bidi="ar-IQ"/>
              </w:rPr>
              <w:lastRenderedPageBreak/>
              <w:t>الخامس – والسادس</w:t>
            </w:r>
          </w:p>
        </w:tc>
        <w:tc>
          <w:tcPr>
            <w:tcW w:w="1134" w:type="dxa"/>
          </w:tcPr>
          <w:p w:rsidR="004F5805" w:rsidRPr="00921F53" w:rsidRDefault="004F5805" w:rsidP="00673328">
            <w:pPr>
              <w:jc w:val="center"/>
              <w:rPr>
                <w:rFonts w:cs="Times New Roman"/>
              </w:rPr>
            </w:pPr>
            <w:r w:rsidRPr="00921F53">
              <w:rPr>
                <w:rFonts w:cs="Times New Roman"/>
                <w:sz w:val="28"/>
                <w:szCs w:val="28"/>
                <w:rtl/>
                <w:lang w:bidi="ar-IQ"/>
              </w:rPr>
              <w:t>3</w:t>
            </w:r>
          </w:p>
        </w:tc>
        <w:tc>
          <w:tcPr>
            <w:tcW w:w="1984" w:type="dxa"/>
          </w:tcPr>
          <w:p w:rsidR="004F5805" w:rsidRPr="00673328"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Examination</w:t>
            </w:r>
          </w:p>
        </w:tc>
        <w:tc>
          <w:tcPr>
            <w:tcW w:w="1985" w:type="dxa"/>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Examination</w:t>
            </w:r>
          </w:p>
        </w:tc>
        <w:tc>
          <w:tcPr>
            <w:tcW w:w="1842" w:type="dxa"/>
          </w:tcPr>
          <w:p w:rsidR="004F5805" w:rsidRPr="00921F53"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F5805" w:rsidRPr="00921F53" w:rsidRDefault="004F5805" w:rsidP="00673328">
            <w:pPr>
              <w:jc w:val="right"/>
              <w:rPr>
                <w:rFonts w:cs="Times New Roman"/>
              </w:rPr>
            </w:pPr>
            <w:r w:rsidRPr="00921F53">
              <w:rPr>
                <w:rFonts w:cs="Times New Roman"/>
                <w:sz w:val="22"/>
                <w:szCs w:val="22"/>
                <w:lang w:val="en-GB" w:bidi="ar-IQ"/>
              </w:rPr>
              <w:t>Oral written test</w:t>
            </w:r>
          </w:p>
        </w:tc>
      </w:tr>
      <w:tr w:rsidR="004F5805" w:rsidRPr="00921F53" w:rsidTr="004F5805">
        <w:trPr>
          <w:trHeight w:val="331"/>
        </w:trPr>
        <w:tc>
          <w:tcPr>
            <w:tcW w:w="1276"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2"/>
                <w:szCs w:val="22"/>
                <w:rtl/>
                <w:lang w:bidi="ar-IQ"/>
              </w:rPr>
              <w:t>السابع –الثامن</w:t>
            </w:r>
          </w:p>
        </w:tc>
        <w:tc>
          <w:tcPr>
            <w:tcW w:w="1134" w:type="dxa"/>
          </w:tcPr>
          <w:p w:rsidR="004F5805" w:rsidRPr="00921F53" w:rsidRDefault="004F5805" w:rsidP="00673328">
            <w:pPr>
              <w:jc w:val="center"/>
              <w:rPr>
                <w:rFonts w:cs="Times New Roman"/>
              </w:rPr>
            </w:pPr>
            <w:r w:rsidRPr="00921F53">
              <w:rPr>
                <w:rFonts w:cs="Times New Roman"/>
                <w:sz w:val="28"/>
                <w:szCs w:val="28"/>
                <w:rtl/>
                <w:lang w:bidi="ar-IQ"/>
              </w:rPr>
              <w:t>3</w:t>
            </w:r>
          </w:p>
        </w:tc>
        <w:tc>
          <w:tcPr>
            <w:tcW w:w="1984" w:type="dxa"/>
          </w:tcPr>
          <w:p w:rsidR="004F5805" w:rsidRPr="00921F53" w:rsidRDefault="00673328" w:rsidP="00673328">
            <w:pPr>
              <w:tabs>
                <w:tab w:val="left" w:pos="361"/>
              </w:tabs>
              <w:autoSpaceDE w:val="0"/>
              <w:autoSpaceDN w:val="0"/>
              <w:adjustRightInd w:val="0"/>
              <w:ind w:left="720"/>
              <w:jc w:val="right"/>
              <w:rPr>
                <w:rFonts w:cs="Times New Roman"/>
                <w:sz w:val="22"/>
                <w:szCs w:val="22"/>
                <w:rtl/>
                <w:lang w:val="en-GB" w:bidi="ar-IQ"/>
              </w:rPr>
            </w:pPr>
            <w:r>
              <w:rPr>
                <w:rFonts w:cs="Times New Roman"/>
                <w:sz w:val="22"/>
                <w:szCs w:val="22"/>
                <w:lang w:val="en-GB" w:bidi="ar-IQ"/>
              </w:rPr>
              <w:t xml:space="preserve">In the </w:t>
            </w:r>
            <w:r w:rsidR="004F5805" w:rsidRPr="00921F53">
              <w:rPr>
                <w:rFonts w:cs="Times New Roman"/>
                <w:sz w:val="22"/>
                <w:szCs w:val="22"/>
                <w:lang w:val="en-GB" w:bidi="ar-IQ"/>
              </w:rPr>
              <w:t>garage</w:t>
            </w:r>
          </w:p>
        </w:tc>
        <w:tc>
          <w:tcPr>
            <w:tcW w:w="1985" w:type="dxa"/>
          </w:tcPr>
          <w:p w:rsidR="004F5805" w:rsidRPr="00921F53" w:rsidRDefault="004F5805" w:rsidP="00673328">
            <w:pPr>
              <w:tabs>
                <w:tab w:val="left" w:pos="361"/>
              </w:tabs>
              <w:autoSpaceDE w:val="0"/>
              <w:autoSpaceDN w:val="0"/>
              <w:adjustRightInd w:val="0"/>
              <w:ind w:left="720"/>
              <w:jc w:val="right"/>
              <w:rPr>
                <w:rFonts w:cs="Times New Roman"/>
                <w:sz w:val="22"/>
                <w:szCs w:val="22"/>
                <w:lang w:val="en-GB" w:bidi="ar-IQ"/>
              </w:rPr>
            </w:pPr>
            <w:r w:rsidRPr="00921F53">
              <w:rPr>
                <w:rFonts w:cs="Times New Roman"/>
                <w:sz w:val="22"/>
                <w:szCs w:val="22"/>
                <w:lang w:val="en-GB" w:bidi="ar-IQ"/>
              </w:rPr>
              <w:t>In the garage</w:t>
            </w:r>
          </w:p>
        </w:tc>
        <w:tc>
          <w:tcPr>
            <w:tcW w:w="1842" w:type="dxa"/>
          </w:tcPr>
          <w:p w:rsidR="004F5805" w:rsidRPr="00921F53"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F5805" w:rsidRPr="00921F53" w:rsidRDefault="004F5805" w:rsidP="00673328">
            <w:pPr>
              <w:jc w:val="right"/>
              <w:rPr>
                <w:rFonts w:cs="Times New Roman"/>
              </w:rPr>
            </w:pPr>
            <w:r w:rsidRPr="00921F53">
              <w:rPr>
                <w:rFonts w:cs="Times New Roman"/>
                <w:sz w:val="22"/>
                <w:szCs w:val="22"/>
                <w:lang w:val="en-GB" w:bidi="ar-IQ"/>
              </w:rPr>
              <w:t>Oral written test</w:t>
            </w:r>
          </w:p>
        </w:tc>
      </w:tr>
      <w:tr w:rsidR="004F5805" w:rsidRPr="00921F53" w:rsidTr="004F5805">
        <w:trPr>
          <w:trHeight w:val="331"/>
        </w:trPr>
        <w:tc>
          <w:tcPr>
            <w:tcW w:w="1276"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2"/>
                <w:szCs w:val="22"/>
                <w:rtl/>
                <w:lang w:bidi="ar-IQ"/>
              </w:rPr>
              <w:t>التاسع – العاشر</w:t>
            </w:r>
          </w:p>
        </w:tc>
        <w:tc>
          <w:tcPr>
            <w:tcW w:w="1134" w:type="dxa"/>
          </w:tcPr>
          <w:p w:rsidR="004F5805" w:rsidRPr="00921F53" w:rsidRDefault="004F5805" w:rsidP="00673328">
            <w:pPr>
              <w:jc w:val="center"/>
              <w:rPr>
                <w:rFonts w:cs="Times New Roman"/>
              </w:rPr>
            </w:pPr>
            <w:r w:rsidRPr="00921F53">
              <w:rPr>
                <w:rFonts w:cs="Times New Roman"/>
                <w:sz w:val="28"/>
                <w:szCs w:val="28"/>
                <w:rtl/>
                <w:lang w:bidi="ar-IQ"/>
              </w:rPr>
              <w:t>3</w:t>
            </w:r>
          </w:p>
        </w:tc>
        <w:tc>
          <w:tcPr>
            <w:tcW w:w="1984" w:type="dxa"/>
            <w:vAlign w:val="center"/>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In the Restauration</w:t>
            </w:r>
          </w:p>
        </w:tc>
        <w:tc>
          <w:tcPr>
            <w:tcW w:w="1985" w:type="dxa"/>
            <w:vAlign w:val="center"/>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In the Restauration</w:t>
            </w:r>
          </w:p>
        </w:tc>
        <w:tc>
          <w:tcPr>
            <w:tcW w:w="1842" w:type="dxa"/>
          </w:tcPr>
          <w:p w:rsidR="004F5805" w:rsidRPr="00921F53"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F5805" w:rsidRPr="00921F53" w:rsidRDefault="004F5805" w:rsidP="00673328">
            <w:pPr>
              <w:jc w:val="right"/>
              <w:rPr>
                <w:rFonts w:cs="Times New Roman"/>
              </w:rPr>
            </w:pPr>
            <w:r w:rsidRPr="00921F53">
              <w:rPr>
                <w:rFonts w:cs="Times New Roman"/>
                <w:sz w:val="22"/>
                <w:szCs w:val="22"/>
                <w:lang w:val="en-GB" w:bidi="ar-IQ"/>
              </w:rPr>
              <w:t>Oral written test</w:t>
            </w:r>
          </w:p>
        </w:tc>
      </w:tr>
      <w:tr w:rsidR="004F5805" w:rsidRPr="00921F53" w:rsidTr="004F5805">
        <w:trPr>
          <w:trHeight w:val="550"/>
        </w:trPr>
        <w:tc>
          <w:tcPr>
            <w:tcW w:w="1276"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2"/>
                <w:szCs w:val="22"/>
                <w:rtl/>
                <w:lang w:bidi="ar-IQ"/>
              </w:rPr>
              <w:t>الحادي عشر – الثاني عشر</w:t>
            </w:r>
          </w:p>
        </w:tc>
        <w:tc>
          <w:tcPr>
            <w:tcW w:w="1134" w:type="dxa"/>
          </w:tcPr>
          <w:p w:rsidR="004F5805" w:rsidRPr="00921F53" w:rsidRDefault="004F5805" w:rsidP="00673328">
            <w:pPr>
              <w:jc w:val="center"/>
              <w:rPr>
                <w:rFonts w:cs="Times New Roman"/>
              </w:rPr>
            </w:pPr>
            <w:r w:rsidRPr="00921F53">
              <w:rPr>
                <w:rFonts w:cs="Times New Roman"/>
                <w:sz w:val="28"/>
                <w:szCs w:val="28"/>
                <w:rtl/>
                <w:lang w:bidi="ar-IQ"/>
              </w:rPr>
              <w:t>3</w:t>
            </w:r>
          </w:p>
        </w:tc>
        <w:tc>
          <w:tcPr>
            <w:tcW w:w="1984" w:type="dxa"/>
            <w:vAlign w:val="center"/>
          </w:tcPr>
          <w:p w:rsidR="004F5805" w:rsidRPr="00921F53" w:rsidRDefault="004F5805" w:rsidP="00673328">
            <w:pPr>
              <w:autoSpaceDE w:val="0"/>
              <w:autoSpaceDN w:val="0"/>
              <w:adjustRightInd w:val="0"/>
              <w:jc w:val="right"/>
              <w:rPr>
                <w:rFonts w:cs="Times New Roman"/>
                <w:sz w:val="22"/>
                <w:szCs w:val="22"/>
                <w:rtl/>
                <w:lang w:val="en-GB" w:bidi="ar-IQ"/>
              </w:rPr>
            </w:pPr>
            <w:r w:rsidRPr="00921F53">
              <w:rPr>
                <w:rFonts w:cs="Times New Roman"/>
                <w:sz w:val="22"/>
                <w:szCs w:val="22"/>
                <w:lang w:val="en-GB" w:bidi="ar-IQ"/>
              </w:rPr>
              <w:t>Examination</w:t>
            </w:r>
          </w:p>
        </w:tc>
        <w:tc>
          <w:tcPr>
            <w:tcW w:w="1985" w:type="dxa"/>
            <w:vAlign w:val="center"/>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Examination</w:t>
            </w:r>
          </w:p>
        </w:tc>
        <w:tc>
          <w:tcPr>
            <w:tcW w:w="1842" w:type="dxa"/>
          </w:tcPr>
          <w:p w:rsidR="004F5805" w:rsidRPr="00921F53"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F5805" w:rsidRPr="00921F53" w:rsidRDefault="004F5805" w:rsidP="00673328">
            <w:pPr>
              <w:jc w:val="right"/>
              <w:rPr>
                <w:rFonts w:cs="Times New Roman"/>
              </w:rPr>
            </w:pPr>
            <w:r w:rsidRPr="00921F53">
              <w:rPr>
                <w:rFonts w:cs="Times New Roman"/>
                <w:sz w:val="22"/>
                <w:szCs w:val="22"/>
                <w:lang w:val="en-GB" w:bidi="ar-IQ"/>
              </w:rPr>
              <w:t>Oral written test</w:t>
            </w:r>
          </w:p>
        </w:tc>
      </w:tr>
      <w:tr w:rsidR="004F5805" w:rsidRPr="00921F53" w:rsidTr="004F5805">
        <w:trPr>
          <w:trHeight w:val="847"/>
        </w:trPr>
        <w:tc>
          <w:tcPr>
            <w:tcW w:w="1276"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2"/>
                <w:szCs w:val="22"/>
                <w:rtl/>
                <w:lang w:bidi="ar-IQ"/>
              </w:rPr>
              <w:t>الث</w:t>
            </w:r>
            <w:r w:rsidR="001E54E3">
              <w:rPr>
                <w:rFonts w:cs="Times New Roman"/>
                <w:sz w:val="22"/>
                <w:szCs w:val="22"/>
                <w:rtl/>
                <w:lang w:bidi="ar-IQ"/>
              </w:rPr>
              <w:t>الث عشر – الرابع عشر</w:t>
            </w:r>
          </w:p>
        </w:tc>
        <w:tc>
          <w:tcPr>
            <w:tcW w:w="1134" w:type="dxa"/>
          </w:tcPr>
          <w:p w:rsidR="004F5805" w:rsidRPr="00921F53" w:rsidRDefault="004F5805" w:rsidP="00673328">
            <w:pPr>
              <w:jc w:val="center"/>
              <w:rPr>
                <w:rFonts w:cs="Times New Roman"/>
              </w:rPr>
            </w:pPr>
            <w:r w:rsidRPr="00921F53">
              <w:rPr>
                <w:rFonts w:cs="Times New Roman"/>
                <w:sz w:val="28"/>
                <w:szCs w:val="28"/>
                <w:rtl/>
                <w:lang w:bidi="ar-IQ"/>
              </w:rPr>
              <w:t>3</w:t>
            </w:r>
          </w:p>
        </w:tc>
        <w:tc>
          <w:tcPr>
            <w:tcW w:w="1984" w:type="dxa"/>
            <w:vAlign w:val="center"/>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Giving yourself time</w:t>
            </w:r>
          </w:p>
        </w:tc>
        <w:tc>
          <w:tcPr>
            <w:tcW w:w="1985" w:type="dxa"/>
            <w:vAlign w:val="center"/>
          </w:tcPr>
          <w:p w:rsidR="004F5805" w:rsidRPr="00921F53" w:rsidRDefault="004F5805" w:rsidP="00673328">
            <w:pPr>
              <w:autoSpaceDE w:val="0"/>
              <w:autoSpaceDN w:val="0"/>
              <w:adjustRightInd w:val="0"/>
              <w:jc w:val="right"/>
              <w:rPr>
                <w:rFonts w:cs="Times New Roman"/>
                <w:sz w:val="22"/>
                <w:szCs w:val="22"/>
                <w:lang w:val="en-GB" w:bidi="ar-IQ"/>
              </w:rPr>
            </w:pPr>
            <w:r w:rsidRPr="00921F53">
              <w:rPr>
                <w:rFonts w:cs="Times New Roman"/>
                <w:sz w:val="22"/>
                <w:szCs w:val="22"/>
                <w:lang w:val="en-GB" w:bidi="ar-IQ"/>
              </w:rPr>
              <w:t>Giving yourself time</w:t>
            </w:r>
          </w:p>
        </w:tc>
        <w:tc>
          <w:tcPr>
            <w:tcW w:w="1842" w:type="dxa"/>
          </w:tcPr>
          <w:p w:rsidR="004F5805" w:rsidRPr="00921F53" w:rsidRDefault="004F5805" w:rsidP="00673328">
            <w:pPr>
              <w:autoSpaceDE w:val="0"/>
              <w:autoSpaceDN w:val="0"/>
              <w:adjustRightInd w:val="0"/>
              <w:jc w:val="right"/>
              <w:rPr>
                <w:rFonts w:cs="Times New Roman"/>
                <w:sz w:val="22"/>
                <w:szCs w:val="22"/>
                <w:lang w:bidi="ar-IQ"/>
              </w:rPr>
            </w:pPr>
            <w:r w:rsidRPr="00921F53">
              <w:rPr>
                <w:rFonts w:cs="Times New Roman"/>
                <w:sz w:val="22"/>
                <w:szCs w:val="22"/>
                <w:lang w:val="en-GB" w:bidi="ar-IQ"/>
              </w:rPr>
              <w:t>Presentation and discussion</w:t>
            </w:r>
          </w:p>
        </w:tc>
        <w:tc>
          <w:tcPr>
            <w:tcW w:w="1560" w:type="dxa"/>
          </w:tcPr>
          <w:p w:rsidR="004F5805" w:rsidRPr="00921F53" w:rsidRDefault="004F5805" w:rsidP="00673328">
            <w:pPr>
              <w:jc w:val="right"/>
              <w:rPr>
                <w:rFonts w:cs="Times New Roman"/>
              </w:rPr>
            </w:pPr>
            <w:r w:rsidRPr="00921F53">
              <w:rPr>
                <w:rFonts w:cs="Times New Roman"/>
                <w:sz w:val="22"/>
                <w:szCs w:val="22"/>
                <w:lang w:val="en-GB" w:bidi="ar-IQ"/>
              </w:rPr>
              <w:t>Oral written test</w:t>
            </w:r>
          </w:p>
        </w:tc>
      </w:tr>
      <w:tr w:rsidR="001E54E3" w:rsidRPr="00921F53" w:rsidTr="004F5805">
        <w:trPr>
          <w:trHeight w:val="847"/>
        </w:trPr>
        <w:tc>
          <w:tcPr>
            <w:tcW w:w="1276" w:type="dxa"/>
            <w:vAlign w:val="center"/>
          </w:tcPr>
          <w:p w:rsidR="001E54E3" w:rsidRPr="00921F53" w:rsidRDefault="001E54E3" w:rsidP="004F5805">
            <w:pPr>
              <w:autoSpaceDE w:val="0"/>
              <w:autoSpaceDN w:val="0"/>
              <w:adjustRightInd w:val="0"/>
              <w:rPr>
                <w:rFonts w:cs="Times New Roman" w:hint="cs"/>
                <w:sz w:val="22"/>
                <w:szCs w:val="22"/>
                <w:rtl/>
                <w:lang w:bidi="ar-IQ"/>
              </w:rPr>
            </w:pPr>
            <w:r>
              <w:rPr>
                <w:rFonts w:cs="Times New Roman" w:hint="cs"/>
                <w:sz w:val="22"/>
                <w:szCs w:val="22"/>
                <w:rtl/>
                <w:lang w:bidi="ar-IQ"/>
              </w:rPr>
              <w:t>الخامس عشر</w:t>
            </w:r>
          </w:p>
        </w:tc>
        <w:tc>
          <w:tcPr>
            <w:tcW w:w="1134" w:type="dxa"/>
          </w:tcPr>
          <w:p w:rsidR="001E54E3" w:rsidRPr="00921F53" w:rsidRDefault="001E54E3" w:rsidP="00673328">
            <w:pPr>
              <w:jc w:val="center"/>
              <w:rPr>
                <w:rFonts w:cs="Times New Roman"/>
                <w:sz w:val="28"/>
                <w:szCs w:val="28"/>
                <w:rtl/>
                <w:lang w:bidi="ar-IQ"/>
              </w:rPr>
            </w:pPr>
            <w:r>
              <w:rPr>
                <w:rFonts w:cs="Times New Roman" w:hint="cs"/>
                <w:sz w:val="28"/>
                <w:szCs w:val="28"/>
                <w:rtl/>
                <w:lang w:bidi="ar-IQ"/>
              </w:rPr>
              <w:t>3</w:t>
            </w:r>
          </w:p>
        </w:tc>
        <w:tc>
          <w:tcPr>
            <w:tcW w:w="1984" w:type="dxa"/>
            <w:vAlign w:val="center"/>
          </w:tcPr>
          <w:p w:rsidR="001E54E3" w:rsidRPr="001E54E3" w:rsidRDefault="001E54E3" w:rsidP="00673328">
            <w:pPr>
              <w:autoSpaceDE w:val="0"/>
              <w:autoSpaceDN w:val="0"/>
              <w:adjustRightInd w:val="0"/>
              <w:jc w:val="right"/>
              <w:rPr>
                <w:rFonts w:cs="Times New Roman"/>
                <w:sz w:val="22"/>
                <w:szCs w:val="22"/>
                <w:lang w:bidi="ar-IQ"/>
              </w:rPr>
            </w:pPr>
            <w:r>
              <w:rPr>
                <w:rFonts w:cs="Times New Roman"/>
                <w:sz w:val="22"/>
                <w:szCs w:val="22"/>
                <w:lang w:bidi="ar-IQ"/>
              </w:rPr>
              <w:t>Review</w:t>
            </w:r>
          </w:p>
        </w:tc>
        <w:tc>
          <w:tcPr>
            <w:tcW w:w="1985" w:type="dxa"/>
            <w:vAlign w:val="center"/>
          </w:tcPr>
          <w:p w:rsidR="001E54E3" w:rsidRPr="00921F53" w:rsidRDefault="001E54E3" w:rsidP="00673328">
            <w:pPr>
              <w:autoSpaceDE w:val="0"/>
              <w:autoSpaceDN w:val="0"/>
              <w:adjustRightInd w:val="0"/>
              <w:jc w:val="right"/>
              <w:rPr>
                <w:rFonts w:cs="Times New Roman"/>
                <w:sz w:val="22"/>
                <w:szCs w:val="22"/>
                <w:lang w:val="en-GB" w:bidi="ar-IQ"/>
              </w:rPr>
            </w:pPr>
          </w:p>
        </w:tc>
        <w:tc>
          <w:tcPr>
            <w:tcW w:w="1842" w:type="dxa"/>
          </w:tcPr>
          <w:p w:rsidR="001E54E3" w:rsidRPr="00921F53" w:rsidRDefault="001E54E3" w:rsidP="00673328">
            <w:pPr>
              <w:autoSpaceDE w:val="0"/>
              <w:autoSpaceDN w:val="0"/>
              <w:adjustRightInd w:val="0"/>
              <w:jc w:val="right"/>
              <w:rPr>
                <w:rFonts w:cs="Times New Roman"/>
                <w:sz w:val="22"/>
                <w:szCs w:val="22"/>
                <w:lang w:val="en-GB" w:bidi="ar-IQ"/>
              </w:rPr>
            </w:pPr>
          </w:p>
        </w:tc>
        <w:tc>
          <w:tcPr>
            <w:tcW w:w="1560" w:type="dxa"/>
          </w:tcPr>
          <w:p w:rsidR="001E54E3" w:rsidRPr="00921F53" w:rsidRDefault="001E54E3" w:rsidP="00673328">
            <w:pPr>
              <w:jc w:val="right"/>
              <w:rPr>
                <w:rFonts w:cs="Times New Roman"/>
                <w:sz w:val="22"/>
                <w:szCs w:val="22"/>
                <w:lang w:val="en-GB" w:bidi="ar-IQ"/>
              </w:rPr>
            </w:pPr>
          </w:p>
        </w:tc>
      </w:tr>
      <w:tr w:rsidR="004F5805" w:rsidRPr="00921F53" w:rsidTr="00A02BC0">
        <w:trPr>
          <w:trHeight w:val="340"/>
        </w:trPr>
        <w:tc>
          <w:tcPr>
            <w:tcW w:w="9781" w:type="dxa"/>
            <w:gridSpan w:val="6"/>
            <w:shd w:val="clear" w:color="auto" w:fill="F2DBDB" w:themeFill="accent2" w:themeFillTint="33"/>
            <w:vAlign w:val="center"/>
          </w:tcPr>
          <w:p w:rsidR="004F5805" w:rsidRPr="00921F53" w:rsidRDefault="004F5805" w:rsidP="004F5805">
            <w:pPr>
              <w:autoSpaceDE w:val="0"/>
              <w:autoSpaceDN w:val="0"/>
              <w:adjustRightInd w:val="0"/>
              <w:jc w:val="center"/>
              <w:rPr>
                <w:rFonts w:cs="Times New Roman"/>
                <w:sz w:val="22"/>
                <w:szCs w:val="22"/>
                <w:rtl/>
                <w:lang w:bidi="ar-IQ"/>
              </w:rPr>
            </w:pPr>
            <w:r w:rsidRPr="00921F53">
              <w:rPr>
                <w:rFonts w:cs="Times New Roman"/>
                <w:sz w:val="22"/>
                <w:szCs w:val="22"/>
                <w:rtl/>
                <w:lang w:bidi="ar-IQ"/>
              </w:rPr>
              <w:t>البنية التحتية</w:t>
            </w:r>
          </w:p>
        </w:tc>
      </w:tr>
      <w:tr w:rsidR="004F5805" w:rsidRPr="00921F53" w:rsidTr="004F5805">
        <w:trPr>
          <w:trHeight w:val="323"/>
        </w:trPr>
        <w:tc>
          <w:tcPr>
            <w:tcW w:w="4394" w:type="dxa"/>
            <w:gridSpan w:val="3"/>
            <w:shd w:val="clear" w:color="auto" w:fill="auto"/>
            <w:vAlign w:val="center"/>
          </w:tcPr>
          <w:p w:rsidR="004F5805" w:rsidRPr="00921F53" w:rsidRDefault="004F5805" w:rsidP="001E54E3">
            <w:pPr>
              <w:autoSpaceDE w:val="0"/>
              <w:autoSpaceDN w:val="0"/>
              <w:adjustRightInd w:val="0"/>
              <w:rPr>
                <w:rFonts w:cs="Times New Roman"/>
                <w:sz w:val="22"/>
                <w:szCs w:val="22"/>
                <w:lang w:bidi="ar-IQ"/>
              </w:rPr>
            </w:pPr>
            <w:r w:rsidRPr="00921F53">
              <w:rPr>
                <w:rFonts w:cs="Times New Roman"/>
                <w:sz w:val="22"/>
                <w:szCs w:val="22"/>
                <w:rtl/>
                <w:lang w:bidi="ar-IQ"/>
              </w:rPr>
              <w:t>الكتب المقررة المطلوبة</w:t>
            </w:r>
          </w:p>
        </w:tc>
        <w:tc>
          <w:tcPr>
            <w:tcW w:w="5387" w:type="dxa"/>
            <w:gridSpan w:val="3"/>
            <w:shd w:val="clear" w:color="auto" w:fill="auto"/>
          </w:tcPr>
          <w:p w:rsidR="004F5805" w:rsidRPr="008A5ADE" w:rsidRDefault="004F5805" w:rsidP="004F5805">
            <w:pPr>
              <w:autoSpaceDE w:val="0"/>
              <w:autoSpaceDN w:val="0"/>
              <w:adjustRightInd w:val="0"/>
              <w:rPr>
                <w:rFonts w:cs="Times New Roman"/>
                <w:sz w:val="22"/>
                <w:szCs w:val="22"/>
                <w:lang w:bidi="ar-IQ"/>
              </w:rPr>
            </w:pPr>
            <w:r w:rsidRPr="00921F53">
              <w:rPr>
                <w:rFonts w:cs="Times New Roman"/>
                <w:sz w:val="22"/>
                <w:szCs w:val="22"/>
                <w:rtl/>
                <w:lang w:val="en-GB" w:bidi="ar-IQ"/>
              </w:rPr>
              <w:t xml:space="preserve"> </w:t>
            </w:r>
            <w:r w:rsidRPr="00921F53">
              <w:rPr>
                <w:rFonts w:cs="Times New Roman"/>
                <w:sz w:val="22"/>
                <w:szCs w:val="22"/>
                <w:lang w:val="en-GB" w:bidi="ar-IQ"/>
              </w:rPr>
              <w:t>Speaking by green and Hilton</w:t>
            </w:r>
          </w:p>
        </w:tc>
      </w:tr>
      <w:tr w:rsidR="004F5805" w:rsidRPr="00921F53" w:rsidTr="004F5805">
        <w:trPr>
          <w:trHeight w:val="323"/>
        </w:trPr>
        <w:tc>
          <w:tcPr>
            <w:tcW w:w="4394" w:type="dxa"/>
            <w:gridSpan w:val="3"/>
            <w:shd w:val="clear" w:color="auto" w:fill="auto"/>
            <w:vAlign w:val="center"/>
          </w:tcPr>
          <w:p w:rsidR="004F5805" w:rsidRPr="00921F53" w:rsidRDefault="004F5805" w:rsidP="001E54E3">
            <w:pPr>
              <w:autoSpaceDE w:val="0"/>
              <w:autoSpaceDN w:val="0"/>
              <w:adjustRightInd w:val="0"/>
              <w:rPr>
                <w:rFonts w:cs="Times New Roman"/>
                <w:sz w:val="22"/>
                <w:szCs w:val="22"/>
                <w:rtl/>
                <w:lang w:bidi="ar-IQ"/>
              </w:rPr>
            </w:pPr>
            <w:r w:rsidRPr="00921F53">
              <w:rPr>
                <w:rFonts w:cs="Times New Roman"/>
                <w:sz w:val="22"/>
                <w:szCs w:val="22"/>
                <w:rtl/>
                <w:lang w:bidi="ar-IQ"/>
              </w:rPr>
              <w:t>المراجع الرئيسية (المصادر)</w:t>
            </w:r>
          </w:p>
        </w:tc>
        <w:tc>
          <w:tcPr>
            <w:tcW w:w="5387" w:type="dxa"/>
            <w:gridSpan w:val="3"/>
            <w:shd w:val="clear" w:color="auto" w:fill="auto"/>
          </w:tcPr>
          <w:p w:rsidR="004F5805" w:rsidRPr="00921F53" w:rsidRDefault="004F5805" w:rsidP="004F5805">
            <w:pPr>
              <w:autoSpaceDE w:val="0"/>
              <w:autoSpaceDN w:val="0"/>
              <w:adjustRightInd w:val="0"/>
              <w:rPr>
                <w:rFonts w:cs="Times New Roman"/>
                <w:sz w:val="22"/>
                <w:szCs w:val="22"/>
                <w:lang w:val="en-GB" w:bidi="ar-IQ"/>
              </w:rPr>
            </w:pPr>
            <w:r w:rsidRPr="00921F53">
              <w:rPr>
                <w:rFonts w:cs="Times New Roman"/>
                <w:sz w:val="22"/>
                <w:szCs w:val="22"/>
                <w:lang w:val="en-GB" w:bidi="ar-IQ"/>
              </w:rPr>
              <w:t>English Fiuently by – ona Low</w:t>
            </w:r>
          </w:p>
        </w:tc>
      </w:tr>
      <w:tr w:rsidR="004F5805" w:rsidRPr="00921F53" w:rsidTr="004F5805">
        <w:trPr>
          <w:trHeight w:val="323"/>
        </w:trPr>
        <w:tc>
          <w:tcPr>
            <w:tcW w:w="4394" w:type="dxa"/>
            <w:gridSpan w:val="3"/>
            <w:shd w:val="clear" w:color="auto" w:fill="auto"/>
            <w:vAlign w:val="center"/>
          </w:tcPr>
          <w:p w:rsidR="004F5805" w:rsidRPr="00921F53" w:rsidRDefault="004F5805" w:rsidP="001E54E3">
            <w:pPr>
              <w:autoSpaceDE w:val="0"/>
              <w:autoSpaceDN w:val="0"/>
              <w:adjustRightInd w:val="0"/>
              <w:rPr>
                <w:rFonts w:cs="Times New Roman"/>
                <w:sz w:val="22"/>
                <w:szCs w:val="22"/>
                <w:rtl/>
                <w:lang w:bidi="ar-IQ"/>
              </w:rPr>
            </w:pPr>
            <w:r w:rsidRPr="00921F53">
              <w:rPr>
                <w:rFonts w:cs="Times New Roman"/>
                <w:sz w:val="22"/>
                <w:szCs w:val="22"/>
                <w:rtl/>
                <w:lang w:bidi="ar-IQ"/>
              </w:rPr>
              <w:t>الكتب والمراجع التي يوصى بها (المجلات العلمية، التقارير، ...الخ)</w:t>
            </w:r>
          </w:p>
        </w:tc>
        <w:tc>
          <w:tcPr>
            <w:tcW w:w="5387" w:type="dxa"/>
            <w:gridSpan w:val="3"/>
            <w:shd w:val="clear" w:color="auto" w:fill="auto"/>
          </w:tcPr>
          <w:p w:rsidR="004F5805" w:rsidRPr="00921F53" w:rsidRDefault="004F5805" w:rsidP="004F5805">
            <w:pPr>
              <w:autoSpaceDE w:val="0"/>
              <w:autoSpaceDN w:val="0"/>
              <w:adjustRightInd w:val="0"/>
              <w:rPr>
                <w:rFonts w:cs="Times New Roman"/>
                <w:sz w:val="22"/>
                <w:szCs w:val="22"/>
                <w:lang w:val="en-GB" w:bidi="ar-IQ"/>
              </w:rPr>
            </w:pPr>
            <w:r w:rsidRPr="00921F53">
              <w:rPr>
                <w:rFonts w:cs="Times New Roman"/>
                <w:sz w:val="22"/>
                <w:szCs w:val="22"/>
                <w:lang w:val="en-GB" w:bidi="ar-IQ"/>
              </w:rPr>
              <w:t>Speaking Skills green and Hilton</w:t>
            </w:r>
          </w:p>
        </w:tc>
      </w:tr>
      <w:tr w:rsidR="004F5805" w:rsidRPr="00921F53" w:rsidTr="004F5805">
        <w:trPr>
          <w:trHeight w:val="323"/>
        </w:trPr>
        <w:tc>
          <w:tcPr>
            <w:tcW w:w="4394" w:type="dxa"/>
            <w:gridSpan w:val="3"/>
            <w:shd w:val="clear" w:color="auto" w:fill="auto"/>
            <w:vAlign w:val="center"/>
          </w:tcPr>
          <w:p w:rsidR="004F5805" w:rsidRPr="00921F53" w:rsidRDefault="004F5805" w:rsidP="001E54E3">
            <w:pPr>
              <w:autoSpaceDE w:val="0"/>
              <w:autoSpaceDN w:val="0"/>
              <w:adjustRightInd w:val="0"/>
              <w:rPr>
                <w:rFonts w:cs="Times New Roman"/>
                <w:sz w:val="22"/>
                <w:szCs w:val="22"/>
                <w:rtl/>
                <w:lang w:bidi="ar-IQ"/>
              </w:rPr>
            </w:pPr>
            <w:r w:rsidRPr="00921F53">
              <w:rPr>
                <w:rFonts w:cs="Times New Roman"/>
                <w:sz w:val="22"/>
                <w:szCs w:val="22"/>
                <w:rtl/>
                <w:lang w:bidi="ar-IQ"/>
              </w:rPr>
              <w:t>المراجع الالكترونية، مواقع الانترنيت</w:t>
            </w:r>
          </w:p>
        </w:tc>
        <w:tc>
          <w:tcPr>
            <w:tcW w:w="5387" w:type="dxa"/>
            <w:gridSpan w:val="3"/>
            <w:shd w:val="clear" w:color="auto" w:fill="auto"/>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2"/>
                <w:szCs w:val="22"/>
                <w:rtl/>
                <w:lang w:bidi="ar-IQ"/>
              </w:rPr>
              <w:t>مواقع الانترنت</w:t>
            </w:r>
          </w:p>
        </w:tc>
      </w:tr>
      <w:tr w:rsidR="004F5805" w:rsidRPr="00921F53" w:rsidTr="004F5805">
        <w:trPr>
          <w:trHeight w:val="323"/>
        </w:trPr>
        <w:tc>
          <w:tcPr>
            <w:tcW w:w="9781" w:type="dxa"/>
            <w:gridSpan w:val="6"/>
            <w:shd w:val="clear" w:color="auto" w:fill="auto"/>
            <w:vAlign w:val="center"/>
          </w:tcPr>
          <w:p w:rsidR="004F5805" w:rsidRPr="00921F53" w:rsidRDefault="001E54E3" w:rsidP="001E54E3">
            <w:pPr>
              <w:autoSpaceDE w:val="0"/>
              <w:autoSpaceDN w:val="0"/>
              <w:adjustRightInd w:val="0"/>
              <w:rPr>
                <w:rFonts w:cs="Times New Roman"/>
                <w:sz w:val="22"/>
                <w:szCs w:val="22"/>
                <w:lang w:bidi="ar-IQ"/>
              </w:rPr>
            </w:pPr>
            <w:r>
              <w:rPr>
                <w:rFonts w:cs="Times New Roman"/>
                <w:sz w:val="22"/>
                <w:szCs w:val="22"/>
                <w:rtl/>
                <w:lang w:bidi="ar-IQ"/>
              </w:rPr>
              <w:t>خطة تطوير المقرر الدراسي</w:t>
            </w:r>
            <w:r>
              <w:rPr>
                <w:rFonts w:cs="Times New Roman" w:hint="cs"/>
                <w:sz w:val="22"/>
                <w:szCs w:val="22"/>
                <w:rtl/>
                <w:lang w:bidi="ar-IQ"/>
              </w:rPr>
              <w:t xml:space="preserve"> </w:t>
            </w:r>
            <w:r w:rsidR="004F5805" w:rsidRPr="00921F53">
              <w:rPr>
                <w:rFonts w:cs="Times New Roman"/>
                <w:sz w:val="22"/>
                <w:szCs w:val="22"/>
                <w:rtl/>
                <w:lang w:bidi="ar-IQ"/>
              </w:rPr>
              <w:t>الأطلاع على الدوريات والمواقع الألكترونية وورش العمل وتدريب الكادر التدريسي والوسائل الحديثة</w:t>
            </w:r>
          </w:p>
        </w:tc>
      </w:tr>
      <w:tr w:rsidR="004F5805" w:rsidRPr="00921F53" w:rsidTr="004F5805">
        <w:trPr>
          <w:trHeight w:val="323"/>
        </w:trPr>
        <w:tc>
          <w:tcPr>
            <w:tcW w:w="9781" w:type="dxa"/>
            <w:gridSpan w:val="6"/>
            <w:shd w:val="clear" w:color="auto" w:fill="auto"/>
            <w:vAlign w:val="center"/>
          </w:tcPr>
          <w:p w:rsidR="004F5805" w:rsidRPr="00921F53" w:rsidRDefault="004F5805" w:rsidP="004F5805">
            <w:pPr>
              <w:autoSpaceDE w:val="0"/>
              <w:autoSpaceDN w:val="0"/>
              <w:adjustRightInd w:val="0"/>
              <w:rPr>
                <w:rFonts w:cs="Times New Roman"/>
                <w:sz w:val="22"/>
                <w:szCs w:val="22"/>
                <w:rtl/>
                <w:lang w:bidi="ar-IQ"/>
              </w:rPr>
            </w:pPr>
          </w:p>
        </w:tc>
      </w:tr>
    </w:tbl>
    <w:p w:rsidR="0014072B" w:rsidRDefault="0014072B" w:rsidP="004F5805">
      <w:pPr>
        <w:autoSpaceDE w:val="0"/>
        <w:autoSpaceDN w:val="0"/>
        <w:adjustRightInd w:val="0"/>
        <w:spacing w:after="200"/>
        <w:rPr>
          <w:rFonts w:cs="Times New Roman"/>
          <w:b/>
          <w:bCs/>
          <w:sz w:val="18"/>
          <w:szCs w:val="18"/>
          <w:rtl/>
          <w:lang w:bidi="ar-IQ"/>
        </w:rPr>
      </w:pPr>
    </w:p>
    <w:p w:rsidR="0014072B" w:rsidRDefault="0014072B" w:rsidP="004F5805">
      <w:pPr>
        <w:autoSpaceDE w:val="0"/>
        <w:autoSpaceDN w:val="0"/>
        <w:adjustRightInd w:val="0"/>
        <w:spacing w:after="200"/>
        <w:rPr>
          <w:rFonts w:cs="Times New Roman"/>
          <w:b/>
          <w:bCs/>
          <w:sz w:val="18"/>
          <w:szCs w:val="18"/>
          <w:rtl/>
          <w:lang w:bidi="ar-IQ"/>
        </w:rPr>
      </w:pPr>
    </w:p>
    <w:p w:rsidR="004F5805" w:rsidRDefault="004F5805" w:rsidP="004F5805">
      <w:pPr>
        <w:autoSpaceDE w:val="0"/>
        <w:autoSpaceDN w:val="0"/>
        <w:adjustRightInd w:val="0"/>
        <w:spacing w:after="200"/>
        <w:rPr>
          <w:rFonts w:cs="Times New Roman"/>
          <w:b/>
          <w:bCs/>
          <w:sz w:val="18"/>
          <w:szCs w:val="18"/>
          <w:rtl/>
          <w:lang w:bidi="ar-IQ"/>
        </w:rPr>
      </w:pPr>
    </w:p>
    <w:p w:rsidR="0014072B" w:rsidRDefault="0014072B" w:rsidP="004F5805">
      <w:pPr>
        <w:autoSpaceDE w:val="0"/>
        <w:autoSpaceDN w:val="0"/>
        <w:adjustRightInd w:val="0"/>
        <w:spacing w:after="200"/>
        <w:jc w:val="center"/>
        <w:rPr>
          <w:rFonts w:cs="PT Bold Heading"/>
          <w:b/>
          <w:bCs/>
          <w:sz w:val="44"/>
          <w:szCs w:val="44"/>
          <w:rtl/>
          <w:lang w:bidi="ar-IQ"/>
        </w:rPr>
      </w:pPr>
    </w:p>
    <w:p w:rsidR="0014072B" w:rsidRDefault="0014072B" w:rsidP="004F5805">
      <w:pPr>
        <w:autoSpaceDE w:val="0"/>
        <w:autoSpaceDN w:val="0"/>
        <w:adjustRightInd w:val="0"/>
        <w:spacing w:after="200"/>
        <w:jc w:val="center"/>
        <w:rPr>
          <w:rFonts w:cs="PT Bold Heading"/>
          <w:b/>
          <w:bCs/>
          <w:sz w:val="44"/>
          <w:szCs w:val="44"/>
          <w:rtl/>
          <w:lang w:bidi="ar-IQ"/>
        </w:rPr>
      </w:pPr>
    </w:p>
    <w:p w:rsidR="0014072B" w:rsidRDefault="0014072B" w:rsidP="004F5805">
      <w:pPr>
        <w:autoSpaceDE w:val="0"/>
        <w:autoSpaceDN w:val="0"/>
        <w:adjustRightInd w:val="0"/>
        <w:spacing w:after="200"/>
        <w:jc w:val="center"/>
        <w:rPr>
          <w:rFonts w:cs="PT Bold Heading"/>
          <w:b/>
          <w:bCs/>
          <w:sz w:val="44"/>
          <w:szCs w:val="44"/>
          <w:rtl/>
          <w:lang w:bidi="ar-IQ"/>
        </w:rPr>
      </w:pPr>
    </w:p>
    <w:p w:rsidR="0014072B" w:rsidRDefault="0014072B" w:rsidP="004F5805">
      <w:pPr>
        <w:autoSpaceDE w:val="0"/>
        <w:autoSpaceDN w:val="0"/>
        <w:adjustRightInd w:val="0"/>
        <w:spacing w:after="200"/>
        <w:jc w:val="center"/>
        <w:rPr>
          <w:rFonts w:cs="PT Bold Heading"/>
          <w:b/>
          <w:bCs/>
          <w:sz w:val="44"/>
          <w:szCs w:val="44"/>
          <w:rtl/>
          <w:lang w:bidi="ar-IQ"/>
        </w:rPr>
      </w:pPr>
    </w:p>
    <w:p w:rsidR="0014072B" w:rsidRDefault="0014072B" w:rsidP="004F5805">
      <w:pPr>
        <w:autoSpaceDE w:val="0"/>
        <w:autoSpaceDN w:val="0"/>
        <w:adjustRightInd w:val="0"/>
        <w:spacing w:after="200"/>
        <w:jc w:val="center"/>
        <w:rPr>
          <w:rFonts w:cs="PT Bold Heading"/>
          <w:b/>
          <w:bCs/>
          <w:sz w:val="44"/>
          <w:szCs w:val="44"/>
          <w:rtl/>
          <w:lang w:bidi="ar-IQ"/>
        </w:rPr>
      </w:pPr>
    </w:p>
    <w:p w:rsidR="00A02BC0" w:rsidRDefault="00A02BC0" w:rsidP="0014072B">
      <w:pPr>
        <w:autoSpaceDE w:val="0"/>
        <w:autoSpaceDN w:val="0"/>
        <w:adjustRightInd w:val="0"/>
        <w:spacing w:after="200"/>
        <w:jc w:val="center"/>
        <w:rPr>
          <w:rFonts w:cs="PT Bold Heading"/>
          <w:b/>
          <w:bCs/>
          <w:sz w:val="300"/>
          <w:szCs w:val="72"/>
          <w:rtl/>
          <w:lang w:bidi="ar-IQ"/>
        </w:rPr>
      </w:pPr>
    </w:p>
    <w:p w:rsidR="00A02BC0" w:rsidRDefault="00A02BC0" w:rsidP="0014072B">
      <w:pPr>
        <w:autoSpaceDE w:val="0"/>
        <w:autoSpaceDN w:val="0"/>
        <w:adjustRightInd w:val="0"/>
        <w:spacing w:after="200"/>
        <w:jc w:val="center"/>
        <w:rPr>
          <w:rFonts w:cs="PT Bold Heading"/>
          <w:b/>
          <w:bCs/>
          <w:sz w:val="300"/>
          <w:szCs w:val="72"/>
          <w:rtl/>
          <w:lang w:bidi="ar-IQ"/>
        </w:rPr>
      </w:pPr>
    </w:p>
    <w:p w:rsidR="001E54E3" w:rsidRDefault="001E54E3" w:rsidP="0014072B">
      <w:pPr>
        <w:autoSpaceDE w:val="0"/>
        <w:autoSpaceDN w:val="0"/>
        <w:adjustRightInd w:val="0"/>
        <w:spacing w:after="200"/>
        <w:jc w:val="center"/>
        <w:rPr>
          <w:rFonts w:cs="PT Bold Heading"/>
          <w:b/>
          <w:bCs/>
          <w:sz w:val="300"/>
          <w:szCs w:val="72"/>
          <w:rtl/>
          <w:lang w:bidi="ar-IQ"/>
        </w:rPr>
      </w:pPr>
    </w:p>
    <w:p w:rsidR="001E54E3" w:rsidRDefault="001E54E3" w:rsidP="0014072B">
      <w:pPr>
        <w:autoSpaceDE w:val="0"/>
        <w:autoSpaceDN w:val="0"/>
        <w:adjustRightInd w:val="0"/>
        <w:spacing w:after="200"/>
        <w:jc w:val="center"/>
        <w:rPr>
          <w:rFonts w:cs="PT Bold Heading"/>
          <w:b/>
          <w:bCs/>
          <w:sz w:val="300"/>
          <w:szCs w:val="72"/>
          <w:rtl/>
          <w:lang w:bidi="ar-IQ"/>
        </w:rPr>
      </w:pPr>
    </w:p>
    <w:p w:rsidR="001E54E3" w:rsidRDefault="001E54E3" w:rsidP="0014072B">
      <w:pPr>
        <w:autoSpaceDE w:val="0"/>
        <w:autoSpaceDN w:val="0"/>
        <w:adjustRightInd w:val="0"/>
        <w:spacing w:after="200"/>
        <w:jc w:val="center"/>
        <w:rPr>
          <w:rFonts w:cs="PT Bold Heading"/>
          <w:b/>
          <w:bCs/>
          <w:sz w:val="300"/>
          <w:szCs w:val="72"/>
          <w:rtl/>
          <w:lang w:bidi="ar-IQ"/>
        </w:rPr>
      </w:pPr>
    </w:p>
    <w:p w:rsidR="001E54E3" w:rsidRDefault="001E54E3" w:rsidP="0014072B">
      <w:pPr>
        <w:autoSpaceDE w:val="0"/>
        <w:autoSpaceDN w:val="0"/>
        <w:adjustRightInd w:val="0"/>
        <w:spacing w:after="200"/>
        <w:jc w:val="center"/>
        <w:rPr>
          <w:rFonts w:cs="PT Bold Heading"/>
          <w:b/>
          <w:bCs/>
          <w:sz w:val="300"/>
          <w:szCs w:val="72"/>
          <w:rtl/>
          <w:lang w:bidi="ar-IQ"/>
        </w:rPr>
      </w:pPr>
    </w:p>
    <w:p w:rsidR="0014072B" w:rsidRPr="001E54E3" w:rsidRDefault="0014072B" w:rsidP="0014072B">
      <w:pPr>
        <w:autoSpaceDE w:val="0"/>
        <w:autoSpaceDN w:val="0"/>
        <w:adjustRightInd w:val="0"/>
        <w:spacing w:after="200"/>
        <w:jc w:val="center"/>
        <w:rPr>
          <w:rFonts w:asciiTheme="majorBidi" w:hAnsiTheme="majorBidi" w:cstheme="majorBidi"/>
          <w:b/>
          <w:bCs/>
          <w:sz w:val="300"/>
          <w:szCs w:val="72"/>
          <w:rtl/>
          <w:lang w:bidi="ar-IQ"/>
        </w:rPr>
      </w:pPr>
      <w:r w:rsidRPr="001E54E3">
        <w:rPr>
          <w:rFonts w:asciiTheme="majorBidi" w:hAnsiTheme="majorBidi" w:cstheme="majorBidi"/>
          <w:b/>
          <w:bCs/>
          <w:sz w:val="300"/>
          <w:szCs w:val="72"/>
          <w:rtl/>
          <w:lang w:bidi="ar-IQ"/>
        </w:rPr>
        <w:t>المرحلة الثانية</w:t>
      </w: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1E54E3" w:rsidRDefault="001E54E3" w:rsidP="004F5805">
      <w:pPr>
        <w:autoSpaceDE w:val="0"/>
        <w:autoSpaceDN w:val="0"/>
        <w:adjustRightInd w:val="0"/>
        <w:spacing w:after="200"/>
        <w:jc w:val="center"/>
        <w:rPr>
          <w:rFonts w:cs="PT Bold Heading"/>
          <w:b/>
          <w:bCs/>
          <w:sz w:val="44"/>
          <w:szCs w:val="44"/>
          <w:rtl/>
          <w:lang w:bidi="ar-IQ"/>
        </w:rPr>
      </w:pPr>
    </w:p>
    <w:p w:rsidR="00484826" w:rsidRDefault="00484826" w:rsidP="004F5805">
      <w:pPr>
        <w:autoSpaceDE w:val="0"/>
        <w:autoSpaceDN w:val="0"/>
        <w:adjustRightInd w:val="0"/>
        <w:spacing w:after="200"/>
        <w:jc w:val="center"/>
        <w:rPr>
          <w:rFonts w:cs="PT Bold Heading"/>
          <w:b/>
          <w:bCs/>
          <w:sz w:val="44"/>
          <w:szCs w:val="44"/>
          <w:rtl/>
          <w:lang w:bidi="ar-IQ"/>
        </w:rPr>
      </w:pPr>
    </w:p>
    <w:p w:rsidR="00484826" w:rsidRDefault="00484826" w:rsidP="004F5805">
      <w:pPr>
        <w:autoSpaceDE w:val="0"/>
        <w:autoSpaceDN w:val="0"/>
        <w:adjustRightInd w:val="0"/>
        <w:spacing w:after="200"/>
        <w:jc w:val="center"/>
        <w:rPr>
          <w:rFonts w:cs="PT Bold Heading" w:hint="cs"/>
          <w:b/>
          <w:bCs/>
          <w:sz w:val="44"/>
          <w:szCs w:val="44"/>
          <w:rtl/>
          <w:lang w:bidi="ar-IQ"/>
        </w:rPr>
      </w:pPr>
    </w:p>
    <w:p w:rsidR="004F5805" w:rsidRPr="001E54E3" w:rsidRDefault="004F5805" w:rsidP="004F5805">
      <w:pPr>
        <w:autoSpaceDE w:val="0"/>
        <w:autoSpaceDN w:val="0"/>
        <w:adjustRightInd w:val="0"/>
        <w:spacing w:after="200"/>
        <w:jc w:val="center"/>
        <w:rPr>
          <w:rFonts w:asciiTheme="majorBidi" w:hAnsiTheme="majorBidi" w:cstheme="majorBidi"/>
          <w:b/>
          <w:bCs/>
          <w:sz w:val="28"/>
          <w:szCs w:val="28"/>
          <w:rtl/>
          <w:lang w:bidi="ar-IQ"/>
        </w:rPr>
      </w:pPr>
      <w:r w:rsidRPr="001E54E3">
        <w:rPr>
          <w:rFonts w:asciiTheme="majorBidi" w:hAnsiTheme="majorBidi" w:cstheme="majorBidi"/>
          <w:b/>
          <w:bCs/>
          <w:sz w:val="28"/>
          <w:szCs w:val="28"/>
          <w:rtl/>
          <w:lang w:bidi="ar-IQ"/>
        </w:rPr>
        <w:t>المرحلة الثانية/الفصل اول</w:t>
      </w:r>
    </w:p>
    <w:p w:rsidR="004F5805" w:rsidRPr="001E54E3" w:rsidRDefault="004F5805" w:rsidP="004F5805">
      <w:pPr>
        <w:jc w:val="center"/>
        <w:rPr>
          <w:rFonts w:asciiTheme="majorBidi" w:hAnsiTheme="majorBidi" w:cstheme="majorBidi"/>
          <w:b/>
          <w:bCs/>
          <w:sz w:val="28"/>
          <w:szCs w:val="28"/>
          <w:rtl/>
          <w:lang w:bidi="ar-IQ"/>
        </w:rPr>
      </w:pPr>
      <w:r w:rsidRPr="001E54E3">
        <w:rPr>
          <w:rFonts w:asciiTheme="majorBidi" w:hAnsiTheme="majorBidi" w:cstheme="majorBidi"/>
          <w:b/>
          <w:bCs/>
          <w:sz w:val="28"/>
          <w:szCs w:val="28"/>
          <w:rtl/>
          <w:lang w:bidi="ar-IQ"/>
        </w:rPr>
        <w:t>نموذج وصف المقرر</w:t>
      </w:r>
    </w:p>
    <w:tbl>
      <w:tblPr>
        <w:tblStyle w:val="TableGrid"/>
        <w:bidiVisual/>
        <w:tblW w:w="9327"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3418"/>
        <w:gridCol w:w="5909"/>
      </w:tblGrid>
      <w:tr w:rsidR="004F5805" w:rsidTr="004F5805">
        <w:trPr>
          <w:jc w:val="center"/>
        </w:trPr>
        <w:tc>
          <w:tcPr>
            <w:tcW w:w="9327" w:type="dxa"/>
            <w:gridSpan w:val="2"/>
            <w:shd w:val="clear" w:color="auto" w:fill="F2DBDB" w:themeFill="accent2" w:themeFillTint="33"/>
          </w:tcPr>
          <w:p w:rsidR="004F5805" w:rsidRDefault="004F5805" w:rsidP="004F5805">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F5805" w:rsidTr="004F5805">
        <w:trPr>
          <w:jc w:val="center"/>
        </w:trPr>
        <w:tc>
          <w:tcPr>
            <w:tcW w:w="3418"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09"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Tr="004F5805">
        <w:trPr>
          <w:jc w:val="center"/>
        </w:trPr>
        <w:tc>
          <w:tcPr>
            <w:tcW w:w="3418"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09"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F5805" w:rsidTr="004F5805">
        <w:trPr>
          <w:trHeight w:val="191"/>
          <w:jc w:val="center"/>
        </w:trPr>
        <w:tc>
          <w:tcPr>
            <w:tcW w:w="3418"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909" w:type="dxa"/>
            <w:vAlign w:val="center"/>
          </w:tcPr>
          <w:p w:rsidR="004F5805" w:rsidRPr="00326712" w:rsidRDefault="004F5805" w:rsidP="004F5805">
            <w:pPr>
              <w:autoSpaceDE w:val="0"/>
              <w:autoSpaceDN w:val="0"/>
              <w:adjustRightInd w:val="0"/>
              <w:rPr>
                <w:rFonts w:cs="Times New Roman"/>
                <w:b/>
                <w:bCs/>
                <w:sz w:val="28"/>
                <w:szCs w:val="28"/>
                <w:lang w:bidi="ar-IQ"/>
              </w:rPr>
            </w:pPr>
            <w:r>
              <w:rPr>
                <w:rFonts w:cs="Times New Roman" w:hint="cs"/>
                <w:b/>
                <w:bCs/>
                <w:sz w:val="28"/>
                <w:szCs w:val="28"/>
                <w:rtl/>
                <w:lang w:bidi="ar-IQ"/>
              </w:rPr>
              <w:t>اللغة العربية</w:t>
            </w:r>
          </w:p>
        </w:tc>
      </w:tr>
      <w:tr w:rsidR="004F5805" w:rsidTr="004F5805">
        <w:trPr>
          <w:jc w:val="center"/>
        </w:trPr>
        <w:tc>
          <w:tcPr>
            <w:tcW w:w="3418"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09"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Tr="004F5805">
        <w:trPr>
          <w:jc w:val="center"/>
        </w:trPr>
        <w:tc>
          <w:tcPr>
            <w:tcW w:w="3418"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909" w:type="dxa"/>
            <w:vAlign w:val="center"/>
          </w:tcPr>
          <w:p w:rsidR="004F5805" w:rsidRPr="00921F53" w:rsidRDefault="004F5805" w:rsidP="004F5805">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4F5805" w:rsidTr="004F5805">
        <w:trPr>
          <w:jc w:val="center"/>
        </w:trPr>
        <w:tc>
          <w:tcPr>
            <w:tcW w:w="3418"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09" w:type="dxa"/>
            <w:vAlign w:val="center"/>
          </w:tcPr>
          <w:p w:rsidR="004F5805" w:rsidRPr="00921F53" w:rsidRDefault="004F5805" w:rsidP="004F5805">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4F5805" w:rsidTr="004F5805">
        <w:trPr>
          <w:jc w:val="center"/>
        </w:trPr>
        <w:tc>
          <w:tcPr>
            <w:tcW w:w="3418"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09" w:type="dxa"/>
            <w:vAlign w:val="center"/>
          </w:tcPr>
          <w:p w:rsidR="004F5805" w:rsidRPr="00921F53" w:rsidRDefault="004F5805"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sidR="00941FF3">
              <w:rPr>
                <w:rFonts w:cs="Times New Roman" w:hint="cs"/>
                <w:sz w:val="28"/>
                <w:szCs w:val="28"/>
                <w:rtl/>
                <w:lang w:bidi="ar-IQ"/>
              </w:rPr>
              <w:t>1</w:t>
            </w:r>
            <w:r>
              <w:rPr>
                <w:rFonts w:cs="Times New Roman"/>
                <w:sz w:val="28"/>
                <w:szCs w:val="28"/>
                <w:rtl/>
                <w:lang w:bidi="ar-IQ"/>
              </w:rPr>
              <w:t>/</w:t>
            </w:r>
            <w:r w:rsidR="00941FF3">
              <w:rPr>
                <w:rFonts w:cs="Times New Roman" w:hint="cs"/>
                <w:sz w:val="28"/>
                <w:szCs w:val="28"/>
                <w:rtl/>
                <w:lang w:bidi="ar-IQ"/>
              </w:rPr>
              <w:t>10</w:t>
            </w:r>
            <w:r>
              <w:rPr>
                <w:rFonts w:cs="Times New Roman"/>
                <w:sz w:val="28"/>
                <w:szCs w:val="28"/>
                <w:rtl/>
                <w:lang w:bidi="ar-IQ"/>
              </w:rPr>
              <w:t>/202</w:t>
            </w:r>
            <w:r w:rsidR="00941FF3">
              <w:rPr>
                <w:rFonts w:cs="Times New Roman" w:hint="cs"/>
                <w:sz w:val="28"/>
                <w:szCs w:val="28"/>
                <w:rtl/>
                <w:lang w:bidi="ar-IQ"/>
              </w:rPr>
              <w:t>4</w:t>
            </w:r>
          </w:p>
        </w:tc>
      </w:tr>
      <w:tr w:rsidR="004F5805" w:rsidTr="004F5805">
        <w:trPr>
          <w:jc w:val="center"/>
        </w:trPr>
        <w:tc>
          <w:tcPr>
            <w:tcW w:w="9327" w:type="dxa"/>
            <w:gridSpan w:val="2"/>
          </w:tcPr>
          <w:p w:rsidR="004F5805" w:rsidRPr="00835E23" w:rsidRDefault="004F5805" w:rsidP="004F5805">
            <w:pPr>
              <w:pStyle w:val="ListParagraph"/>
              <w:numPr>
                <w:ilvl w:val="0"/>
                <w:numId w:val="17"/>
              </w:numPr>
              <w:tabs>
                <w:tab w:val="left" w:pos="360"/>
              </w:tabs>
              <w:autoSpaceDE w:val="0"/>
              <w:autoSpaceDN w:val="0"/>
              <w:adjustRightInd w:val="0"/>
              <w:jc w:val="both"/>
              <w:rPr>
                <w:rFonts w:cs="Times New Roman"/>
                <w:b/>
                <w:bCs/>
                <w:sz w:val="22"/>
                <w:szCs w:val="22"/>
                <w:lang w:bidi="ar-IQ"/>
              </w:rPr>
            </w:pPr>
            <w:r w:rsidRPr="00835E23">
              <w:rPr>
                <w:rFonts w:cs="Times New Roman"/>
                <w:b/>
                <w:bCs/>
                <w:sz w:val="28"/>
                <w:szCs w:val="28"/>
                <w:rtl/>
                <w:lang w:bidi="ar-IQ"/>
              </w:rPr>
              <w:t>أهداف المقرر:</w:t>
            </w:r>
          </w:p>
          <w:p w:rsidR="004F5805" w:rsidRPr="00835E23" w:rsidRDefault="004F5805" w:rsidP="004F5805">
            <w:pPr>
              <w:autoSpaceDE w:val="0"/>
              <w:autoSpaceDN w:val="0"/>
              <w:adjustRightInd w:val="0"/>
              <w:jc w:val="both"/>
              <w:rPr>
                <w:rFonts w:cs="Times New Roman"/>
                <w:b/>
                <w:bCs/>
                <w:sz w:val="28"/>
                <w:szCs w:val="28"/>
                <w:rtl/>
                <w:lang w:bidi="ar-IQ"/>
              </w:rPr>
            </w:pPr>
            <w:r w:rsidRPr="00835E23">
              <w:rPr>
                <w:rFonts w:cs="Times New Roman"/>
                <w:sz w:val="28"/>
                <w:szCs w:val="28"/>
                <w:rtl/>
                <w:lang w:bidi="ar-IQ"/>
              </w:rPr>
              <w:t>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4F5805" w:rsidTr="004F5805">
        <w:trPr>
          <w:jc w:val="center"/>
        </w:trPr>
        <w:tc>
          <w:tcPr>
            <w:tcW w:w="9327" w:type="dxa"/>
            <w:gridSpan w:val="2"/>
          </w:tcPr>
          <w:p w:rsidR="004F5805" w:rsidRPr="00921F53" w:rsidRDefault="004F5805" w:rsidP="004F5805">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F5805" w:rsidTr="004F5805">
        <w:trPr>
          <w:jc w:val="center"/>
        </w:trPr>
        <w:tc>
          <w:tcPr>
            <w:tcW w:w="9327" w:type="dxa"/>
            <w:gridSpan w:val="2"/>
          </w:tcPr>
          <w:p w:rsidR="004F5805" w:rsidRPr="00921F53" w:rsidRDefault="004F5805" w:rsidP="004F5805">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F5805" w:rsidRPr="00326712" w:rsidRDefault="004F5805" w:rsidP="004F5805">
            <w:pPr>
              <w:autoSpaceDE w:val="0"/>
              <w:autoSpaceDN w:val="0"/>
              <w:bidi w:val="0"/>
              <w:adjustRightInd w:val="0"/>
              <w:jc w:val="right"/>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4F5805" w:rsidRPr="00921F53"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4F5805" w:rsidTr="004F5805">
        <w:trPr>
          <w:jc w:val="center"/>
        </w:trPr>
        <w:tc>
          <w:tcPr>
            <w:tcW w:w="9327" w:type="dxa"/>
            <w:gridSpan w:val="2"/>
          </w:tcPr>
          <w:p w:rsidR="004F5805" w:rsidRPr="00921F53" w:rsidRDefault="004F5805" w:rsidP="004F5805">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4F5805" w:rsidTr="004F5805">
        <w:trPr>
          <w:jc w:val="center"/>
        </w:trPr>
        <w:tc>
          <w:tcPr>
            <w:tcW w:w="9327"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4F5805" w:rsidRPr="00BD5175" w:rsidRDefault="004F5805" w:rsidP="004F5805">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4F5805" w:rsidRPr="00BD5175" w:rsidRDefault="004F5805" w:rsidP="004F5805">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4F5805" w:rsidRPr="00BD5175" w:rsidRDefault="004F5805" w:rsidP="004F5805">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4F5805" w:rsidRPr="00BD517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4F5805" w:rsidTr="004F5805">
        <w:trPr>
          <w:jc w:val="center"/>
        </w:trPr>
        <w:tc>
          <w:tcPr>
            <w:tcW w:w="9327"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F5805" w:rsidRPr="00BD5175" w:rsidRDefault="004F5805" w:rsidP="004F5805">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4F5805" w:rsidTr="004F5805">
        <w:trPr>
          <w:jc w:val="center"/>
        </w:trPr>
        <w:tc>
          <w:tcPr>
            <w:tcW w:w="9327" w:type="dxa"/>
            <w:gridSpan w:val="2"/>
          </w:tcPr>
          <w:p w:rsidR="004F5805" w:rsidRPr="00921F53" w:rsidRDefault="004F5805" w:rsidP="004F5805">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4F5805" w:rsidRPr="00921F53" w:rsidRDefault="004F5805" w:rsidP="004F5805">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4F5805" w:rsidTr="004F5805">
        <w:trPr>
          <w:jc w:val="center"/>
        </w:trPr>
        <w:tc>
          <w:tcPr>
            <w:tcW w:w="9327" w:type="dxa"/>
            <w:gridSpan w:val="2"/>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F5805" w:rsidRPr="00BD5175" w:rsidRDefault="004F5805" w:rsidP="004F5805">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lastRenderedPageBreak/>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4F5805" w:rsidRPr="00921F53" w:rsidRDefault="004F5805" w:rsidP="004F5805">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4F5805" w:rsidRPr="00BD517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4F5805" w:rsidRPr="00C82CDA" w:rsidRDefault="004F5805" w:rsidP="004F5805">
      <w:pPr>
        <w:rPr>
          <w:rFonts w:cs="PT Bold Heading"/>
          <w:b/>
          <w:bCs/>
          <w:sz w:val="6"/>
          <w:szCs w:val="6"/>
          <w:rtl/>
          <w:lang w:bidi="ar-IQ"/>
        </w:rPr>
      </w:pPr>
    </w:p>
    <w:tbl>
      <w:tblPr>
        <w:tblStyle w:val="TableGrid"/>
        <w:bidiVisual/>
        <w:tblW w:w="9640" w:type="dxa"/>
        <w:jc w:val="center"/>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276"/>
        <w:gridCol w:w="2410"/>
      </w:tblGrid>
      <w:tr w:rsidR="004F5805" w:rsidRPr="00C82CDA" w:rsidTr="004F5805">
        <w:trPr>
          <w:jc w:val="center"/>
        </w:trPr>
        <w:tc>
          <w:tcPr>
            <w:tcW w:w="9640" w:type="dxa"/>
            <w:gridSpan w:val="7"/>
            <w:shd w:val="clear" w:color="auto" w:fill="F2DBDB" w:themeFill="accent2" w:themeFillTint="33"/>
          </w:tcPr>
          <w:p w:rsidR="004F5805" w:rsidRPr="00C82CDA" w:rsidRDefault="004F5805" w:rsidP="004F5805">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4F5805" w:rsidRPr="00C82CDA" w:rsidTr="004F5805">
        <w:trPr>
          <w:cantSplit/>
          <w:trHeight w:val="575"/>
          <w:jc w:val="center"/>
        </w:trPr>
        <w:tc>
          <w:tcPr>
            <w:tcW w:w="1701"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4F5805" w:rsidRPr="00C82CDA" w:rsidRDefault="004F5805" w:rsidP="004F5805">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2434" w:type="dxa"/>
            <w:gridSpan w:val="2"/>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276"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2410"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4F5805" w:rsidRPr="00C82CDA" w:rsidTr="004F5805">
        <w:trPr>
          <w:jc w:val="center"/>
        </w:trPr>
        <w:tc>
          <w:tcPr>
            <w:tcW w:w="1701" w:type="dxa"/>
            <w:vAlign w:val="center"/>
          </w:tcPr>
          <w:p w:rsidR="004F5805"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r w:rsidR="00673328">
              <w:rPr>
                <w:rFonts w:asciiTheme="majorBidi" w:hAnsiTheme="majorBidi" w:cstheme="majorBidi" w:hint="cs"/>
                <w:sz w:val="28"/>
                <w:szCs w:val="28"/>
                <w:rtl/>
                <w:lang w:bidi="ar-IQ"/>
              </w:rPr>
              <w:t>-الثاني</w:t>
            </w:r>
          </w:p>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sz w:val="28"/>
                <w:szCs w:val="28"/>
                <w:lang w:bidi="ar-IQ"/>
              </w:rPr>
              <w:t xml:space="preserve"> </w:t>
            </w:r>
          </w:p>
        </w:tc>
        <w:tc>
          <w:tcPr>
            <w:tcW w:w="567" w:type="dxa"/>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vAlign w:val="center"/>
          </w:tcPr>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المرفوعات</w:t>
            </w:r>
          </w:p>
        </w:tc>
        <w:tc>
          <w:tcPr>
            <w:tcW w:w="1252" w:type="dxa"/>
            <w:vAlign w:val="center"/>
          </w:tcPr>
          <w:p w:rsidR="004F5805" w:rsidRPr="00C82CDA" w:rsidRDefault="004F5805" w:rsidP="004F5805">
            <w:pPr>
              <w:jc w:val="center"/>
              <w:rPr>
                <w:rFonts w:asciiTheme="majorBidi" w:hAnsiTheme="majorBidi" w:cstheme="majorBidi"/>
                <w:sz w:val="28"/>
                <w:szCs w:val="28"/>
              </w:rPr>
            </w:pPr>
            <w:r>
              <w:rPr>
                <w:rFonts w:asciiTheme="majorBidi" w:hAnsiTheme="majorBidi" w:cstheme="majorBidi" w:hint="cs"/>
                <w:sz w:val="28"/>
                <w:szCs w:val="28"/>
                <w:rtl/>
              </w:rPr>
              <w:t>اللغة العربية</w:t>
            </w:r>
          </w:p>
        </w:tc>
        <w:tc>
          <w:tcPr>
            <w:tcW w:w="1276" w:type="dxa"/>
            <w:vAlign w:val="center"/>
          </w:tcPr>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القياسية</w:t>
            </w:r>
          </w:p>
        </w:tc>
        <w:tc>
          <w:tcPr>
            <w:tcW w:w="2410" w:type="dxa"/>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4F5805" w:rsidRPr="00C82CDA" w:rsidTr="004F5805">
        <w:trPr>
          <w:jc w:val="center"/>
        </w:trPr>
        <w:tc>
          <w:tcPr>
            <w:tcW w:w="1701" w:type="dxa"/>
            <w:vAlign w:val="center"/>
          </w:tcPr>
          <w:p w:rsidR="004F5805" w:rsidRPr="00C82CDA" w:rsidRDefault="00673328" w:rsidP="004F5805">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الثالث-الرابع</w:t>
            </w:r>
          </w:p>
        </w:tc>
        <w:tc>
          <w:tcPr>
            <w:tcW w:w="567" w:type="dxa"/>
          </w:tcPr>
          <w:p w:rsidR="004F5805" w:rsidRDefault="004F5805" w:rsidP="004F5805">
            <w:r w:rsidRPr="00A426AD">
              <w:rPr>
                <w:rFonts w:asciiTheme="majorBidi" w:hAnsiTheme="majorBidi" w:cstheme="majorBidi" w:hint="cs"/>
                <w:sz w:val="28"/>
                <w:szCs w:val="28"/>
                <w:rtl/>
                <w:lang w:bidi="ar-IQ"/>
              </w:rPr>
              <w:t>2</w:t>
            </w:r>
          </w:p>
        </w:tc>
        <w:tc>
          <w:tcPr>
            <w:tcW w:w="2434" w:type="dxa"/>
            <w:gridSpan w:val="2"/>
            <w:vAlign w:val="center"/>
          </w:tcPr>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المبتدأ والخبر</w:t>
            </w:r>
          </w:p>
        </w:tc>
        <w:tc>
          <w:tcPr>
            <w:tcW w:w="1252" w:type="dxa"/>
          </w:tcPr>
          <w:p w:rsidR="004F5805" w:rsidRDefault="004F5805" w:rsidP="004F5805">
            <w:pPr>
              <w:jc w:val="center"/>
            </w:pPr>
            <w:r w:rsidRPr="00830D52">
              <w:rPr>
                <w:rFonts w:asciiTheme="majorBidi" w:hAnsiTheme="majorBidi" w:cstheme="majorBidi" w:hint="cs"/>
                <w:sz w:val="28"/>
                <w:szCs w:val="28"/>
                <w:rtl/>
              </w:rPr>
              <w:t>اللغة العربية</w:t>
            </w:r>
          </w:p>
        </w:tc>
        <w:tc>
          <w:tcPr>
            <w:tcW w:w="1276" w:type="dxa"/>
          </w:tcPr>
          <w:p w:rsidR="004F5805" w:rsidRDefault="004F5805" w:rsidP="004F5805">
            <w:pPr>
              <w:jc w:val="center"/>
            </w:pPr>
            <w:r w:rsidRPr="0051697F">
              <w:rPr>
                <w:rFonts w:asciiTheme="majorBidi" w:hAnsiTheme="majorBidi" w:cstheme="majorBidi" w:hint="cs"/>
                <w:sz w:val="28"/>
                <w:szCs w:val="28"/>
                <w:rtl/>
                <w:lang w:bidi="ar-IQ"/>
              </w:rPr>
              <w:t>القياسية</w:t>
            </w:r>
          </w:p>
        </w:tc>
        <w:tc>
          <w:tcPr>
            <w:tcW w:w="2410" w:type="dxa"/>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4F5805" w:rsidRPr="00C82CDA" w:rsidTr="004F5805">
        <w:trPr>
          <w:jc w:val="center"/>
        </w:trPr>
        <w:tc>
          <w:tcPr>
            <w:tcW w:w="1701" w:type="dxa"/>
            <w:vAlign w:val="center"/>
          </w:tcPr>
          <w:p w:rsidR="004F5805" w:rsidRPr="00C82CDA" w:rsidRDefault="00673328" w:rsidP="004F5805">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الخامس-السادس</w:t>
            </w:r>
          </w:p>
        </w:tc>
        <w:tc>
          <w:tcPr>
            <w:tcW w:w="567" w:type="dxa"/>
          </w:tcPr>
          <w:p w:rsidR="004F5805" w:rsidRDefault="004F5805" w:rsidP="004F5805">
            <w:r w:rsidRPr="00A426AD">
              <w:rPr>
                <w:rFonts w:asciiTheme="majorBidi" w:hAnsiTheme="majorBidi" w:cstheme="majorBidi" w:hint="cs"/>
                <w:sz w:val="28"/>
                <w:szCs w:val="28"/>
                <w:rtl/>
                <w:lang w:bidi="ar-IQ"/>
              </w:rPr>
              <w:t>2</w:t>
            </w:r>
          </w:p>
        </w:tc>
        <w:tc>
          <w:tcPr>
            <w:tcW w:w="2434" w:type="dxa"/>
            <w:gridSpan w:val="2"/>
            <w:vAlign w:val="center"/>
          </w:tcPr>
          <w:p w:rsidR="004F5805" w:rsidRPr="00C82CDA" w:rsidRDefault="004F5805" w:rsidP="004F580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الأدب</w:t>
            </w:r>
          </w:p>
        </w:tc>
        <w:tc>
          <w:tcPr>
            <w:tcW w:w="1252" w:type="dxa"/>
          </w:tcPr>
          <w:p w:rsidR="004F5805" w:rsidRDefault="004F5805" w:rsidP="004F5805">
            <w:pPr>
              <w:jc w:val="center"/>
            </w:pPr>
            <w:r w:rsidRPr="00830D52">
              <w:rPr>
                <w:rFonts w:asciiTheme="majorBidi" w:hAnsiTheme="majorBidi" w:cstheme="majorBidi" w:hint="cs"/>
                <w:sz w:val="28"/>
                <w:szCs w:val="28"/>
                <w:rtl/>
              </w:rPr>
              <w:t>اللغة العربية</w:t>
            </w:r>
          </w:p>
        </w:tc>
        <w:tc>
          <w:tcPr>
            <w:tcW w:w="1276" w:type="dxa"/>
          </w:tcPr>
          <w:p w:rsidR="004F5805" w:rsidRDefault="004F5805" w:rsidP="004F5805">
            <w:pPr>
              <w:jc w:val="center"/>
            </w:pPr>
            <w:r w:rsidRPr="0051697F">
              <w:rPr>
                <w:rFonts w:asciiTheme="majorBidi" w:hAnsiTheme="majorBidi" w:cstheme="majorBidi" w:hint="cs"/>
                <w:sz w:val="28"/>
                <w:szCs w:val="28"/>
                <w:rtl/>
                <w:lang w:bidi="ar-IQ"/>
              </w:rPr>
              <w:t>القياسية</w:t>
            </w:r>
          </w:p>
        </w:tc>
        <w:tc>
          <w:tcPr>
            <w:tcW w:w="2410" w:type="dxa"/>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4F5805" w:rsidRPr="00C82CDA" w:rsidTr="004F5805">
        <w:trPr>
          <w:jc w:val="center"/>
        </w:trPr>
        <w:tc>
          <w:tcPr>
            <w:tcW w:w="1701" w:type="dxa"/>
            <w:vAlign w:val="center"/>
          </w:tcPr>
          <w:p w:rsidR="004F5805" w:rsidRPr="00C82CDA" w:rsidRDefault="00673328" w:rsidP="004F5805">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السابع-الثامن</w:t>
            </w:r>
          </w:p>
        </w:tc>
        <w:tc>
          <w:tcPr>
            <w:tcW w:w="567" w:type="dxa"/>
          </w:tcPr>
          <w:p w:rsidR="004F5805" w:rsidRDefault="004F5805" w:rsidP="004F5805">
            <w:r w:rsidRPr="00A426AD">
              <w:rPr>
                <w:rFonts w:asciiTheme="majorBidi" w:hAnsiTheme="majorBidi" w:cstheme="majorBidi" w:hint="cs"/>
                <w:sz w:val="28"/>
                <w:szCs w:val="28"/>
                <w:rtl/>
                <w:lang w:bidi="ar-IQ"/>
              </w:rPr>
              <w:t>2</w:t>
            </w:r>
          </w:p>
        </w:tc>
        <w:tc>
          <w:tcPr>
            <w:tcW w:w="2434" w:type="dxa"/>
            <w:gridSpan w:val="2"/>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الأملاء</w:t>
            </w:r>
          </w:p>
        </w:tc>
        <w:tc>
          <w:tcPr>
            <w:tcW w:w="1252" w:type="dxa"/>
          </w:tcPr>
          <w:p w:rsidR="004F5805" w:rsidRDefault="004F5805" w:rsidP="004F5805">
            <w:pPr>
              <w:jc w:val="center"/>
            </w:pPr>
            <w:r w:rsidRPr="00830D52">
              <w:rPr>
                <w:rFonts w:asciiTheme="majorBidi" w:hAnsiTheme="majorBidi" w:cstheme="majorBidi" w:hint="cs"/>
                <w:sz w:val="28"/>
                <w:szCs w:val="28"/>
                <w:rtl/>
              </w:rPr>
              <w:t>اللغة العربية</w:t>
            </w:r>
          </w:p>
        </w:tc>
        <w:tc>
          <w:tcPr>
            <w:tcW w:w="1276" w:type="dxa"/>
          </w:tcPr>
          <w:p w:rsidR="004F5805" w:rsidRDefault="004F5805" w:rsidP="004F5805">
            <w:pPr>
              <w:jc w:val="center"/>
            </w:pPr>
            <w:r w:rsidRPr="0051697F">
              <w:rPr>
                <w:rFonts w:asciiTheme="majorBidi" w:hAnsiTheme="majorBidi" w:cstheme="majorBidi" w:hint="cs"/>
                <w:sz w:val="28"/>
                <w:szCs w:val="28"/>
                <w:rtl/>
                <w:lang w:bidi="ar-IQ"/>
              </w:rPr>
              <w:t>القياسية</w:t>
            </w:r>
          </w:p>
        </w:tc>
        <w:tc>
          <w:tcPr>
            <w:tcW w:w="2410" w:type="dxa"/>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4F5805" w:rsidRPr="00C82CDA" w:rsidTr="004F5805">
        <w:trPr>
          <w:jc w:val="center"/>
        </w:trPr>
        <w:tc>
          <w:tcPr>
            <w:tcW w:w="1701" w:type="dxa"/>
            <w:vAlign w:val="center"/>
          </w:tcPr>
          <w:p w:rsidR="004F5805" w:rsidRPr="00C82CDA" w:rsidRDefault="00673328" w:rsidP="004F5805">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التاسع-العاشر</w:t>
            </w:r>
          </w:p>
        </w:tc>
        <w:tc>
          <w:tcPr>
            <w:tcW w:w="567" w:type="dxa"/>
          </w:tcPr>
          <w:p w:rsidR="004F5805" w:rsidRDefault="004F5805" w:rsidP="004F5805">
            <w:r w:rsidRPr="00A426AD">
              <w:rPr>
                <w:rFonts w:asciiTheme="majorBidi" w:hAnsiTheme="majorBidi" w:cstheme="majorBidi" w:hint="cs"/>
                <w:sz w:val="28"/>
                <w:szCs w:val="28"/>
                <w:rtl/>
                <w:lang w:bidi="ar-IQ"/>
              </w:rPr>
              <w:t>2</w:t>
            </w:r>
          </w:p>
        </w:tc>
        <w:tc>
          <w:tcPr>
            <w:tcW w:w="2434" w:type="dxa"/>
            <w:gridSpan w:val="2"/>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نائب الفاعل</w:t>
            </w:r>
          </w:p>
        </w:tc>
        <w:tc>
          <w:tcPr>
            <w:tcW w:w="1252" w:type="dxa"/>
          </w:tcPr>
          <w:p w:rsidR="004F5805" w:rsidRDefault="004F5805" w:rsidP="004F5805">
            <w:pPr>
              <w:jc w:val="center"/>
            </w:pPr>
            <w:r w:rsidRPr="00830D52">
              <w:rPr>
                <w:rFonts w:asciiTheme="majorBidi" w:hAnsiTheme="majorBidi" w:cstheme="majorBidi" w:hint="cs"/>
                <w:sz w:val="28"/>
                <w:szCs w:val="28"/>
                <w:rtl/>
              </w:rPr>
              <w:t>اللغة العربية</w:t>
            </w:r>
          </w:p>
        </w:tc>
        <w:tc>
          <w:tcPr>
            <w:tcW w:w="1276" w:type="dxa"/>
          </w:tcPr>
          <w:p w:rsidR="004F5805" w:rsidRDefault="004F5805" w:rsidP="004F5805">
            <w:pPr>
              <w:jc w:val="center"/>
            </w:pPr>
            <w:r w:rsidRPr="0051697F">
              <w:rPr>
                <w:rFonts w:asciiTheme="majorBidi" w:hAnsiTheme="majorBidi" w:cstheme="majorBidi" w:hint="cs"/>
                <w:sz w:val="28"/>
                <w:szCs w:val="28"/>
                <w:rtl/>
                <w:lang w:bidi="ar-IQ"/>
              </w:rPr>
              <w:t>القياسية</w:t>
            </w:r>
          </w:p>
        </w:tc>
        <w:tc>
          <w:tcPr>
            <w:tcW w:w="2410" w:type="dxa"/>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4F5805" w:rsidRPr="00C82CDA" w:rsidTr="004F5805">
        <w:trPr>
          <w:jc w:val="center"/>
        </w:trPr>
        <w:tc>
          <w:tcPr>
            <w:tcW w:w="1701" w:type="dxa"/>
            <w:vAlign w:val="center"/>
          </w:tcPr>
          <w:p w:rsidR="004F5805" w:rsidRPr="00C82CDA" w:rsidRDefault="00673328" w:rsidP="004F5805">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الحادي عشر-الثاني عشر</w:t>
            </w:r>
          </w:p>
        </w:tc>
        <w:tc>
          <w:tcPr>
            <w:tcW w:w="567" w:type="dxa"/>
          </w:tcPr>
          <w:p w:rsidR="004F5805" w:rsidRDefault="004F5805" w:rsidP="004F5805">
            <w:r w:rsidRPr="00A426AD">
              <w:rPr>
                <w:rFonts w:asciiTheme="majorBidi" w:hAnsiTheme="majorBidi" w:cstheme="majorBidi" w:hint="cs"/>
                <w:sz w:val="28"/>
                <w:szCs w:val="28"/>
                <w:rtl/>
                <w:lang w:bidi="ar-IQ"/>
              </w:rPr>
              <w:t>2</w:t>
            </w:r>
          </w:p>
        </w:tc>
        <w:tc>
          <w:tcPr>
            <w:tcW w:w="2434" w:type="dxa"/>
            <w:gridSpan w:val="2"/>
            <w:vAlign w:val="center"/>
          </w:tcPr>
          <w:p w:rsidR="004F5805" w:rsidRPr="00C82CDA" w:rsidRDefault="004F5805" w:rsidP="004F5805">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كان واخواتها</w:t>
            </w:r>
          </w:p>
        </w:tc>
        <w:tc>
          <w:tcPr>
            <w:tcW w:w="1252" w:type="dxa"/>
          </w:tcPr>
          <w:p w:rsidR="004F5805" w:rsidRDefault="004F5805" w:rsidP="004F5805">
            <w:pPr>
              <w:jc w:val="center"/>
            </w:pPr>
            <w:r w:rsidRPr="00830D52">
              <w:rPr>
                <w:rFonts w:asciiTheme="majorBidi" w:hAnsiTheme="majorBidi" w:cstheme="majorBidi" w:hint="cs"/>
                <w:sz w:val="28"/>
                <w:szCs w:val="28"/>
                <w:rtl/>
              </w:rPr>
              <w:t>اللغة العربية</w:t>
            </w:r>
          </w:p>
        </w:tc>
        <w:tc>
          <w:tcPr>
            <w:tcW w:w="1276" w:type="dxa"/>
          </w:tcPr>
          <w:p w:rsidR="004F5805" w:rsidRDefault="004F5805" w:rsidP="004F5805">
            <w:pPr>
              <w:jc w:val="center"/>
            </w:pPr>
            <w:r w:rsidRPr="0051697F">
              <w:rPr>
                <w:rFonts w:asciiTheme="majorBidi" w:hAnsiTheme="majorBidi" w:cstheme="majorBidi" w:hint="cs"/>
                <w:sz w:val="28"/>
                <w:szCs w:val="28"/>
                <w:rtl/>
                <w:lang w:bidi="ar-IQ"/>
              </w:rPr>
              <w:t>القياسية</w:t>
            </w:r>
          </w:p>
        </w:tc>
        <w:tc>
          <w:tcPr>
            <w:tcW w:w="2410" w:type="dxa"/>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4F5805" w:rsidRPr="00C82CDA" w:rsidTr="004F5805">
        <w:trPr>
          <w:trHeight w:val="800"/>
          <w:jc w:val="center"/>
        </w:trPr>
        <w:tc>
          <w:tcPr>
            <w:tcW w:w="1701" w:type="dxa"/>
            <w:vAlign w:val="center"/>
          </w:tcPr>
          <w:p w:rsidR="004F5805" w:rsidRPr="00C82CDA" w:rsidRDefault="00673328" w:rsidP="004F5805">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الثالث عشرة-الرابع عشرة</w:t>
            </w:r>
          </w:p>
        </w:tc>
        <w:tc>
          <w:tcPr>
            <w:tcW w:w="567" w:type="dxa"/>
          </w:tcPr>
          <w:p w:rsidR="004F5805" w:rsidRDefault="004F5805" w:rsidP="004F5805">
            <w:r w:rsidRPr="00A426AD">
              <w:rPr>
                <w:rFonts w:asciiTheme="majorBidi" w:hAnsiTheme="majorBidi" w:cstheme="majorBidi" w:hint="cs"/>
                <w:sz w:val="28"/>
                <w:szCs w:val="28"/>
                <w:rtl/>
                <w:lang w:bidi="ar-IQ"/>
              </w:rPr>
              <w:t>2</w:t>
            </w:r>
          </w:p>
        </w:tc>
        <w:tc>
          <w:tcPr>
            <w:tcW w:w="2434" w:type="dxa"/>
            <w:gridSpan w:val="2"/>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امتحان شهري</w:t>
            </w:r>
          </w:p>
        </w:tc>
        <w:tc>
          <w:tcPr>
            <w:tcW w:w="1252" w:type="dxa"/>
          </w:tcPr>
          <w:p w:rsidR="004F5805" w:rsidRDefault="004F5805" w:rsidP="004F5805">
            <w:pPr>
              <w:jc w:val="center"/>
            </w:pPr>
            <w:r w:rsidRPr="00830D52">
              <w:rPr>
                <w:rFonts w:asciiTheme="majorBidi" w:hAnsiTheme="majorBidi" w:cstheme="majorBidi" w:hint="cs"/>
                <w:sz w:val="28"/>
                <w:szCs w:val="28"/>
                <w:rtl/>
              </w:rPr>
              <w:t>اللغة العربية</w:t>
            </w:r>
          </w:p>
        </w:tc>
        <w:tc>
          <w:tcPr>
            <w:tcW w:w="1276" w:type="dxa"/>
          </w:tcPr>
          <w:p w:rsidR="004F5805" w:rsidRDefault="004F5805" w:rsidP="004F5805">
            <w:pPr>
              <w:jc w:val="center"/>
            </w:pPr>
            <w:r w:rsidRPr="0051697F">
              <w:rPr>
                <w:rFonts w:asciiTheme="majorBidi" w:hAnsiTheme="majorBidi" w:cstheme="majorBidi" w:hint="cs"/>
                <w:sz w:val="28"/>
                <w:szCs w:val="28"/>
                <w:rtl/>
                <w:lang w:bidi="ar-IQ"/>
              </w:rPr>
              <w:t>القياسية</w:t>
            </w:r>
          </w:p>
        </w:tc>
        <w:tc>
          <w:tcPr>
            <w:tcW w:w="2410" w:type="dxa"/>
            <w:vAlign w:val="center"/>
          </w:tcPr>
          <w:p w:rsidR="004F5805" w:rsidRPr="00C82CDA" w:rsidRDefault="004F5805" w:rsidP="004F5805">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673328" w:rsidRPr="00C82CDA" w:rsidTr="004F5805">
        <w:trPr>
          <w:trHeight w:val="800"/>
          <w:jc w:val="center"/>
        </w:trPr>
        <w:tc>
          <w:tcPr>
            <w:tcW w:w="1701" w:type="dxa"/>
            <w:vAlign w:val="center"/>
          </w:tcPr>
          <w:p w:rsidR="00673328" w:rsidRDefault="00673328" w:rsidP="004F5805">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عشرة</w:t>
            </w:r>
          </w:p>
        </w:tc>
        <w:tc>
          <w:tcPr>
            <w:tcW w:w="567" w:type="dxa"/>
          </w:tcPr>
          <w:p w:rsidR="00673328" w:rsidRPr="00A426AD" w:rsidRDefault="00673328" w:rsidP="004F5805">
            <w:pP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2434" w:type="dxa"/>
            <w:gridSpan w:val="2"/>
            <w:vAlign w:val="center"/>
          </w:tcPr>
          <w:p w:rsidR="00673328" w:rsidRDefault="00673328" w:rsidP="004F5805">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مراجعة</w:t>
            </w:r>
          </w:p>
        </w:tc>
        <w:tc>
          <w:tcPr>
            <w:tcW w:w="1252" w:type="dxa"/>
          </w:tcPr>
          <w:p w:rsidR="00673328" w:rsidRPr="00830D52" w:rsidRDefault="00673328" w:rsidP="004F5805">
            <w:pPr>
              <w:jc w:val="center"/>
              <w:rPr>
                <w:rFonts w:asciiTheme="majorBidi" w:hAnsiTheme="majorBidi" w:cstheme="majorBidi"/>
                <w:sz w:val="28"/>
                <w:szCs w:val="28"/>
                <w:rtl/>
              </w:rPr>
            </w:pPr>
          </w:p>
        </w:tc>
        <w:tc>
          <w:tcPr>
            <w:tcW w:w="1276" w:type="dxa"/>
          </w:tcPr>
          <w:p w:rsidR="00673328" w:rsidRPr="0051697F" w:rsidRDefault="00673328" w:rsidP="004F5805">
            <w:pPr>
              <w:jc w:val="center"/>
              <w:rPr>
                <w:rFonts w:asciiTheme="majorBidi" w:hAnsiTheme="majorBidi" w:cstheme="majorBidi"/>
                <w:sz w:val="28"/>
                <w:szCs w:val="28"/>
                <w:rtl/>
                <w:lang w:bidi="ar-IQ"/>
              </w:rPr>
            </w:pPr>
          </w:p>
        </w:tc>
        <w:tc>
          <w:tcPr>
            <w:tcW w:w="2410" w:type="dxa"/>
            <w:vAlign w:val="center"/>
          </w:tcPr>
          <w:p w:rsidR="00673328" w:rsidRDefault="00673328" w:rsidP="004F5805">
            <w:pPr>
              <w:jc w:val="center"/>
              <w:rPr>
                <w:rFonts w:asciiTheme="majorBidi" w:hAnsiTheme="majorBidi" w:cstheme="majorBidi"/>
                <w:sz w:val="28"/>
                <w:szCs w:val="28"/>
                <w:rtl/>
                <w:lang w:bidi="ar-IQ"/>
              </w:rPr>
            </w:pPr>
          </w:p>
        </w:tc>
      </w:tr>
      <w:tr w:rsidR="004F5805" w:rsidRPr="00C82CDA" w:rsidTr="004F5805">
        <w:trPr>
          <w:jc w:val="center"/>
        </w:trPr>
        <w:tc>
          <w:tcPr>
            <w:tcW w:w="9640" w:type="dxa"/>
            <w:gridSpan w:val="7"/>
            <w:shd w:val="clear" w:color="auto" w:fill="F2DBDB" w:themeFill="accent2" w:themeFillTint="33"/>
          </w:tcPr>
          <w:p w:rsidR="004F5805" w:rsidRPr="00C82CDA" w:rsidRDefault="004F5805" w:rsidP="004F5805">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4F5805" w:rsidRPr="00C82CDA" w:rsidTr="004F5805">
        <w:trPr>
          <w:jc w:val="center"/>
        </w:trPr>
        <w:tc>
          <w:tcPr>
            <w:tcW w:w="4678" w:type="dxa"/>
            <w:gridSpan w:val="3"/>
            <w:vAlign w:val="center"/>
          </w:tcPr>
          <w:p w:rsidR="004F5805" w:rsidRPr="00C82CDA" w:rsidRDefault="004F5805" w:rsidP="004F5805">
            <w:pPr>
              <w:numPr>
                <w:ilvl w:val="0"/>
                <w:numId w:val="10"/>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962" w:type="dxa"/>
            <w:gridSpan w:val="4"/>
          </w:tcPr>
          <w:p w:rsidR="004F5805" w:rsidRPr="00C82CDA" w:rsidRDefault="004F5805" w:rsidP="004F5805">
            <w:pPr>
              <w:bidi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مناهج والكتب المدرسية</w:t>
            </w:r>
          </w:p>
        </w:tc>
      </w:tr>
      <w:tr w:rsidR="004F5805" w:rsidRPr="00C82CDA" w:rsidTr="004F5805">
        <w:trPr>
          <w:jc w:val="center"/>
        </w:trPr>
        <w:tc>
          <w:tcPr>
            <w:tcW w:w="4678" w:type="dxa"/>
            <w:gridSpan w:val="3"/>
            <w:vAlign w:val="center"/>
          </w:tcPr>
          <w:p w:rsidR="004F5805" w:rsidRPr="00C82CDA" w:rsidRDefault="004F5805" w:rsidP="004F5805">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962" w:type="dxa"/>
            <w:gridSpan w:val="4"/>
          </w:tcPr>
          <w:p w:rsidR="004F5805" w:rsidRPr="006B6EA7" w:rsidRDefault="004F5805" w:rsidP="004F5805">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مناهج البحث المعاصرة، د. الدمرداشي عبد المجيد سرحان، عين الشمس، مكتبة الفلاح.</w:t>
            </w:r>
          </w:p>
          <w:p w:rsidR="004F5805" w:rsidRPr="006B6EA7" w:rsidRDefault="004F5805" w:rsidP="004F5805">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تطوير مناهج التعليم التربوي، د. احمد حسين اللقاني.</w:t>
            </w:r>
          </w:p>
          <w:p w:rsidR="004F5805" w:rsidRPr="006B6EA7" w:rsidRDefault="004F5805" w:rsidP="004F5805">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التربية والمناهج، د. فرنسي عبد النور، دار النهضة.</w:t>
            </w:r>
          </w:p>
          <w:p w:rsidR="004F5805" w:rsidRPr="006B6EA7" w:rsidRDefault="004F5805" w:rsidP="004F5805">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 xml:space="preserve">المناهج (بناؤها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تنفيذها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تقويمها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تطويرها) باستخدام النماذج، د. إبراهيم مهدي الشلبي، الأردن.</w:t>
            </w:r>
          </w:p>
        </w:tc>
      </w:tr>
      <w:tr w:rsidR="004F5805" w:rsidRPr="00C82CDA" w:rsidTr="004F5805">
        <w:trPr>
          <w:jc w:val="center"/>
        </w:trPr>
        <w:tc>
          <w:tcPr>
            <w:tcW w:w="4678" w:type="dxa"/>
            <w:gridSpan w:val="3"/>
            <w:vAlign w:val="center"/>
          </w:tcPr>
          <w:p w:rsidR="004F5805" w:rsidRPr="00C82CDA" w:rsidRDefault="004F5805" w:rsidP="004F5805">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962" w:type="dxa"/>
            <w:gridSpan w:val="4"/>
          </w:tcPr>
          <w:p w:rsidR="004F5805" w:rsidRPr="006B6EA7" w:rsidRDefault="004F5805" w:rsidP="004F5805">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كتابة الأبحاث والتقارير حول الموضوعات التي تم تناولها ضمن مفردات المنهج المقرر.</w:t>
            </w:r>
          </w:p>
        </w:tc>
      </w:tr>
      <w:tr w:rsidR="004F5805" w:rsidRPr="00C82CDA" w:rsidTr="004F5805">
        <w:trPr>
          <w:jc w:val="center"/>
        </w:trPr>
        <w:tc>
          <w:tcPr>
            <w:tcW w:w="4678" w:type="dxa"/>
            <w:gridSpan w:val="3"/>
            <w:vAlign w:val="center"/>
          </w:tcPr>
          <w:p w:rsidR="004F5805" w:rsidRPr="00C82CDA" w:rsidRDefault="004F5805" w:rsidP="004F5805">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962" w:type="dxa"/>
            <w:gridSpan w:val="4"/>
          </w:tcPr>
          <w:p w:rsidR="004F5805" w:rsidRPr="00C82CDA" w:rsidRDefault="004F5805" w:rsidP="004F5805">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4F5805" w:rsidRPr="00C82CDA" w:rsidTr="004F5805">
        <w:trPr>
          <w:jc w:val="center"/>
        </w:trPr>
        <w:tc>
          <w:tcPr>
            <w:tcW w:w="9640" w:type="dxa"/>
            <w:gridSpan w:val="7"/>
          </w:tcPr>
          <w:p w:rsidR="004F5805" w:rsidRPr="00C82CDA" w:rsidRDefault="004F5805" w:rsidP="004F5805">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4F5805" w:rsidRPr="00C82CDA" w:rsidRDefault="004F5805" w:rsidP="004F5805">
            <w:pPr>
              <w:jc w:val="both"/>
              <w:rPr>
                <w:rFonts w:asciiTheme="majorBidi" w:hAnsiTheme="majorBidi" w:cstheme="majorBidi"/>
                <w:sz w:val="28"/>
                <w:szCs w:val="28"/>
                <w:rtl/>
                <w:lang w:bidi="ar-IQ"/>
              </w:rPr>
            </w:pPr>
            <w:r>
              <w:rPr>
                <w:rFonts w:asciiTheme="majorBidi" w:hAnsiTheme="majorBidi" w:cstheme="majorBidi" w:hint="cs"/>
                <w:sz w:val="28"/>
                <w:szCs w:val="28"/>
                <w:rtl/>
                <w:lang w:bidi="ar-IQ"/>
              </w:rPr>
              <w:t>خطة تطوير المقرر الدراسي: 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4F5805" w:rsidRPr="00835E23" w:rsidRDefault="004F5805" w:rsidP="004F5805">
      <w:pPr>
        <w:jc w:val="center"/>
        <w:rPr>
          <w:rFonts w:cs="PT Bold Heading"/>
          <w:b/>
          <w:bCs/>
          <w:sz w:val="32"/>
          <w:szCs w:val="32"/>
          <w:rtl/>
          <w:lang w:bidi="ar-IQ"/>
        </w:rPr>
      </w:pPr>
    </w:p>
    <w:p w:rsidR="004F5805" w:rsidRDefault="004F5805" w:rsidP="004F5805">
      <w:pPr>
        <w:rPr>
          <w:rFonts w:cs="PT Bold Heading"/>
          <w:b/>
          <w:bCs/>
          <w:sz w:val="32"/>
          <w:szCs w:val="32"/>
          <w:rtl/>
          <w:lang w:bidi="ar-IQ"/>
        </w:rPr>
      </w:pPr>
    </w:p>
    <w:p w:rsidR="004F5805" w:rsidRDefault="004F5805" w:rsidP="004F5805">
      <w:pPr>
        <w:rPr>
          <w:rFonts w:cs="PT Bold Heading"/>
          <w:b/>
          <w:bCs/>
          <w:sz w:val="32"/>
          <w:szCs w:val="32"/>
          <w:rtl/>
          <w:lang w:bidi="ar-IQ"/>
        </w:rPr>
      </w:pPr>
    </w:p>
    <w:p w:rsidR="004F5805" w:rsidRDefault="004F5805" w:rsidP="004F5805">
      <w:pPr>
        <w:rPr>
          <w:rFonts w:cs="PT Bold Heading"/>
          <w:b/>
          <w:bCs/>
          <w:sz w:val="32"/>
          <w:szCs w:val="32"/>
          <w:rtl/>
          <w:lang w:bidi="ar-IQ"/>
        </w:rPr>
      </w:pPr>
    </w:p>
    <w:p w:rsidR="004F5805" w:rsidRPr="0014072B" w:rsidRDefault="004F5805" w:rsidP="004F5805">
      <w:pPr>
        <w:jc w:val="center"/>
        <w:rPr>
          <w:rFonts w:cs="PT Bold Heading"/>
          <w:b/>
          <w:bCs/>
          <w:sz w:val="32"/>
          <w:szCs w:val="32"/>
          <w:rtl/>
          <w:lang w:bidi="ar-IQ"/>
        </w:rPr>
      </w:pPr>
      <w:r w:rsidRPr="0014072B">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4F5805" w:rsidTr="004F5805">
        <w:trPr>
          <w:jc w:val="center"/>
        </w:trPr>
        <w:tc>
          <w:tcPr>
            <w:tcW w:w="9633" w:type="dxa"/>
            <w:gridSpan w:val="2"/>
            <w:shd w:val="clear" w:color="auto" w:fill="F2DBDB" w:themeFill="accent2" w:themeFillTint="33"/>
          </w:tcPr>
          <w:p w:rsidR="004F5805" w:rsidRDefault="004F5805" w:rsidP="004F5805">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F5805" w:rsidTr="004F5805">
        <w:trPr>
          <w:trHeight w:val="191"/>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4F5805" w:rsidRPr="00326712" w:rsidRDefault="004F5805" w:rsidP="004F5805">
            <w:pPr>
              <w:autoSpaceDE w:val="0"/>
              <w:autoSpaceDN w:val="0"/>
              <w:adjustRightInd w:val="0"/>
              <w:rPr>
                <w:rFonts w:cs="Times New Roman"/>
                <w:b/>
                <w:bCs/>
                <w:sz w:val="28"/>
                <w:szCs w:val="28"/>
                <w:lang w:bidi="ar-IQ"/>
              </w:rPr>
            </w:pPr>
            <w:r>
              <w:rPr>
                <w:rFonts w:cs="Times New Roman" w:hint="cs"/>
                <w:b/>
                <w:bCs/>
                <w:sz w:val="28"/>
                <w:szCs w:val="28"/>
                <w:rtl/>
                <w:lang w:bidi="ar-IQ"/>
              </w:rPr>
              <w:t xml:space="preserve">  الحاسبات</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Pr>
                <w:rFonts w:cs="Times New Roman"/>
                <w:sz w:val="28"/>
                <w:szCs w:val="28"/>
                <w:rtl/>
                <w:lang w:bidi="ar-IQ"/>
              </w:rPr>
              <w:t xml:space="preserve">المرحلة </w:t>
            </w:r>
            <w:r>
              <w:rPr>
                <w:rFonts w:cs="Times New Roman" w:hint="cs"/>
                <w:b/>
                <w:bCs/>
                <w:sz w:val="28"/>
                <w:szCs w:val="28"/>
                <w:rtl/>
                <w:lang w:bidi="ar-IQ"/>
              </w:rPr>
              <w:t>الثانية</w:t>
            </w:r>
            <w:r>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اول</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4F5805" w:rsidRPr="00921F53" w:rsidRDefault="004F5805" w:rsidP="004F5805">
            <w:pPr>
              <w:autoSpaceDE w:val="0"/>
              <w:autoSpaceDN w:val="0"/>
              <w:adjustRightInd w:val="0"/>
              <w:rPr>
                <w:rFonts w:cs="Times New Roman"/>
                <w:sz w:val="22"/>
                <w:szCs w:val="22"/>
                <w:lang w:bidi="ar-IQ"/>
              </w:rPr>
            </w:pPr>
            <w:r>
              <w:rPr>
                <w:rFonts w:cs="Times New Roman" w:hint="cs"/>
                <w:sz w:val="28"/>
                <w:szCs w:val="28"/>
                <w:rtl/>
                <w:lang w:bidi="ar-IQ"/>
              </w:rPr>
              <w:t xml:space="preserve"> 45 </w:t>
            </w:r>
            <w:r w:rsidRPr="00921F53">
              <w:rPr>
                <w:rFonts w:cs="Times New Roman"/>
                <w:sz w:val="28"/>
                <w:szCs w:val="28"/>
                <w:rtl/>
                <w:lang w:bidi="ar-IQ"/>
              </w:rPr>
              <w:t xml:space="preserve">ساعة </w:t>
            </w:r>
          </w:p>
        </w:tc>
      </w:tr>
      <w:tr w:rsidR="00941FF3" w:rsidTr="004F5805">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10</w:t>
            </w:r>
            <w:r>
              <w:rPr>
                <w:rFonts w:cs="Times New Roman"/>
                <w:sz w:val="28"/>
                <w:szCs w:val="28"/>
                <w:rtl/>
                <w:lang w:bidi="ar-IQ"/>
              </w:rPr>
              <w:t>/202</w:t>
            </w:r>
            <w:r>
              <w:rPr>
                <w:rFonts w:cs="Times New Roman" w:hint="cs"/>
                <w:sz w:val="28"/>
                <w:szCs w:val="28"/>
                <w:rtl/>
                <w:lang w:bidi="ar-IQ"/>
              </w:rPr>
              <w:t>4</w:t>
            </w:r>
          </w:p>
        </w:tc>
      </w:tr>
      <w:tr w:rsidR="004F5805" w:rsidTr="004F5805">
        <w:trPr>
          <w:jc w:val="center"/>
        </w:trPr>
        <w:tc>
          <w:tcPr>
            <w:tcW w:w="9633" w:type="dxa"/>
            <w:gridSpan w:val="2"/>
          </w:tcPr>
          <w:p w:rsidR="004F5805" w:rsidRPr="00921F53" w:rsidRDefault="004F5805" w:rsidP="004F5805">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F5805" w:rsidTr="004F5805">
        <w:trPr>
          <w:jc w:val="center"/>
        </w:trPr>
        <w:tc>
          <w:tcPr>
            <w:tcW w:w="9633" w:type="dxa"/>
            <w:gridSpan w:val="2"/>
          </w:tcPr>
          <w:p w:rsidR="004F5805" w:rsidRPr="00921F53" w:rsidRDefault="004F5805" w:rsidP="004F5805">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F5805" w:rsidRDefault="004F5805" w:rsidP="004F5805">
            <w:pPr>
              <w:pStyle w:val="ListParagraph"/>
              <w:numPr>
                <w:ilvl w:val="0"/>
                <w:numId w:val="6"/>
              </w:numPr>
              <w:tabs>
                <w:tab w:val="left" w:pos="215"/>
              </w:tabs>
              <w:autoSpaceDE w:val="0"/>
              <w:autoSpaceDN w:val="0"/>
              <w:adjustRightInd w:val="0"/>
              <w:ind w:left="73" w:hanging="73"/>
              <w:rPr>
                <w:rFonts w:cs="Times New Roman"/>
                <w:sz w:val="28"/>
                <w:szCs w:val="28"/>
                <w:lang w:bidi="ar-IQ"/>
              </w:rPr>
            </w:pPr>
            <w:r>
              <w:rPr>
                <w:rFonts w:cs="Times New Roman" w:hint="cs"/>
                <w:sz w:val="28"/>
                <w:szCs w:val="28"/>
                <w:rtl/>
                <w:lang w:bidi="ar-IQ"/>
              </w:rPr>
              <w:t xml:space="preserve"> تمكين الطلبة من الحصول على المعرفة والفهم من خلال استيعاب مفردات الحاسبات.</w:t>
            </w:r>
          </w:p>
          <w:p w:rsidR="004F5805" w:rsidRDefault="004F5805" w:rsidP="004F5805">
            <w:pPr>
              <w:pStyle w:val="ListParagraph"/>
              <w:numPr>
                <w:ilvl w:val="0"/>
                <w:numId w:val="6"/>
              </w:numPr>
              <w:tabs>
                <w:tab w:val="left" w:pos="215"/>
              </w:tabs>
              <w:autoSpaceDE w:val="0"/>
              <w:autoSpaceDN w:val="0"/>
              <w:adjustRightInd w:val="0"/>
              <w:ind w:left="73" w:hanging="73"/>
              <w:rPr>
                <w:rFonts w:cs="Times New Roman"/>
                <w:sz w:val="28"/>
                <w:szCs w:val="28"/>
                <w:lang w:bidi="ar-IQ"/>
              </w:rPr>
            </w:pPr>
            <w:r>
              <w:rPr>
                <w:rFonts w:cs="Times New Roman" w:hint="cs"/>
                <w:sz w:val="28"/>
                <w:szCs w:val="28"/>
                <w:rtl/>
                <w:lang w:bidi="ar-IQ"/>
              </w:rPr>
              <w:t>تمكين الطلبة من الحصول على المعرفة والفهم النظريات التي اهمتمت بعلم الحاسبات.</w:t>
            </w:r>
          </w:p>
          <w:p w:rsidR="004F5805" w:rsidRDefault="004F5805" w:rsidP="004F5805">
            <w:pPr>
              <w:pStyle w:val="ListParagraph"/>
              <w:numPr>
                <w:ilvl w:val="0"/>
                <w:numId w:val="6"/>
              </w:numPr>
              <w:tabs>
                <w:tab w:val="left" w:pos="215"/>
              </w:tabs>
              <w:autoSpaceDE w:val="0"/>
              <w:autoSpaceDN w:val="0"/>
              <w:adjustRightInd w:val="0"/>
              <w:ind w:left="73" w:hanging="73"/>
              <w:rPr>
                <w:rFonts w:cs="Times New Roman"/>
                <w:sz w:val="28"/>
                <w:szCs w:val="28"/>
                <w:lang w:bidi="ar-IQ"/>
              </w:rPr>
            </w:pPr>
            <w:r>
              <w:rPr>
                <w:rFonts w:cs="Times New Roman" w:hint="cs"/>
                <w:sz w:val="28"/>
                <w:szCs w:val="28"/>
                <w:rtl/>
                <w:lang w:bidi="ar-IQ"/>
              </w:rPr>
              <w:t>تمكين الطلبة من الحصول على المعرفة والفهم عن ابرز الشخصيات التي اهتمت بالحاسبات.</w:t>
            </w:r>
          </w:p>
          <w:p w:rsidR="004F5805" w:rsidRDefault="004F5805" w:rsidP="004F5805">
            <w:pPr>
              <w:pStyle w:val="ListParagraph"/>
              <w:numPr>
                <w:ilvl w:val="0"/>
                <w:numId w:val="6"/>
              </w:numPr>
              <w:tabs>
                <w:tab w:val="left" w:pos="215"/>
              </w:tabs>
              <w:autoSpaceDE w:val="0"/>
              <w:autoSpaceDN w:val="0"/>
              <w:adjustRightInd w:val="0"/>
              <w:ind w:left="73" w:hanging="73"/>
              <w:rPr>
                <w:rFonts w:cs="Times New Roman"/>
                <w:sz w:val="28"/>
                <w:szCs w:val="28"/>
                <w:lang w:bidi="ar-IQ"/>
              </w:rPr>
            </w:pPr>
            <w:r>
              <w:rPr>
                <w:rFonts w:cs="Times New Roman" w:hint="cs"/>
                <w:sz w:val="28"/>
                <w:szCs w:val="28"/>
                <w:rtl/>
                <w:lang w:bidi="ar-IQ"/>
              </w:rPr>
              <w:t>تمكين الطلبة من الحصول على المعرفة والفهم لتحليل وتفسير نظريات الانترنيت.</w:t>
            </w:r>
          </w:p>
          <w:p w:rsidR="004F5805" w:rsidRDefault="004F5805" w:rsidP="004F5805">
            <w:pPr>
              <w:pStyle w:val="ListParagraph"/>
              <w:numPr>
                <w:ilvl w:val="0"/>
                <w:numId w:val="6"/>
              </w:numPr>
              <w:tabs>
                <w:tab w:val="left" w:pos="215"/>
              </w:tabs>
              <w:autoSpaceDE w:val="0"/>
              <w:autoSpaceDN w:val="0"/>
              <w:adjustRightInd w:val="0"/>
              <w:ind w:left="73" w:hanging="73"/>
              <w:rPr>
                <w:rFonts w:cs="Times New Roman"/>
                <w:sz w:val="28"/>
                <w:szCs w:val="28"/>
                <w:lang w:bidi="ar-IQ"/>
              </w:rPr>
            </w:pPr>
            <w:r>
              <w:rPr>
                <w:rFonts w:cs="Times New Roman" w:hint="cs"/>
                <w:sz w:val="28"/>
                <w:szCs w:val="28"/>
                <w:rtl/>
                <w:lang w:bidi="ar-IQ"/>
              </w:rPr>
              <w:t>تمكين الطلبة من الحصول على المعرفة والفهم بأهم المصادر والمراجع لدراسة الانترنيت.</w:t>
            </w:r>
          </w:p>
          <w:p w:rsidR="004F5805" w:rsidRPr="00A65596" w:rsidRDefault="004F5805" w:rsidP="004F5805">
            <w:pPr>
              <w:pStyle w:val="ListParagraph"/>
              <w:numPr>
                <w:ilvl w:val="0"/>
                <w:numId w:val="6"/>
              </w:numPr>
              <w:tabs>
                <w:tab w:val="left" w:pos="215"/>
              </w:tabs>
              <w:autoSpaceDE w:val="0"/>
              <w:autoSpaceDN w:val="0"/>
              <w:adjustRightInd w:val="0"/>
              <w:ind w:left="73" w:hanging="73"/>
              <w:rPr>
                <w:rFonts w:cs="Times New Roman"/>
                <w:sz w:val="28"/>
                <w:szCs w:val="28"/>
                <w:rtl/>
                <w:lang w:bidi="ar-IQ"/>
              </w:rPr>
            </w:pPr>
            <w:r>
              <w:rPr>
                <w:rFonts w:cs="Times New Roman" w:hint="cs"/>
                <w:sz w:val="28"/>
                <w:szCs w:val="28"/>
                <w:rtl/>
                <w:lang w:bidi="ar-IQ"/>
              </w:rPr>
              <w:t>تمكين الطلبة من الحصول على المعرفة والفهم للمقارنة بين نظريات علم الحاسبات.</w:t>
            </w:r>
          </w:p>
        </w:tc>
      </w:tr>
      <w:tr w:rsidR="004F5805" w:rsidTr="004F5805">
        <w:trPr>
          <w:jc w:val="center"/>
        </w:trPr>
        <w:tc>
          <w:tcPr>
            <w:tcW w:w="9633" w:type="dxa"/>
            <w:gridSpan w:val="2"/>
          </w:tcPr>
          <w:p w:rsidR="004F5805" w:rsidRPr="00921F53" w:rsidRDefault="004F5805" w:rsidP="004F5805">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F5805" w:rsidRDefault="004F5805" w:rsidP="004F5805">
            <w:pPr>
              <w:pStyle w:val="ListParagraph"/>
              <w:numPr>
                <w:ilvl w:val="0"/>
                <w:numId w:val="7"/>
              </w:numPr>
              <w:tabs>
                <w:tab w:val="left" w:pos="215"/>
              </w:tabs>
              <w:autoSpaceDE w:val="0"/>
              <w:autoSpaceDN w:val="0"/>
              <w:adjustRightInd w:val="0"/>
              <w:ind w:left="0" w:firstLine="0"/>
              <w:rPr>
                <w:rFonts w:cs="Times New Roman"/>
                <w:sz w:val="28"/>
                <w:szCs w:val="28"/>
                <w:lang w:bidi="ar-IQ"/>
              </w:rPr>
            </w:pPr>
            <w:r w:rsidRPr="00A65596">
              <w:rPr>
                <w:rFonts w:cs="Times New Roman" w:hint="cs"/>
                <w:sz w:val="28"/>
                <w:szCs w:val="28"/>
                <w:rtl/>
                <w:lang w:bidi="ar-IQ"/>
              </w:rPr>
              <w:t>تحليل بعض المصطلحات العلمية في علم الحاسبات.</w:t>
            </w:r>
          </w:p>
          <w:p w:rsidR="004F5805" w:rsidRDefault="004F5805" w:rsidP="004F5805">
            <w:pPr>
              <w:pStyle w:val="ListParagraph"/>
              <w:numPr>
                <w:ilvl w:val="0"/>
                <w:numId w:val="7"/>
              </w:numPr>
              <w:tabs>
                <w:tab w:val="left" w:pos="215"/>
              </w:tabs>
              <w:autoSpaceDE w:val="0"/>
              <w:autoSpaceDN w:val="0"/>
              <w:adjustRightInd w:val="0"/>
              <w:ind w:left="0" w:firstLine="0"/>
              <w:rPr>
                <w:rFonts w:cs="Times New Roman"/>
                <w:sz w:val="28"/>
                <w:szCs w:val="28"/>
                <w:lang w:bidi="ar-IQ"/>
              </w:rPr>
            </w:pPr>
            <w:r>
              <w:rPr>
                <w:rFonts w:cs="Times New Roman" w:hint="cs"/>
                <w:sz w:val="28"/>
                <w:szCs w:val="28"/>
                <w:rtl/>
                <w:lang w:bidi="ar-IQ"/>
              </w:rPr>
              <w:t>يفسر النظريات التي درست علم الحاسبات من جوانب معرفية واخلاقية واجتماعية ونفسية.</w:t>
            </w:r>
          </w:p>
          <w:p w:rsidR="004F5805" w:rsidRPr="00A65596" w:rsidRDefault="004F5805" w:rsidP="004F5805">
            <w:pPr>
              <w:pStyle w:val="ListParagraph"/>
              <w:numPr>
                <w:ilvl w:val="0"/>
                <w:numId w:val="7"/>
              </w:numPr>
              <w:tabs>
                <w:tab w:val="left" w:pos="215"/>
              </w:tabs>
              <w:autoSpaceDE w:val="0"/>
              <w:autoSpaceDN w:val="0"/>
              <w:adjustRightInd w:val="0"/>
              <w:ind w:left="0" w:firstLine="0"/>
              <w:rPr>
                <w:rFonts w:cs="Times New Roman"/>
                <w:sz w:val="28"/>
                <w:szCs w:val="28"/>
                <w:rtl/>
                <w:lang w:bidi="ar-IQ"/>
              </w:rPr>
            </w:pPr>
            <w:r>
              <w:rPr>
                <w:rFonts w:cs="Times New Roman" w:hint="cs"/>
                <w:sz w:val="28"/>
                <w:szCs w:val="28"/>
                <w:rtl/>
                <w:lang w:bidi="ar-IQ"/>
              </w:rPr>
              <w:t>يقارن بين هذه النظريات من جوانبها المختلفة على وفق المرحلة العمرية</w:t>
            </w:r>
          </w:p>
        </w:tc>
      </w:tr>
      <w:tr w:rsidR="004F5805" w:rsidTr="004F5805">
        <w:trPr>
          <w:jc w:val="center"/>
        </w:trPr>
        <w:tc>
          <w:tcPr>
            <w:tcW w:w="9633" w:type="dxa"/>
            <w:gridSpan w:val="2"/>
          </w:tcPr>
          <w:p w:rsidR="004F5805" w:rsidRPr="00A65596" w:rsidRDefault="004F5805" w:rsidP="004F5805">
            <w:pPr>
              <w:pStyle w:val="ListParagraph"/>
              <w:tabs>
                <w:tab w:val="left" w:pos="215"/>
              </w:tabs>
              <w:autoSpaceDE w:val="0"/>
              <w:autoSpaceDN w:val="0"/>
              <w:adjustRightInd w:val="0"/>
              <w:ind w:left="73"/>
              <w:rPr>
                <w:rFonts w:cs="Times New Roman"/>
                <w:b/>
                <w:bCs/>
                <w:sz w:val="28"/>
                <w:szCs w:val="28"/>
                <w:rtl/>
                <w:lang w:bidi="ar-IQ"/>
              </w:rPr>
            </w:pPr>
            <w:r w:rsidRPr="00A65596">
              <w:rPr>
                <w:rFonts w:cs="Times New Roman" w:hint="cs"/>
                <w:b/>
                <w:bCs/>
                <w:sz w:val="28"/>
                <w:szCs w:val="28"/>
                <w:rtl/>
                <w:lang w:bidi="ar-IQ"/>
              </w:rPr>
              <w:t>طريقة التعليم والتعلم</w:t>
            </w:r>
          </w:p>
          <w:p w:rsidR="004F5805" w:rsidRDefault="004F5805" w:rsidP="004F5805">
            <w:pPr>
              <w:pStyle w:val="ListParagraph"/>
              <w:numPr>
                <w:ilvl w:val="0"/>
                <w:numId w:val="8"/>
              </w:numPr>
              <w:tabs>
                <w:tab w:val="left" w:pos="215"/>
              </w:tabs>
              <w:autoSpaceDE w:val="0"/>
              <w:autoSpaceDN w:val="0"/>
              <w:adjustRightInd w:val="0"/>
              <w:rPr>
                <w:rFonts w:cs="Times New Roman"/>
                <w:sz w:val="28"/>
                <w:szCs w:val="28"/>
                <w:lang w:bidi="ar-IQ"/>
              </w:rPr>
            </w:pPr>
            <w:r w:rsidRPr="00C80BB8">
              <w:rPr>
                <w:rFonts w:cs="Times New Roman" w:hint="cs"/>
                <w:sz w:val="28"/>
                <w:szCs w:val="28"/>
                <w:rtl/>
                <w:lang w:bidi="ar-IQ"/>
              </w:rPr>
              <w:t>تزويد الطلبة بالأساسيات والموضوعات المتعلقة بعلم الحاسبات.</w:t>
            </w:r>
          </w:p>
          <w:p w:rsidR="004F5805" w:rsidRDefault="004F5805" w:rsidP="004F5805">
            <w:pPr>
              <w:pStyle w:val="ListParagraph"/>
              <w:numPr>
                <w:ilvl w:val="0"/>
                <w:numId w:val="8"/>
              </w:numPr>
              <w:tabs>
                <w:tab w:val="left" w:pos="215"/>
              </w:tabs>
              <w:autoSpaceDE w:val="0"/>
              <w:autoSpaceDN w:val="0"/>
              <w:adjustRightInd w:val="0"/>
              <w:rPr>
                <w:rFonts w:cs="Times New Roman"/>
                <w:sz w:val="28"/>
                <w:szCs w:val="28"/>
                <w:lang w:bidi="ar-IQ"/>
              </w:rPr>
            </w:pPr>
            <w:r>
              <w:rPr>
                <w:rFonts w:cs="Times New Roman" w:hint="cs"/>
                <w:sz w:val="28"/>
                <w:szCs w:val="28"/>
                <w:rtl/>
                <w:lang w:bidi="ar-IQ"/>
              </w:rPr>
              <w:t>توضيح وشرح المادة الدراسية من قبل استاذ المادة.</w:t>
            </w:r>
          </w:p>
          <w:p w:rsidR="004F5805" w:rsidRPr="00A65596" w:rsidRDefault="004F5805" w:rsidP="004F5805">
            <w:pPr>
              <w:pStyle w:val="ListParagraph"/>
              <w:numPr>
                <w:ilvl w:val="0"/>
                <w:numId w:val="8"/>
              </w:numPr>
              <w:autoSpaceDE w:val="0"/>
              <w:autoSpaceDN w:val="0"/>
              <w:adjustRightInd w:val="0"/>
              <w:rPr>
                <w:rFonts w:cs="Times New Roman"/>
                <w:b/>
                <w:bCs/>
                <w:sz w:val="28"/>
                <w:szCs w:val="28"/>
                <w:rtl/>
                <w:lang w:bidi="ar-IQ"/>
              </w:rPr>
            </w:pPr>
            <w:r w:rsidRPr="00A65596">
              <w:rPr>
                <w:rFonts w:cs="Times New Roman" w:hint="cs"/>
                <w:sz w:val="28"/>
                <w:szCs w:val="28"/>
                <w:rtl/>
                <w:lang w:bidi="ar-IQ"/>
              </w:rPr>
              <w:t>مطالبة الطلبة بزيارة المكتبة والاطلاع على مصادر دراسة علم الحاسبات.</w:t>
            </w:r>
          </w:p>
        </w:tc>
      </w:tr>
      <w:tr w:rsidR="004F5805" w:rsidTr="004F5805">
        <w:trPr>
          <w:jc w:val="center"/>
        </w:trPr>
        <w:tc>
          <w:tcPr>
            <w:tcW w:w="9633"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4F5805" w:rsidRDefault="004F5805" w:rsidP="004F5805">
            <w:pPr>
              <w:pStyle w:val="ListParagraph"/>
              <w:numPr>
                <w:ilvl w:val="0"/>
                <w:numId w:val="5"/>
              </w:numPr>
              <w:tabs>
                <w:tab w:val="left" w:pos="73"/>
                <w:tab w:val="left" w:pos="357"/>
              </w:tabs>
              <w:autoSpaceDE w:val="0"/>
              <w:autoSpaceDN w:val="0"/>
              <w:adjustRightInd w:val="0"/>
              <w:ind w:left="215" w:hanging="142"/>
              <w:rPr>
                <w:rFonts w:cs="Times New Roman"/>
                <w:sz w:val="28"/>
                <w:szCs w:val="28"/>
                <w:lang w:bidi="ar-IQ"/>
              </w:rPr>
            </w:pPr>
            <w:r w:rsidRPr="00C80BB8">
              <w:rPr>
                <w:rFonts w:cs="Times New Roman" w:hint="cs"/>
                <w:sz w:val="28"/>
                <w:szCs w:val="28"/>
                <w:rtl/>
                <w:lang w:bidi="ar-IQ"/>
              </w:rPr>
              <w:t>الاهداف المهارية الخاصة بالبرنامج.</w:t>
            </w:r>
          </w:p>
          <w:p w:rsidR="004F5805" w:rsidRDefault="004F5805" w:rsidP="004F5805">
            <w:pPr>
              <w:pStyle w:val="ListParagraph"/>
              <w:numPr>
                <w:ilvl w:val="0"/>
                <w:numId w:val="5"/>
              </w:numPr>
              <w:tabs>
                <w:tab w:val="left" w:pos="73"/>
                <w:tab w:val="left" w:pos="357"/>
              </w:tabs>
              <w:autoSpaceDE w:val="0"/>
              <w:autoSpaceDN w:val="0"/>
              <w:adjustRightInd w:val="0"/>
              <w:ind w:left="215" w:hanging="142"/>
              <w:rPr>
                <w:rFonts w:cs="Times New Roman"/>
                <w:sz w:val="28"/>
                <w:szCs w:val="28"/>
                <w:lang w:bidi="ar-IQ"/>
              </w:rPr>
            </w:pPr>
            <w:r w:rsidRPr="00C80BB8">
              <w:rPr>
                <w:rFonts w:cs="Times New Roman" w:hint="cs"/>
                <w:sz w:val="28"/>
                <w:szCs w:val="28"/>
                <w:rtl/>
                <w:lang w:bidi="ar-IQ"/>
              </w:rPr>
              <w:t>تحليل بعض المصطلحات العلمية في علم الحاسبات.</w:t>
            </w:r>
          </w:p>
          <w:p w:rsidR="004F5805" w:rsidRDefault="004F5805" w:rsidP="004F5805">
            <w:pPr>
              <w:pStyle w:val="ListParagraph"/>
              <w:numPr>
                <w:ilvl w:val="0"/>
                <w:numId w:val="5"/>
              </w:numPr>
              <w:tabs>
                <w:tab w:val="left" w:pos="73"/>
                <w:tab w:val="left" w:pos="357"/>
              </w:tabs>
              <w:autoSpaceDE w:val="0"/>
              <w:autoSpaceDN w:val="0"/>
              <w:adjustRightInd w:val="0"/>
              <w:ind w:left="215" w:hanging="142"/>
              <w:rPr>
                <w:rFonts w:cs="Times New Roman"/>
                <w:sz w:val="28"/>
                <w:szCs w:val="28"/>
                <w:lang w:bidi="ar-IQ"/>
              </w:rPr>
            </w:pPr>
            <w:r w:rsidRPr="00C80BB8">
              <w:rPr>
                <w:rFonts w:cs="Times New Roman" w:hint="cs"/>
                <w:sz w:val="28"/>
                <w:szCs w:val="28"/>
                <w:rtl/>
                <w:lang w:bidi="ar-IQ"/>
              </w:rPr>
              <w:t>يفسر النظريات التي درست علم الحاسبات من الجوانب المعرفية والاخلاقية والاجتماعية والنفسية.</w:t>
            </w:r>
          </w:p>
          <w:p w:rsidR="004F5805" w:rsidRDefault="004F5805" w:rsidP="004F5805">
            <w:pPr>
              <w:pStyle w:val="ListParagraph"/>
              <w:numPr>
                <w:ilvl w:val="0"/>
                <w:numId w:val="5"/>
              </w:numPr>
              <w:tabs>
                <w:tab w:val="left" w:pos="73"/>
                <w:tab w:val="left" w:pos="357"/>
              </w:tabs>
              <w:autoSpaceDE w:val="0"/>
              <w:autoSpaceDN w:val="0"/>
              <w:adjustRightInd w:val="0"/>
              <w:ind w:left="215" w:hanging="142"/>
              <w:rPr>
                <w:rFonts w:cs="Times New Roman"/>
                <w:sz w:val="28"/>
                <w:szCs w:val="28"/>
                <w:lang w:bidi="ar-IQ"/>
              </w:rPr>
            </w:pPr>
            <w:r w:rsidRPr="00C80BB8">
              <w:rPr>
                <w:rFonts w:cs="Times New Roman" w:hint="cs"/>
                <w:sz w:val="28"/>
                <w:szCs w:val="28"/>
                <w:rtl/>
                <w:lang w:bidi="ar-IQ"/>
              </w:rPr>
              <w:t>يقارن بين النظريات المختلفة على وفق المرحلة العمرية.</w:t>
            </w:r>
          </w:p>
          <w:p w:rsidR="004F5805" w:rsidRPr="00C80BB8" w:rsidRDefault="004F5805" w:rsidP="004F5805">
            <w:pPr>
              <w:pStyle w:val="ListParagraph"/>
              <w:numPr>
                <w:ilvl w:val="0"/>
                <w:numId w:val="5"/>
              </w:numPr>
              <w:tabs>
                <w:tab w:val="left" w:pos="73"/>
                <w:tab w:val="left" w:pos="357"/>
              </w:tabs>
              <w:autoSpaceDE w:val="0"/>
              <w:autoSpaceDN w:val="0"/>
              <w:adjustRightInd w:val="0"/>
              <w:ind w:left="215" w:hanging="142"/>
              <w:rPr>
                <w:rFonts w:cs="Times New Roman"/>
                <w:sz w:val="28"/>
                <w:szCs w:val="28"/>
                <w:rtl/>
                <w:lang w:bidi="ar-IQ"/>
              </w:rPr>
            </w:pPr>
            <w:r w:rsidRPr="00C80BB8">
              <w:rPr>
                <w:rFonts w:cs="Times New Roman" w:hint="cs"/>
                <w:sz w:val="28"/>
                <w:szCs w:val="28"/>
                <w:rtl/>
                <w:lang w:bidi="ar-IQ"/>
              </w:rPr>
              <w:t>يقارن بين النظريات من جوانبها المختلفة على وفق المرحلة العمرية.</w:t>
            </w:r>
          </w:p>
        </w:tc>
      </w:tr>
      <w:tr w:rsidR="004F5805" w:rsidTr="004F5805">
        <w:trPr>
          <w:jc w:val="center"/>
        </w:trPr>
        <w:tc>
          <w:tcPr>
            <w:tcW w:w="9633" w:type="dxa"/>
            <w:gridSpan w:val="2"/>
          </w:tcPr>
          <w:p w:rsidR="004F5805" w:rsidRDefault="004F5805" w:rsidP="004F5805">
            <w:pPr>
              <w:tabs>
                <w:tab w:val="left" w:pos="3282"/>
                <w:tab w:val="center" w:pos="4708"/>
              </w:tabs>
              <w:autoSpaceDE w:val="0"/>
              <w:autoSpaceDN w:val="0"/>
              <w:adjustRightInd w:val="0"/>
              <w:rPr>
                <w:rFonts w:cs="Times New Roman"/>
                <w:b/>
                <w:bCs/>
                <w:sz w:val="22"/>
                <w:szCs w:val="22"/>
                <w:rtl/>
                <w:lang w:bidi="ar-IQ"/>
              </w:rPr>
            </w:pPr>
            <w:r w:rsidRPr="009D0346">
              <w:rPr>
                <w:rFonts w:cs="Times New Roman"/>
                <w:b/>
                <w:bCs/>
                <w:sz w:val="28"/>
                <w:szCs w:val="28"/>
                <w:rtl/>
                <w:lang w:bidi="ar-IQ"/>
              </w:rPr>
              <w:t>طرائق التعليم والتعلم</w:t>
            </w:r>
          </w:p>
          <w:p w:rsidR="004F5805" w:rsidRPr="00F96F23" w:rsidRDefault="004F5805" w:rsidP="004F5805">
            <w:pPr>
              <w:pStyle w:val="ListParagraph"/>
              <w:numPr>
                <w:ilvl w:val="0"/>
                <w:numId w:val="4"/>
              </w:numPr>
              <w:tabs>
                <w:tab w:val="left" w:pos="3282"/>
                <w:tab w:val="center" w:pos="4708"/>
              </w:tabs>
              <w:autoSpaceDE w:val="0"/>
              <w:autoSpaceDN w:val="0"/>
              <w:adjustRightInd w:val="0"/>
              <w:ind w:left="360"/>
              <w:rPr>
                <w:rFonts w:cs="Times New Roman"/>
                <w:sz w:val="28"/>
                <w:szCs w:val="28"/>
                <w:lang w:bidi="ar-IQ"/>
              </w:rPr>
            </w:pPr>
            <w:r w:rsidRPr="00F96F23">
              <w:rPr>
                <w:rFonts w:cs="Times New Roman" w:hint="cs"/>
                <w:sz w:val="28"/>
                <w:szCs w:val="28"/>
                <w:rtl/>
                <w:lang w:bidi="ar-IQ"/>
              </w:rPr>
              <w:t>طريقة العصف الذهني.</w:t>
            </w:r>
          </w:p>
          <w:p w:rsidR="004F5805" w:rsidRPr="00F96F23" w:rsidRDefault="004F5805" w:rsidP="004F5805">
            <w:pPr>
              <w:pStyle w:val="ListParagraph"/>
              <w:numPr>
                <w:ilvl w:val="0"/>
                <w:numId w:val="4"/>
              </w:numPr>
              <w:tabs>
                <w:tab w:val="left" w:pos="3282"/>
                <w:tab w:val="center" w:pos="4708"/>
              </w:tabs>
              <w:autoSpaceDE w:val="0"/>
              <w:autoSpaceDN w:val="0"/>
              <w:adjustRightInd w:val="0"/>
              <w:ind w:left="360"/>
              <w:rPr>
                <w:rFonts w:cs="Times New Roman"/>
                <w:sz w:val="28"/>
                <w:szCs w:val="28"/>
                <w:lang w:bidi="ar-IQ"/>
              </w:rPr>
            </w:pPr>
            <w:r w:rsidRPr="00F96F23">
              <w:rPr>
                <w:rFonts w:cs="Times New Roman" w:hint="cs"/>
                <w:sz w:val="28"/>
                <w:szCs w:val="28"/>
                <w:rtl/>
                <w:lang w:bidi="ar-IQ"/>
              </w:rPr>
              <w:t>طريقة حل المشكلات.</w:t>
            </w:r>
          </w:p>
          <w:p w:rsidR="004F5805" w:rsidRPr="00A65596" w:rsidRDefault="004F5805" w:rsidP="004F5805">
            <w:pPr>
              <w:pStyle w:val="ListParagraph"/>
              <w:numPr>
                <w:ilvl w:val="0"/>
                <w:numId w:val="4"/>
              </w:numPr>
              <w:tabs>
                <w:tab w:val="left" w:pos="3282"/>
                <w:tab w:val="center" w:pos="4708"/>
              </w:tabs>
              <w:autoSpaceDE w:val="0"/>
              <w:autoSpaceDN w:val="0"/>
              <w:adjustRightInd w:val="0"/>
              <w:ind w:left="360"/>
              <w:rPr>
                <w:rFonts w:cs="Times New Roman"/>
                <w:b/>
                <w:bCs/>
                <w:sz w:val="22"/>
                <w:szCs w:val="22"/>
                <w:rtl/>
                <w:lang w:bidi="ar-IQ"/>
              </w:rPr>
            </w:pPr>
            <w:r w:rsidRPr="00F96F23">
              <w:rPr>
                <w:rFonts w:cs="Times New Roman" w:hint="cs"/>
                <w:sz w:val="28"/>
                <w:szCs w:val="28"/>
                <w:rtl/>
                <w:lang w:bidi="ar-IQ"/>
              </w:rPr>
              <w:t>طريقة المحاكاة.</w:t>
            </w:r>
          </w:p>
        </w:tc>
      </w:tr>
      <w:tr w:rsidR="004F5805" w:rsidTr="004F5805">
        <w:trPr>
          <w:jc w:val="center"/>
        </w:trPr>
        <w:tc>
          <w:tcPr>
            <w:tcW w:w="9633"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4F5805" w:rsidRDefault="004F5805" w:rsidP="004F5805">
            <w:pPr>
              <w:pStyle w:val="ListParagraph"/>
              <w:numPr>
                <w:ilvl w:val="0"/>
                <w:numId w:val="3"/>
              </w:numPr>
              <w:autoSpaceDE w:val="0"/>
              <w:autoSpaceDN w:val="0"/>
              <w:adjustRightInd w:val="0"/>
              <w:ind w:left="360"/>
              <w:rPr>
                <w:rFonts w:cs="Times New Roman"/>
                <w:sz w:val="28"/>
                <w:szCs w:val="28"/>
                <w:lang w:bidi="ar-IQ"/>
              </w:rPr>
            </w:pPr>
            <w:r w:rsidRPr="00713E5B">
              <w:rPr>
                <w:rFonts w:cs="Times New Roman" w:hint="cs"/>
                <w:sz w:val="28"/>
                <w:szCs w:val="28"/>
                <w:rtl/>
                <w:lang w:bidi="ar-IQ"/>
              </w:rPr>
              <w:t>يستخدم المصادر والمراجع المعاصرة</w:t>
            </w:r>
            <w:r>
              <w:rPr>
                <w:rFonts w:cs="Times New Roman" w:hint="cs"/>
                <w:sz w:val="28"/>
                <w:szCs w:val="28"/>
                <w:rtl/>
                <w:lang w:bidi="ar-IQ"/>
              </w:rPr>
              <w:t>.</w:t>
            </w:r>
          </w:p>
          <w:p w:rsidR="004F5805" w:rsidRDefault="004F5805" w:rsidP="004F5805">
            <w:pPr>
              <w:pStyle w:val="ListParagraph"/>
              <w:numPr>
                <w:ilvl w:val="0"/>
                <w:numId w:val="3"/>
              </w:numPr>
              <w:autoSpaceDE w:val="0"/>
              <w:autoSpaceDN w:val="0"/>
              <w:adjustRightInd w:val="0"/>
              <w:ind w:left="360"/>
              <w:rPr>
                <w:rFonts w:cs="Times New Roman"/>
                <w:sz w:val="28"/>
                <w:szCs w:val="28"/>
                <w:lang w:bidi="ar-IQ"/>
              </w:rPr>
            </w:pPr>
            <w:r>
              <w:rPr>
                <w:rFonts w:cs="Times New Roman" w:hint="cs"/>
                <w:sz w:val="28"/>
                <w:szCs w:val="28"/>
                <w:rtl/>
                <w:lang w:bidi="ar-IQ"/>
              </w:rPr>
              <w:t>تشكيل مجموعة من الطلبة لدراسة علم الحاسبات الاخرى (التربوي، الاجتماعي، ...الخ)</w:t>
            </w:r>
          </w:p>
          <w:p w:rsidR="004F5805" w:rsidRDefault="004F5805" w:rsidP="004F5805">
            <w:pPr>
              <w:pStyle w:val="ListParagraph"/>
              <w:numPr>
                <w:ilvl w:val="0"/>
                <w:numId w:val="3"/>
              </w:numPr>
              <w:autoSpaceDE w:val="0"/>
              <w:autoSpaceDN w:val="0"/>
              <w:adjustRightInd w:val="0"/>
              <w:ind w:left="360"/>
              <w:rPr>
                <w:rFonts w:cs="Times New Roman"/>
                <w:sz w:val="28"/>
                <w:szCs w:val="28"/>
                <w:lang w:bidi="ar-IQ"/>
              </w:rPr>
            </w:pPr>
            <w:r>
              <w:rPr>
                <w:rFonts w:cs="Times New Roman" w:hint="cs"/>
                <w:sz w:val="28"/>
                <w:szCs w:val="28"/>
                <w:rtl/>
                <w:lang w:bidi="ar-IQ"/>
              </w:rPr>
              <w:t>الافادة من مؤسسات الدولة ذات العلاقة بعلم الحاسبات النمو لزيادة معارف الطلبة وتنوعها.</w:t>
            </w:r>
          </w:p>
          <w:p w:rsidR="004F5805" w:rsidRDefault="004F5805" w:rsidP="004F5805">
            <w:pPr>
              <w:pStyle w:val="ListParagraph"/>
              <w:numPr>
                <w:ilvl w:val="0"/>
                <w:numId w:val="3"/>
              </w:numPr>
              <w:autoSpaceDE w:val="0"/>
              <w:autoSpaceDN w:val="0"/>
              <w:adjustRightInd w:val="0"/>
              <w:ind w:left="360"/>
              <w:rPr>
                <w:rFonts w:cs="Times New Roman"/>
                <w:sz w:val="28"/>
                <w:szCs w:val="28"/>
                <w:lang w:bidi="ar-IQ"/>
              </w:rPr>
            </w:pPr>
            <w:r>
              <w:rPr>
                <w:rFonts w:cs="Times New Roman" w:hint="cs"/>
                <w:sz w:val="28"/>
                <w:szCs w:val="28"/>
                <w:rtl/>
                <w:lang w:bidi="ar-IQ"/>
              </w:rPr>
              <w:t>الافادة من المراكز العلمية التي تضم الوثائق والمكتبات ذات الصلة بالحاسبات.</w:t>
            </w:r>
          </w:p>
          <w:p w:rsidR="004F5805" w:rsidRDefault="004F5805" w:rsidP="004F5805">
            <w:pPr>
              <w:pStyle w:val="ListParagraph"/>
              <w:numPr>
                <w:ilvl w:val="0"/>
                <w:numId w:val="3"/>
              </w:numPr>
              <w:autoSpaceDE w:val="0"/>
              <w:autoSpaceDN w:val="0"/>
              <w:adjustRightInd w:val="0"/>
              <w:ind w:left="360"/>
              <w:rPr>
                <w:rFonts w:cs="Times New Roman"/>
                <w:sz w:val="28"/>
                <w:szCs w:val="28"/>
                <w:lang w:bidi="ar-IQ"/>
              </w:rPr>
            </w:pPr>
            <w:r>
              <w:rPr>
                <w:rFonts w:cs="Times New Roman" w:hint="cs"/>
                <w:sz w:val="28"/>
                <w:szCs w:val="28"/>
                <w:rtl/>
                <w:lang w:bidi="ar-IQ"/>
              </w:rPr>
              <w:t>تمكين الطلبة من معرفة ابرز الموضوعات وفهمها بشكل دقيق.</w:t>
            </w:r>
          </w:p>
          <w:p w:rsidR="004F5805" w:rsidRDefault="004F5805" w:rsidP="004F5805">
            <w:pPr>
              <w:pStyle w:val="ListParagraph"/>
              <w:numPr>
                <w:ilvl w:val="0"/>
                <w:numId w:val="3"/>
              </w:numPr>
              <w:autoSpaceDE w:val="0"/>
              <w:autoSpaceDN w:val="0"/>
              <w:adjustRightInd w:val="0"/>
              <w:ind w:left="360"/>
              <w:rPr>
                <w:rFonts w:cs="Times New Roman"/>
                <w:sz w:val="28"/>
                <w:szCs w:val="28"/>
                <w:lang w:bidi="ar-IQ"/>
              </w:rPr>
            </w:pPr>
            <w:r>
              <w:rPr>
                <w:rFonts w:cs="Times New Roman" w:hint="cs"/>
                <w:sz w:val="28"/>
                <w:szCs w:val="28"/>
                <w:rtl/>
                <w:lang w:bidi="ar-IQ"/>
              </w:rPr>
              <w:lastRenderedPageBreak/>
              <w:t>تعريف الطالب من فهم المصطلحات العلمية في علم الحاسبات.</w:t>
            </w:r>
          </w:p>
          <w:p w:rsidR="004F5805" w:rsidRDefault="004F5805" w:rsidP="004F5805">
            <w:pPr>
              <w:pStyle w:val="ListParagraph"/>
              <w:numPr>
                <w:ilvl w:val="0"/>
                <w:numId w:val="3"/>
              </w:numPr>
              <w:autoSpaceDE w:val="0"/>
              <w:autoSpaceDN w:val="0"/>
              <w:adjustRightInd w:val="0"/>
              <w:ind w:left="360"/>
              <w:rPr>
                <w:rFonts w:cs="Times New Roman"/>
                <w:sz w:val="28"/>
                <w:szCs w:val="28"/>
                <w:lang w:bidi="ar-IQ"/>
              </w:rPr>
            </w:pPr>
            <w:r>
              <w:rPr>
                <w:rFonts w:cs="Times New Roman" w:hint="cs"/>
                <w:sz w:val="28"/>
                <w:szCs w:val="28"/>
                <w:rtl/>
                <w:lang w:bidi="ar-IQ"/>
              </w:rPr>
              <w:t>تعريف الطالب بأهم المصادر والمراجع المعتمدة في التدريس.</w:t>
            </w:r>
          </w:p>
          <w:p w:rsidR="004F5805" w:rsidRPr="00C80BB8" w:rsidRDefault="004F5805" w:rsidP="004F5805">
            <w:pPr>
              <w:pStyle w:val="ListParagraph"/>
              <w:numPr>
                <w:ilvl w:val="0"/>
                <w:numId w:val="3"/>
              </w:numPr>
              <w:autoSpaceDE w:val="0"/>
              <w:autoSpaceDN w:val="0"/>
              <w:adjustRightInd w:val="0"/>
              <w:ind w:left="360"/>
              <w:rPr>
                <w:rFonts w:cs="Times New Roman"/>
                <w:sz w:val="28"/>
                <w:szCs w:val="28"/>
                <w:rtl/>
                <w:lang w:bidi="ar-IQ"/>
              </w:rPr>
            </w:pPr>
            <w:r>
              <w:rPr>
                <w:rFonts w:cs="Times New Roman" w:hint="cs"/>
                <w:sz w:val="28"/>
                <w:szCs w:val="28"/>
                <w:rtl/>
                <w:lang w:bidi="ar-IQ"/>
              </w:rPr>
              <w:t>تمكين الطلبة من المقارنة بين نظريات الحاسبات.</w:t>
            </w:r>
          </w:p>
        </w:tc>
      </w:tr>
      <w:tr w:rsidR="004F5805" w:rsidTr="004F5805">
        <w:trPr>
          <w:jc w:val="center"/>
        </w:trPr>
        <w:tc>
          <w:tcPr>
            <w:tcW w:w="9633" w:type="dxa"/>
            <w:gridSpan w:val="2"/>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lastRenderedPageBreak/>
              <w:t xml:space="preserve">     </w:t>
            </w:r>
            <w:r w:rsidRPr="009D0346">
              <w:rPr>
                <w:rFonts w:cs="Times New Roman"/>
                <w:b/>
                <w:bCs/>
                <w:sz w:val="28"/>
                <w:szCs w:val="28"/>
                <w:rtl/>
                <w:lang w:bidi="ar-IQ"/>
              </w:rPr>
              <w:t>طرائق التقييم</w:t>
            </w:r>
          </w:p>
          <w:p w:rsidR="004F5805" w:rsidRPr="00BD5175" w:rsidRDefault="004F5805" w:rsidP="004F5805">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Pr>
                <w:rFonts w:cs="Times New Roman"/>
                <w:sz w:val="28"/>
                <w:szCs w:val="28"/>
                <w:rtl/>
                <w:lang w:bidi="ar-IQ"/>
              </w:rPr>
              <w:t xml:space="preserve"> ال</w:t>
            </w:r>
            <w:r>
              <w:rPr>
                <w:rFonts w:cs="Times New Roman" w:hint="cs"/>
                <w:sz w:val="28"/>
                <w:szCs w:val="28"/>
                <w:rtl/>
                <w:lang w:bidi="ar-IQ"/>
              </w:rPr>
              <w:t>تحريرية لقياس قدرة الطالب على التفكير والتحليل والاستنتاج.</w:t>
            </w:r>
          </w:p>
          <w:p w:rsidR="004F5805" w:rsidRPr="00921F53" w:rsidRDefault="004F5805" w:rsidP="004F5805">
            <w:pPr>
              <w:tabs>
                <w:tab w:val="left" w:pos="361"/>
              </w:tabs>
              <w:autoSpaceDE w:val="0"/>
              <w:autoSpaceDN w:val="0"/>
              <w:adjustRightInd w:val="0"/>
              <w:rPr>
                <w:rFonts w:cs="Times New Roman"/>
                <w:sz w:val="28"/>
                <w:szCs w:val="28"/>
                <w:lang w:bidi="ar-IQ"/>
              </w:rPr>
            </w:pPr>
            <w:r>
              <w:rPr>
                <w:rFonts w:cs="Times New Roman" w:hint="cs"/>
                <w:sz w:val="28"/>
                <w:szCs w:val="28"/>
                <w:rtl/>
                <w:lang w:bidi="ar-IQ"/>
              </w:rPr>
              <w:t>2) كتابة بحوث عن بعض موضوعات علم الحاسبات.</w:t>
            </w:r>
          </w:p>
          <w:p w:rsidR="004F5805" w:rsidRPr="00BD517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3) امتحانات يومية بتوجيه اسئلة فكرية واستنتاجية.</w:t>
            </w:r>
          </w:p>
        </w:tc>
      </w:tr>
    </w:tbl>
    <w:p w:rsidR="004F5805" w:rsidRDefault="004F5805" w:rsidP="004F5805">
      <w:pPr>
        <w:rPr>
          <w:rFonts w:cs="PT Bold Heading"/>
          <w:b/>
          <w:bCs/>
          <w:sz w:val="6"/>
          <w:szCs w:val="6"/>
          <w:rtl/>
          <w:lang w:bidi="ar-IQ"/>
        </w:rPr>
      </w:pPr>
    </w:p>
    <w:p w:rsidR="004F5805" w:rsidRDefault="004F5805" w:rsidP="004F5805">
      <w:pPr>
        <w:rPr>
          <w:rFonts w:cs="PT Bold Heading"/>
          <w:b/>
          <w:bCs/>
          <w:sz w:val="6"/>
          <w:szCs w:val="6"/>
          <w:rtl/>
          <w:lang w:bidi="ar-IQ"/>
        </w:rPr>
      </w:pPr>
    </w:p>
    <w:p w:rsidR="004F5805" w:rsidRDefault="004F5805" w:rsidP="004F5805">
      <w:pPr>
        <w:rPr>
          <w:rFonts w:cs="PT Bold Heading"/>
          <w:b/>
          <w:bCs/>
          <w:sz w:val="6"/>
          <w:szCs w:val="6"/>
          <w:rtl/>
          <w:lang w:bidi="ar-IQ"/>
        </w:rPr>
      </w:pPr>
    </w:p>
    <w:p w:rsidR="004F5805" w:rsidRPr="00C82CDA" w:rsidRDefault="004F5805" w:rsidP="004F5805">
      <w:pPr>
        <w:rPr>
          <w:rFonts w:cs="PT Bold Heading"/>
          <w:b/>
          <w:bCs/>
          <w:sz w:val="6"/>
          <w:szCs w:val="6"/>
          <w:rtl/>
          <w:lang w:bidi="ar-IQ"/>
        </w:rPr>
      </w:pPr>
    </w:p>
    <w:tbl>
      <w:tblPr>
        <w:tblStyle w:val="TableGrid"/>
        <w:bidiVisual/>
        <w:tblW w:w="9640"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276"/>
        <w:gridCol w:w="2410"/>
      </w:tblGrid>
      <w:tr w:rsidR="004F5805" w:rsidRPr="00C82CDA" w:rsidTr="004F5805">
        <w:tc>
          <w:tcPr>
            <w:tcW w:w="9640" w:type="dxa"/>
            <w:gridSpan w:val="7"/>
            <w:shd w:val="clear" w:color="auto" w:fill="F2DBDB" w:themeFill="accent2" w:themeFillTint="33"/>
          </w:tcPr>
          <w:p w:rsidR="004F5805" w:rsidRPr="00C82CDA" w:rsidRDefault="004F5805" w:rsidP="004F5805">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4F5805" w:rsidRPr="00C82CDA" w:rsidTr="004F5805">
        <w:trPr>
          <w:cantSplit/>
          <w:trHeight w:val="575"/>
        </w:trPr>
        <w:tc>
          <w:tcPr>
            <w:tcW w:w="1701"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4F5805" w:rsidRPr="00C82CDA" w:rsidRDefault="004F5805" w:rsidP="004F5805">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2434" w:type="dxa"/>
            <w:gridSpan w:val="2"/>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276"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2410"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FC2597" w:rsidRPr="00C82CDA" w:rsidTr="004F5805">
        <w:tc>
          <w:tcPr>
            <w:tcW w:w="1701" w:type="dxa"/>
            <w:vAlign w:val="center"/>
          </w:tcPr>
          <w:p w:rsidR="00FC2597" w:rsidRDefault="00FC2597" w:rsidP="00FC2597">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r>
              <w:rPr>
                <w:rFonts w:asciiTheme="majorBidi" w:hAnsiTheme="majorBidi" w:cstheme="majorBidi" w:hint="cs"/>
                <w:sz w:val="28"/>
                <w:szCs w:val="28"/>
                <w:rtl/>
                <w:lang w:bidi="ar-IQ"/>
              </w:rPr>
              <w:t>-الثاني</w:t>
            </w:r>
          </w:p>
          <w:p w:rsidR="00FC2597" w:rsidRPr="00C82CDA" w:rsidRDefault="00FC2597" w:rsidP="00FC2597">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sz w:val="28"/>
                <w:szCs w:val="28"/>
                <w:lang w:bidi="ar-IQ"/>
              </w:rPr>
              <w:t xml:space="preserve"> </w:t>
            </w:r>
          </w:p>
        </w:tc>
        <w:tc>
          <w:tcPr>
            <w:tcW w:w="567" w:type="dxa"/>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3</w:t>
            </w:r>
          </w:p>
        </w:tc>
        <w:tc>
          <w:tcPr>
            <w:tcW w:w="2434" w:type="dxa"/>
            <w:gridSpan w:val="2"/>
            <w:vAlign w:val="center"/>
          </w:tcPr>
          <w:p w:rsidR="00FC2597" w:rsidRPr="00C82CDA" w:rsidRDefault="00FC2597" w:rsidP="00F96F23">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Does</w:t>
            </w:r>
          </w:p>
        </w:tc>
        <w:tc>
          <w:tcPr>
            <w:tcW w:w="1252" w:type="dxa"/>
            <w:vAlign w:val="center"/>
          </w:tcPr>
          <w:p w:rsidR="00FC2597" w:rsidRPr="00C82CDA" w:rsidRDefault="00FC2597" w:rsidP="00FC2597">
            <w:pPr>
              <w:jc w:val="center"/>
              <w:rPr>
                <w:rFonts w:asciiTheme="majorBidi" w:hAnsiTheme="majorBidi" w:cstheme="majorBidi"/>
                <w:sz w:val="28"/>
                <w:szCs w:val="28"/>
              </w:rPr>
            </w:pPr>
            <w:r>
              <w:rPr>
                <w:rFonts w:asciiTheme="majorBidi" w:hAnsiTheme="majorBidi" w:cstheme="majorBidi" w:hint="cs"/>
                <w:sz w:val="28"/>
                <w:szCs w:val="28"/>
                <w:rtl/>
              </w:rPr>
              <w:t>الحاسبات</w:t>
            </w:r>
          </w:p>
        </w:tc>
        <w:tc>
          <w:tcPr>
            <w:tcW w:w="1276" w:type="dxa"/>
            <w:vAlign w:val="center"/>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FC2597" w:rsidRPr="00C82CDA" w:rsidRDefault="00FC2597" w:rsidP="00FC2597">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FC2597" w:rsidRPr="00C82CDA" w:rsidTr="004F5805">
        <w:tc>
          <w:tcPr>
            <w:tcW w:w="170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الثالث-الرابع</w:t>
            </w:r>
          </w:p>
        </w:tc>
        <w:tc>
          <w:tcPr>
            <w:tcW w:w="567" w:type="dxa"/>
          </w:tcPr>
          <w:p w:rsidR="00FC2597" w:rsidRPr="0014072B" w:rsidRDefault="00FC2597" w:rsidP="00FC2597">
            <w:pPr>
              <w:autoSpaceDE w:val="0"/>
              <w:autoSpaceDN w:val="0"/>
              <w:adjustRightInd w:val="0"/>
              <w:jc w:val="center"/>
              <w:rPr>
                <w:rFonts w:asciiTheme="majorBidi" w:hAnsiTheme="majorBidi" w:cstheme="majorBidi"/>
                <w:sz w:val="28"/>
                <w:szCs w:val="28"/>
                <w:lang w:bidi="ar-IQ"/>
              </w:rPr>
            </w:pPr>
            <w:r w:rsidRPr="0014072B">
              <w:rPr>
                <w:rFonts w:asciiTheme="majorBidi" w:hAnsiTheme="majorBidi" w:cstheme="majorBidi" w:hint="cs"/>
                <w:sz w:val="28"/>
                <w:szCs w:val="28"/>
                <w:rtl/>
                <w:lang w:bidi="ar-IQ"/>
              </w:rPr>
              <w:t>3</w:t>
            </w:r>
          </w:p>
        </w:tc>
        <w:tc>
          <w:tcPr>
            <w:tcW w:w="2434" w:type="dxa"/>
            <w:gridSpan w:val="2"/>
            <w:vAlign w:val="center"/>
          </w:tcPr>
          <w:p w:rsidR="00FC2597" w:rsidRPr="00C82CDA" w:rsidRDefault="00FC2597" w:rsidP="00F96F23">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Time data tree labl</w:t>
            </w:r>
          </w:p>
        </w:tc>
        <w:tc>
          <w:tcPr>
            <w:tcW w:w="1252" w:type="dxa"/>
          </w:tcPr>
          <w:p w:rsidR="00FC2597" w:rsidRDefault="00FC2597" w:rsidP="00FC2597">
            <w:r w:rsidRPr="00AD2B4D">
              <w:rPr>
                <w:rFonts w:asciiTheme="majorBidi" w:hAnsiTheme="majorBidi" w:cstheme="majorBidi" w:hint="cs"/>
                <w:sz w:val="28"/>
                <w:szCs w:val="28"/>
                <w:rtl/>
              </w:rPr>
              <w:t>الحاسبات</w:t>
            </w:r>
          </w:p>
        </w:tc>
        <w:tc>
          <w:tcPr>
            <w:tcW w:w="1276" w:type="dxa"/>
            <w:vAlign w:val="center"/>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FC2597" w:rsidRPr="00C82CDA" w:rsidRDefault="00FC2597" w:rsidP="00FC2597">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FC2597" w:rsidRPr="00C82CDA" w:rsidTr="004F5805">
        <w:tc>
          <w:tcPr>
            <w:tcW w:w="170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الخامس-السادس</w:t>
            </w:r>
          </w:p>
        </w:tc>
        <w:tc>
          <w:tcPr>
            <w:tcW w:w="567" w:type="dxa"/>
          </w:tcPr>
          <w:p w:rsidR="00FC2597" w:rsidRPr="0014072B" w:rsidRDefault="00FC2597" w:rsidP="00FC2597">
            <w:pPr>
              <w:autoSpaceDE w:val="0"/>
              <w:autoSpaceDN w:val="0"/>
              <w:adjustRightInd w:val="0"/>
              <w:jc w:val="center"/>
              <w:rPr>
                <w:rFonts w:asciiTheme="majorBidi" w:hAnsiTheme="majorBidi" w:cstheme="majorBidi"/>
                <w:sz w:val="28"/>
                <w:szCs w:val="28"/>
                <w:lang w:bidi="ar-IQ"/>
              </w:rPr>
            </w:pPr>
            <w:r w:rsidRPr="0014072B">
              <w:rPr>
                <w:rFonts w:asciiTheme="majorBidi" w:hAnsiTheme="majorBidi" w:cstheme="majorBidi" w:hint="cs"/>
                <w:sz w:val="28"/>
                <w:szCs w:val="28"/>
                <w:rtl/>
                <w:lang w:bidi="ar-IQ"/>
              </w:rPr>
              <w:t>3</w:t>
            </w:r>
          </w:p>
        </w:tc>
        <w:tc>
          <w:tcPr>
            <w:tcW w:w="2434" w:type="dxa"/>
            <w:gridSpan w:val="2"/>
            <w:vAlign w:val="center"/>
          </w:tcPr>
          <w:p w:rsidR="00FC2597" w:rsidRPr="00C82CDA" w:rsidRDefault="00FC2597" w:rsidP="00F96F23">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The computer and his programs</w:t>
            </w:r>
          </w:p>
        </w:tc>
        <w:tc>
          <w:tcPr>
            <w:tcW w:w="1252" w:type="dxa"/>
          </w:tcPr>
          <w:p w:rsidR="00FC2597" w:rsidRDefault="00FC2597" w:rsidP="00FC2597">
            <w:r w:rsidRPr="00AD2B4D">
              <w:rPr>
                <w:rFonts w:asciiTheme="majorBidi" w:hAnsiTheme="majorBidi" w:cstheme="majorBidi" w:hint="cs"/>
                <w:sz w:val="28"/>
                <w:szCs w:val="28"/>
                <w:rtl/>
              </w:rPr>
              <w:t>الحاسبات</w:t>
            </w:r>
          </w:p>
        </w:tc>
        <w:tc>
          <w:tcPr>
            <w:tcW w:w="1276" w:type="dxa"/>
            <w:vAlign w:val="center"/>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FC2597" w:rsidRPr="00C82CDA" w:rsidRDefault="00FC2597" w:rsidP="00FC2597">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FC2597" w:rsidRPr="00C82CDA" w:rsidTr="004F5805">
        <w:tc>
          <w:tcPr>
            <w:tcW w:w="170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السابع-الثامن</w:t>
            </w:r>
          </w:p>
        </w:tc>
        <w:tc>
          <w:tcPr>
            <w:tcW w:w="567" w:type="dxa"/>
          </w:tcPr>
          <w:p w:rsidR="00FC2597" w:rsidRPr="0014072B" w:rsidRDefault="00FC2597" w:rsidP="00FC2597">
            <w:pPr>
              <w:autoSpaceDE w:val="0"/>
              <w:autoSpaceDN w:val="0"/>
              <w:adjustRightInd w:val="0"/>
              <w:jc w:val="center"/>
              <w:rPr>
                <w:rFonts w:asciiTheme="majorBidi" w:hAnsiTheme="majorBidi" w:cstheme="majorBidi"/>
                <w:sz w:val="28"/>
                <w:szCs w:val="28"/>
                <w:lang w:bidi="ar-IQ"/>
              </w:rPr>
            </w:pPr>
            <w:r w:rsidRPr="0014072B">
              <w:rPr>
                <w:rFonts w:asciiTheme="majorBidi" w:hAnsiTheme="majorBidi" w:cstheme="majorBidi" w:hint="cs"/>
                <w:sz w:val="28"/>
                <w:szCs w:val="28"/>
                <w:rtl/>
                <w:lang w:bidi="ar-IQ"/>
              </w:rPr>
              <w:t>3</w:t>
            </w:r>
          </w:p>
        </w:tc>
        <w:tc>
          <w:tcPr>
            <w:tcW w:w="2434" w:type="dxa"/>
            <w:gridSpan w:val="2"/>
            <w:vAlign w:val="center"/>
          </w:tcPr>
          <w:p w:rsidR="00FC2597" w:rsidRPr="00C82CDA" w:rsidRDefault="00FC2597" w:rsidP="00F96F23">
            <w:pPr>
              <w:jc w:val="right"/>
              <w:rPr>
                <w:rFonts w:asciiTheme="majorBidi" w:hAnsiTheme="majorBidi" w:cstheme="majorBidi"/>
                <w:sz w:val="28"/>
                <w:szCs w:val="28"/>
                <w:lang w:bidi="ar-IQ"/>
              </w:rPr>
            </w:pPr>
            <w:r>
              <w:rPr>
                <w:rFonts w:asciiTheme="majorBidi" w:hAnsiTheme="majorBidi" w:cstheme="majorBidi"/>
                <w:sz w:val="28"/>
                <w:szCs w:val="28"/>
                <w:lang w:bidi="ar-IQ"/>
              </w:rPr>
              <w:t>Task bar</w:t>
            </w:r>
          </w:p>
        </w:tc>
        <w:tc>
          <w:tcPr>
            <w:tcW w:w="1252" w:type="dxa"/>
          </w:tcPr>
          <w:p w:rsidR="00FC2597" w:rsidRDefault="00FC2597" w:rsidP="00FC2597">
            <w:r w:rsidRPr="00AD2B4D">
              <w:rPr>
                <w:rFonts w:asciiTheme="majorBidi" w:hAnsiTheme="majorBidi" w:cstheme="majorBidi" w:hint="cs"/>
                <w:sz w:val="28"/>
                <w:szCs w:val="28"/>
                <w:rtl/>
              </w:rPr>
              <w:t>الحاسبات</w:t>
            </w:r>
          </w:p>
        </w:tc>
        <w:tc>
          <w:tcPr>
            <w:tcW w:w="1276" w:type="dxa"/>
            <w:vAlign w:val="center"/>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FC2597" w:rsidRPr="00C82CDA" w:rsidRDefault="00FC2597" w:rsidP="00FC2597">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FC2597" w:rsidRPr="00C82CDA" w:rsidTr="004F5805">
        <w:tc>
          <w:tcPr>
            <w:tcW w:w="170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التاسع-العاشر</w:t>
            </w:r>
          </w:p>
        </w:tc>
        <w:tc>
          <w:tcPr>
            <w:tcW w:w="567" w:type="dxa"/>
          </w:tcPr>
          <w:p w:rsidR="00FC2597" w:rsidRPr="0014072B" w:rsidRDefault="00FC2597" w:rsidP="00FC2597">
            <w:pPr>
              <w:autoSpaceDE w:val="0"/>
              <w:autoSpaceDN w:val="0"/>
              <w:adjustRightInd w:val="0"/>
              <w:jc w:val="center"/>
              <w:rPr>
                <w:rFonts w:asciiTheme="majorBidi" w:hAnsiTheme="majorBidi" w:cstheme="majorBidi"/>
                <w:sz w:val="28"/>
                <w:szCs w:val="28"/>
                <w:lang w:bidi="ar-IQ"/>
              </w:rPr>
            </w:pPr>
            <w:r w:rsidRPr="0014072B">
              <w:rPr>
                <w:rFonts w:asciiTheme="majorBidi" w:hAnsiTheme="majorBidi" w:cstheme="majorBidi" w:hint="cs"/>
                <w:sz w:val="28"/>
                <w:szCs w:val="28"/>
                <w:rtl/>
                <w:lang w:bidi="ar-IQ"/>
              </w:rPr>
              <w:t>3</w:t>
            </w:r>
          </w:p>
        </w:tc>
        <w:tc>
          <w:tcPr>
            <w:tcW w:w="2434" w:type="dxa"/>
            <w:gridSpan w:val="2"/>
            <w:vAlign w:val="center"/>
          </w:tcPr>
          <w:p w:rsidR="00FC2597" w:rsidRPr="00C82CDA" w:rsidRDefault="00FC2597" w:rsidP="00F96F23">
            <w:pPr>
              <w:jc w:val="right"/>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FC2597" w:rsidRDefault="00FC2597" w:rsidP="00FC2597">
            <w:r w:rsidRPr="00AD2B4D">
              <w:rPr>
                <w:rFonts w:asciiTheme="majorBidi" w:hAnsiTheme="majorBidi" w:cstheme="majorBidi" w:hint="cs"/>
                <w:sz w:val="28"/>
                <w:szCs w:val="28"/>
                <w:rtl/>
              </w:rPr>
              <w:t>الحاسبات</w:t>
            </w:r>
          </w:p>
        </w:tc>
        <w:tc>
          <w:tcPr>
            <w:tcW w:w="1276" w:type="dxa"/>
            <w:vAlign w:val="center"/>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FC2597" w:rsidRPr="00C82CDA" w:rsidRDefault="00FC2597" w:rsidP="00FC2597">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FC2597" w:rsidRPr="00C82CDA" w:rsidTr="004F5805">
        <w:tc>
          <w:tcPr>
            <w:tcW w:w="170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الحادي عشر-الثاني عشر</w:t>
            </w:r>
          </w:p>
        </w:tc>
        <w:tc>
          <w:tcPr>
            <w:tcW w:w="567" w:type="dxa"/>
          </w:tcPr>
          <w:p w:rsidR="00FC2597" w:rsidRPr="0014072B" w:rsidRDefault="00FC2597" w:rsidP="00FC2597">
            <w:pPr>
              <w:autoSpaceDE w:val="0"/>
              <w:autoSpaceDN w:val="0"/>
              <w:adjustRightInd w:val="0"/>
              <w:jc w:val="center"/>
              <w:rPr>
                <w:rFonts w:asciiTheme="majorBidi" w:hAnsiTheme="majorBidi" w:cstheme="majorBidi"/>
                <w:sz w:val="28"/>
                <w:szCs w:val="28"/>
                <w:lang w:bidi="ar-IQ"/>
              </w:rPr>
            </w:pPr>
            <w:r w:rsidRPr="0014072B">
              <w:rPr>
                <w:rFonts w:asciiTheme="majorBidi" w:hAnsiTheme="majorBidi" w:cstheme="majorBidi" w:hint="cs"/>
                <w:sz w:val="28"/>
                <w:szCs w:val="28"/>
                <w:rtl/>
                <w:lang w:bidi="ar-IQ"/>
              </w:rPr>
              <w:t>3</w:t>
            </w:r>
          </w:p>
        </w:tc>
        <w:tc>
          <w:tcPr>
            <w:tcW w:w="2434" w:type="dxa"/>
            <w:gridSpan w:val="2"/>
            <w:vAlign w:val="center"/>
          </w:tcPr>
          <w:p w:rsidR="00FC2597" w:rsidRPr="00C82CDA" w:rsidRDefault="00FC2597" w:rsidP="00F96F23">
            <w:pPr>
              <w:jc w:val="right"/>
              <w:rPr>
                <w:rFonts w:asciiTheme="majorBidi" w:hAnsiTheme="majorBidi" w:cstheme="majorBidi"/>
                <w:sz w:val="28"/>
                <w:szCs w:val="28"/>
                <w:lang w:bidi="ar-IQ"/>
              </w:rPr>
            </w:pPr>
            <w:r>
              <w:rPr>
                <w:rFonts w:asciiTheme="majorBidi" w:hAnsiTheme="majorBidi" w:cstheme="majorBidi"/>
                <w:sz w:val="28"/>
                <w:szCs w:val="28"/>
                <w:lang w:bidi="ar-IQ"/>
              </w:rPr>
              <w:t>Short cut</w:t>
            </w:r>
          </w:p>
        </w:tc>
        <w:tc>
          <w:tcPr>
            <w:tcW w:w="1252" w:type="dxa"/>
          </w:tcPr>
          <w:p w:rsidR="00FC2597" w:rsidRDefault="00FC2597" w:rsidP="00FC2597">
            <w:r w:rsidRPr="00AD2B4D">
              <w:rPr>
                <w:rFonts w:asciiTheme="majorBidi" w:hAnsiTheme="majorBidi" w:cstheme="majorBidi" w:hint="cs"/>
                <w:sz w:val="28"/>
                <w:szCs w:val="28"/>
                <w:rtl/>
              </w:rPr>
              <w:t>الحاسبات</w:t>
            </w:r>
          </w:p>
        </w:tc>
        <w:tc>
          <w:tcPr>
            <w:tcW w:w="1276" w:type="dxa"/>
            <w:vAlign w:val="center"/>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FC2597" w:rsidRPr="00C82CDA" w:rsidRDefault="00FC2597" w:rsidP="00FC2597">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FC2597" w:rsidRPr="00C82CDA" w:rsidTr="004F5805">
        <w:trPr>
          <w:trHeight w:val="800"/>
        </w:trPr>
        <w:tc>
          <w:tcPr>
            <w:tcW w:w="170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الثالث عشرة-الرابع عشرة</w:t>
            </w:r>
          </w:p>
        </w:tc>
        <w:tc>
          <w:tcPr>
            <w:tcW w:w="567" w:type="dxa"/>
          </w:tcPr>
          <w:p w:rsidR="00FC2597" w:rsidRPr="0014072B" w:rsidRDefault="00FC2597" w:rsidP="00FC2597">
            <w:pPr>
              <w:autoSpaceDE w:val="0"/>
              <w:autoSpaceDN w:val="0"/>
              <w:adjustRightInd w:val="0"/>
              <w:jc w:val="center"/>
              <w:rPr>
                <w:rFonts w:asciiTheme="majorBidi" w:hAnsiTheme="majorBidi" w:cstheme="majorBidi"/>
                <w:sz w:val="28"/>
                <w:szCs w:val="28"/>
                <w:lang w:bidi="ar-IQ"/>
              </w:rPr>
            </w:pPr>
            <w:r w:rsidRPr="0014072B">
              <w:rPr>
                <w:rFonts w:asciiTheme="majorBidi" w:hAnsiTheme="majorBidi" w:cstheme="majorBidi" w:hint="cs"/>
                <w:sz w:val="28"/>
                <w:szCs w:val="28"/>
                <w:rtl/>
                <w:lang w:bidi="ar-IQ"/>
              </w:rPr>
              <w:t>3</w:t>
            </w:r>
          </w:p>
        </w:tc>
        <w:tc>
          <w:tcPr>
            <w:tcW w:w="2434" w:type="dxa"/>
            <w:gridSpan w:val="2"/>
            <w:vAlign w:val="center"/>
          </w:tcPr>
          <w:p w:rsidR="00FC2597" w:rsidRPr="00C82CDA" w:rsidRDefault="00FC2597" w:rsidP="00F96F23">
            <w:pPr>
              <w:jc w:val="right"/>
              <w:rPr>
                <w:rFonts w:asciiTheme="majorBidi" w:hAnsiTheme="majorBidi" w:cstheme="majorBidi"/>
                <w:sz w:val="28"/>
                <w:szCs w:val="28"/>
                <w:lang w:bidi="ar-IQ"/>
              </w:rPr>
            </w:pPr>
            <w:r>
              <w:rPr>
                <w:rFonts w:asciiTheme="majorBidi" w:hAnsiTheme="majorBidi" w:cstheme="majorBidi"/>
                <w:sz w:val="28"/>
                <w:szCs w:val="28"/>
                <w:lang w:bidi="ar-IQ"/>
              </w:rPr>
              <w:t>Ontrol panel</w:t>
            </w:r>
          </w:p>
        </w:tc>
        <w:tc>
          <w:tcPr>
            <w:tcW w:w="1252" w:type="dxa"/>
          </w:tcPr>
          <w:p w:rsidR="00FC2597" w:rsidRDefault="00FC2597" w:rsidP="00FC2597">
            <w:r w:rsidRPr="00AD2B4D">
              <w:rPr>
                <w:rFonts w:asciiTheme="majorBidi" w:hAnsiTheme="majorBidi" w:cstheme="majorBidi" w:hint="cs"/>
                <w:sz w:val="28"/>
                <w:szCs w:val="28"/>
                <w:rtl/>
              </w:rPr>
              <w:t>الحاسبات</w:t>
            </w:r>
          </w:p>
        </w:tc>
        <w:tc>
          <w:tcPr>
            <w:tcW w:w="1276" w:type="dxa"/>
            <w:vAlign w:val="center"/>
          </w:tcPr>
          <w:p w:rsidR="00FC2597" w:rsidRPr="00C82CDA" w:rsidRDefault="00FC2597" w:rsidP="00FC259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FC2597" w:rsidRPr="00C82CDA" w:rsidRDefault="00FC2597" w:rsidP="00FC2597">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F96F23" w:rsidRPr="00C82CDA" w:rsidTr="004F5805">
        <w:trPr>
          <w:trHeight w:val="800"/>
        </w:trPr>
        <w:tc>
          <w:tcPr>
            <w:tcW w:w="1701" w:type="dxa"/>
            <w:vAlign w:val="center"/>
          </w:tcPr>
          <w:p w:rsidR="00F96F23" w:rsidRDefault="00F96F23" w:rsidP="00FC2597">
            <w:pPr>
              <w:autoSpaceDE w:val="0"/>
              <w:autoSpaceDN w:val="0"/>
              <w:adjustRightInd w:val="0"/>
              <w:jc w:val="both"/>
              <w:rPr>
                <w:rFonts w:asciiTheme="majorBidi" w:hAnsiTheme="majorBidi" w:cstheme="majorBidi" w:hint="cs"/>
                <w:sz w:val="28"/>
                <w:szCs w:val="28"/>
                <w:rtl/>
                <w:lang w:bidi="ar-IQ"/>
              </w:rPr>
            </w:pPr>
            <w:r>
              <w:rPr>
                <w:rFonts w:asciiTheme="majorBidi" w:hAnsiTheme="majorBidi" w:cstheme="majorBidi" w:hint="cs"/>
                <w:sz w:val="28"/>
                <w:szCs w:val="28"/>
                <w:rtl/>
                <w:lang w:bidi="ar-IQ"/>
              </w:rPr>
              <w:t>الخامس عشر</w:t>
            </w:r>
          </w:p>
        </w:tc>
        <w:tc>
          <w:tcPr>
            <w:tcW w:w="567" w:type="dxa"/>
          </w:tcPr>
          <w:p w:rsidR="00F96F23" w:rsidRPr="0014072B" w:rsidRDefault="00F96F23" w:rsidP="00FC2597">
            <w:pPr>
              <w:autoSpaceDE w:val="0"/>
              <w:autoSpaceDN w:val="0"/>
              <w:adjustRightInd w:val="0"/>
              <w:jc w:val="center"/>
              <w:rPr>
                <w:rFonts w:asciiTheme="majorBidi" w:hAnsiTheme="majorBidi" w:cstheme="majorBidi" w:hint="cs"/>
                <w:sz w:val="28"/>
                <w:szCs w:val="28"/>
                <w:rtl/>
                <w:lang w:bidi="ar-IQ"/>
              </w:rPr>
            </w:pPr>
            <w:r>
              <w:rPr>
                <w:rFonts w:asciiTheme="majorBidi" w:hAnsiTheme="majorBidi" w:cstheme="majorBidi" w:hint="cs"/>
                <w:sz w:val="28"/>
                <w:szCs w:val="28"/>
                <w:rtl/>
                <w:lang w:bidi="ar-IQ"/>
              </w:rPr>
              <w:t>3</w:t>
            </w:r>
          </w:p>
        </w:tc>
        <w:tc>
          <w:tcPr>
            <w:tcW w:w="2434" w:type="dxa"/>
            <w:gridSpan w:val="2"/>
            <w:vAlign w:val="center"/>
          </w:tcPr>
          <w:p w:rsidR="00F96F23" w:rsidRDefault="00F96F23" w:rsidP="00F96F23">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Review </w:t>
            </w:r>
          </w:p>
        </w:tc>
        <w:tc>
          <w:tcPr>
            <w:tcW w:w="1252" w:type="dxa"/>
          </w:tcPr>
          <w:p w:rsidR="00F96F23" w:rsidRPr="00AD2B4D" w:rsidRDefault="00F96F23" w:rsidP="00FC2597">
            <w:pPr>
              <w:rPr>
                <w:rFonts w:asciiTheme="majorBidi" w:hAnsiTheme="majorBidi" w:cstheme="majorBidi" w:hint="cs"/>
                <w:sz w:val="28"/>
                <w:szCs w:val="28"/>
                <w:rtl/>
              </w:rPr>
            </w:pPr>
          </w:p>
        </w:tc>
        <w:tc>
          <w:tcPr>
            <w:tcW w:w="1276" w:type="dxa"/>
            <w:vAlign w:val="center"/>
          </w:tcPr>
          <w:p w:rsidR="00F96F23" w:rsidRDefault="00F96F23" w:rsidP="00FC2597">
            <w:pPr>
              <w:autoSpaceDE w:val="0"/>
              <w:autoSpaceDN w:val="0"/>
              <w:adjustRightInd w:val="0"/>
              <w:jc w:val="center"/>
              <w:rPr>
                <w:rFonts w:asciiTheme="majorBidi" w:hAnsiTheme="majorBidi" w:cstheme="majorBidi" w:hint="cs"/>
                <w:sz w:val="28"/>
                <w:szCs w:val="28"/>
                <w:rtl/>
                <w:lang w:bidi="ar-IQ"/>
              </w:rPr>
            </w:pPr>
          </w:p>
        </w:tc>
        <w:tc>
          <w:tcPr>
            <w:tcW w:w="2410" w:type="dxa"/>
            <w:vAlign w:val="center"/>
          </w:tcPr>
          <w:p w:rsidR="00F96F23" w:rsidRDefault="00F96F23" w:rsidP="00FC2597">
            <w:pPr>
              <w:jc w:val="center"/>
              <w:rPr>
                <w:rFonts w:asciiTheme="majorBidi" w:hAnsiTheme="majorBidi" w:cstheme="majorBidi" w:hint="cs"/>
                <w:sz w:val="28"/>
                <w:szCs w:val="28"/>
                <w:rtl/>
                <w:lang w:bidi="ar-IQ"/>
              </w:rPr>
            </w:pPr>
          </w:p>
        </w:tc>
      </w:tr>
      <w:tr w:rsidR="004F5805" w:rsidRPr="00C82CDA" w:rsidTr="004F5805">
        <w:tc>
          <w:tcPr>
            <w:tcW w:w="9640" w:type="dxa"/>
            <w:gridSpan w:val="7"/>
            <w:shd w:val="clear" w:color="auto" w:fill="F2DBDB" w:themeFill="accent2" w:themeFillTint="33"/>
          </w:tcPr>
          <w:p w:rsidR="004F5805" w:rsidRPr="00C82CDA" w:rsidRDefault="004F5805" w:rsidP="004F5805">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4F5805" w:rsidRPr="00C82CDA" w:rsidTr="004F5805">
        <w:tc>
          <w:tcPr>
            <w:tcW w:w="4678" w:type="dxa"/>
            <w:gridSpan w:val="3"/>
            <w:vAlign w:val="center"/>
          </w:tcPr>
          <w:p w:rsidR="004F5805" w:rsidRPr="00C82CDA" w:rsidRDefault="004F5805" w:rsidP="00F96F23">
            <w:p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962" w:type="dxa"/>
            <w:gridSpan w:val="4"/>
          </w:tcPr>
          <w:p w:rsidR="004F5805" w:rsidRPr="00C82CDA" w:rsidRDefault="004F5805" w:rsidP="004F5805">
            <w:pPr>
              <w:tabs>
                <w:tab w:val="left" w:pos="2309"/>
                <w:tab w:val="center" w:pos="2373"/>
              </w:tabs>
              <w:bidi w:val="0"/>
              <w:rPr>
                <w:rFonts w:asciiTheme="majorBidi" w:hAnsiTheme="majorBidi" w:cstheme="majorBidi"/>
                <w:sz w:val="28"/>
                <w:szCs w:val="28"/>
                <w:lang w:bidi="ar-IQ"/>
              </w:rPr>
            </w:pPr>
            <w:r w:rsidRPr="006316E3">
              <w:rPr>
                <w:rFonts w:asciiTheme="majorBidi" w:hAnsiTheme="majorBidi" w:cstheme="majorBidi"/>
                <w:sz w:val="28"/>
                <w:szCs w:val="28"/>
                <w:lang w:bidi="ar-IQ"/>
              </w:rPr>
              <w:t>Models of Computer by Hohn savage</w:t>
            </w:r>
          </w:p>
        </w:tc>
      </w:tr>
      <w:tr w:rsidR="004F5805" w:rsidRPr="00C82CDA" w:rsidTr="004F5805">
        <w:tc>
          <w:tcPr>
            <w:tcW w:w="4678" w:type="dxa"/>
            <w:gridSpan w:val="3"/>
            <w:vAlign w:val="center"/>
          </w:tcPr>
          <w:p w:rsidR="004F5805" w:rsidRPr="00C82CDA" w:rsidRDefault="004F5805" w:rsidP="00F96F23">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962" w:type="dxa"/>
            <w:gridSpan w:val="4"/>
          </w:tcPr>
          <w:p w:rsidR="004F5805" w:rsidRPr="004A065D" w:rsidRDefault="004F5805" w:rsidP="004F5805">
            <w:pPr>
              <w:rPr>
                <w:rtl/>
                <w:lang w:bidi="ar-IQ"/>
              </w:rPr>
            </w:pPr>
            <w:r>
              <w:rPr>
                <w:rFonts w:asciiTheme="majorBidi" w:hAnsiTheme="majorBidi" w:cstheme="majorBidi" w:hint="cs"/>
                <w:sz w:val="28"/>
                <w:szCs w:val="28"/>
                <w:rtl/>
                <w:lang w:bidi="ar-IQ"/>
              </w:rPr>
              <w:t xml:space="preserve">كتاب الحاسوب المنهجي </w:t>
            </w:r>
            <w:r>
              <w:rPr>
                <w:rFonts w:asciiTheme="majorBidi" w:hAnsiTheme="majorBidi" w:cstheme="majorBidi"/>
                <w:sz w:val="28"/>
                <w:szCs w:val="28"/>
                <w:lang w:bidi="ar-IQ"/>
              </w:rPr>
              <w:t>IC3</w:t>
            </w:r>
          </w:p>
        </w:tc>
      </w:tr>
      <w:tr w:rsidR="004F5805" w:rsidRPr="00C82CDA" w:rsidTr="004F5805">
        <w:tc>
          <w:tcPr>
            <w:tcW w:w="4678" w:type="dxa"/>
            <w:gridSpan w:val="3"/>
            <w:vAlign w:val="center"/>
          </w:tcPr>
          <w:p w:rsidR="004F5805" w:rsidRPr="00C82CDA" w:rsidRDefault="004F5805" w:rsidP="00F96F23">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962" w:type="dxa"/>
            <w:gridSpan w:val="4"/>
          </w:tcPr>
          <w:p w:rsidR="004F5805" w:rsidRDefault="00F96F23" w:rsidP="004F5805">
            <w:pPr>
              <w:rPr>
                <w:lang w:bidi="ar-IQ"/>
              </w:rPr>
            </w:pPr>
            <w:r>
              <w:rPr>
                <w:rFonts w:asciiTheme="majorBidi" w:hAnsiTheme="majorBidi" w:cstheme="majorBidi"/>
                <w:sz w:val="28"/>
                <w:szCs w:val="28"/>
                <w:lang w:bidi="ar-IQ"/>
              </w:rPr>
              <w:t>Models of Computer by Hohn S</w:t>
            </w:r>
            <w:r w:rsidR="004F5805" w:rsidRPr="006316E3">
              <w:rPr>
                <w:rFonts w:asciiTheme="majorBidi" w:hAnsiTheme="majorBidi" w:cstheme="majorBidi"/>
                <w:sz w:val="28"/>
                <w:szCs w:val="28"/>
                <w:lang w:bidi="ar-IQ"/>
              </w:rPr>
              <w:t>avage</w:t>
            </w:r>
          </w:p>
        </w:tc>
      </w:tr>
      <w:tr w:rsidR="004F5805" w:rsidRPr="00C82CDA" w:rsidTr="004F5805">
        <w:tc>
          <w:tcPr>
            <w:tcW w:w="4678" w:type="dxa"/>
            <w:gridSpan w:val="3"/>
            <w:vAlign w:val="center"/>
          </w:tcPr>
          <w:p w:rsidR="004F5805" w:rsidRPr="00C82CDA" w:rsidRDefault="004F5805" w:rsidP="00F96F23">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962" w:type="dxa"/>
            <w:gridSpan w:val="4"/>
          </w:tcPr>
          <w:p w:rsidR="004F5805" w:rsidRPr="00C82CDA" w:rsidRDefault="004F5805" w:rsidP="004F5805">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4F5805" w:rsidRPr="00C82CDA" w:rsidTr="004F5805">
        <w:tc>
          <w:tcPr>
            <w:tcW w:w="9640" w:type="dxa"/>
            <w:gridSpan w:val="7"/>
          </w:tcPr>
          <w:p w:rsidR="004F5805" w:rsidRPr="00C82CDA" w:rsidRDefault="004F5805" w:rsidP="004F5805">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4F5805" w:rsidRPr="00C82CDA" w:rsidRDefault="004F5805" w:rsidP="004F5805">
            <w:pPr>
              <w:jc w:val="both"/>
              <w:rPr>
                <w:rFonts w:asciiTheme="majorBidi" w:hAnsiTheme="majorBidi" w:cstheme="majorBidi"/>
                <w:sz w:val="28"/>
                <w:szCs w:val="28"/>
                <w:rtl/>
                <w:lang w:bidi="ar-IQ"/>
              </w:rPr>
            </w:pPr>
            <w:r>
              <w:rPr>
                <w:rFonts w:asciiTheme="majorBidi" w:hAnsiTheme="majorBidi" w:cstheme="majorBidi" w:hint="cs"/>
                <w:sz w:val="28"/>
                <w:szCs w:val="28"/>
                <w:rtl/>
                <w:lang w:bidi="ar-IQ"/>
              </w:rPr>
              <w:t>خطة تطوير المقرر الدراسي: 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4F5805" w:rsidRDefault="004F5805" w:rsidP="004F5805">
      <w:pPr>
        <w:tabs>
          <w:tab w:val="left" w:pos="3356"/>
        </w:tabs>
        <w:rPr>
          <w:rtl/>
          <w:lang w:bidi="ar-IQ"/>
        </w:rPr>
      </w:pPr>
      <w:r>
        <w:rPr>
          <w:rtl/>
          <w:lang w:bidi="ar-IQ"/>
        </w:rPr>
        <w:tab/>
      </w:r>
    </w:p>
    <w:p w:rsidR="004F5805" w:rsidRDefault="004F5805" w:rsidP="004F5805">
      <w:pPr>
        <w:tabs>
          <w:tab w:val="left" w:pos="3356"/>
        </w:tabs>
        <w:rPr>
          <w:rtl/>
          <w:lang w:bidi="ar-IQ"/>
        </w:rPr>
      </w:pPr>
    </w:p>
    <w:p w:rsidR="004F5805" w:rsidRDefault="004F5805" w:rsidP="004F5805">
      <w:pPr>
        <w:jc w:val="center"/>
        <w:rPr>
          <w:rFonts w:cs="PT Bold Heading"/>
          <w:b/>
          <w:bCs/>
          <w:sz w:val="32"/>
          <w:szCs w:val="32"/>
          <w:rtl/>
          <w:lang w:bidi="ar-IQ"/>
        </w:rPr>
      </w:pPr>
    </w:p>
    <w:p w:rsidR="004F5805" w:rsidRDefault="004F5805" w:rsidP="004F5805">
      <w:pPr>
        <w:jc w:val="center"/>
        <w:rPr>
          <w:rFonts w:cs="PT Bold Heading"/>
          <w:b/>
          <w:bCs/>
          <w:sz w:val="32"/>
          <w:szCs w:val="32"/>
          <w:rtl/>
          <w:lang w:bidi="ar-IQ"/>
        </w:rPr>
      </w:pPr>
    </w:p>
    <w:p w:rsidR="004F5805" w:rsidRDefault="004F5805" w:rsidP="004F5805">
      <w:pPr>
        <w:jc w:val="center"/>
        <w:rPr>
          <w:rFonts w:cs="PT Bold Heading"/>
          <w:b/>
          <w:bCs/>
          <w:sz w:val="32"/>
          <w:szCs w:val="32"/>
          <w:rtl/>
          <w:lang w:bidi="ar-IQ"/>
        </w:rPr>
      </w:pPr>
    </w:p>
    <w:p w:rsidR="0014072B" w:rsidRDefault="0014072B" w:rsidP="004F5805">
      <w:pPr>
        <w:jc w:val="center"/>
        <w:rPr>
          <w:rFonts w:cs="PT Bold Heading"/>
          <w:b/>
          <w:bCs/>
          <w:sz w:val="32"/>
          <w:szCs w:val="32"/>
          <w:rtl/>
          <w:lang w:bidi="ar-IQ"/>
        </w:rPr>
      </w:pPr>
    </w:p>
    <w:p w:rsidR="004F5805" w:rsidRDefault="004F5805" w:rsidP="004F5805">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4F5805" w:rsidTr="004F5805">
        <w:trPr>
          <w:jc w:val="center"/>
        </w:trPr>
        <w:tc>
          <w:tcPr>
            <w:tcW w:w="9633" w:type="dxa"/>
            <w:gridSpan w:val="2"/>
            <w:shd w:val="clear" w:color="auto" w:fill="F2DBDB" w:themeFill="accent2" w:themeFillTint="33"/>
          </w:tcPr>
          <w:p w:rsidR="004F5805" w:rsidRDefault="004F5805" w:rsidP="004F5805">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F5805" w:rsidTr="004F5805">
        <w:trPr>
          <w:trHeight w:val="191"/>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4F5805" w:rsidRPr="00326712" w:rsidRDefault="004F5805" w:rsidP="004F5805">
            <w:pPr>
              <w:autoSpaceDE w:val="0"/>
              <w:autoSpaceDN w:val="0"/>
              <w:adjustRightInd w:val="0"/>
              <w:rPr>
                <w:rFonts w:cs="Times New Roman"/>
                <w:b/>
                <w:bCs/>
                <w:sz w:val="28"/>
                <w:szCs w:val="28"/>
                <w:lang w:bidi="ar-IQ"/>
              </w:rPr>
            </w:pPr>
            <w:r>
              <w:rPr>
                <w:rFonts w:cs="Times New Roman" w:hint="cs"/>
                <w:b/>
                <w:bCs/>
                <w:sz w:val="28"/>
                <w:szCs w:val="28"/>
                <w:rtl/>
                <w:lang w:bidi="ar-IQ"/>
              </w:rPr>
              <w:t xml:space="preserve"> الارشاد والصحة النفسية</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Pr>
                <w:rFonts w:cs="Times New Roman"/>
                <w:sz w:val="28"/>
                <w:szCs w:val="28"/>
                <w:rtl/>
                <w:lang w:bidi="ar-IQ"/>
              </w:rPr>
              <w:t xml:space="preserve">المرحلة </w:t>
            </w:r>
            <w:r>
              <w:rPr>
                <w:rFonts w:cs="Times New Roman" w:hint="cs"/>
                <w:b/>
                <w:bCs/>
                <w:sz w:val="28"/>
                <w:szCs w:val="28"/>
                <w:rtl/>
                <w:lang w:bidi="ar-IQ"/>
              </w:rPr>
              <w:t>الثانية</w:t>
            </w:r>
            <w:r>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اول</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4F5805" w:rsidRPr="00921F53" w:rsidRDefault="004F5805" w:rsidP="0014072B">
            <w:pPr>
              <w:autoSpaceDE w:val="0"/>
              <w:autoSpaceDN w:val="0"/>
              <w:adjustRightInd w:val="0"/>
              <w:rPr>
                <w:rFonts w:cs="Times New Roman"/>
                <w:sz w:val="22"/>
                <w:szCs w:val="22"/>
                <w:lang w:bidi="ar-IQ"/>
              </w:rPr>
            </w:pPr>
            <w:r>
              <w:rPr>
                <w:rFonts w:cs="Times New Roman" w:hint="cs"/>
                <w:sz w:val="28"/>
                <w:szCs w:val="28"/>
                <w:rtl/>
                <w:lang w:bidi="ar-IQ"/>
              </w:rPr>
              <w:t xml:space="preserve"> </w:t>
            </w:r>
            <w:r w:rsidR="0014072B">
              <w:rPr>
                <w:rFonts w:cs="Times New Roman" w:hint="cs"/>
                <w:sz w:val="28"/>
                <w:szCs w:val="28"/>
                <w:rtl/>
                <w:lang w:bidi="ar-IQ"/>
              </w:rPr>
              <w:t>45</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4F5805">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10</w:t>
            </w:r>
            <w:r>
              <w:rPr>
                <w:rFonts w:cs="Times New Roman"/>
                <w:sz w:val="28"/>
                <w:szCs w:val="28"/>
                <w:rtl/>
                <w:lang w:bidi="ar-IQ"/>
              </w:rPr>
              <w:t>/202</w:t>
            </w:r>
            <w:r>
              <w:rPr>
                <w:rFonts w:cs="Times New Roman" w:hint="cs"/>
                <w:sz w:val="28"/>
                <w:szCs w:val="28"/>
                <w:rtl/>
                <w:lang w:bidi="ar-IQ"/>
              </w:rPr>
              <w:t>4</w:t>
            </w:r>
          </w:p>
        </w:tc>
      </w:tr>
      <w:tr w:rsidR="004F5805" w:rsidTr="004F5805">
        <w:trPr>
          <w:jc w:val="center"/>
        </w:trPr>
        <w:tc>
          <w:tcPr>
            <w:tcW w:w="9633" w:type="dxa"/>
            <w:gridSpan w:val="2"/>
          </w:tcPr>
          <w:p w:rsidR="004F5805" w:rsidRPr="00921F53" w:rsidRDefault="004F5805" w:rsidP="004F5805">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F5805" w:rsidTr="004F5805">
        <w:trPr>
          <w:jc w:val="center"/>
        </w:trPr>
        <w:tc>
          <w:tcPr>
            <w:tcW w:w="9633" w:type="dxa"/>
            <w:gridSpan w:val="2"/>
          </w:tcPr>
          <w:p w:rsidR="004F5805" w:rsidRPr="005B589A" w:rsidRDefault="004F5805" w:rsidP="004F5805">
            <w:pPr>
              <w:autoSpaceDE w:val="0"/>
              <w:autoSpaceDN w:val="0"/>
              <w:adjustRightInd w:val="0"/>
              <w:rPr>
                <w:rFonts w:cs="Times New Roman"/>
                <w:b/>
                <w:bCs/>
                <w:sz w:val="28"/>
                <w:szCs w:val="28"/>
                <w:rtl/>
                <w:lang w:bidi="ar-IQ"/>
              </w:rPr>
            </w:pPr>
            <w:r w:rsidRPr="00921F53">
              <w:rPr>
                <w:rFonts w:cs="Times New Roman"/>
                <w:b/>
                <w:bCs/>
                <w:sz w:val="28"/>
                <w:szCs w:val="28"/>
                <w:rtl/>
                <w:lang w:bidi="ar-IQ"/>
              </w:rPr>
              <w:t>أ</w:t>
            </w:r>
            <w:r>
              <w:rPr>
                <w:rFonts w:cs="Times New Roman"/>
                <w:b/>
                <w:bCs/>
                <w:sz w:val="28"/>
                <w:szCs w:val="28"/>
                <w:lang w:bidi="ar-IQ"/>
              </w:rPr>
              <w:t xml:space="preserve">- </w:t>
            </w:r>
            <w:r>
              <w:rPr>
                <w:rFonts w:cs="Times New Roman" w:hint="cs"/>
                <w:b/>
                <w:bCs/>
                <w:sz w:val="28"/>
                <w:szCs w:val="28"/>
                <w:rtl/>
                <w:lang w:bidi="ar-IQ"/>
              </w:rPr>
              <w:t xml:space="preserve"> اهداف المقرر </w:t>
            </w:r>
          </w:p>
        </w:tc>
      </w:tr>
      <w:tr w:rsidR="004F5805" w:rsidTr="004F5805">
        <w:trPr>
          <w:jc w:val="center"/>
        </w:trPr>
        <w:tc>
          <w:tcPr>
            <w:tcW w:w="9633" w:type="dxa"/>
            <w:gridSpan w:val="2"/>
          </w:tcPr>
          <w:p w:rsidR="004F5805" w:rsidRPr="007E5AA2" w:rsidRDefault="004F5805" w:rsidP="00760731">
            <w:pPr>
              <w:pStyle w:val="ListParagraph"/>
              <w:numPr>
                <w:ilvl w:val="0"/>
                <w:numId w:val="44"/>
              </w:numPr>
              <w:autoSpaceDE w:val="0"/>
              <w:autoSpaceDN w:val="0"/>
              <w:adjustRightInd w:val="0"/>
              <w:rPr>
                <w:rFonts w:cs="Times New Roman"/>
                <w:sz w:val="28"/>
                <w:szCs w:val="28"/>
                <w:lang w:bidi="ar-IQ"/>
              </w:rPr>
            </w:pPr>
            <w:r w:rsidRPr="007E5AA2">
              <w:rPr>
                <w:rFonts w:cs="Times New Roman" w:hint="cs"/>
                <w:sz w:val="28"/>
                <w:szCs w:val="28"/>
                <w:rtl/>
                <w:lang w:bidi="ar-IQ"/>
              </w:rPr>
              <w:t>استخلاص اللذة والبهجة والسرور من مصادر اشباع احتياجاته كالطعام والراحه والعمل .</w:t>
            </w:r>
          </w:p>
          <w:p w:rsidR="004F5805" w:rsidRPr="007E5AA2" w:rsidRDefault="004F5805" w:rsidP="00760731">
            <w:pPr>
              <w:pStyle w:val="ListParagraph"/>
              <w:numPr>
                <w:ilvl w:val="0"/>
                <w:numId w:val="44"/>
              </w:numPr>
              <w:autoSpaceDE w:val="0"/>
              <w:autoSpaceDN w:val="0"/>
              <w:adjustRightInd w:val="0"/>
              <w:rPr>
                <w:rFonts w:cs="Times New Roman"/>
                <w:sz w:val="28"/>
                <w:szCs w:val="28"/>
                <w:lang w:bidi="ar-IQ"/>
              </w:rPr>
            </w:pPr>
            <w:r w:rsidRPr="007E5AA2">
              <w:rPr>
                <w:rFonts w:cs="Times New Roman" w:hint="cs"/>
                <w:sz w:val="28"/>
                <w:szCs w:val="28"/>
                <w:rtl/>
                <w:lang w:bidi="ar-IQ"/>
              </w:rPr>
              <w:t>استغلال ما لدى الفرد من امكانيات عقلية بهدف تمكينة من الخطيط بطريقة ابداعية .</w:t>
            </w:r>
          </w:p>
          <w:p w:rsidR="004F5805" w:rsidRPr="007E5AA2" w:rsidRDefault="004F5805" w:rsidP="00760731">
            <w:pPr>
              <w:pStyle w:val="ListParagraph"/>
              <w:numPr>
                <w:ilvl w:val="0"/>
                <w:numId w:val="44"/>
              </w:numPr>
              <w:autoSpaceDE w:val="0"/>
              <w:autoSpaceDN w:val="0"/>
              <w:adjustRightInd w:val="0"/>
              <w:rPr>
                <w:rFonts w:cs="Times New Roman"/>
                <w:sz w:val="28"/>
                <w:szCs w:val="28"/>
                <w:lang w:bidi="ar-IQ"/>
              </w:rPr>
            </w:pPr>
            <w:r w:rsidRPr="007E5AA2">
              <w:rPr>
                <w:rFonts w:cs="Times New Roman" w:hint="cs"/>
                <w:sz w:val="28"/>
                <w:szCs w:val="28"/>
                <w:rtl/>
                <w:lang w:bidi="ar-IQ"/>
              </w:rPr>
              <w:t>اقامة توازن منسجم بين المعايير الشخصية والجماعية .</w:t>
            </w:r>
          </w:p>
          <w:p w:rsidR="004F5805" w:rsidRPr="007E5AA2" w:rsidRDefault="004F5805" w:rsidP="00760731">
            <w:pPr>
              <w:pStyle w:val="ListParagraph"/>
              <w:numPr>
                <w:ilvl w:val="0"/>
                <w:numId w:val="44"/>
              </w:numPr>
              <w:autoSpaceDE w:val="0"/>
              <w:autoSpaceDN w:val="0"/>
              <w:adjustRightInd w:val="0"/>
              <w:rPr>
                <w:rFonts w:cs="Times New Roman"/>
                <w:sz w:val="28"/>
                <w:szCs w:val="28"/>
                <w:lang w:bidi="ar-IQ"/>
              </w:rPr>
            </w:pPr>
            <w:r w:rsidRPr="007E5AA2">
              <w:rPr>
                <w:rFonts w:cs="Times New Roman" w:hint="cs"/>
                <w:sz w:val="28"/>
                <w:szCs w:val="28"/>
                <w:rtl/>
                <w:lang w:bidi="ar-IQ"/>
              </w:rPr>
              <w:t>تسعى الى تكيف الفرد داخل جماعة العمل كي يقوم بوظائفة على الشكل المرغوب به والامثل اهمية الصحة النفسية بالنسبة للفرد.</w:t>
            </w:r>
          </w:p>
          <w:p w:rsidR="004F5805" w:rsidRPr="007E5AA2" w:rsidRDefault="004F5805" w:rsidP="00760731">
            <w:pPr>
              <w:pStyle w:val="ListParagraph"/>
              <w:numPr>
                <w:ilvl w:val="0"/>
                <w:numId w:val="44"/>
              </w:numPr>
              <w:autoSpaceDE w:val="0"/>
              <w:autoSpaceDN w:val="0"/>
              <w:adjustRightInd w:val="0"/>
              <w:rPr>
                <w:rFonts w:cs="Times New Roman"/>
                <w:sz w:val="28"/>
                <w:szCs w:val="28"/>
                <w:lang w:bidi="ar-IQ"/>
              </w:rPr>
            </w:pPr>
            <w:r w:rsidRPr="007E5AA2">
              <w:rPr>
                <w:rFonts w:cs="Times New Roman" w:hint="cs"/>
                <w:sz w:val="28"/>
                <w:szCs w:val="28"/>
                <w:rtl/>
                <w:lang w:bidi="ar-IQ"/>
              </w:rPr>
              <w:t>تمكين الفرد من الانخراط في علاقات انسانية ناضجة دون ان ينغمس في خبرات ذات طبيعة غير ناضجة .</w:t>
            </w:r>
          </w:p>
          <w:p w:rsidR="004F5805" w:rsidRPr="006E1196" w:rsidRDefault="004F5805" w:rsidP="00760731">
            <w:pPr>
              <w:pStyle w:val="ListParagraph"/>
              <w:numPr>
                <w:ilvl w:val="0"/>
                <w:numId w:val="44"/>
              </w:numPr>
              <w:autoSpaceDE w:val="0"/>
              <w:autoSpaceDN w:val="0"/>
              <w:adjustRightInd w:val="0"/>
              <w:rPr>
                <w:rFonts w:cs="Times New Roman"/>
                <w:sz w:val="22"/>
                <w:szCs w:val="22"/>
                <w:rtl/>
                <w:lang w:bidi="ar-IQ"/>
              </w:rPr>
            </w:pPr>
            <w:r w:rsidRPr="007E5AA2">
              <w:rPr>
                <w:rFonts w:cs="Times New Roman" w:hint="cs"/>
                <w:sz w:val="28"/>
                <w:szCs w:val="28"/>
                <w:rtl/>
                <w:lang w:bidi="ar-IQ"/>
              </w:rPr>
              <w:t>تمكين الفرد من مواجهة بعض مواقف الفشل والاحباط والحرمان بدون قلق وتوتر .</w:t>
            </w:r>
          </w:p>
        </w:tc>
      </w:tr>
      <w:tr w:rsidR="004F5805" w:rsidTr="004F5805">
        <w:trPr>
          <w:jc w:val="center"/>
        </w:trPr>
        <w:tc>
          <w:tcPr>
            <w:tcW w:w="9633" w:type="dxa"/>
            <w:gridSpan w:val="2"/>
          </w:tcPr>
          <w:p w:rsidR="004F5805" w:rsidRPr="00763D59" w:rsidRDefault="004F5805" w:rsidP="00760731">
            <w:pPr>
              <w:pStyle w:val="ListParagraph"/>
              <w:numPr>
                <w:ilvl w:val="0"/>
                <w:numId w:val="38"/>
              </w:numPr>
              <w:tabs>
                <w:tab w:val="left" w:pos="215"/>
              </w:tabs>
              <w:autoSpaceDE w:val="0"/>
              <w:autoSpaceDN w:val="0"/>
              <w:adjustRightInd w:val="0"/>
              <w:rPr>
                <w:rFonts w:cs="Times New Roman"/>
                <w:b/>
                <w:bCs/>
                <w:sz w:val="28"/>
                <w:szCs w:val="28"/>
                <w:rtl/>
                <w:lang w:bidi="ar-IQ"/>
              </w:rPr>
            </w:pPr>
            <w:r>
              <w:rPr>
                <w:rFonts w:cs="Times New Roman" w:hint="cs"/>
                <w:b/>
                <w:bCs/>
                <w:sz w:val="28"/>
                <w:szCs w:val="28"/>
                <w:rtl/>
                <w:lang w:bidi="ar-IQ"/>
              </w:rPr>
              <w:t>مخرجات التعلم وطرائق التعليم والتعلم والتقييم</w:t>
            </w:r>
          </w:p>
        </w:tc>
      </w:tr>
      <w:tr w:rsidR="004F5805" w:rsidTr="004F5805">
        <w:trPr>
          <w:jc w:val="center"/>
        </w:trPr>
        <w:tc>
          <w:tcPr>
            <w:tcW w:w="9633"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ج-</w:t>
            </w:r>
            <w:r>
              <w:rPr>
                <w:rFonts w:cs="Times New Roman" w:hint="cs"/>
                <w:b/>
                <w:bCs/>
                <w:sz w:val="28"/>
                <w:szCs w:val="28"/>
                <w:rtl/>
                <w:lang w:bidi="ar-IQ"/>
              </w:rPr>
              <w:t xml:space="preserve"> المعرفة والفهم </w:t>
            </w:r>
            <w:r w:rsidRPr="00BD5175">
              <w:rPr>
                <w:rFonts w:cs="Times New Roman"/>
                <w:b/>
                <w:bCs/>
                <w:sz w:val="28"/>
                <w:szCs w:val="28"/>
                <w:rtl/>
                <w:lang w:bidi="ar-IQ"/>
              </w:rPr>
              <w:t xml:space="preserve"> </w:t>
            </w:r>
          </w:p>
          <w:p w:rsidR="004F5805" w:rsidRPr="007E5AA2"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7E5AA2">
              <w:rPr>
                <w:rFonts w:cs="Times New Roman" w:hint="cs"/>
                <w:sz w:val="28"/>
                <w:szCs w:val="28"/>
                <w:rtl/>
                <w:lang w:bidi="ar-IQ"/>
              </w:rPr>
              <w:t xml:space="preserve">المعرفة والفهم </w:t>
            </w:r>
          </w:p>
          <w:p w:rsidR="004F5805" w:rsidRPr="007E5AA2"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7E5AA2">
              <w:rPr>
                <w:rFonts w:cs="Times New Roman" w:hint="cs"/>
                <w:sz w:val="28"/>
                <w:szCs w:val="28"/>
                <w:rtl/>
                <w:lang w:bidi="ar-IQ"/>
              </w:rPr>
              <w:t>تمكين الطلبة من الحصول على المعرفة والفهم للصحة النفسية وخصائصها واهميتها .</w:t>
            </w:r>
          </w:p>
          <w:p w:rsidR="004F5805" w:rsidRPr="007E5AA2"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7E5AA2">
              <w:rPr>
                <w:rFonts w:cs="Times New Roman" w:hint="cs"/>
                <w:sz w:val="28"/>
                <w:szCs w:val="28"/>
                <w:rtl/>
                <w:lang w:bidi="ar-IQ"/>
              </w:rPr>
              <w:t>تمكين الطلبة من الحصول على المعرفة والفهم لاسس الصحة النفسية .</w:t>
            </w:r>
          </w:p>
          <w:p w:rsidR="004F5805" w:rsidRPr="007E5AA2"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7E5AA2">
              <w:rPr>
                <w:rFonts w:cs="Times New Roman" w:hint="cs"/>
                <w:sz w:val="28"/>
                <w:szCs w:val="28"/>
                <w:rtl/>
                <w:lang w:bidi="ar-IQ"/>
              </w:rPr>
              <w:t>تمكين الطلبة من الحصول على المعرفة والفهم  لعناصر الصحة النفسية .</w:t>
            </w:r>
          </w:p>
          <w:p w:rsidR="004F5805" w:rsidRPr="007E5AA2"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7E5AA2">
              <w:rPr>
                <w:rFonts w:cs="Times New Roman" w:hint="cs"/>
                <w:sz w:val="28"/>
                <w:szCs w:val="28"/>
                <w:rtl/>
                <w:lang w:bidi="ar-IQ"/>
              </w:rPr>
              <w:t>تمكين الطلبة من الحصول على المعرفة والفهم للامراض النفسية .</w:t>
            </w:r>
          </w:p>
          <w:p w:rsidR="004F5805" w:rsidRPr="007E5AA2"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7E5AA2">
              <w:rPr>
                <w:rFonts w:cs="Times New Roman" w:hint="cs"/>
                <w:sz w:val="28"/>
                <w:szCs w:val="28"/>
                <w:rtl/>
                <w:lang w:bidi="ar-IQ"/>
              </w:rPr>
              <w:t>تمكين الطلبة من الحصول على المعرفة والفهم في مجال تقويم مادة الصحة النفسية .</w:t>
            </w:r>
          </w:p>
          <w:p w:rsidR="004F5805" w:rsidRPr="007E5AA2"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lang w:bidi="ar-IQ"/>
              </w:rPr>
            </w:pPr>
            <w:r w:rsidRPr="007E5AA2">
              <w:rPr>
                <w:rFonts w:cs="Times New Roman" w:hint="cs"/>
                <w:sz w:val="28"/>
                <w:szCs w:val="28"/>
                <w:rtl/>
                <w:lang w:bidi="ar-IQ"/>
              </w:rPr>
              <w:t>تمكين الطلبة من الحصول على المعرفة والفهم  لتطويرمادة الصحة النفسية .</w:t>
            </w:r>
          </w:p>
          <w:p w:rsidR="004F5805" w:rsidRPr="00763D59" w:rsidRDefault="004F5805" w:rsidP="00760731">
            <w:pPr>
              <w:pStyle w:val="ListParagraph"/>
              <w:numPr>
                <w:ilvl w:val="0"/>
                <w:numId w:val="45"/>
              </w:numPr>
              <w:tabs>
                <w:tab w:val="left" w:pos="73"/>
                <w:tab w:val="left" w:pos="357"/>
              </w:tabs>
              <w:autoSpaceDE w:val="0"/>
              <w:autoSpaceDN w:val="0"/>
              <w:adjustRightInd w:val="0"/>
              <w:rPr>
                <w:rFonts w:cs="Times New Roman"/>
                <w:sz w:val="28"/>
                <w:szCs w:val="28"/>
                <w:rtl/>
                <w:lang w:bidi="ar-IQ"/>
              </w:rPr>
            </w:pPr>
            <w:r w:rsidRPr="007E5AA2">
              <w:rPr>
                <w:rFonts w:cs="Times New Roman" w:hint="cs"/>
                <w:sz w:val="28"/>
                <w:szCs w:val="28"/>
                <w:rtl/>
                <w:lang w:bidi="ar-IQ"/>
              </w:rPr>
              <w:t>تمكين الطلبة من الحصول على المعرفة والفهم  للكتاب المرسي .</w:t>
            </w:r>
          </w:p>
        </w:tc>
      </w:tr>
      <w:tr w:rsidR="004F5805" w:rsidTr="004F5805">
        <w:trPr>
          <w:jc w:val="center"/>
        </w:trPr>
        <w:tc>
          <w:tcPr>
            <w:tcW w:w="9633" w:type="dxa"/>
            <w:gridSpan w:val="2"/>
          </w:tcPr>
          <w:p w:rsidR="004F5805" w:rsidRDefault="004F5805" w:rsidP="004F5805">
            <w:pPr>
              <w:tabs>
                <w:tab w:val="left" w:pos="3282"/>
                <w:tab w:val="center" w:pos="4708"/>
              </w:tabs>
              <w:autoSpaceDE w:val="0"/>
              <w:autoSpaceDN w:val="0"/>
              <w:adjustRightInd w:val="0"/>
              <w:rPr>
                <w:rFonts w:cs="Times New Roman"/>
                <w:b/>
                <w:bCs/>
                <w:sz w:val="28"/>
                <w:szCs w:val="28"/>
                <w:rtl/>
                <w:lang w:bidi="ar-IQ"/>
              </w:rPr>
            </w:pPr>
            <w:r>
              <w:rPr>
                <w:rFonts w:cs="Times New Roman" w:hint="cs"/>
                <w:b/>
                <w:bCs/>
                <w:sz w:val="28"/>
                <w:szCs w:val="28"/>
                <w:rtl/>
                <w:lang w:bidi="ar-IQ"/>
              </w:rPr>
              <w:t>المهارات الخاصة بالموضوع</w:t>
            </w:r>
          </w:p>
          <w:p w:rsidR="004F5805" w:rsidRPr="007E5AA2" w:rsidRDefault="004F5805" w:rsidP="00760731">
            <w:pPr>
              <w:pStyle w:val="ListParagraph"/>
              <w:numPr>
                <w:ilvl w:val="0"/>
                <w:numId w:val="46"/>
              </w:numPr>
              <w:tabs>
                <w:tab w:val="left" w:pos="3282"/>
                <w:tab w:val="center" w:pos="4708"/>
              </w:tabs>
              <w:autoSpaceDE w:val="0"/>
              <w:autoSpaceDN w:val="0"/>
              <w:adjustRightInd w:val="0"/>
              <w:rPr>
                <w:rFonts w:cs="Times New Roman"/>
                <w:sz w:val="28"/>
                <w:szCs w:val="28"/>
                <w:lang w:bidi="ar-IQ"/>
              </w:rPr>
            </w:pPr>
            <w:r w:rsidRPr="007E5AA2">
              <w:rPr>
                <w:rFonts w:cs="Times New Roman" w:hint="cs"/>
                <w:sz w:val="28"/>
                <w:szCs w:val="28"/>
                <w:rtl/>
                <w:lang w:bidi="ar-IQ"/>
              </w:rPr>
              <w:t>يقارن بين المفهوم القديم والمفهوم</w:t>
            </w:r>
            <w:r w:rsidRPr="007E5AA2">
              <w:rPr>
                <w:rFonts w:cs="Times New Roman" w:hint="cs"/>
                <w:b/>
                <w:bCs/>
                <w:sz w:val="28"/>
                <w:szCs w:val="28"/>
                <w:rtl/>
                <w:lang w:bidi="ar-IQ"/>
              </w:rPr>
              <w:t xml:space="preserve"> </w:t>
            </w:r>
            <w:r w:rsidRPr="007E5AA2">
              <w:rPr>
                <w:rFonts w:cs="Times New Roman" w:hint="cs"/>
                <w:sz w:val="28"/>
                <w:szCs w:val="28"/>
                <w:rtl/>
                <w:lang w:bidi="ar-IQ"/>
              </w:rPr>
              <w:t>الحديث لمادة الصحة النفسية .</w:t>
            </w:r>
            <w:r w:rsidRPr="007E5AA2">
              <w:rPr>
                <w:rFonts w:cs="Times New Roman"/>
                <w:sz w:val="28"/>
                <w:szCs w:val="28"/>
                <w:rtl/>
                <w:lang w:bidi="ar-IQ"/>
              </w:rPr>
              <w:tab/>
            </w:r>
          </w:p>
          <w:p w:rsidR="004F5805" w:rsidRPr="007E5AA2" w:rsidRDefault="004F5805" w:rsidP="00760731">
            <w:pPr>
              <w:pStyle w:val="ListParagraph"/>
              <w:numPr>
                <w:ilvl w:val="0"/>
                <w:numId w:val="46"/>
              </w:numPr>
              <w:tabs>
                <w:tab w:val="left" w:pos="3282"/>
                <w:tab w:val="center" w:pos="4708"/>
              </w:tabs>
              <w:autoSpaceDE w:val="0"/>
              <w:autoSpaceDN w:val="0"/>
              <w:adjustRightInd w:val="0"/>
              <w:rPr>
                <w:rFonts w:cs="Times New Roman"/>
                <w:sz w:val="28"/>
                <w:szCs w:val="28"/>
                <w:lang w:bidi="ar-IQ"/>
              </w:rPr>
            </w:pPr>
            <w:r w:rsidRPr="007E5AA2">
              <w:rPr>
                <w:rFonts w:cs="Times New Roman" w:hint="cs"/>
                <w:sz w:val="28"/>
                <w:szCs w:val="28"/>
                <w:rtl/>
                <w:lang w:bidi="ar-IQ"/>
              </w:rPr>
              <w:t xml:space="preserve"> يبين اسس مادة الصحة النفسية .</w:t>
            </w:r>
          </w:p>
          <w:p w:rsidR="004F5805" w:rsidRPr="007E5AA2" w:rsidRDefault="004F5805" w:rsidP="00760731">
            <w:pPr>
              <w:pStyle w:val="ListParagraph"/>
              <w:numPr>
                <w:ilvl w:val="0"/>
                <w:numId w:val="46"/>
              </w:numPr>
              <w:tabs>
                <w:tab w:val="left" w:pos="3282"/>
                <w:tab w:val="center" w:pos="4708"/>
              </w:tabs>
              <w:autoSpaceDE w:val="0"/>
              <w:autoSpaceDN w:val="0"/>
              <w:adjustRightInd w:val="0"/>
              <w:rPr>
                <w:rFonts w:cs="Times New Roman"/>
                <w:sz w:val="28"/>
                <w:szCs w:val="28"/>
                <w:lang w:bidi="ar-IQ"/>
              </w:rPr>
            </w:pPr>
            <w:r w:rsidRPr="007E5AA2">
              <w:rPr>
                <w:rFonts w:cs="Times New Roman" w:hint="cs"/>
                <w:sz w:val="28"/>
                <w:szCs w:val="28"/>
                <w:rtl/>
                <w:lang w:bidi="ar-IQ"/>
              </w:rPr>
              <w:t>يحلل مادة الصحة النفسية الى عناصرها .</w:t>
            </w:r>
          </w:p>
          <w:p w:rsidR="004F5805" w:rsidRPr="007E5AA2" w:rsidRDefault="004F5805" w:rsidP="00760731">
            <w:pPr>
              <w:pStyle w:val="ListParagraph"/>
              <w:numPr>
                <w:ilvl w:val="0"/>
                <w:numId w:val="46"/>
              </w:numPr>
              <w:tabs>
                <w:tab w:val="left" w:pos="3282"/>
                <w:tab w:val="center" w:pos="4708"/>
              </w:tabs>
              <w:autoSpaceDE w:val="0"/>
              <w:autoSpaceDN w:val="0"/>
              <w:adjustRightInd w:val="0"/>
              <w:rPr>
                <w:rFonts w:cs="Times New Roman"/>
                <w:sz w:val="28"/>
                <w:szCs w:val="28"/>
                <w:lang w:bidi="ar-IQ"/>
              </w:rPr>
            </w:pPr>
            <w:r w:rsidRPr="007E5AA2">
              <w:rPr>
                <w:rFonts w:cs="Times New Roman" w:hint="cs"/>
                <w:sz w:val="28"/>
                <w:szCs w:val="28"/>
                <w:rtl/>
                <w:lang w:bidi="ar-IQ"/>
              </w:rPr>
              <w:t>يجمع معلومات عن الصحة النفسية .</w:t>
            </w:r>
          </w:p>
          <w:p w:rsidR="004F5805" w:rsidRPr="007E5AA2" w:rsidRDefault="004F5805" w:rsidP="00760731">
            <w:pPr>
              <w:pStyle w:val="ListParagraph"/>
              <w:numPr>
                <w:ilvl w:val="0"/>
                <w:numId w:val="46"/>
              </w:numPr>
              <w:tabs>
                <w:tab w:val="left" w:pos="3282"/>
                <w:tab w:val="center" w:pos="4708"/>
              </w:tabs>
              <w:autoSpaceDE w:val="0"/>
              <w:autoSpaceDN w:val="0"/>
              <w:adjustRightInd w:val="0"/>
              <w:rPr>
                <w:rFonts w:cs="Times New Roman"/>
                <w:sz w:val="28"/>
                <w:szCs w:val="28"/>
                <w:lang w:bidi="ar-IQ"/>
              </w:rPr>
            </w:pPr>
            <w:r w:rsidRPr="007E5AA2">
              <w:rPr>
                <w:rFonts w:cs="Times New Roman" w:hint="cs"/>
                <w:sz w:val="28"/>
                <w:szCs w:val="28"/>
                <w:rtl/>
                <w:lang w:bidi="ar-IQ"/>
              </w:rPr>
              <w:t>يفسر اسباب الامراض النفسية .</w:t>
            </w:r>
          </w:p>
          <w:p w:rsidR="004F5805" w:rsidRPr="007E5AA2" w:rsidRDefault="004F5805" w:rsidP="00760731">
            <w:pPr>
              <w:pStyle w:val="ListParagraph"/>
              <w:numPr>
                <w:ilvl w:val="0"/>
                <w:numId w:val="46"/>
              </w:numPr>
              <w:tabs>
                <w:tab w:val="left" w:pos="3282"/>
                <w:tab w:val="center" w:pos="4708"/>
              </w:tabs>
              <w:autoSpaceDE w:val="0"/>
              <w:autoSpaceDN w:val="0"/>
              <w:adjustRightInd w:val="0"/>
              <w:rPr>
                <w:rFonts w:cs="Times New Roman"/>
                <w:sz w:val="28"/>
                <w:szCs w:val="28"/>
                <w:lang w:bidi="ar-IQ"/>
              </w:rPr>
            </w:pPr>
            <w:r w:rsidRPr="007E5AA2">
              <w:rPr>
                <w:rFonts w:cs="Times New Roman" w:hint="cs"/>
                <w:sz w:val="28"/>
                <w:szCs w:val="28"/>
                <w:rtl/>
                <w:lang w:bidi="ar-IQ"/>
              </w:rPr>
              <w:t>يبين تطوير مادة الصحة .</w:t>
            </w:r>
          </w:p>
          <w:p w:rsidR="004F5805" w:rsidRPr="005B589A" w:rsidRDefault="004F5805" w:rsidP="00760731">
            <w:pPr>
              <w:pStyle w:val="ListParagraph"/>
              <w:numPr>
                <w:ilvl w:val="0"/>
                <w:numId w:val="46"/>
              </w:numPr>
              <w:tabs>
                <w:tab w:val="left" w:pos="3282"/>
                <w:tab w:val="center" w:pos="4708"/>
              </w:tabs>
              <w:autoSpaceDE w:val="0"/>
              <w:autoSpaceDN w:val="0"/>
              <w:adjustRightInd w:val="0"/>
              <w:rPr>
                <w:rFonts w:cs="Times New Roman"/>
                <w:sz w:val="22"/>
                <w:szCs w:val="22"/>
                <w:rtl/>
                <w:lang w:bidi="ar-IQ"/>
              </w:rPr>
            </w:pPr>
            <w:r>
              <w:rPr>
                <w:rFonts w:cs="Times New Roman" w:hint="cs"/>
                <w:sz w:val="22"/>
                <w:szCs w:val="22"/>
                <w:rtl/>
                <w:lang w:bidi="ar-IQ"/>
              </w:rPr>
              <w:t>يكتب ورقة بحثية عن مادة الصحة النفسية.</w:t>
            </w:r>
          </w:p>
        </w:tc>
      </w:tr>
      <w:tr w:rsidR="004F5805" w:rsidTr="004F5805">
        <w:trPr>
          <w:jc w:val="center"/>
        </w:trPr>
        <w:tc>
          <w:tcPr>
            <w:tcW w:w="9633" w:type="dxa"/>
            <w:gridSpan w:val="2"/>
          </w:tcPr>
          <w:p w:rsidR="004F580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طرائق التعليم والتعلم</w:t>
            </w:r>
          </w:p>
          <w:p w:rsidR="004F580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1- </w:t>
            </w:r>
            <w:r w:rsidRPr="005B589A">
              <w:rPr>
                <w:rFonts w:cs="Times New Roman" w:hint="cs"/>
                <w:sz w:val="28"/>
                <w:szCs w:val="28"/>
                <w:rtl/>
                <w:lang w:bidi="ar-IQ"/>
              </w:rPr>
              <w:t>تزويد الطلبة بالأساسيات والمواضيع المتعلقة بالصحة النفسية .</w:t>
            </w:r>
          </w:p>
          <w:p w:rsidR="004F5805" w:rsidRPr="005B589A" w:rsidRDefault="004F5805" w:rsidP="004F5805">
            <w:pPr>
              <w:autoSpaceDE w:val="0"/>
              <w:autoSpaceDN w:val="0"/>
              <w:adjustRightInd w:val="0"/>
              <w:rPr>
                <w:rFonts w:cs="Times New Roman"/>
                <w:sz w:val="28"/>
                <w:szCs w:val="28"/>
                <w:lang w:bidi="ar-IQ"/>
              </w:rPr>
            </w:pPr>
            <w:r>
              <w:rPr>
                <w:rFonts w:cs="Times New Roman" w:hint="cs"/>
                <w:sz w:val="28"/>
                <w:szCs w:val="28"/>
                <w:rtl/>
                <w:lang w:bidi="ar-IQ"/>
              </w:rPr>
              <w:lastRenderedPageBreak/>
              <w:t xml:space="preserve">2- </w:t>
            </w:r>
            <w:r w:rsidRPr="005B589A">
              <w:rPr>
                <w:rFonts w:cs="Times New Roman" w:hint="cs"/>
                <w:sz w:val="28"/>
                <w:szCs w:val="28"/>
                <w:rtl/>
                <w:lang w:bidi="ar-IQ"/>
              </w:rPr>
              <w:t>توضيح وشرح المادة الدراسية .</w:t>
            </w:r>
          </w:p>
          <w:p w:rsidR="004F5805" w:rsidRPr="005B589A" w:rsidRDefault="004F5805" w:rsidP="004F5805">
            <w:pPr>
              <w:autoSpaceDE w:val="0"/>
              <w:autoSpaceDN w:val="0"/>
              <w:adjustRightInd w:val="0"/>
              <w:rPr>
                <w:rFonts w:cs="Times New Roman"/>
                <w:sz w:val="28"/>
                <w:szCs w:val="28"/>
                <w:lang w:bidi="ar-IQ"/>
              </w:rPr>
            </w:pPr>
            <w:r>
              <w:rPr>
                <w:rFonts w:cs="Times New Roman" w:hint="cs"/>
                <w:sz w:val="28"/>
                <w:szCs w:val="28"/>
                <w:rtl/>
                <w:lang w:bidi="ar-IQ"/>
              </w:rPr>
              <w:t xml:space="preserve">3- </w:t>
            </w:r>
            <w:r w:rsidRPr="005B589A">
              <w:rPr>
                <w:rFonts w:cs="Times New Roman" w:hint="cs"/>
                <w:sz w:val="28"/>
                <w:szCs w:val="28"/>
                <w:rtl/>
                <w:lang w:bidi="ar-IQ"/>
              </w:rPr>
              <w:t>مطالبة الطلبة بزيارة المكتبة والاطلاع على مصادر الصحة النفسية .</w:t>
            </w:r>
          </w:p>
          <w:p w:rsidR="004F5805" w:rsidRPr="005B589A" w:rsidRDefault="004F5805" w:rsidP="004F5805">
            <w:pPr>
              <w:autoSpaceDE w:val="0"/>
              <w:autoSpaceDN w:val="0"/>
              <w:adjustRightInd w:val="0"/>
              <w:rPr>
                <w:rFonts w:cs="Times New Roman"/>
                <w:sz w:val="28"/>
                <w:szCs w:val="28"/>
                <w:lang w:bidi="ar-IQ"/>
              </w:rPr>
            </w:pPr>
            <w:r>
              <w:rPr>
                <w:rFonts w:cs="Times New Roman" w:hint="cs"/>
                <w:sz w:val="28"/>
                <w:szCs w:val="28"/>
                <w:rtl/>
                <w:lang w:bidi="ar-IQ"/>
              </w:rPr>
              <w:t xml:space="preserve">4- </w:t>
            </w:r>
            <w:r w:rsidRPr="005B589A">
              <w:rPr>
                <w:rFonts w:cs="Times New Roman" w:hint="cs"/>
                <w:sz w:val="28"/>
                <w:szCs w:val="28"/>
                <w:rtl/>
                <w:lang w:bidi="ar-IQ"/>
              </w:rPr>
              <w:t xml:space="preserve">تحسين مهارات الطلبة من خلال زيارة المواقع الالكترونية للحصول </w:t>
            </w:r>
            <w:r>
              <w:rPr>
                <w:rFonts w:cs="Times New Roman" w:hint="cs"/>
                <w:sz w:val="28"/>
                <w:szCs w:val="28"/>
                <w:rtl/>
                <w:lang w:bidi="ar-IQ"/>
              </w:rPr>
              <w:t>على معرفة اضافية بالصحة النفسية</w:t>
            </w:r>
            <w:r w:rsidRPr="005B589A">
              <w:rPr>
                <w:rFonts w:cs="Times New Roman" w:hint="cs"/>
                <w:sz w:val="28"/>
                <w:szCs w:val="28"/>
                <w:rtl/>
                <w:lang w:bidi="ar-IQ"/>
              </w:rPr>
              <w:t>.</w:t>
            </w:r>
          </w:p>
          <w:p w:rsidR="004F5805" w:rsidRPr="005B589A"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5- </w:t>
            </w:r>
            <w:r w:rsidRPr="005B589A">
              <w:rPr>
                <w:rFonts w:cs="Times New Roman" w:hint="cs"/>
                <w:sz w:val="28"/>
                <w:szCs w:val="28"/>
                <w:rtl/>
                <w:lang w:bidi="ar-IQ"/>
              </w:rPr>
              <w:t>استخدام طرائق الالقاء والمحاضرة والاستجواب والمناقشة في بعض الموضوعات التي تحتاج الى طريقة المناقشة .</w:t>
            </w:r>
          </w:p>
        </w:tc>
      </w:tr>
      <w:tr w:rsidR="004F5805" w:rsidTr="004F5805">
        <w:trPr>
          <w:jc w:val="center"/>
        </w:trPr>
        <w:tc>
          <w:tcPr>
            <w:tcW w:w="9633" w:type="dxa"/>
            <w:gridSpan w:val="2"/>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lastRenderedPageBreak/>
              <w:t xml:space="preserve">     </w:t>
            </w:r>
            <w:r w:rsidRPr="009D0346">
              <w:rPr>
                <w:rFonts w:cs="Times New Roman"/>
                <w:b/>
                <w:bCs/>
                <w:sz w:val="28"/>
                <w:szCs w:val="28"/>
                <w:rtl/>
                <w:lang w:bidi="ar-IQ"/>
              </w:rPr>
              <w:t>طرائق التقييم</w:t>
            </w:r>
          </w:p>
          <w:p w:rsidR="004F5805" w:rsidRPr="00103276" w:rsidRDefault="004F5805" w:rsidP="00760731">
            <w:pPr>
              <w:pStyle w:val="ListParagraph"/>
              <w:numPr>
                <w:ilvl w:val="0"/>
                <w:numId w:val="47"/>
              </w:numPr>
              <w:tabs>
                <w:tab w:val="left" w:pos="226"/>
              </w:tabs>
              <w:autoSpaceDE w:val="0"/>
              <w:autoSpaceDN w:val="0"/>
              <w:adjustRightInd w:val="0"/>
              <w:rPr>
                <w:rFonts w:cs="Times New Roman"/>
                <w:sz w:val="28"/>
                <w:szCs w:val="28"/>
                <w:rtl/>
                <w:lang w:bidi="ar-IQ"/>
              </w:rPr>
            </w:pPr>
            <w:r w:rsidRPr="00103276">
              <w:rPr>
                <w:rFonts w:cs="Times New Roman" w:hint="cs"/>
                <w:sz w:val="28"/>
                <w:szCs w:val="28"/>
                <w:rtl/>
                <w:lang w:bidi="ar-IQ"/>
              </w:rPr>
              <w:t>اختبارات يومية باسئلة محددة .</w:t>
            </w:r>
          </w:p>
          <w:p w:rsidR="004F5805" w:rsidRDefault="004F5805" w:rsidP="00760731">
            <w:pPr>
              <w:pStyle w:val="ListParagraph"/>
              <w:numPr>
                <w:ilvl w:val="0"/>
                <w:numId w:val="47"/>
              </w:numPr>
              <w:tabs>
                <w:tab w:val="left" w:pos="226"/>
              </w:tabs>
              <w:autoSpaceDE w:val="0"/>
              <w:autoSpaceDN w:val="0"/>
              <w:adjustRightInd w:val="0"/>
              <w:rPr>
                <w:rFonts w:cs="Times New Roman"/>
                <w:sz w:val="28"/>
                <w:szCs w:val="28"/>
                <w:lang w:bidi="ar-IQ"/>
              </w:rPr>
            </w:pPr>
            <w:r>
              <w:rPr>
                <w:rFonts w:cs="Times New Roman" w:hint="cs"/>
                <w:sz w:val="28"/>
                <w:szCs w:val="28"/>
                <w:rtl/>
                <w:lang w:bidi="ar-IQ"/>
              </w:rPr>
              <w:t>وضع درجات للواجبات البيتية والمشاركة الصفية .</w:t>
            </w:r>
          </w:p>
          <w:p w:rsidR="004F5805" w:rsidRDefault="004F5805" w:rsidP="00760731">
            <w:pPr>
              <w:pStyle w:val="ListParagraph"/>
              <w:numPr>
                <w:ilvl w:val="0"/>
                <w:numId w:val="47"/>
              </w:numPr>
              <w:tabs>
                <w:tab w:val="left" w:pos="226"/>
              </w:tabs>
              <w:autoSpaceDE w:val="0"/>
              <w:autoSpaceDN w:val="0"/>
              <w:adjustRightInd w:val="0"/>
              <w:rPr>
                <w:rFonts w:cs="Times New Roman"/>
                <w:sz w:val="28"/>
                <w:szCs w:val="28"/>
                <w:lang w:bidi="ar-IQ"/>
              </w:rPr>
            </w:pPr>
            <w:r>
              <w:rPr>
                <w:rFonts w:cs="Times New Roman" w:hint="cs"/>
                <w:sz w:val="28"/>
                <w:szCs w:val="28"/>
                <w:rtl/>
                <w:lang w:bidi="ar-IQ"/>
              </w:rPr>
              <w:t>تكليف الطلبة بانجاز بحوث وتقارير عن الصحة النفسية .</w:t>
            </w:r>
          </w:p>
          <w:p w:rsidR="004F5805" w:rsidRPr="005B589A" w:rsidRDefault="004F5805" w:rsidP="00760731">
            <w:pPr>
              <w:pStyle w:val="ListParagraph"/>
              <w:numPr>
                <w:ilvl w:val="0"/>
                <w:numId w:val="47"/>
              </w:numPr>
              <w:tabs>
                <w:tab w:val="left" w:pos="226"/>
              </w:tabs>
              <w:autoSpaceDE w:val="0"/>
              <w:autoSpaceDN w:val="0"/>
              <w:adjustRightInd w:val="0"/>
              <w:rPr>
                <w:rFonts w:cs="Times New Roman"/>
                <w:sz w:val="28"/>
                <w:szCs w:val="28"/>
                <w:rtl/>
                <w:lang w:bidi="ar-IQ"/>
              </w:rPr>
            </w:pPr>
            <w:r>
              <w:rPr>
                <w:rFonts w:cs="Times New Roman" w:hint="cs"/>
                <w:sz w:val="28"/>
                <w:szCs w:val="28"/>
                <w:rtl/>
                <w:lang w:bidi="ar-IQ"/>
              </w:rPr>
              <w:t>اختبارات شهرية باسئلة موضوعية ومقالية .</w:t>
            </w:r>
          </w:p>
        </w:tc>
      </w:tr>
      <w:tr w:rsidR="004F5805" w:rsidTr="004F5805">
        <w:trPr>
          <w:jc w:val="center"/>
        </w:trPr>
        <w:tc>
          <w:tcPr>
            <w:tcW w:w="9633" w:type="dxa"/>
            <w:gridSpan w:val="2"/>
          </w:tcPr>
          <w:p w:rsidR="004F5805" w:rsidRDefault="004F5805" w:rsidP="004F5805">
            <w:pPr>
              <w:autoSpaceDE w:val="0"/>
              <w:autoSpaceDN w:val="0"/>
              <w:adjustRightInd w:val="0"/>
              <w:rPr>
                <w:rFonts w:cs="Times New Roman"/>
                <w:b/>
                <w:bCs/>
                <w:sz w:val="28"/>
                <w:szCs w:val="28"/>
                <w:rtl/>
                <w:lang w:bidi="ar-IQ"/>
              </w:rPr>
            </w:pPr>
            <w:r>
              <w:rPr>
                <w:rFonts w:cs="Times New Roman" w:hint="cs"/>
                <w:b/>
                <w:bCs/>
                <w:sz w:val="28"/>
                <w:szCs w:val="28"/>
                <w:rtl/>
                <w:lang w:bidi="ar-IQ"/>
              </w:rPr>
              <w:t xml:space="preserve">ج- مهارات التفكير </w:t>
            </w:r>
          </w:p>
          <w:p w:rsidR="004F5805" w:rsidRPr="00103276" w:rsidRDefault="004F5805" w:rsidP="00760731">
            <w:pPr>
              <w:pStyle w:val="ListParagraph"/>
              <w:numPr>
                <w:ilvl w:val="0"/>
                <w:numId w:val="48"/>
              </w:numPr>
              <w:autoSpaceDE w:val="0"/>
              <w:autoSpaceDN w:val="0"/>
              <w:adjustRightInd w:val="0"/>
              <w:rPr>
                <w:rFonts w:cs="Times New Roman"/>
                <w:b/>
                <w:bCs/>
                <w:sz w:val="28"/>
                <w:szCs w:val="28"/>
                <w:lang w:bidi="ar-IQ"/>
              </w:rPr>
            </w:pPr>
            <w:r>
              <w:rPr>
                <w:rFonts w:cs="Times New Roman" w:hint="cs"/>
                <w:sz w:val="28"/>
                <w:szCs w:val="28"/>
                <w:rtl/>
                <w:lang w:bidi="ar-IQ"/>
              </w:rPr>
              <w:t>ان يفسر ويحلل عناصر مادة الصحة النفسية وتطويرها .</w:t>
            </w:r>
          </w:p>
          <w:p w:rsidR="004F5805" w:rsidRDefault="004F5805" w:rsidP="00760731">
            <w:pPr>
              <w:pStyle w:val="ListParagraph"/>
              <w:numPr>
                <w:ilvl w:val="0"/>
                <w:numId w:val="48"/>
              </w:numPr>
              <w:autoSpaceDE w:val="0"/>
              <w:autoSpaceDN w:val="0"/>
              <w:adjustRightInd w:val="0"/>
              <w:rPr>
                <w:rFonts w:cs="Times New Roman"/>
                <w:sz w:val="28"/>
                <w:szCs w:val="28"/>
                <w:lang w:bidi="ar-IQ"/>
              </w:rPr>
            </w:pPr>
            <w:r w:rsidRPr="00103276">
              <w:rPr>
                <w:rFonts w:cs="Times New Roman" w:hint="cs"/>
                <w:sz w:val="28"/>
                <w:szCs w:val="28"/>
                <w:rtl/>
                <w:lang w:bidi="ar-IQ"/>
              </w:rPr>
              <w:t>يفرق بين الكتاب المنهجي الورقي والكتاب الالكتروني .</w:t>
            </w:r>
          </w:p>
          <w:p w:rsidR="004F5805" w:rsidRDefault="004F5805" w:rsidP="00760731">
            <w:pPr>
              <w:pStyle w:val="ListParagraph"/>
              <w:numPr>
                <w:ilvl w:val="0"/>
                <w:numId w:val="48"/>
              </w:numPr>
              <w:autoSpaceDE w:val="0"/>
              <w:autoSpaceDN w:val="0"/>
              <w:adjustRightInd w:val="0"/>
              <w:rPr>
                <w:rFonts w:cs="Times New Roman"/>
                <w:sz w:val="28"/>
                <w:szCs w:val="28"/>
                <w:lang w:bidi="ar-IQ"/>
              </w:rPr>
            </w:pPr>
            <w:r>
              <w:rPr>
                <w:rFonts w:cs="Times New Roman" w:hint="cs"/>
                <w:sz w:val="28"/>
                <w:szCs w:val="28"/>
                <w:rtl/>
                <w:lang w:bidi="ar-IQ"/>
              </w:rPr>
              <w:t>يقيم بعض عناصر مادة الصحة النفسية .</w:t>
            </w:r>
          </w:p>
          <w:p w:rsidR="004F5805" w:rsidRPr="00103276" w:rsidRDefault="004F5805" w:rsidP="00760731">
            <w:pPr>
              <w:pStyle w:val="ListParagraph"/>
              <w:numPr>
                <w:ilvl w:val="0"/>
                <w:numId w:val="48"/>
              </w:numPr>
              <w:autoSpaceDE w:val="0"/>
              <w:autoSpaceDN w:val="0"/>
              <w:adjustRightInd w:val="0"/>
              <w:rPr>
                <w:rFonts w:cs="Times New Roman"/>
                <w:sz w:val="28"/>
                <w:szCs w:val="28"/>
                <w:lang w:bidi="ar-IQ"/>
              </w:rPr>
            </w:pPr>
            <w:r>
              <w:rPr>
                <w:rFonts w:cs="Times New Roman" w:hint="cs"/>
                <w:sz w:val="28"/>
                <w:szCs w:val="28"/>
                <w:rtl/>
                <w:lang w:bidi="ar-IQ"/>
              </w:rPr>
              <w:t>يقارن بين بعض مفردات مادة الصحة النفسية .</w:t>
            </w:r>
          </w:p>
        </w:tc>
      </w:tr>
      <w:tr w:rsidR="004F5805" w:rsidTr="004F5805">
        <w:trPr>
          <w:jc w:val="center"/>
        </w:trPr>
        <w:tc>
          <w:tcPr>
            <w:tcW w:w="9633" w:type="dxa"/>
            <w:gridSpan w:val="2"/>
          </w:tcPr>
          <w:p w:rsidR="004F5805" w:rsidRDefault="004F5805" w:rsidP="004F5805">
            <w:pPr>
              <w:autoSpaceDE w:val="0"/>
              <w:autoSpaceDN w:val="0"/>
              <w:adjustRightInd w:val="0"/>
              <w:rPr>
                <w:rFonts w:cs="Times New Roman"/>
                <w:b/>
                <w:bCs/>
                <w:sz w:val="28"/>
                <w:szCs w:val="28"/>
                <w:rtl/>
                <w:lang w:bidi="ar-IQ"/>
              </w:rPr>
            </w:pPr>
            <w:r>
              <w:rPr>
                <w:rFonts w:cs="Times New Roman" w:hint="cs"/>
                <w:b/>
                <w:bCs/>
                <w:sz w:val="28"/>
                <w:szCs w:val="28"/>
                <w:rtl/>
                <w:lang w:bidi="ar-IQ"/>
              </w:rPr>
              <w:t xml:space="preserve">طرائق التقييم </w:t>
            </w:r>
          </w:p>
          <w:p w:rsidR="004F5805" w:rsidRPr="007E5AA2" w:rsidRDefault="004F5805" w:rsidP="00760731">
            <w:pPr>
              <w:pStyle w:val="ListParagraph"/>
              <w:numPr>
                <w:ilvl w:val="0"/>
                <w:numId w:val="49"/>
              </w:numPr>
              <w:autoSpaceDE w:val="0"/>
              <w:autoSpaceDN w:val="0"/>
              <w:adjustRightInd w:val="0"/>
              <w:rPr>
                <w:rFonts w:cs="Times New Roman"/>
                <w:sz w:val="28"/>
                <w:szCs w:val="28"/>
                <w:lang w:bidi="ar-IQ"/>
              </w:rPr>
            </w:pPr>
            <w:r w:rsidRPr="007E5AA2">
              <w:rPr>
                <w:rFonts w:cs="Times New Roman" w:hint="cs"/>
                <w:sz w:val="28"/>
                <w:szCs w:val="28"/>
                <w:rtl/>
                <w:lang w:bidi="ar-IQ"/>
              </w:rPr>
              <w:t>الامتحان التحليلي لقياس قدرة الطالب على التفكير والتحليل والاستنتاج .</w:t>
            </w:r>
          </w:p>
          <w:p w:rsidR="004F5805" w:rsidRPr="007E5AA2" w:rsidRDefault="004F5805" w:rsidP="00760731">
            <w:pPr>
              <w:pStyle w:val="ListParagraph"/>
              <w:numPr>
                <w:ilvl w:val="0"/>
                <w:numId w:val="49"/>
              </w:numPr>
              <w:autoSpaceDE w:val="0"/>
              <w:autoSpaceDN w:val="0"/>
              <w:adjustRightInd w:val="0"/>
              <w:rPr>
                <w:rFonts w:cs="Times New Roman"/>
                <w:sz w:val="28"/>
                <w:szCs w:val="28"/>
                <w:lang w:bidi="ar-IQ"/>
              </w:rPr>
            </w:pPr>
            <w:r w:rsidRPr="007E5AA2">
              <w:rPr>
                <w:rFonts w:cs="Times New Roman" w:hint="cs"/>
                <w:sz w:val="28"/>
                <w:szCs w:val="28"/>
                <w:rtl/>
                <w:lang w:bidi="ar-IQ"/>
              </w:rPr>
              <w:t>طلب اجراء مقارنات بين الامراض النفسية .</w:t>
            </w:r>
          </w:p>
          <w:p w:rsidR="004F5805" w:rsidRPr="007E5AA2" w:rsidRDefault="004F5805" w:rsidP="00760731">
            <w:pPr>
              <w:pStyle w:val="ListParagraph"/>
              <w:numPr>
                <w:ilvl w:val="0"/>
                <w:numId w:val="49"/>
              </w:numPr>
              <w:autoSpaceDE w:val="0"/>
              <w:autoSpaceDN w:val="0"/>
              <w:adjustRightInd w:val="0"/>
              <w:rPr>
                <w:rFonts w:cs="Times New Roman"/>
                <w:sz w:val="28"/>
                <w:szCs w:val="28"/>
                <w:lang w:bidi="ar-IQ"/>
              </w:rPr>
            </w:pPr>
            <w:r w:rsidRPr="007E5AA2">
              <w:rPr>
                <w:rFonts w:cs="Times New Roman" w:hint="cs"/>
                <w:sz w:val="28"/>
                <w:szCs w:val="28"/>
                <w:rtl/>
                <w:lang w:bidi="ar-IQ"/>
              </w:rPr>
              <w:t>كتابة بحوث عن بعض الامراض النفسية .</w:t>
            </w:r>
          </w:p>
          <w:p w:rsidR="004F5805" w:rsidRPr="005B589A" w:rsidRDefault="004F5805" w:rsidP="00760731">
            <w:pPr>
              <w:pStyle w:val="ListParagraph"/>
              <w:numPr>
                <w:ilvl w:val="0"/>
                <w:numId w:val="49"/>
              </w:numPr>
              <w:autoSpaceDE w:val="0"/>
              <w:autoSpaceDN w:val="0"/>
              <w:adjustRightInd w:val="0"/>
              <w:rPr>
                <w:rFonts w:cs="Times New Roman"/>
                <w:b/>
                <w:bCs/>
                <w:sz w:val="28"/>
                <w:szCs w:val="28"/>
                <w:rtl/>
                <w:lang w:bidi="ar-IQ"/>
              </w:rPr>
            </w:pPr>
            <w:r w:rsidRPr="007E5AA2">
              <w:rPr>
                <w:rFonts w:cs="Times New Roman" w:hint="cs"/>
                <w:sz w:val="28"/>
                <w:szCs w:val="28"/>
                <w:rtl/>
                <w:lang w:bidi="ar-IQ"/>
              </w:rPr>
              <w:t>امتحانات يومية بتوجية اسئلة فكرية واستنتاجية .</w:t>
            </w:r>
            <w:r w:rsidRPr="005B589A">
              <w:rPr>
                <w:rFonts w:cs="Times New Roman"/>
                <w:b/>
                <w:bCs/>
                <w:sz w:val="28"/>
                <w:szCs w:val="28"/>
                <w:rtl/>
                <w:lang w:bidi="ar-IQ"/>
              </w:rPr>
              <w:tab/>
            </w:r>
          </w:p>
        </w:tc>
      </w:tr>
      <w:tr w:rsidR="004F5805" w:rsidTr="004F5805">
        <w:trPr>
          <w:jc w:val="center"/>
        </w:trPr>
        <w:tc>
          <w:tcPr>
            <w:tcW w:w="9633" w:type="dxa"/>
            <w:gridSpan w:val="2"/>
          </w:tcPr>
          <w:p w:rsidR="004F5805" w:rsidRDefault="004F5805" w:rsidP="004F5805">
            <w:pPr>
              <w:autoSpaceDE w:val="0"/>
              <w:autoSpaceDN w:val="0"/>
              <w:adjustRightInd w:val="0"/>
              <w:rPr>
                <w:rFonts w:cs="Times New Roman"/>
                <w:b/>
                <w:bCs/>
                <w:sz w:val="28"/>
                <w:szCs w:val="28"/>
                <w:rtl/>
                <w:lang w:bidi="ar-IQ"/>
              </w:rPr>
            </w:pPr>
            <w:r>
              <w:rPr>
                <w:rFonts w:cs="Times New Roman" w:hint="cs"/>
                <w:b/>
                <w:bCs/>
                <w:sz w:val="28"/>
                <w:szCs w:val="28"/>
                <w:rtl/>
                <w:lang w:bidi="ar-IQ"/>
              </w:rPr>
              <w:t>د- المهارات العامة والمنقولة ( المهارات الاخرى المتعلقة بقابلية التوظيف والتطوير الشخصي ) .</w:t>
            </w:r>
          </w:p>
          <w:p w:rsidR="004F5805" w:rsidRPr="007E5AA2" w:rsidRDefault="004F5805" w:rsidP="00760731">
            <w:pPr>
              <w:pStyle w:val="ListParagraph"/>
              <w:numPr>
                <w:ilvl w:val="0"/>
                <w:numId w:val="50"/>
              </w:numPr>
              <w:autoSpaceDE w:val="0"/>
              <w:autoSpaceDN w:val="0"/>
              <w:adjustRightInd w:val="0"/>
              <w:rPr>
                <w:rFonts w:cs="Times New Roman"/>
                <w:sz w:val="28"/>
                <w:szCs w:val="28"/>
                <w:lang w:bidi="ar-IQ"/>
              </w:rPr>
            </w:pPr>
            <w:r w:rsidRPr="007E5AA2">
              <w:rPr>
                <w:rFonts w:cs="Times New Roman" w:hint="cs"/>
                <w:sz w:val="28"/>
                <w:szCs w:val="28"/>
                <w:rtl/>
                <w:lang w:bidi="ar-IQ"/>
              </w:rPr>
              <w:t>يستخدم المصادر والمراجع  والمصطلحات  والدلالات التربوية المعاصرة .</w:t>
            </w:r>
          </w:p>
          <w:p w:rsidR="004F5805" w:rsidRPr="007E5AA2" w:rsidRDefault="004F5805" w:rsidP="00760731">
            <w:pPr>
              <w:pStyle w:val="ListParagraph"/>
              <w:numPr>
                <w:ilvl w:val="0"/>
                <w:numId w:val="50"/>
              </w:numPr>
              <w:autoSpaceDE w:val="0"/>
              <w:autoSpaceDN w:val="0"/>
              <w:adjustRightInd w:val="0"/>
              <w:rPr>
                <w:rFonts w:cs="Times New Roman"/>
                <w:sz w:val="28"/>
                <w:szCs w:val="28"/>
                <w:lang w:bidi="ar-IQ"/>
              </w:rPr>
            </w:pPr>
            <w:r w:rsidRPr="007E5AA2">
              <w:rPr>
                <w:rFonts w:cs="Times New Roman" w:hint="cs"/>
                <w:sz w:val="28"/>
                <w:szCs w:val="28"/>
                <w:rtl/>
                <w:lang w:bidi="ar-IQ"/>
              </w:rPr>
              <w:t>تشكيل جماعات من الطلبة لدراسة عناصر مادة الصحة النفسية .</w:t>
            </w:r>
          </w:p>
          <w:p w:rsidR="004F5805" w:rsidRPr="00D0508B" w:rsidRDefault="004F5805" w:rsidP="00760731">
            <w:pPr>
              <w:pStyle w:val="ListParagraph"/>
              <w:numPr>
                <w:ilvl w:val="0"/>
                <w:numId w:val="50"/>
              </w:numPr>
              <w:autoSpaceDE w:val="0"/>
              <w:autoSpaceDN w:val="0"/>
              <w:adjustRightInd w:val="0"/>
              <w:rPr>
                <w:rFonts w:cs="Times New Roman"/>
                <w:b/>
                <w:bCs/>
                <w:sz w:val="28"/>
                <w:szCs w:val="28"/>
                <w:rtl/>
                <w:lang w:bidi="ar-IQ"/>
              </w:rPr>
            </w:pPr>
            <w:r w:rsidRPr="007E5AA2">
              <w:rPr>
                <w:rFonts w:cs="Times New Roman" w:hint="cs"/>
                <w:sz w:val="28"/>
                <w:szCs w:val="28"/>
                <w:rtl/>
                <w:lang w:bidi="ar-IQ"/>
              </w:rPr>
              <w:t>الافادة من مؤسسات المجتمع المحلي ذات العلاقة بالتربية والتعليم .</w:t>
            </w:r>
          </w:p>
        </w:tc>
      </w:tr>
    </w:tbl>
    <w:p w:rsidR="004F5805" w:rsidRPr="00C82CDA" w:rsidRDefault="004F5805" w:rsidP="004F5805">
      <w:pPr>
        <w:rPr>
          <w:rFonts w:cs="PT Bold Heading"/>
          <w:b/>
          <w:bCs/>
          <w:sz w:val="6"/>
          <w:szCs w:val="6"/>
          <w:rtl/>
          <w:lang w:bidi="ar-IQ"/>
        </w:rPr>
      </w:pPr>
    </w:p>
    <w:tbl>
      <w:tblPr>
        <w:tblStyle w:val="TableGrid"/>
        <w:bidiVisual/>
        <w:tblW w:w="9640"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011"/>
        <w:gridCol w:w="810"/>
        <w:gridCol w:w="2610"/>
        <w:gridCol w:w="1665"/>
        <w:gridCol w:w="1984"/>
        <w:gridCol w:w="1560"/>
      </w:tblGrid>
      <w:tr w:rsidR="004F5805" w:rsidRPr="00C82CDA" w:rsidTr="004F5805">
        <w:tc>
          <w:tcPr>
            <w:tcW w:w="9640" w:type="dxa"/>
            <w:gridSpan w:val="6"/>
            <w:shd w:val="clear" w:color="auto" w:fill="F2DBDB" w:themeFill="accent2" w:themeFillTint="33"/>
          </w:tcPr>
          <w:p w:rsidR="004F5805" w:rsidRPr="00C82CDA" w:rsidRDefault="004F5805" w:rsidP="004F5805">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4F5805" w:rsidRPr="00C82CDA" w:rsidTr="004F5805">
        <w:trPr>
          <w:cantSplit/>
          <w:trHeight w:val="575"/>
        </w:trPr>
        <w:tc>
          <w:tcPr>
            <w:tcW w:w="1011"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810" w:type="dxa"/>
            <w:shd w:val="clear" w:color="auto" w:fill="F2DBDB" w:themeFill="accent2" w:themeFillTint="33"/>
            <w:textDirection w:val="tbRl"/>
          </w:tcPr>
          <w:p w:rsidR="004F5805" w:rsidRPr="00C82CDA" w:rsidRDefault="004F5805" w:rsidP="004F5805">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2610"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665" w:type="dxa"/>
            <w:shd w:val="clear" w:color="auto" w:fill="F2DBDB" w:themeFill="accent2" w:themeFillTint="33"/>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984"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560"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FC2597" w:rsidRPr="0014072B" w:rsidTr="004F5805">
        <w:tc>
          <w:tcPr>
            <w:tcW w:w="1011" w:type="dxa"/>
            <w:vAlign w:val="center"/>
          </w:tcPr>
          <w:p w:rsidR="00FC2597" w:rsidRDefault="00FC2597" w:rsidP="00FC2597">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r>
              <w:rPr>
                <w:rFonts w:asciiTheme="majorBidi" w:hAnsiTheme="majorBidi" w:cstheme="majorBidi" w:hint="cs"/>
                <w:sz w:val="28"/>
                <w:szCs w:val="28"/>
                <w:rtl/>
                <w:lang w:bidi="ar-IQ"/>
              </w:rPr>
              <w:t>-الثاني</w:t>
            </w:r>
          </w:p>
          <w:p w:rsidR="00FC2597" w:rsidRPr="00C82CDA" w:rsidRDefault="00FC2597" w:rsidP="00FC2597">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sz w:val="28"/>
                <w:szCs w:val="28"/>
                <w:lang w:bidi="ar-IQ"/>
              </w:rPr>
              <w:t xml:space="preserve"> </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hint="cs"/>
                <w:sz w:val="24"/>
                <w:szCs w:val="24"/>
                <w:rtl/>
                <w:lang w:bidi="ar-IQ"/>
              </w:rPr>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sidRPr="0014072B">
              <w:rPr>
                <w:rFonts w:asciiTheme="majorBidi" w:hAnsiTheme="majorBidi" w:cstheme="majorBidi" w:hint="cs"/>
                <w:sz w:val="24"/>
                <w:szCs w:val="24"/>
                <w:rtl/>
                <w:lang w:bidi="ar-IQ"/>
              </w:rPr>
              <w:t>التعرف على مفهوم الصحة النفسية وخصائصها واهميتها</w:t>
            </w:r>
          </w:p>
        </w:tc>
        <w:tc>
          <w:tcPr>
            <w:tcW w:w="1665" w:type="dxa"/>
            <w:vAlign w:val="center"/>
          </w:tcPr>
          <w:p w:rsidR="00FC2597" w:rsidRPr="0014072B" w:rsidRDefault="00FC2597" w:rsidP="00FC2597">
            <w:pPr>
              <w:jc w:val="center"/>
              <w:rPr>
                <w:rFonts w:asciiTheme="majorBidi" w:hAnsiTheme="majorBidi" w:cstheme="majorBidi"/>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FC2597" w:rsidRPr="0014072B" w:rsidTr="004F5805">
        <w:tc>
          <w:tcPr>
            <w:tcW w:w="101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الثالث-الرابع</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hint="cs"/>
                <w:sz w:val="24"/>
                <w:szCs w:val="24"/>
                <w:rtl/>
                <w:lang w:bidi="ar-IQ"/>
              </w:rPr>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sidRPr="0014072B">
              <w:rPr>
                <w:rFonts w:asciiTheme="majorBidi" w:hAnsiTheme="majorBidi" w:cstheme="majorBidi" w:hint="cs"/>
                <w:sz w:val="24"/>
                <w:szCs w:val="24"/>
                <w:rtl/>
                <w:lang w:bidi="ar-IQ"/>
              </w:rPr>
              <w:t>التعرف على مظاهر الصحة</w:t>
            </w:r>
          </w:p>
        </w:tc>
        <w:tc>
          <w:tcPr>
            <w:tcW w:w="1665" w:type="dxa"/>
          </w:tcPr>
          <w:p w:rsidR="00FC2597" w:rsidRPr="0014072B" w:rsidRDefault="00FC2597" w:rsidP="00FC2597">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FC2597" w:rsidRPr="0014072B" w:rsidTr="004F5805">
        <w:tc>
          <w:tcPr>
            <w:tcW w:w="101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الخامس-السادس</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hint="cs"/>
                <w:sz w:val="24"/>
                <w:szCs w:val="24"/>
                <w:rtl/>
                <w:lang w:bidi="ar-IQ"/>
              </w:rPr>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sidRPr="0014072B">
              <w:rPr>
                <w:rFonts w:asciiTheme="majorBidi" w:hAnsiTheme="majorBidi" w:cstheme="majorBidi" w:hint="cs"/>
                <w:sz w:val="24"/>
                <w:szCs w:val="24"/>
                <w:rtl/>
                <w:lang w:bidi="ar-IQ"/>
              </w:rPr>
              <w:t>التعرف على مناهج الصحة</w:t>
            </w:r>
          </w:p>
        </w:tc>
        <w:tc>
          <w:tcPr>
            <w:tcW w:w="1665" w:type="dxa"/>
          </w:tcPr>
          <w:p w:rsidR="00FC2597" w:rsidRPr="0014072B" w:rsidRDefault="00FC2597" w:rsidP="00FC2597">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FC2597" w:rsidRPr="0014072B" w:rsidTr="004F5805">
        <w:tc>
          <w:tcPr>
            <w:tcW w:w="101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السابع-الثامن</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sidRPr="0014072B">
              <w:rPr>
                <w:rFonts w:asciiTheme="majorBidi" w:hAnsiTheme="majorBidi" w:cstheme="majorBidi" w:hint="cs"/>
                <w:sz w:val="24"/>
                <w:szCs w:val="24"/>
                <w:rtl/>
                <w:lang w:bidi="ar-IQ"/>
              </w:rPr>
              <w:t>التعرف على اهمية الصحة</w:t>
            </w:r>
          </w:p>
        </w:tc>
        <w:tc>
          <w:tcPr>
            <w:tcW w:w="1665" w:type="dxa"/>
          </w:tcPr>
          <w:p w:rsidR="00FC2597" w:rsidRPr="0014072B" w:rsidRDefault="00FC2597" w:rsidP="00FC2597">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FC2597" w:rsidRPr="0014072B" w:rsidTr="004F5805">
        <w:tc>
          <w:tcPr>
            <w:tcW w:w="101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التاسع-العاشر</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sidRPr="0014072B">
              <w:rPr>
                <w:rFonts w:asciiTheme="majorBidi" w:hAnsiTheme="majorBidi" w:cstheme="majorBidi" w:hint="cs"/>
                <w:sz w:val="24"/>
                <w:szCs w:val="24"/>
                <w:rtl/>
                <w:lang w:bidi="ar-IQ"/>
              </w:rPr>
              <w:t>يفهم معايير السلوك</w:t>
            </w:r>
          </w:p>
        </w:tc>
        <w:tc>
          <w:tcPr>
            <w:tcW w:w="1665" w:type="dxa"/>
          </w:tcPr>
          <w:p w:rsidR="00FC2597" w:rsidRPr="0014072B" w:rsidRDefault="00FC2597" w:rsidP="00FC2597">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FC2597" w:rsidRPr="0014072B" w:rsidTr="004F5805">
        <w:tc>
          <w:tcPr>
            <w:tcW w:w="1011" w:type="dxa"/>
            <w:vAlign w:val="center"/>
          </w:tcPr>
          <w:p w:rsidR="00FC2597" w:rsidRPr="00C82CDA" w:rsidRDefault="00FC2597" w:rsidP="00FC2597">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الحادي عشر-الثاني عشر</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hint="cs"/>
                <w:sz w:val="24"/>
                <w:szCs w:val="24"/>
                <w:rtl/>
                <w:lang w:bidi="ar-IQ"/>
              </w:rPr>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sidRPr="0014072B">
              <w:rPr>
                <w:rFonts w:asciiTheme="majorBidi" w:hAnsiTheme="majorBidi" w:cstheme="majorBidi" w:hint="cs"/>
                <w:sz w:val="24"/>
                <w:szCs w:val="24"/>
                <w:rtl/>
                <w:lang w:bidi="ar-IQ"/>
              </w:rPr>
              <w:t>التعرف على مفهوم التكيف</w:t>
            </w:r>
          </w:p>
        </w:tc>
        <w:tc>
          <w:tcPr>
            <w:tcW w:w="1665" w:type="dxa"/>
          </w:tcPr>
          <w:p w:rsidR="00FC2597" w:rsidRPr="0014072B" w:rsidRDefault="00FC2597" w:rsidP="00FC2597">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FC2597" w:rsidRPr="0014072B" w:rsidTr="004F5805">
        <w:trPr>
          <w:trHeight w:val="431"/>
        </w:trPr>
        <w:tc>
          <w:tcPr>
            <w:tcW w:w="1011" w:type="dxa"/>
            <w:vAlign w:val="center"/>
          </w:tcPr>
          <w:p w:rsidR="00FC2597" w:rsidRPr="00C82CDA" w:rsidRDefault="00FC2597" w:rsidP="007E5AA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الثالث </w:t>
            </w:r>
            <w:r w:rsidR="007E5AA2">
              <w:rPr>
                <w:rFonts w:asciiTheme="majorBidi" w:hAnsiTheme="majorBidi" w:cstheme="majorBidi" w:hint="cs"/>
                <w:sz w:val="28"/>
                <w:szCs w:val="28"/>
                <w:rtl/>
                <w:lang w:bidi="ar-IQ"/>
              </w:rPr>
              <w:lastRenderedPageBreak/>
              <w:t>عشرة</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Pr>
                <w:rFonts w:asciiTheme="majorBidi" w:hAnsiTheme="majorBidi" w:cstheme="majorBidi" w:hint="cs"/>
                <w:sz w:val="24"/>
                <w:szCs w:val="24"/>
                <w:rtl/>
                <w:lang w:bidi="ar-IQ"/>
              </w:rPr>
              <w:lastRenderedPageBreak/>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lang w:bidi="ar-IQ"/>
              </w:rPr>
            </w:pPr>
            <w:r w:rsidRPr="0014072B">
              <w:rPr>
                <w:rFonts w:asciiTheme="majorBidi" w:hAnsiTheme="majorBidi" w:cstheme="majorBidi" w:hint="cs"/>
                <w:sz w:val="24"/>
                <w:szCs w:val="24"/>
                <w:rtl/>
                <w:lang w:bidi="ar-IQ"/>
              </w:rPr>
              <w:t>التعرف على مفهوم التوافق</w:t>
            </w:r>
          </w:p>
        </w:tc>
        <w:tc>
          <w:tcPr>
            <w:tcW w:w="1665" w:type="dxa"/>
          </w:tcPr>
          <w:p w:rsidR="00FC2597" w:rsidRPr="0014072B" w:rsidRDefault="00FC2597" w:rsidP="00FC2597">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FC2597" w:rsidRPr="0014072B" w:rsidTr="004F5805">
        <w:trPr>
          <w:trHeight w:val="295"/>
        </w:trPr>
        <w:tc>
          <w:tcPr>
            <w:tcW w:w="1011" w:type="dxa"/>
            <w:vAlign w:val="center"/>
          </w:tcPr>
          <w:p w:rsidR="00FC2597" w:rsidRDefault="007E5AA2" w:rsidP="00FC2597">
            <w:pPr>
              <w:autoSpaceDE w:val="0"/>
              <w:autoSpaceDN w:val="0"/>
              <w:adjustRightInd w:val="0"/>
              <w:jc w:val="both"/>
              <w:rPr>
                <w:rFonts w:asciiTheme="majorBidi" w:hAnsiTheme="majorBidi" w:cstheme="majorBidi"/>
                <w:sz w:val="28"/>
                <w:szCs w:val="28"/>
                <w:rtl/>
                <w:lang w:bidi="ar-IQ"/>
              </w:rPr>
            </w:pPr>
            <w:r w:rsidRPr="007E5AA2">
              <w:rPr>
                <w:rFonts w:asciiTheme="majorBidi" w:hAnsiTheme="majorBidi" w:cs="Times New Roman"/>
                <w:sz w:val="28"/>
                <w:szCs w:val="28"/>
                <w:rtl/>
                <w:lang w:bidi="ar-IQ"/>
              </w:rPr>
              <w:lastRenderedPageBreak/>
              <w:t>الرابع عشرة</w:t>
            </w:r>
          </w:p>
        </w:tc>
        <w:tc>
          <w:tcPr>
            <w:tcW w:w="810" w:type="dxa"/>
          </w:tcPr>
          <w:p w:rsidR="00FC2597" w:rsidRPr="0014072B" w:rsidRDefault="00FC2597" w:rsidP="00FC2597">
            <w:pPr>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hint="cs"/>
                <w:sz w:val="24"/>
                <w:szCs w:val="24"/>
                <w:rtl/>
                <w:lang w:bidi="ar-IQ"/>
              </w:rPr>
              <w:t>3</w:t>
            </w:r>
          </w:p>
        </w:tc>
        <w:tc>
          <w:tcPr>
            <w:tcW w:w="2610" w:type="dxa"/>
            <w:vAlign w:val="center"/>
          </w:tcPr>
          <w:p w:rsidR="00FC2597" w:rsidRPr="0014072B" w:rsidRDefault="00FC2597" w:rsidP="00FC2597">
            <w:pPr>
              <w:autoSpaceDE w:val="0"/>
              <w:autoSpaceDN w:val="0"/>
              <w:adjustRightInd w:val="0"/>
              <w:jc w:val="center"/>
              <w:rPr>
                <w:rFonts w:asciiTheme="majorBidi" w:hAnsiTheme="majorBidi" w:cstheme="majorBidi"/>
                <w:sz w:val="24"/>
                <w:szCs w:val="24"/>
                <w:rtl/>
                <w:lang w:bidi="ar-IQ"/>
              </w:rPr>
            </w:pPr>
            <w:r w:rsidRPr="0014072B">
              <w:rPr>
                <w:rFonts w:asciiTheme="majorBidi" w:hAnsiTheme="majorBidi" w:cstheme="majorBidi" w:hint="cs"/>
                <w:sz w:val="24"/>
                <w:szCs w:val="24"/>
                <w:rtl/>
                <w:lang w:bidi="ar-IQ"/>
              </w:rPr>
              <w:t>التعرف على الامراض النفسية والعقلية</w:t>
            </w:r>
          </w:p>
        </w:tc>
        <w:tc>
          <w:tcPr>
            <w:tcW w:w="1665" w:type="dxa"/>
          </w:tcPr>
          <w:p w:rsidR="00FC2597" w:rsidRPr="0014072B" w:rsidRDefault="00FC2597" w:rsidP="00FC2597">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FC2597" w:rsidRPr="0014072B" w:rsidRDefault="00FC2597" w:rsidP="00FC2597">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FC2597" w:rsidRPr="0014072B" w:rsidRDefault="00FC2597" w:rsidP="00FC2597">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7E5AA2" w:rsidRPr="0014072B" w:rsidTr="004F5805">
        <w:trPr>
          <w:trHeight w:val="800"/>
        </w:trPr>
        <w:tc>
          <w:tcPr>
            <w:tcW w:w="1011" w:type="dxa"/>
            <w:vAlign w:val="center"/>
          </w:tcPr>
          <w:p w:rsidR="007E5AA2" w:rsidRDefault="007E5AA2" w:rsidP="007E5AA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عشرة</w:t>
            </w:r>
          </w:p>
        </w:tc>
        <w:tc>
          <w:tcPr>
            <w:tcW w:w="810" w:type="dxa"/>
          </w:tcPr>
          <w:p w:rsidR="007E5AA2" w:rsidRPr="0014072B" w:rsidRDefault="007E5AA2" w:rsidP="007E5AA2">
            <w:pPr>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hint="cs"/>
                <w:sz w:val="24"/>
                <w:szCs w:val="24"/>
                <w:rtl/>
                <w:lang w:bidi="ar-IQ"/>
              </w:rPr>
              <w:t>3</w:t>
            </w:r>
          </w:p>
        </w:tc>
        <w:tc>
          <w:tcPr>
            <w:tcW w:w="2610" w:type="dxa"/>
            <w:vAlign w:val="center"/>
          </w:tcPr>
          <w:p w:rsidR="007E5AA2" w:rsidRPr="0014072B" w:rsidRDefault="007E5AA2" w:rsidP="007E5AA2">
            <w:pPr>
              <w:autoSpaceDE w:val="0"/>
              <w:autoSpaceDN w:val="0"/>
              <w:adjustRightInd w:val="0"/>
              <w:jc w:val="center"/>
              <w:rPr>
                <w:rFonts w:asciiTheme="majorBidi" w:hAnsiTheme="majorBidi" w:cstheme="majorBidi"/>
                <w:sz w:val="24"/>
                <w:szCs w:val="24"/>
                <w:rtl/>
                <w:lang w:bidi="ar-IQ"/>
              </w:rPr>
            </w:pPr>
            <w:r w:rsidRPr="0014072B">
              <w:rPr>
                <w:rFonts w:asciiTheme="majorBidi" w:hAnsiTheme="majorBidi" w:cstheme="majorBidi" w:hint="cs"/>
                <w:sz w:val="24"/>
                <w:szCs w:val="24"/>
                <w:rtl/>
                <w:lang w:bidi="ar-IQ"/>
              </w:rPr>
              <w:t xml:space="preserve">التعرف على مفهوم تيم الصحة النفسية وهدفها ومعاييرها وطرقها وخطواتها </w:t>
            </w:r>
          </w:p>
        </w:tc>
        <w:tc>
          <w:tcPr>
            <w:tcW w:w="1665" w:type="dxa"/>
          </w:tcPr>
          <w:p w:rsidR="007E5AA2" w:rsidRPr="0014072B" w:rsidRDefault="007E5AA2" w:rsidP="007E5AA2">
            <w:pPr>
              <w:jc w:val="center"/>
              <w:rPr>
                <w:sz w:val="22"/>
                <w:szCs w:val="22"/>
              </w:rPr>
            </w:pPr>
            <w:r w:rsidRPr="0014072B">
              <w:rPr>
                <w:rFonts w:asciiTheme="majorBidi" w:hAnsiTheme="majorBidi" w:cstheme="majorBidi" w:hint="cs"/>
                <w:sz w:val="22"/>
                <w:szCs w:val="22"/>
                <w:rtl/>
              </w:rPr>
              <w:t>الارشاد والصحة النفسية</w:t>
            </w:r>
          </w:p>
        </w:tc>
        <w:tc>
          <w:tcPr>
            <w:tcW w:w="1984" w:type="dxa"/>
            <w:vAlign w:val="center"/>
          </w:tcPr>
          <w:p w:rsidR="007E5AA2" w:rsidRPr="0014072B" w:rsidRDefault="007E5AA2" w:rsidP="007E5AA2">
            <w:pPr>
              <w:autoSpaceDE w:val="0"/>
              <w:autoSpaceDN w:val="0"/>
              <w:adjustRightInd w:val="0"/>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المناقشة والاستجواب</w:t>
            </w:r>
          </w:p>
        </w:tc>
        <w:tc>
          <w:tcPr>
            <w:tcW w:w="1560" w:type="dxa"/>
            <w:vAlign w:val="center"/>
          </w:tcPr>
          <w:p w:rsidR="007E5AA2" w:rsidRPr="0014072B" w:rsidRDefault="007E5AA2" w:rsidP="007E5AA2">
            <w:pPr>
              <w:jc w:val="center"/>
              <w:rPr>
                <w:rFonts w:asciiTheme="majorBidi" w:hAnsiTheme="majorBidi" w:cstheme="majorBidi"/>
                <w:sz w:val="22"/>
                <w:szCs w:val="22"/>
                <w:lang w:bidi="ar-IQ"/>
              </w:rPr>
            </w:pPr>
            <w:r w:rsidRPr="0014072B">
              <w:rPr>
                <w:rFonts w:asciiTheme="majorBidi" w:hAnsiTheme="majorBidi" w:cstheme="majorBidi" w:hint="cs"/>
                <w:sz w:val="22"/>
                <w:szCs w:val="22"/>
                <w:rtl/>
                <w:lang w:bidi="ar-IQ"/>
              </w:rPr>
              <w:t>التقويم البنائي</w:t>
            </w:r>
          </w:p>
        </w:tc>
      </w:tr>
      <w:tr w:rsidR="007E5AA2" w:rsidRPr="00C82CDA" w:rsidTr="004F5805">
        <w:tc>
          <w:tcPr>
            <w:tcW w:w="9640" w:type="dxa"/>
            <w:gridSpan w:val="6"/>
            <w:shd w:val="clear" w:color="auto" w:fill="F2DBDB" w:themeFill="accent2" w:themeFillTint="33"/>
          </w:tcPr>
          <w:p w:rsidR="007E5AA2" w:rsidRPr="007E5AA2" w:rsidRDefault="007E5AA2" w:rsidP="007E5AA2">
            <w:pPr>
              <w:jc w:val="center"/>
              <w:rPr>
                <w:rFonts w:asciiTheme="majorBidi" w:hAnsiTheme="majorBidi" w:cstheme="majorBidi"/>
                <w:sz w:val="28"/>
                <w:szCs w:val="28"/>
                <w:rtl/>
                <w:lang w:bidi="ar-IQ"/>
              </w:rPr>
            </w:pPr>
            <w:r w:rsidRPr="007E5AA2">
              <w:rPr>
                <w:rFonts w:asciiTheme="majorBidi" w:hAnsiTheme="majorBidi" w:cstheme="majorBidi"/>
                <w:sz w:val="28"/>
                <w:szCs w:val="28"/>
                <w:rtl/>
                <w:lang w:bidi="ar-IQ"/>
              </w:rPr>
              <w:t>البنية التحتية</w:t>
            </w:r>
          </w:p>
        </w:tc>
      </w:tr>
      <w:tr w:rsidR="007E5AA2" w:rsidRPr="00C82CDA" w:rsidTr="004F5805">
        <w:tc>
          <w:tcPr>
            <w:tcW w:w="4431" w:type="dxa"/>
            <w:gridSpan w:val="3"/>
            <w:vAlign w:val="center"/>
          </w:tcPr>
          <w:p w:rsidR="007E5AA2" w:rsidRPr="00C82CDA" w:rsidRDefault="007E5AA2" w:rsidP="007E5AA2">
            <w:p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5209" w:type="dxa"/>
            <w:gridSpan w:val="3"/>
          </w:tcPr>
          <w:p w:rsidR="007E5AA2" w:rsidRPr="007E5AA2" w:rsidRDefault="007E5AA2" w:rsidP="007E5AA2">
            <w:pPr>
              <w:tabs>
                <w:tab w:val="left" w:pos="2309"/>
                <w:tab w:val="center" w:pos="2373"/>
              </w:tabs>
              <w:rPr>
                <w:rFonts w:asciiTheme="majorBidi" w:hAnsiTheme="majorBidi" w:cstheme="majorBidi"/>
                <w:sz w:val="28"/>
                <w:szCs w:val="28"/>
                <w:rtl/>
                <w:lang w:bidi="ar-IQ"/>
              </w:rPr>
            </w:pPr>
            <w:r w:rsidRPr="007E5AA2">
              <w:rPr>
                <w:rFonts w:asciiTheme="majorBidi" w:hAnsiTheme="majorBidi" w:cstheme="majorBidi" w:hint="cs"/>
                <w:sz w:val="28"/>
                <w:szCs w:val="28"/>
                <w:rtl/>
                <w:lang w:bidi="ar-IQ"/>
              </w:rPr>
              <w:t>الصحة النفسية: حنان عبد الحميد العناني، دار الفكر، عمان.</w:t>
            </w:r>
          </w:p>
        </w:tc>
      </w:tr>
      <w:tr w:rsidR="007E5AA2" w:rsidRPr="00C82CDA" w:rsidTr="004F5805">
        <w:tc>
          <w:tcPr>
            <w:tcW w:w="4431" w:type="dxa"/>
            <w:gridSpan w:val="3"/>
            <w:vAlign w:val="center"/>
          </w:tcPr>
          <w:p w:rsidR="007E5AA2" w:rsidRPr="00C82CDA" w:rsidRDefault="007E5AA2" w:rsidP="007E5AA2">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5209" w:type="dxa"/>
            <w:gridSpan w:val="3"/>
          </w:tcPr>
          <w:p w:rsidR="007E5AA2" w:rsidRPr="007E5AA2" w:rsidRDefault="007E5AA2" w:rsidP="007E5AA2">
            <w:pPr>
              <w:tabs>
                <w:tab w:val="left" w:pos="2309"/>
                <w:tab w:val="center" w:pos="2373"/>
              </w:tabs>
              <w:rPr>
                <w:sz w:val="28"/>
                <w:szCs w:val="28"/>
                <w:rtl/>
                <w:lang w:bidi="ar-IQ"/>
              </w:rPr>
            </w:pPr>
            <w:r w:rsidRPr="007E5AA2">
              <w:rPr>
                <w:rFonts w:asciiTheme="majorBidi" w:hAnsiTheme="majorBidi" w:cstheme="majorBidi" w:hint="cs"/>
                <w:sz w:val="28"/>
                <w:szCs w:val="28"/>
                <w:rtl/>
                <w:lang w:bidi="ar-IQ"/>
              </w:rPr>
              <w:t>الصحة النفسية والارشاد النفسي، علاء الدين كفافي، دار  النشر الدولي: الرياض 2003.</w:t>
            </w:r>
          </w:p>
        </w:tc>
      </w:tr>
      <w:tr w:rsidR="007E5AA2" w:rsidRPr="00C82CDA" w:rsidTr="004F5805">
        <w:tc>
          <w:tcPr>
            <w:tcW w:w="4431" w:type="dxa"/>
            <w:gridSpan w:val="3"/>
            <w:vAlign w:val="center"/>
          </w:tcPr>
          <w:p w:rsidR="007E5AA2" w:rsidRPr="00C82CDA" w:rsidRDefault="007E5AA2" w:rsidP="007E5AA2">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5209" w:type="dxa"/>
            <w:gridSpan w:val="3"/>
          </w:tcPr>
          <w:p w:rsidR="007E5AA2" w:rsidRPr="007E5AA2" w:rsidRDefault="007E5AA2" w:rsidP="007E5AA2">
            <w:pPr>
              <w:tabs>
                <w:tab w:val="left" w:pos="2309"/>
                <w:tab w:val="center" w:pos="2373"/>
              </w:tabs>
              <w:jc w:val="both"/>
              <w:rPr>
                <w:sz w:val="28"/>
                <w:szCs w:val="28"/>
                <w:rtl/>
                <w:lang w:bidi="ar-IQ"/>
              </w:rPr>
            </w:pPr>
            <w:r w:rsidRPr="007E5AA2">
              <w:rPr>
                <w:rFonts w:asciiTheme="majorBidi" w:hAnsiTheme="majorBidi" w:cstheme="majorBidi" w:hint="cs"/>
                <w:sz w:val="28"/>
                <w:szCs w:val="28"/>
                <w:rtl/>
                <w:lang w:bidi="ar-IQ"/>
              </w:rPr>
              <w:t>محاضرات نوعية والاستضافة والمواقع الالكترونية المتخصصة في المناهج والكتب المدرسية.</w:t>
            </w:r>
          </w:p>
        </w:tc>
      </w:tr>
      <w:tr w:rsidR="007E5AA2" w:rsidRPr="00C82CDA" w:rsidTr="004F5805">
        <w:tc>
          <w:tcPr>
            <w:tcW w:w="4431" w:type="dxa"/>
            <w:gridSpan w:val="3"/>
            <w:vAlign w:val="center"/>
          </w:tcPr>
          <w:p w:rsidR="007E5AA2" w:rsidRPr="00C82CDA" w:rsidRDefault="007E5AA2" w:rsidP="007E5AA2">
            <w:p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5209" w:type="dxa"/>
            <w:gridSpan w:val="3"/>
          </w:tcPr>
          <w:p w:rsidR="007E5AA2" w:rsidRPr="007E5AA2" w:rsidRDefault="007E5AA2" w:rsidP="007E5AA2">
            <w:pPr>
              <w:rPr>
                <w:rFonts w:asciiTheme="majorBidi" w:hAnsiTheme="majorBidi" w:cstheme="majorBidi"/>
                <w:sz w:val="28"/>
                <w:szCs w:val="28"/>
                <w:rtl/>
                <w:lang w:bidi="ar-IQ"/>
              </w:rPr>
            </w:pPr>
            <w:r w:rsidRPr="007E5AA2">
              <w:rPr>
                <w:rFonts w:asciiTheme="majorBidi" w:hAnsiTheme="majorBidi" w:cstheme="majorBidi"/>
                <w:sz w:val="28"/>
                <w:szCs w:val="28"/>
                <w:rtl/>
                <w:lang w:bidi="ar-IQ"/>
              </w:rPr>
              <w:t>مواقع الانترنت</w:t>
            </w:r>
          </w:p>
        </w:tc>
      </w:tr>
    </w:tbl>
    <w:p w:rsidR="004F5805" w:rsidRDefault="004F5805" w:rsidP="004F5805">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4F5805" w:rsidTr="004F5805">
        <w:trPr>
          <w:jc w:val="center"/>
        </w:trPr>
        <w:tc>
          <w:tcPr>
            <w:tcW w:w="9633" w:type="dxa"/>
            <w:gridSpan w:val="2"/>
            <w:shd w:val="clear" w:color="auto" w:fill="F2DBDB" w:themeFill="accent2" w:themeFillTint="33"/>
          </w:tcPr>
          <w:p w:rsidR="004F5805" w:rsidRDefault="004F5805" w:rsidP="004F5805">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F5805" w:rsidTr="004F5805">
        <w:trPr>
          <w:trHeight w:val="191"/>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4F5805" w:rsidRPr="00326712" w:rsidRDefault="004F5805" w:rsidP="004F5805">
            <w:pPr>
              <w:autoSpaceDE w:val="0"/>
              <w:autoSpaceDN w:val="0"/>
              <w:adjustRightInd w:val="0"/>
              <w:jc w:val="center"/>
              <w:rPr>
                <w:rFonts w:cs="Times New Roman"/>
                <w:b/>
                <w:bCs/>
                <w:sz w:val="28"/>
                <w:szCs w:val="28"/>
                <w:lang w:bidi="ar-IQ"/>
              </w:rPr>
            </w:pPr>
            <w:r>
              <w:rPr>
                <w:rFonts w:cs="Times New Roman"/>
                <w:b/>
                <w:bCs/>
                <w:sz w:val="28"/>
                <w:szCs w:val="28"/>
                <w:lang w:bidi="ar-IQ"/>
              </w:rPr>
              <w:t>Reading Comprehension</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4F5805" w:rsidRPr="00921F53" w:rsidRDefault="004F5805" w:rsidP="00FB5390">
            <w:pPr>
              <w:autoSpaceDE w:val="0"/>
              <w:autoSpaceDN w:val="0"/>
              <w:adjustRightInd w:val="0"/>
              <w:rPr>
                <w:rFonts w:cs="Times New Roman"/>
                <w:sz w:val="22"/>
                <w:szCs w:val="22"/>
                <w:lang w:bidi="ar-IQ"/>
              </w:rPr>
            </w:pPr>
            <w:r>
              <w:rPr>
                <w:rFonts w:cs="Times New Roman" w:hint="cs"/>
                <w:sz w:val="28"/>
                <w:szCs w:val="28"/>
                <w:rtl/>
                <w:lang w:bidi="ar-IQ"/>
              </w:rPr>
              <w:t xml:space="preserve"> </w:t>
            </w:r>
            <w:r w:rsidR="00FB5390">
              <w:rPr>
                <w:rFonts w:cs="Times New Roman" w:hint="cs"/>
                <w:sz w:val="28"/>
                <w:szCs w:val="28"/>
                <w:rtl/>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4F5805">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10</w:t>
            </w:r>
            <w:r>
              <w:rPr>
                <w:rFonts w:cs="Times New Roman"/>
                <w:sz w:val="28"/>
                <w:szCs w:val="28"/>
                <w:rtl/>
                <w:lang w:bidi="ar-IQ"/>
              </w:rPr>
              <w:t>/202</w:t>
            </w:r>
            <w:r>
              <w:rPr>
                <w:rFonts w:cs="Times New Roman" w:hint="cs"/>
                <w:sz w:val="28"/>
                <w:szCs w:val="28"/>
                <w:rtl/>
                <w:lang w:bidi="ar-IQ"/>
              </w:rPr>
              <w:t>4</w:t>
            </w:r>
          </w:p>
        </w:tc>
      </w:tr>
      <w:tr w:rsidR="004F5805" w:rsidTr="004F5805">
        <w:trPr>
          <w:jc w:val="center"/>
        </w:trPr>
        <w:tc>
          <w:tcPr>
            <w:tcW w:w="9633" w:type="dxa"/>
            <w:gridSpan w:val="2"/>
          </w:tcPr>
          <w:p w:rsidR="004F5805" w:rsidRPr="00921F53" w:rsidRDefault="004F5805" w:rsidP="004F5805">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4F5805" w:rsidRPr="00921F53" w:rsidRDefault="004F5805" w:rsidP="004F5805">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4F5805" w:rsidTr="004F5805">
        <w:trPr>
          <w:jc w:val="center"/>
        </w:trPr>
        <w:tc>
          <w:tcPr>
            <w:tcW w:w="9633" w:type="dxa"/>
            <w:gridSpan w:val="2"/>
          </w:tcPr>
          <w:p w:rsidR="004F5805" w:rsidRPr="00921F53" w:rsidRDefault="004F5805" w:rsidP="004F5805">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F5805" w:rsidTr="004F5805">
        <w:trPr>
          <w:jc w:val="center"/>
        </w:trPr>
        <w:tc>
          <w:tcPr>
            <w:tcW w:w="9633" w:type="dxa"/>
            <w:gridSpan w:val="2"/>
          </w:tcPr>
          <w:p w:rsidR="004F5805" w:rsidRPr="00921F53" w:rsidRDefault="004F5805" w:rsidP="004F5805">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4F5805" w:rsidRPr="00921F53"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4F5805" w:rsidTr="004F5805">
        <w:trPr>
          <w:jc w:val="center"/>
        </w:trPr>
        <w:tc>
          <w:tcPr>
            <w:tcW w:w="9633" w:type="dxa"/>
            <w:gridSpan w:val="2"/>
          </w:tcPr>
          <w:p w:rsidR="004F5805" w:rsidRPr="00921F53" w:rsidRDefault="004F5805" w:rsidP="004F5805">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4F5805" w:rsidTr="004F5805">
        <w:trPr>
          <w:jc w:val="center"/>
        </w:trPr>
        <w:tc>
          <w:tcPr>
            <w:tcW w:w="9633"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4F5805" w:rsidRPr="00BD5175" w:rsidRDefault="004F5805" w:rsidP="004F5805">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4F5805" w:rsidRPr="00BD5175" w:rsidRDefault="004F5805" w:rsidP="004F5805">
            <w:pPr>
              <w:autoSpaceDE w:val="0"/>
              <w:autoSpaceDN w:val="0"/>
              <w:adjustRightInd w:val="0"/>
              <w:rPr>
                <w:rFonts w:cs="Times New Roman"/>
                <w:sz w:val="28"/>
                <w:szCs w:val="28"/>
                <w:lang w:bidi="ar-IQ"/>
              </w:rPr>
            </w:pPr>
            <w:r>
              <w:rPr>
                <w:rFonts w:cs="Times New Roman" w:hint="cs"/>
                <w:sz w:val="28"/>
                <w:szCs w:val="28"/>
                <w:rtl/>
                <w:lang w:bidi="ar-IQ"/>
              </w:rPr>
              <w:lastRenderedPageBreak/>
              <w:t xml:space="preserve">2) </w:t>
            </w:r>
            <w:r w:rsidRPr="00BD5175">
              <w:rPr>
                <w:rFonts w:cs="Times New Roman"/>
                <w:sz w:val="28"/>
                <w:szCs w:val="28"/>
                <w:rtl/>
                <w:lang w:bidi="ar-IQ"/>
              </w:rPr>
              <w:t>ترسيخ الأهداف العلمية.</w:t>
            </w:r>
          </w:p>
          <w:p w:rsidR="004F5805" w:rsidRPr="00BD5175" w:rsidRDefault="004F5805" w:rsidP="004F5805">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4F5805" w:rsidRPr="00BD517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4F5805" w:rsidTr="004F5805">
        <w:trPr>
          <w:jc w:val="center"/>
        </w:trPr>
        <w:tc>
          <w:tcPr>
            <w:tcW w:w="9633"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د. المهارات العامة والتأهيلية المنقولة (المهارات الأخرى المتعلقة بقابلية التوظيف والتطور الشخصي).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F5805" w:rsidRPr="00BD5175" w:rsidRDefault="004F5805" w:rsidP="004F5805">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4F5805" w:rsidTr="004F5805">
        <w:trPr>
          <w:jc w:val="center"/>
        </w:trPr>
        <w:tc>
          <w:tcPr>
            <w:tcW w:w="9633" w:type="dxa"/>
            <w:gridSpan w:val="2"/>
          </w:tcPr>
          <w:p w:rsidR="004F5805" w:rsidRPr="00921F53" w:rsidRDefault="004F5805" w:rsidP="004F5805">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4F5805" w:rsidRPr="00921F53" w:rsidRDefault="004F5805" w:rsidP="004F5805">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4F5805" w:rsidTr="004F5805">
        <w:trPr>
          <w:jc w:val="center"/>
        </w:trPr>
        <w:tc>
          <w:tcPr>
            <w:tcW w:w="9633" w:type="dxa"/>
            <w:gridSpan w:val="2"/>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F5805" w:rsidRPr="00BD5175" w:rsidRDefault="004F5805" w:rsidP="004F5805">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4F5805" w:rsidRPr="00921F53" w:rsidRDefault="004F5805" w:rsidP="004F5805">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4F5805" w:rsidRPr="00BD517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4F5805" w:rsidRDefault="004F5805" w:rsidP="004F5805">
      <w:pPr>
        <w:rPr>
          <w:rFonts w:cs="PT Bold Heading"/>
          <w:b/>
          <w:bCs/>
          <w:sz w:val="6"/>
          <w:szCs w:val="6"/>
          <w:rtl/>
          <w:lang w:bidi="ar-IQ"/>
        </w:rPr>
      </w:pPr>
    </w:p>
    <w:p w:rsidR="004F5805" w:rsidRPr="00C82CDA" w:rsidRDefault="004F5805" w:rsidP="004F5805">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4F5805" w:rsidRPr="00C82CDA" w:rsidTr="004F5805">
        <w:tc>
          <w:tcPr>
            <w:tcW w:w="9498" w:type="dxa"/>
            <w:gridSpan w:val="7"/>
            <w:shd w:val="clear" w:color="auto" w:fill="F2DBDB" w:themeFill="accent2" w:themeFillTint="33"/>
          </w:tcPr>
          <w:p w:rsidR="004F5805" w:rsidRPr="00C82CDA" w:rsidRDefault="004F5805" w:rsidP="004F5805">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4F5805" w:rsidRPr="00C82CDA" w:rsidTr="004F5805">
        <w:trPr>
          <w:cantSplit/>
          <w:trHeight w:val="1076"/>
        </w:trPr>
        <w:tc>
          <w:tcPr>
            <w:tcW w:w="1701"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4F5805" w:rsidRPr="00C82CDA" w:rsidRDefault="004F5805" w:rsidP="004F5805">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4F5805" w:rsidRPr="00C82CDA" w:rsidTr="004F5805">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4F5805" w:rsidRPr="00C82CDA" w:rsidRDefault="00FB5390" w:rsidP="00982C97">
            <w:pPr>
              <w:autoSpaceDE w:val="0"/>
              <w:autoSpaceDN w:val="0"/>
              <w:adjustRightInd w:val="0"/>
              <w:jc w:val="center"/>
              <w:rPr>
                <w:rFonts w:asciiTheme="majorBidi" w:hAnsiTheme="majorBidi" w:cstheme="majorBidi"/>
                <w:sz w:val="28"/>
                <w:szCs w:val="28"/>
                <w:rtl/>
                <w:lang w:bidi="ar-IQ"/>
              </w:rPr>
            </w:pPr>
            <w:r w:rsidRPr="00982C97">
              <w:rPr>
                <w:rFonts w:asciiTheme="majorBidi" w:hAnsiTheme="majorBidi" w:cstheme="majorBidi" w:hint="cs"/>
                <w:sz w:val="22"/>
                <w:szCs w:val="22"/>
                <w:rtl/>
                <w:lang w:bidi="ar-IQ"/>
              </w:rPr>
              <w:t>2</w:t>
            </w:r>
          </w:p>
        </w:tc>
        <w:tc>
          <w:tcPr>
            <w:tcW w:w="2434" w:type="dxa"/>
            <w:gridSpan w:val="2"/>
            <w:vAlign w:val="center"/>
          </w:tcPr>
          <w:p w:rsidR="004F5805" w:rsidRPr="00C82CDA" w:rsidRDefault="00CA0F63" w:rsidP="00646CD7">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The Puma</w:t>
            </w:r>
          </w:p>
        </w:tc>
        <w:tc>
          <w:tcPr>
            <w:tcW w:w="1252" w:type="dxa"/>
            <w:vAlign w:val="center"/>
          </w:tcPr>
          <w:p w:rsidR="004F5805" w:rsidRPr="00C82CDA" w:rsidRDefault="004F5805" w:rsidP="00646CD7">
            <w:pPr>
              <w:jc w:val="right"/>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4F5805" w:rsidRPr="00C82CDA" w:rsidRDefault="004F5805" w:rsidP="00646CD7">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646CD7">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CA0F63" w:rsidRPr="00C82CDA" w:rsidTr="004F5805">
        <w:tc>
          <w:tcPr>
            <w:tcW w:w="1701" w:type="dxa"/>
            <w:vAlign w:val="center"/>
          </w:tcPr>
          <w:p w:rsidR="00CA0F63" w:rsidRDefault="00CA0F63" w:rsidP="00CA0F63">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CA0F63" w:rsidRPr="00C82CDA" w:rsidRDefault="00CA0F63" w:rsidP="00CA0F63">
            <w:pPr>
              <w:autoSpaceDE w:val="0"/>
              <w:autoSpaceDN w:val="0"/>
              <w:adjustRightInd w:val="0"/>
              <w:jc w:val="center"/>
              <w:rPr>
                <w:rFonts w:asciiTheme="majorBidi" w:hAnsiTheme="majorBidi" w:cstheme="majorBidi"/>
                <w:sz w:val="28"/>
                <w:szCs w:val="28"/>
                <w:lang w:bidi="ar-IQ"/>
              </w:rPr>
            </w:pPr>
          </w:p>
        </w:tc>
        <w:tc>
          <w:tcPr>
            <w:tcW w:w="567" w:type="dxa"/>
          </w:tcPr>
          <w:p w:rsidR="00CA0F63" w:rsidRDefault="00CA0F63" w:rsidP="00CA0F63">
            <w:pPr>
              <w:jc w:val="center"/>
            </w:pPr>
            <w:r>
              <w:rPr>
                <w:rFonts w:hint="cs"/>
                <w:rtl/>
              </w:rPr>
              <w:t>2</w:t>
            </w:r>
          </w:p>
        </w:tc>
        <w:tc>
          <w:tcPr>
            <w:tcW w:w="2434" w:type="dxa"/>
            <w:gridSpan w:val="2"/>
            <w:vAlign w:val="center"/>
          </w:tcPr>
          <w:p w:rsidR="00CA0F63" w:rsidRPr="00C82CDA" w:rsidRDefault="00CA0F63" w:rsidP="00CA0F63">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Examination, Structures</w:t>
            </w:r>
          </w:p>
        </w:tc>
        <w:tc>
          <w:tcPr>
            <w:tcW w:w="1252" w:type="dxa"/>
          </w:tcPr>
          <w:p w:rsidR="00CA0F63" w:rsidRDefault="00CA0F63" w:rsidP="00CA0F63">
            <w:pPr>
              <w:jc w:val="right"/>
            </w:pPr>
            <w:r w:rsidRPr="00616613">
              <w:rPr>
                <w:rFonts w:asciiTheme="majorBidi" w:hAnsiTheme="majorBidi" w:cstheme="majorBidi" w:hint="cs"/>
                <w:sz w:val="28"/>
                <w:szCs w:val="28"/>
                <w:rtl/>
              </w:rPr>
              <w:t>استيعاب</w:t>
            </w:r>
          </w:p>
        </w:tc>
        <w:tc>
          <w:tcPr>
            <w:tcW w:w="1843" w:type="dxa"/>
          </w:tcPr>
          <w:p w:rsidR="00CA0F63" w:rsidRDefault="00CA0F63" w:rsidP="00CA0F63">
            <w:pPr>
              <w:jc w:val="right"/>
            </w:pPr>
            <w:r w:rsidRPr="004D7B65">
              <w:rPr>
                <w:rFonts w:asciiTheme="majorBidi" w:hAnsiTheme="majorBidi" w:cstheme="majorBidi"/>
                <w:sz w:val="28"/>
                <w:szCs w:val="28"/>
                <w:lang w:bidi="ar-IQ"/>
              </w:rPr>
              <w:t>Presentation and discussion</w:t>
            </w:r>
          </w:p>
        </w:tc>
        <w:tc>
          <w:tcPr>
            <w:tcW w:w="1701" w:type="dxa"/>
            <w:vAlign w:val="center"/>
          </w:tcPr>
          <w:p w:rsidR="00CA0F63" w:rsidRPr="00C82CDA" w:rsidRDefault="00CA0F63" w:rsidP="00CA0F63">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F5805" w:rsidRPr="00C82CDA" w:rsidTr="004F5805">
        <w:tc>
          <w:tcPr>
            <w:tcW w:w="1701" w:type="dxa"/>
            <w:vAlign w:val="center"/>
          </w:tcPr>
          <w:p w:rsidR="004F5805" w:rsidRPr="00C82CDA" w:rsidRDefault="00CA0F63"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الرابع</w:t>
            </w:r>
          </w:p>
        </w:tc>
        <w:tc>
          <w:tcPr>
            <w:tcW w:w="567" w:type="dxa"/>
          </w:tcPr>
          <w:p w:rsidR="004F5805" w:rsidRDefault="00FB5390" w:rsidP="00982C97">
            <w:pPr>
              <w:jc w:val="center"/>
            </w:pPr>
            <w:r>
              <w:rPr>
                <w:rFonts w:hint="cs"/>
                <w:rtl/>
              </w:rPr>
              <w:t>2</w:t>
            </w:r>
          </w:p>
        </w:tc>
        <w:tc>
          <w:tcPr>
            <w:tcW w:w="2434" w:type="dxa"/>
            <w:gridSpan w:val="2"/>
            <w:vAlign w:val="center"/>
          </w:tcPr>
          <w:p w:rsidR="004F5805" w:rsidRPr="00C82CDA" w:rsidRDefault="00CA0F63" w:rsidP="00646CD7">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Thirteen Equals One</w:t>
            </w:r>
          </w:p>
        </w:tc>
        <w:tc>
          <w:tcPr>
            <w:tcW w:w="1252" w:type="dxa"/>
          </w:tcPr>
          <w:p w:rsidR="004F5805" w:rsidRDefault="004F5805" w:rsidP="00646CD7">
            <w:pPr>
              <w:jc w:val="right"/>
            </w:pPr>
            <w:r w:rsidRPr="00616613">
              <w:rPr>
                <w:rFonts w:asciiTheme="majorBidi" w:hAnsiTheme="majorBidi" w:cstheme="majorBidi" w:hint="cs"/>
                <w:sz w:val="28"/>
                <w:szCs w:val="28"/>
                <w:rtl/>
              </w:rPr>
              <w:t>استيعاب</w:t>
            </w:r>
          </w:p>
        </w:tc>
        <w:tc>
          <w:tcPr>
            <w:tcW w:w="1843" w:type="dxa"/>
          </w:tcPr>
          <w:p w:rsidR="004F5805" w:rsidRDefault="004F5805" w:rsidP="00646CD7">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646CD7">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CA0F63" w:rsidRPr="00C82CDA" w:rsidTr="004F5805">
        <w:tc>
          <w:tcPr>
            <w:tcW w:w="1701" w:type="dxa"/>
            <w:vAlign w:val="center"/>
          </w:tcPr>
          <w:p w:rsidR="00CA0F63" w:rsidRPr="00C82CDA" w:rsidRDefault="00CA0F63" w:rsidP="00CA0F63">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الخامس</w:t>
            </w:r>
          </w:p>
        </w:tc>
        <w:tc>
          <w:tcPr>
            <w:tcW w:w="567" w:type="dxa"/>
          </w:tcPr>
          <w:p w:rsidR="00CA0F63" w:rsidRDefault="00CA0F63" w:rsidP="00CA0F63">
            <w:pPr>
              <w:jc w:val="center"/>
            </w:pPr>
            <w:r>
              <w:rPr>
                <w:rFonts w:hint="cs"/>
                <w:rtl/>
              </w:rPr>
              <w:t>2</w:t>
            </w:r>
          </w:p>
        </w:tc>
        <w:tc>
          <w:tcPr>
            <w:tcW w:w="2434" w:type="dxa"/>
            <w:gridSpan w:val="2"/>
            <w:vAlign w:val="center"/>
          </w:tcPr>
          <w:p w:rsidR="00CA0F63" w:rsidRPr="00C82CDA" w:rsidRDefault="00CA0F63" w:rsidP="00CA0F63">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Examination, Structures</w:t>
            </w:r>
          </w:p>
        </w:tc>
        <w:tc>
          <w:tcPr>
            <w:tcW w:w="1252" w:type="dxa"/>
          </w:tcPr>
          <w:p w:rsidR="00CA0F63" w:rsidRDefault="00CA0F63" w:rsidP="00CA0F63">
            <w:pPr>
              <w:jc w:val="right"/>
            </w:pPr>
            <w:r w:rsidRPr="00616613">
              <w:rPr>
                <w:rFonts w:asciiTheme="majorBidi" w:hAnsiTheme="majorBidi" w:cstheme="majorBidi" w:hint="cs"/>
                <w:sz w:val="28"/>
                <w:szCs w:val="28"/>
                <w:rtl/>
              </w:rPr>
              <w:t>استيعاب</w:t>
            </w:r>
          </w:p>
        </w:tc>
        <w:tc>
          <w:tcPr>
            <w:tcW w:w="1843" w:type="dxa"/>
          </w:tcPr>
          <w:p w:rsidR="00CA0F63" w:rsidRDefault="00CA0F63" w:rsidP="00CA0F63">
            <w:pPr>
              <w:jc w:val="right"/>
            </w:pPr>
            <w:r w:rsidRPr="004D7B65">
              <w:rPr>
                <w:rFonts w:asciiTheme="majorBidi" w:hAnsiTheme="majorBidi" w:cstheme="majorBidi"/>
                <w:sz w:val="28"/>
                <w:szCs w:val="28"/>
                <w:lang w:bidi="ar-IQ"/>
              </w:rPr>
              <w:t>Presentation and discussion</w:t>
            </w:r>
          </w:p>
        </w:tc>
        <w:tc>
          <w:tcPr>
            <w:tcW w:w="1701" w:type="dxa"/>
            <w:vAlign w:val="center"/>
          </w:tcPr>
          <w:p w:rsidR="00CA0F63" w:rsidRPr="00C82CDA" w:rsidRDefault="00CA0F63" w:rsidP="00CA0F63">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F5805" w:rsidRPr="00C82CDA" w:rsidTr="004F5805">
        <w:tc>
          <w:tcPr>
            <w:tcW w:w="1701" w:type="dxa"/>
            <w:vAlign w:val="center"/>
          </w:tcPr>
          <w:p w:rsidR="004F5805" w:rsidRPr="00C82CDA" w:rsidRDefault="00CA0F63" w:rsidP="004F580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السادس</w:t>
            </w:r>
          </w:p>
        </w:tc>
        <w:tc>
          <w:tcPr>
            <w:tcW w:w="567" w:type="dxa"/>
          </w:tcPr>
          <w:p w:rsidR="004F5805" w:rsidRDefault="00FB5390" w:rsidP="00982C97">
            <w:pPr>
              <w:jc w:val="center"/>
            </w:pPr>
            <w:r>
              <w:rPr>
                <w:rFonts w:hint="cs"/>
                <w:rtl/>
              </w:rPr>
              <w:t>2</w:t>
            </w:r>
          </w:p>
        </w:tc>
        <w:tc>
          <w:tcPr>
            <w:tcW w:w="2434" w:type="dxa"/>
            <w:gridSpan w:val="2"/>
            <w:vAlign w:val="center"/>
          </w:tcPr>
          <w:p w:rsidR="004F5805" w:rsidRPr="00C82CDA" w:rsidRDefault="00CA0F63" w:rsidP="00646CD7">
            <w:pPr>
              <w:jc w:val="right"/>
              <w:rPr>
                <w:rFonts w:asciiTheme="majorBidi" w:hAnsiTheme="majorBidi" w:cstheme="majorBidi"/>
                <w:sz w:val="28"/>
                <w:szCs w:val="28"/>
                <w:lang w:bidi="ar-IQ"/>
              </w:rPr>
            </w:pPr>
            <w:r>
              <w:rPr>
                <w:rFonts w:asciiTheme="majorBidi" w:hAnsiTheme="majorBidi" w:cstheme="majorBidi"/>
                <w:sz w:val="28"/>
                <w:szCs w:val="28"/>
                <w:lang w:bidi="ar-IQ"/>
              </w:rPr>
              <w:t>An Known Goddess</w:t>
            </w:r>
          </w:p>
        </w:tc>
        <w:tc>
          <w:tcPr>
            <w:tcW w:w="1252" w:type="dxa"/>
          </w:tcPr>
          <w:p w:rsidR="004F5805" w:rsidRDefault="004F5805" w:rsidP="00646CD7">
            <w:pPr>
              <w:jc w:val="right"/>
            </w:pPr>
            <w:r w:rsidRPr="00616613">
              <w:rPr>
                <w:rFonts w:asciiTheme="majorBidi" w:hAnsiTheme="majorBidi" w:cstheme="majorBidi" w:hint="cs"/>
                <w:sz w:val="28"/>
                <w:szCs w:val="28"/>
                <w:rtl/>
              </w:rPr>
              <w:t>استيعاب</w:t>
            </w:r>
          </w:p>
        </w:tc>
        <w:tc>
          <w:tcPr>
            <w:tcW w:w="1843" w:type="dxa"/>
          </w:tcPr>
          <w:p w:rsidR="004F5805" w:rsidRDefault="004F5805" w:rsidP="00646CD7">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646CD7">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F5805" w:rsidRPr="00C82CDA" w:rsidTr="004F5805">
        <w:trPr>
          <w:trHeight w:val="650"/>
        </w:trPr>
        <w:tc>
          <w:tcPr>
            <w:tcW w:w="1701" w:type="dxa"/>
            <w:vAlign w:val="center"/>
          </w:tcPr>
          <w:p w:rsidR="004F5805" w:rsidRPr="00C82CDA" w:rsidRDefault="00CA0F63"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السابع</w:t>
            </w:r>
          </w:p>
        </w:tc>
        <w:tc>
          <w:tcPr>
            <w:tcW w:w="567" w:type="dxa"/>
          </w:tcPr>
          <w:p w:rsidR="004F5805" w:rsidRDefault="00FB5390" w:rsidP="00982C97">
            <w:pPr>
              <w:jc w:val="center"/>
            </w:pPr>
            <w:r>
              <w:rPr>
                <w:rFonts w:hint="cs"/>
                <w:rtl/>
              </w:rPr>
              <w:t>2</w:t>
            </w:r>
          </w:p>
        </w:tc>
        <w:tc>
          <w:tcPr>
            <w:tcW w:w="2434" w:type="dxa"/>
            <w:gridSpan w:val="2"/>
            <w:vAlign w:val="center"/>
          </w:tcPr>
          <w:p w:rsidR="004F5805" w:rsidRPr="00C82CDA" w:rsidRDefault="004F5805" w:rsidP="00646CD7">
            <w:pPr>
              <w:jc w:val="right"/>
              <w:rPr>
                <w:rFonts w:asciiTheme="majorBidi" w:hAnsiTheme="majorBidi" w:cstheme="majorBidi"/>
                <w:sz w:val="28"/>
                <w:szCs w:val="28"/>
                <w:lang w:bidi="ar-IQ"/>
              </w:rPr>
            </w:pPr>
            <w:r>
              <w:rPr>
                <w:rFonts w:asciiTheme="majorBidi" w:hAnsiTheme="majorBidi" w:cstheme="majorBidi"/>
                <w:sz w:val="28"/>
                <w:szCs w:val="28"/>
                <w:lang w:bidi="ar-IQ"/>
              </w:rPr>
              <w:t>Examination, comprehension</w:t>
            </w:r>
          </w:p>
        </w:tc>
        <w:tc>
          <w:tcPr>
            <w:tcW w:w="1252" w:type="dxa"/>
          </w:tcPr>
          <w:p w:rsidR="004F5805" w:rsidRDefault="004F5805" w:rsidP="00646CD7">
            <w:pPr>
              <w:jc w:val="right"/>
            </w:pPr>
            <w:r w:rsidRPr="00616613">
              <w:rPr>
                <w:rFonts w:asciiTheme="majorBidi" w:hAnsiTheme="majorBidi" w:cstheme="majorBidi" w:hint="cs"/>
                <w:sz w:val="28"/>
                <w:szCs w:val="28"/>
                <w:rtl/>
              </w:rPr>
              <w:t>استيعاب</w:t>
            </w:r>
          </w:p>
        </w:tc>
        <w:tc>
          <w:tcPr>
            <w:tcW w:w="1843" w:type="dxa"/>
          </w:tcPr>
          <w:p w:rsidR="004F5805" w:rsidRDefault="004F5805" w:rsidP="00646CD7">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646CD7">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CA0F63" w:rsidRPr="00C82CDA" w:rsidTr="004F5805">
        <w:trPr>
          <w:trHeight w:val="807"/>
        </w:trPr>
        <w:tc>
          <w:tcPr>
            <w:tcW w:w="1701" w:type="dxa"/>
            <w:vAlign w:val="center"/>
          </w:tcPr>
          <w:p w:rsidR="00CA0F63" w:rsidRPr="00C82CDA" w:rsidRDefault="00CA0F63" w:rsidP="00CA0F63">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الثامن</w:t>
            </w:r>
          </w:p>
        </w:tc>
        <w:tc>
          <w:tcPr>
            <w:tcW w:w="567" w:type="dxa"/>
          </w:tcPr>
          <w:p w:rsidR="00CA0F63" w:rsidRDefault="00CA0F63" w:rsidP="00CA0F63">
            <w:pPr>
              <w:jc w:val="center"/>
            </w:pPr>
            <w:r>
              <w:rPr>
                <w:rFonts w:hint="cs"/>
                <w:rtl/>
              </w:rPr>
              <w:t>2</w:t>
            </w:r>
          </w:p>
        </w:tc>
        <w:tc>
          <w:tcPr>
            <w:tcW w:w="2434" w:type="dxa"/>
            <w:gridSpan w:val="2"/>
            <w:vAlign w:val="center"/>
          </w:tcPr>
          <w:p w:rsidR="00CA0F63" w:rsidRPr="00C82CDA" w:rsidRDefault="00CA0F63" w:rsidP="00CA0F63">
            <w:pPr>
              <w:jc w:val="right"/>
              <w:rPr>
                <w:rFonts w:asciiTheme="majorBidi" w:hAnsiTheme="majorBidi" w:cstheme="majorBidi"/>
                <w:sz w:val="28"/>
                <w:szCs w:val="28"/>
                <w:lang w:bidi="ar-IQ"/>
              </w:rPr>
            </w:pPr>
            <w:r>
              <w:rPr>
                <w:rFonts w:asciiTheme="majorBidi" w:hAnsiTheme="majorBidi" w:cstheme="majorBidi"/>
                <w:sz w:val="28"/>
                <w:szCs w:val="28"/>
                <w:lang w:bidi="ar-IQ"/>
              </w:rPr>
              <w:t>The Double Life of Alfred Bloggs</w:t>
            </w:r>
          </w:p>
        </w:tc>
        <w:tc>
          <w:tcPr>
            <w:tcW w:w="1252" w:type="dxa"/>
          </w:tcPr>
          <w:p w:rsidR="00CA0F63" w:rsidRDefault="00CA0F63" w:rsidP="00CA0F63">
            <w:pPr>
              <w:jc w:val="right"/>
            </w:pPr>
            <w:r w:rsidRPr="00616613">
              <w:rPr>
                <w:rFonts w:asciiTheme="majorBidi" w:hAnsiTheme="majorBidi" w:cstheme="majorBidi" w:hint="cs"/>
                <w:sz w:val="28"/>
                <w:szCs w:val="28"/>
                <w:rtl/>
              </w:rPr>
              <w:t>استيعاب</w:t>
            </w:r>
          </w:p>
        </w:tc>
        <w:tc>
          <w:tcPr>
            <w:tcW w:w="1843" w:type="dxa"/>
          </w:tcPr>
          <w:p w:rsidR="00CA0F63" w:rsidRDefault="00CA0F63" w:rsidP="00CA0F63">
            <w:pPr>
              <w:jc w:val="right"/>
            </w:pPr>
            <w:r w:rsidRPr="004D7B65">
              <w:rPr>
                <w:rFonts w:asciiTheme="majorBidi" w:hAnsiTheme="majorBidi" w:cstheme="majorBidi"/>
                <w:sz w:val="28"/>
                <w:szCs w:val="28"/>
                <w:lang w:bidi="ar-IQ"/>
              </w:rPr>
              <w:t>Presentation and discussion</w:t>
            </w:r>
          </w:p>
        </w:tc>
        <w:tc>
          <w:tcPr>
            <w:tcW w:w="1701" w:type="dxa"/>
            <w:vAlign w:val="center"/>
          </w:tcPr>
          <w:p w:rsidR="00CA0F63" w:rsidRPr="00C82CDA" w:rsidRDefault="00CA0F63" w:rsidP="00CA0F63">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B0CBB" w:rsidRPr="00C82CDA" w:rsidTr="004F5805">
        <w:trPr>
          <w:trHeight w:val="807"/>
        </w:trPr>
        <w:tc>
          <w:tcPr>
            <w:tcW w:w="1701" w:type="dxa"/>
            <w:vAlign w:val="center"/>
          </w:tcPr>
          <w:p w:rsidR="00BB0CBB" w:rsidRPr="00C82CDA" w:rsidRDefault="00BB0CBB" w:rsidP="00BB0CBB">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التاسع</w:t>
            </w:r>
          </w:p>
        </w:tc>
        <w:tc>
          <w:tcPr>
            <w:tcW w:w="567" w:type="dxa"/>
          </w:tcPr>
          <w:p w:rsidR="00BB0CBB" w:rsidRDefault="00BB0CBB" w:rsidP="00BB0CBB">
            <w:pPr>
              <w:jc w:val="center"/>
              <w:rPr>
                <w:rtl/>
              </w:rPr>
            </w:pPr>
            <w:r>
              <w:rPr>
                <w:rFonts w:hint="cs"/>
                <w:rtl/>
              </w:rPr>
              <w:t>2</w:t>
            </w:r>
          </w:p>
        </w:tc>
        <w:tc>
          <w:tcPr>
            <w:tcW w:w="2434" w:type="dxa"/>
            <w:gridSpan w:val="2"/>
            <w:vAlign w:val="center"/>
          </w:tcPr>
          <w:p w:rsidR="00BB0CBB" w:rsidRPr="00C82CDA" w:rsidRDefault="00BB0CBB" w:rsidP="00BB0CBB">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Examination, Structures</w:t>
            </w:r>
          </w:p>
        </w:tc>
        <w:tc>
          <w:tcPr>
            <w:tcW w:w="1252" w:type="dxa"/>
          </w:tcPr>
          <w:p w:rsidR="00BB0CBB" w:rsidRDefault="00BB0CBB" w:rsidP="00BB0CBB">
            <w:pPr>
              <w:jc w:val="right"/>
            </w:pPr>
            <w:r w:rsidRPr="00616613">
              <w:rPr>
                <w:rFonts w:asciiTheme="majorBidi" w:hAnsiTheme="majorBidi" w:cstheme="majorBidi" w:hint="cs"/>
                <w:sz w:val="28"/>
                <w:szCs w:val="28"/>
                <w:rtl/>
              </w:rPr>
              <w:t>استيعاب</w:t>
            </w:r>
          </w:p>
        </w:tc>
        <w:tc>
          <w:tcPr>
            <w:tcW w:w="1843" w:type="dxa"/>
          </w:tcPr>
          <w:p w:rsidR="00BB0CBB" w:rsidRDefault="00BB0CBB" w:rsidP="00BB0CBB">
            <w:pPr>
              <w:jc w:val="right"/>
            </w:pPr>
            <w:r w:rsidRPr="004D7B65">
              <w:rPr>
                <w:rFonts w:asciiTheme="majorBidi" w:hAnsiTheme="majorBidi" w:cstheme="majorBidi"/>
                <w:sz w:val="28"/>
                <w:szCs w:val="28"/>
                <w:lang w:bidi="ar-IQ"/>
              </w:rPr>
              <w:t>Presentation and discussion</w:t>
            </w:r>
          </w:p>
        </w:tc>
        <w:tc>
          <w:tcPr>
            <w:tcW w:w="1701" w:type="dxa"/>
            <w:vAlign w:val="center"/>
          </w:tcPr>
          <w:p w:rsidR="00BB0CBB" w:rsidRPr="00C82CDA" w:rsidRDefault="00BB0CBB" w:rsidP="00BB0CBB">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B0CBB" w:rsidRPr="00C82CDA" w:rsidTr="004F5805">
        <w:trPr>
          <w:trHeight w:val="807"/>
        </w:trPr>
        <w:tc>
          <w:tcPr>
            <w:tcW w:w="1701" w:type="dxa"/>
            <w:vAlign w:val="center"/>
          </w:tcPr>
          <w:p w:rsidR="00BB0CBB" w:rsidRPr="00C82CDA" w:rsidRDefault="00BB0CBB" w:rsidP="00BB0CBB">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العاشر</w:t>
            </w:r>
          </w:p>
        </w:tc>
        <w:tc>
          <w:tcPr>
            <w:tcW w:w="567" w:type="dxa"/>
          </w:tcPr>
          <w:p w:rsidR="00BB0CBB" w:rsidRDefault="00BB0CBB" w:rsidP="00BB0CBB">
            <w:pPr>
              <w:jc w:val="center"/>
              <w:rPr>
                <w:rtl/>
              </w:rPr>
            </w:pPr>
            <w:r>
              <w:rPr>
                <w:rFonts w:hint="cs"/>
                <w:rtl/>
              </w:rPr>
              <w:t>2</w:t>
            </w:r>
          </w:p>
        </w:tc>
        <w:tc>
          <w:tcPr>
            <w:tcW w:w="2434" w:type="dxa"/>
            <w:gridSpan w:val="2"/>
            <w:vAlign w:val="center"/>
          </w:tcPr>
          <w:p w:rsidR="00BB0CBB" w:rsidRDefault="00BB0CBB" w:rsidP="00BB0CBB">
            <w:pPr>
              <w:jc w:val="right"/>
              <w:rPr>
                <w:rFonts w:asciiTheme="majorBidi" w:hAnsiTheme="majorBidi" w:cstheme="majorBidi"/>
                <w:sz w:val="28"/>
                <w:szCs w:val="28"/>
                <w:lang w:bidi="ar-IQ"/>
              </w:rPr>
            </w:pPr>
            <w:r>
              <w:rPr>
                <w:rFonts w:asciiTheme="majorBidi" w:hAnsiTheme="majorBidi" w:cstheme="majorBidi"/>
                <w:sz w:val="28"/>
                <w:szCs w:val="28"/>
                <w:lang w:bidi="ar-IQ"/>
              </w:rPr>
              <w:t>First Monthy Exam</w:t>
            </w:r>
          </w:p>
        </w:tc>
        <w:tc>
          <w:tcPr>
            <w:tcW w:w="1252" w:type="dxa"/>
          </w:tcPr>
          <w:p w:rsidR="00BB0CBB" w:rsidRDefault="00BB0CBB" w:rsidP="00BB0CBB">
            <w:pPr>
              <w:jc w:val="right"/>
            </w:pPr>
            <w:r w:rsidRPr="00616613">
              <w:rPr>
                <w:rFonts w:asciiTheme="majorBidi" w:hAnsiTheme="majorBidi" w:cstheme="majorBidi" w:hint="cs"/>
                <w:sz w:val="28"/>
                <w:szCs w:val="28"/>
                <w:rtl/>
              </w:rPr>
              <w:t>استيعاب</w:t>
            </w:r>
          </w:p>
        </w:tc>
        <w:tc>
          <w:tcPr>
            <w:tcW w:w="1843" w:type="dxa"/>
          </w:tcPr>
          <w:p w:rsidR="00BB0CBB" w:rsidRDefault="00BB0CBB" w:rsidP="00BB0CBB">
            <w:pPr>
              <w:jc w:val="right"/>
            </w:pPr>
            <w:r w:rsidRPr="004D7B65">
              <w:rPr>
                <w:rFonts w:asciiTheme="majorBidi" w:hAnsiTheme="majorBidi" w:cstheme="majorBidi"/>
                <w:sz w:val="28"/>
                <w:szCs w:val="28"/>
                <w:lang w:bidi="ar-IQ"/>
              </w:rPr>
              <w:t>Presentation and discussion</w:t>
            </w:r>
          </w:p>
        </w:tc>
        <w:tc>
          <w:tcPr>
            <w:tcW w:w="1701" w:type="dxa"/>
            <w:vAlign w:val="center"/>
          </w:tcPr>
          <w:p w:rsidR="00BB0CBB" w:rsidRPr="00C82CDA" w:rsidRDefault="00BB0CBB" w:rsidP="00BB0CBB">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B0CBB" w:rsidRPr="00C82CDA" w:rsidTr="004F5805">
        <w:trPr>
          <w:trHeight w:val="807"/>
        </w:trPr>
        <w:tc>
          <w:tcPr>
            <w:tcW w:w="1701" w:type="dxa"/>
            <w:vAlign w:val="center"/>
          </w:tcPr>
          <w:p w:rsidR="00BB0CBB" w:rsidRPr="00C82CDA" w:rsidRDefault="00BB0CBB" w:rsidP="00BB0CBB">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الحادي عشره</w:t>
            </w:r>
          </w:p>
        </w:tc>
        <w:tc>
          <w:tcPr>
            <w:tcW w:w="567" w:type="dxa"/>
          </w:tcPr>
          <w:p w:rsidR="00BB0CBB" w:rsidRDefault="00BB0CBB" w:rsidP="00BB0CBB">
            <w:pPr>
              <w:jc w:val="center"/>
              <w:rPr>
                <w:rtl/>
              </w:rPr>
            </w:pPr>
            <w:r>
              <w:rPr>
                <w:rFonts w:hint="cs"/>
                <w:rtl/>
              </w:rPr>
              <w:t>2</w:t>
            </w:r>
          </w:p>
        </w:tc>
        <w:tc>
          <w:tcPr>
            <w:tcW w:w="2434" w:type="dxa"/>
            <w:gridSpan w:val="2"/>
            <w:vAlign w:val="center"/>
          </w:tcPr>
          <w:p w:rsidR="00BB0CBB" w:rsidRDefault="00BB0CBB" w:rsidP="00BB0CBB">
            <w:pPr>
              <w:jc w:val="right"/>
              <w:rPr>
                <w:rFonts w:asciiTheme="majorBidi" w:hAnsiTheme="majorBidi" w:cstheme="majorBidi"/>
                <w:sz w:val="28"/>
                <w:szCs w:val="28"/>
                <w:lang w:bidi="ar-IQ"/>
              </w:rPr>
            </w:pPr>
            <w:r>
              <w:rPr>
                <w:rFonts w:asciiTheme="majorBidi" w:hAnsiTheme="majorBidi" w:cstheme="majorBidi"/>
                <w:sz w:val="28"/>
                <w:szCs w:val="28"/>
                <w:lang w:bidi="ar-IQ"/>
              </w:rPr>
              <w:t>The Facts</w:t>
            </w:r>
          </w:p>
        </w:tc>
        <w:tc>
          <w:tcPr>
            <w:tcW w:w="1252" w:type="dxa"/>
          </w:tcPr>
          <w:p w:rsidR="00BB0CBB" w:rsidRDefault="00BB0CBB" w:rsidP="00BB0CBB">
            <w:pPr>
              <w:jc w:val="right"/>
            </w:pPr>
            <w:r w:rsidRPr="00616613">
              <w:rPr>
                <w:rFonts w:asciiTheme="majorBidi" w:hAnsiTheme="majorBidi" w:cstheme="majorBidi" w:hint="cs"/>
                <w:sz w:val="28"/>
                <w:szCs w:val="28"/>
                <w:rtl/>
              </w:rPr>
              <w:t>استيعاب</w:t>
            </w:r>
          </w:p>
        </w:tc>
        <w:tc>
          <w:tcPr>
            <w:tcW w:w="1843" w:type="dxa"/>
          </w:tcPr>
          <w:p w:rsidR="00BB0CBB" w:rsidRDefault="00BB0CBB" w:rsidP="00BB0CBB">
            <w:pPr>
              <w:jc w:val="right"/>
            </w:pPr>
            <w:r w:rsidRPr="004D7B65">
              <w:rPr>
                <w:rFonts w:asciiTheme="majorBidi" w:hAnsiTheme="majorBidi" w:cstheme="majorBidi"/>
                <w:sz w:val="28"/>
                <w:szCs w:val="28"/>
                <w:lang w:bidi="ar-IQ"/>
              </w:rPr>
              <w:t>Presentation and discussion</w:t>
            </w:r>
          </w:p>
        </w:tc>
        <w:tc>
          <w:tcPr>
            <w:tcW w:w="1701" w:type="dxa"/>
            <w:vAlign w:val="center"/>
          </w:tcPr>
          <w:p w:rsidR="00BB0CBB" w:rsidRPr="00C82CDA" w:rsidRDefault="00BB0CBB" w:rsidP="00BB0CBB">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B0CBB" w:rsidRPr="00C82CDA" w:rsidTr="004F5805">
        <w:trPr>
          <w:trHeight w:val="807"/>
        </w:trPr>
        <w:tc>
          <w:tcPr>
            <w:tcW w:w="1701" w:type="dxa"/>
            <w:vAlign w:val="center"/>
          </w:tcPr>
          <w:p w:rsidR="00BB0CBB" w:rsidRPr="00C82CDA" w:rsidRDefault="00BB0CBB" w:rsidP="00BB0CBB">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الثانية عشرة</w:t>
            </w:r>
          </w:p>
        </w:tc>
        <w:tc>
          <w:tcPr>
            <w:tcW w:w="567" w:type="dxa"/>
          </w:tcPr>
          <w:p w:rsidR="00BB0CBB" w:rsidRDefault="00BB0CBB" w:rsidP="00BB0CBB">
            <w:pPr>
              <w:jc w:val="center"/>
              <w:rPr>
                <w:rtl/>
              </w:rPr>
            </w:pPr>
            <w:r>
              <w:rPr>
                <w:rFonts w:hint="cs"/>
                <w:rtl/>
              </w:rPr>
              <w:t>2</w:t>
            </w:r>
          </w:p>
        </w:tc>
        <w:tc>
          <w:tcPr>
            <w:tcW w:w="2434" w:type="dxa"/>
            <w:gridSpan w:val="2"/>
            <w:vAlign w:val="center"/>
          </w:tcPr>
          <w:p w:rsidR="00BB0CBB" w:rsidRPr="00C82CDA" w:rsidRDefault="00BB0CBB" w:rsidP="00BB0CBB">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Examination, Structures</w:t>
            </w:r>
          </w:p>
        </w:tc>
        <w:tc>
          <w:tcPr>
            <w:tcW w:w="1252" w:type="dxa"/>
          </w:tcPr>
          <w:p w:rsidR="00BB0CBB" w:rsidRDefault="00BB0CBB" w:rsidP="00BB0CBB">
            <w:pPr>
              <w:jc w:val="right"/>
            </w:pPr>
            <w:r w:rsidRPr="00616613">
              <w:rPr>
                <w:rFonts w:asciiTheme="majorBidi" w:hAnsiTheme="majorBidi" w:cstheme="majorBidi" w:hint="cs"/>
                <w:sz w:val="28"/>
                <w:szCs w:val="28"/>
                <w:rtl/>
              </w:rPr>
              <w:t>استيعاب</w:t>
            </w:r>
          </w:p>
        </w:tc>
        <w:tc>
          <w:tcPr>
            <w:tcW w:w="1843" w:type="dxa"/>
          </w:tcPr>
          <w:p w:rsidR="00BB0CBB" w:rsidRDefault="00BB0CBB" w:rsidP="00BB0CBB">
            <w:pPr>
              <w:jc w:val="right"/>
            </w:pPr>
            <w:r w:rsidRPr="004D7B65">
              <w:rPr>
                <w:rFonts w:asciiTheme="majorBidi" w:hAnsiTheme="majorBidi" w:cstheme="majorBidi"/>
                <w:sz w:val="28"/>
                <w:szCs w:val="28"/>
                <w:lang w:bidi="ar-IQ"/>
              </w:rPr>
              <w:t>Presentation and discussion</w:t>
            </w:r>
          </w:p>
        </w:tc>
        <w:tc>
          <w:tcPr>
            <w:tcW w:w="1701" w:type="dxa"/>
            <w:vAlign w:val="center"/>
          </w:tcPr>
          <w:p w:rsidR="00BB0CBB" w:rsidRPr="00C82CDA" w:rsidRDefault="00BB0CBB" w:rsidP="00BB0CBB">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B0CBB" w:rsidRPr="00C82CDA" w:rsidTr="004F5805">
        <w:trPr>
          <w:trHeight w:val="807"/>
        </w:trPr>
        <w:tc>
          <w:tcPr>
            <w:tcW w:w="1701" w:type="dxa"/>
            <w:vAlign w:val="center"/>
          </w:tcPr>
          <w:p w:rsidR="00BB0CBB" w:rsidRPr="00C82CDA" w:rsidRDefault="00BB0CBB" w:rsidP="00BB0CBB">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الثالثة عشرة</w:t>
            </w:r>
          </w:p>
        </w:tc>
        <w:tc>
          <w:tcPr>
            <w:tcW w:w="567" w:type="dxa"/>
          </w:tcPr>
          <w:p w:rsidR="00BB0CBB" w:rsidRDefault="00BB0CBB" w:rsidP="00BB0CBB">
            <w:pPr>
              <w:jc w:val="center"/>
              <w:rPr>
                <w:rtl/>
              </w:rPr>
            </w:pPr>
            <w:r>
              <w:rPr>
                <w:rFonts w:hint="cs"/>
                <w:rtl/>
              </w:rPr>
              <w:t>2</w:t>
            </w:r>
          </w:p>
        </w:tc>
        <w:tc>
          <w:tcPr>
            <w:tcW w:w="2434" w:type="dxa"/>
            <w:gridSpan w:val="2"/>
            <w:vAlign w:val="center"/>
          </w:tcPr>
          <w:p w:rsidR="00BB0CBB" w:rsidRDefault="00BB0CBB" w:rsidP="00BB0CBB">
            <w:pPr>
              <w:jc w:val="right"/>
              <w:rPr>
                <w:rFonts w:asciiTheme="majorBidi" w:hAnsiTheme="majorBidi" w:cstheme="majorBidi"/>
                <w:sz w:val="28"/>
                <w:szCs w:val="28"/>
                <w:lang w:bidi="ar-IQ"/>
              </w:rPr>
            </w:pPr>
            <w:r>
              <w:rPr>
                <w:rFonts w:asciiTheme="majorBidi" w:hAnsiTheme="majorBidi" w:cstheme="majorBidi"/>
                <w:sz w:val="28"/>
                <w:szCs w:val="28"/>
                <w:lang w:bidi="ar-IQ"/>
              </w:rPr>
              <w:t>Smash and Grab</w:t>
            </w:r>
          </w:p>
        </w:tc>
        <w:tc>
          <w:tcPr>
            <w:tcW w:w="1252" w:type="dxa"/>
          </w:tcPr>
          <w:p w:rsidR="00BB0CBB" w:rsidRDefault="00BB0CBB" w:rsidP="00BB0CBB">
            <w:pPr>
              <w:jc w:val="right"/>
            </w:pPr>
            <w:r w:rsidRPr="00616613">
              <w:rPr>
                <w:rFonts w:asciiTheme="majorBidi" w:hAnsiTheme="majorBidi" w:cstheme="majorBidi" w:hint="cs"/>
                <w:sz w:val="28"/>
                <w:szCs w:val="28"/>
                <w:rtl/>
              </w:rPr>
              <w:t>استيعاب</w:t>
            </w:r>
          </w:p>
        </w:tc>
        <w:tc>
          <w:tcPr>
            <w:tcW w:w="1843" w:type="dxa"/>
          </w:tcPr>
          <w:p w:rsidR="00BB0CBB" w:rsidRDefault="00BB0CBB" w:rsidP="00BB0CBB">
            <w:pPr>
              <w:jc w:val="right"/>
            </w:pPr>
            <w:r w:rsidRPr="004D7B65">
              <w:rPr>
                <w:rFonts w:asciiTheme="majorBidi" w:hAnsiTheme="majorBidi" w:cstheme="majorBidi"/>
                <w:sz w:val="28"/>
                <w:szCs w:val="28"/>
                <w:lang w:bidi="ar-IQ"/>
              </w:rPr>
              <w:t>Presentation and discussion</w:t>
            </w:r>
          </w:p>
        </w:tc>
        <w:tc>
          <w:tcPr>
            <w:tcW w:w="1701" w:type="dxa"/>
            <w:vAlign w:val="center"/>
          </w:tcPr>
          <w:p w:rsidR="00BB0CBB" w:rsidRPr="00C82CDA" w:rsidRDefault="00BB0CBB" w:rsidP="00BB0CBB">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B0CBB" w:rsidRPr="00C82CDA" w:rsidTr="004F5805">
        <w:trPr>
          <w:trHeight w:val="807"/>
        </w:trPr>
        <w:tc>
          <w:tcPr>
            <w:tcW w:w="1701" w:type="dxa"/>
            <w:vAlign w:val="center"/>
          </w:tcPr>
          <w:p w:rsidR="00BB0CBB" w:rsidRPr="00C82CDA" w:rsidRDefault="00BB0CBB" w:rsidP="00BB0CBB">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الرابعة عشرة</w:t>
            </w:r>
          </w:p>
        </w:tc>
        <w:tc>
          <w:tcPr>
            <w:tcW w:w="567" w:type="dxa"/>
          </w:tcPr>
          <w:p w:rsidR="00BB0CBB" w:rsidRDefault="00BB0CBB" w:rsidP="00BB0CBB">
            <w:pPr>
              <w:jc w:val="center"/>
              <w:rPr>
                <w:rtl/>
                <w:lang w:bidi="ar-IQ"/>
              </w:rPr>
            </w:pPr>
            <w:r>
              <w:rPr>
                <w:rFonts w:hint="cs"/>
                <w:rtl/>
                <w:lang w:bidi="ar-IQ"/>
              </w:rPr>
              <w:t>2</w:t>
            </w:r>
          </w:p>
        </w:tc>
        <w:tc>
          <w:tcPr>
            <w:tcW w:w="2434" w:type="dxa"/>
            <w:gridSpan w:val="2"/>
            <w:vAlign w:val="center"/>
          </w:tcPr>
          <w:p w:rsidR="00BB0CBB" w:rsidRPr="00C82CDA" w:rsidRDefault="00BB0CBB" w:rsidP="00BB0CBB">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Examination, Structures</w:t>
            </w:r>
          </w:p>
        </w:tc>
        <w:tc>
          <w:tcPr>
            <w:tcW w:w="1252" w:type="dxa"/>
          </w:tcPr>
          <w:p w:rsidR="00BB0CBB" w:rsidRDefault="00BB0CBB" w:rsidP="00BB0CBB">
            <w:pPr>
              <w:jc w:val="right"/>
            </w:pPr>
            <w:r w:rsidRPr="00616613">
              <w:rPr>
                <w:rFonts w:asciiTheme="majorBidi" w:hAnsiTheme="majorBidi" w:cstheme="majorBidi" w:hint="cs"/>
                <w:sz w:val="28"/>
                <w:szCs w:val="28"/>
                <w:rtl/>
              </w:rPr>
              <w:t>استيعاب</w:t>
            </w:r>
          </w:p>
        </w:tc>
        <w:tc>
          <w:tcPr>
            <w:tcW w:w="1843" w:type="dxa"/>
          </w:tcPr>
          <w:p w:rsidR="00BB0CBB" w:rsidRDefault="00BB0CBB" w:rsidP="00BB0CBB">
            <w:pPr>
              <w:jc w:val="right"/>
            </w:pPr>
            <w:r w:rsidRPr="004D7B65">
              <w:rPr>
                <w:rFonts w:asciiTheme="majorBidi" w:hAnsiTheme="majorBidi" w:cstheme="majorBidi"/>
                <w:sz w:val="28"/>
                <w:szCs w:val="28"/>
                <w:lang w:bidi="ar-IQ"/>
              </w:rPr>
              <w:t>Presentation and discussion</w:t>
            </w:r>
          </w:p>
        </w:tc>
        <w:tc>
          <w:tcPr>
            <w:tcW w:w="1701" w:type="dxa"/>
            <w:vAlign w:val="center"/>
          </w:tcPr>
          <w:p w:rsidR="00BB0CBB" w:rsidRPr="00C82CDA" w:rsidRDefault="00BB0CBB" w:rsidP="00BB0CBB">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B0CBB" w:rsidRPr="00C82CDA" w:rsidTr="004F5805">
        <w:trPr>
          <w:trHeight w:val="807"/>
        </w:trPr>
        <w:tc>
          <w:tcPr>
            <w:tcW w:w="1701" w:type="dxa"/>
            <w:vAlign w:val="center"/>
          </w:tcPr>
          <w:p w:rsidR="00BB0CBB" w:rsidRPr="00C82CDA" w:rsidRDefault="00BB0CBB" w:rsidP="00BB0CBB">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الخامسه عشرة</w:t>
            </w:r>
          </w:p>
        </w:tc>
        <w:tc>
          <w:tcPr>
            <w:tcW w:w="567" w:type="dxa"/>
          </w:tcPr>
          <w:p w:rsidR="00BB0CBB" w:rsidRDefault="00BB0CBB" w:rsidP="00BB0CBB">
            <w:pPr>
              <w:jc w:val="center"/>
            </w:pPr>
            <w:r>
              <w:t>2</w:t>
            </w:r>
          </w:p>
        </w:tc>
        <w:tc>
          <w:tcPr>
            <w:tcW w:w="2434" w:type="dxa"/>
            <w:gridSpan w:val="2"/>
            <w:vAlign w:val="center"/>
          </w:tcPr>
          <w:p w:rsidR="00BB0CBB" w:rsidRDefault="00BB0CBB" w:rsidP="00BB0CBB">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Second Monthly Exam</w:t>
            </w:r>
          </w:p>
        </w:tc>
        <w:tc>
          <w:tcPr>
            <w:tcW w:w="1252" w:type="dxa"/>
          </w:tcPr>
          <w:p w:rsidR="00BB0CBB" w:rsidRDefault="00BB0CBB" w:rsidP="00BB0CBB">
            <w:pPr>
              <w:jc w:val="right"/>
            </w:pPr>
            <w:r w:rsidRPr="00616613">
              <w:rPr>
                <w:rFonts w:asciiTheme="majorBidi" w:hAnsiTheme="majorBidi" w:cstheme="majorBidi" w:hint="cs"/>
                <w:sz w:val="28"/>
                <w:szCs w:val="28"/>
                <w:rtl/>
              </w:rPr>
              <w:t>استيعاب</w:t>
            </w:r>
          </w:p>
        </w:tc>
        <w:tc>
          <w:tcPr>
            <w:tcW w:w="1843" w:type="dxa"/>
          </w:tcPr>
          <w:p w:rsidR="00BB0CBB" w:rsidRDefault="00BB0CBB" w:rsidP="00BB0CBB">
            <w:pPr>
              <w:jc w:val="right"/>
            </w:pPr>
            <w:r w:rsidRPr="004D7B65">
              <w:rPr>
                <w:rFonts w:asciiTheme="majorBidi" w:hAnsiTheme="majorBidi" w:cstheme="majorBidi"/>
                <w:sz w:val="28"/>
                <w:szCs w:val="28"/>
                <w:lang w:bidi="ar-IQ"/>
              </w:rPr>
              <w:t>Presentation and discussion</w:t>
            </w:r>
          </w:p>
        </w:tc>
        <w:tc>
          <w:tcPr>
            <w:tcW w:w="1701" w:type="dxa"/>
            <w:vAlign w:val="center"/>
          </w:tcPr>
          <w:p w:rsidR="00BB0CBB" w:rsidRPr="00C82CDA" w:rsidRDefault="00BB0CBB" w:rsidP="00BB0CBB">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CA0F63" w:rsidRPr="00C82CDA" w:rsidTr="004F5805">
        <w:trPr>
          <w:trHeight w:val="396"/>
        </w:trPr>
        <w:tc>
          <w:tcPr>
            <w:tcW w:w="9498" w:type="dxa"/>
            <w:gridSpan w:val="7"/>
            <w:shd w:val="clear" w:color="auto" w:fill="F2DBDB" w:themeFill="accent2" w:themeFillTint="33"/>
          </w:tcPr>
          <w:p w:rsidR="00CA0F63" w:rsidRPr="00C82CDA" w:rsidRDefault="00CA0F63" w:rsidP="00CA0F63">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CA0F63" w:rsidRPr="00C82CDA" w:rsidTr="004F5805">
        <w:tc>
          <w:tcPr>
            <w:tcW w:w="4678" w:type="dxa"/>
            <w:gridSpan w:val="3"/>
            <w:vAlign w:val="center"/>
          </w:tcPr>
          <w:p w:rsidR="00CA0F63" w:rsidRPr="00C82CDA" w:rsidRDefault="00CA0F63" w:rsidP="00CA0F63">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CA0F63" w:rsidRPr="00C82CDA" w:rsidRDefault="00BB0CBB" w:rsidP="00CA0F63">
            <w:pPr>
              <w:bidi w:val="0"/>
              <w:rPr>
                <w:rFonts w:asciiTheme="majorBidi" w:hAnsiTheme="majorBidi" w:cstheme="majorBidi"/>
                <w:sz w:val="28"/>
                <w:szCs w:val="28"/>
                <w:lang w:bidi="ar-IQ"/>
              </w:rPr>
            </w:pPr>
            <w:r>
              <w:rPr>
                <w:rFonts w:asciiTheme="majorBidi" w:hAnsiTheme="majorBidi" w:cstheme="majorBidi"/>
                <w:sz w:val="28"/>
                <w:szCs w:val="28"/>
                <w:lang w:bidi="ar-IQ"/>
              </w:rPr>
              <w:t>Developing Skills</w:t>
            </w:r>
            <w:r w:rsidR="00CA0F63">
              <w:rPr>
                <w:rFonts w:asciiTheme="majorBidi" w:hAnsiTheme="majorBidi" w:cstheme="majorBidi"/>
                <w:sz w:val="28"/>
                <w:szCs w:val="28"/>
                <w:lang w:bidi="ar-IQ"/>
              </w:rPr>
              <w:t xml:space="preserve"> – Alexander, L,G</w:t>
            </w:r>
          </w:p>
        </w:tc>
      </w:tr>
      <w:tr w:rsidR="00CA0F63" w:rsidRPr="00C82CDA" w:rsidTr="004F5805">
        <w:tc>
          <w:tcPr>
            <w:tcW w:w="4678" w:type="dxa"/>
            <w:gridSpan w:val="3"/>
            <w:vAlign w:val="center"/>
          </w:tcPr>
          <w:p w:rsidR="00CA0F63" w:rsidRPr="00C82CDA" w:rsidRDefault="00CA0F63" w:rsidP="00CA0F63">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CA0F63" w:rsidRDefault="00BB0CBB" w:rsidP="00BB0CBB">
            <w:pPr>
              <w:jc w:val="right"/>
              <w:rPr>
                <w:rtl/>
                <w:lang w:bidi="ar-IQ"/>
              </w:rPr>
            </w:pPr>
            <w:r w:rsidRPr="00BB0CBB">
              <w:rPr>
                <w:rFonts w:asciiTheme="majorBidi" w:hAnsiTheme="majorBidi" w:cstheme="majorBidi"/>
                <w:sz w:val="28"/>
                <w:szCs w:val="28"/>
                <w:lang w:bidi="ar-IQ"/>
              </w:rPr>
              <w:t xml:space="preserve">Developing Skills </w:t>
            </w:r>
            <w:r w:rsidR="00CA0F63" w:rsidRPr="005906B2">
              <w:rPr>
                <w:rFonts w:asciiTheme="majorBidi" w:hAnsiTheme="majorBidi" w:cstheme="majorBidi"/>
                <w:sz w:val="28"/>
                <w:szCs w:val="28"/>
                <w:lang w:bidi="ar-IQ"/>
              </w:rPr>
              <w:t>– Alexander, L,G</w:t>
            </w:r>
          </w:p>
        </w:tc>
      </w:tr>
      <w:tr w:rsidR="00CA0F63" w:rsidRPr="00C82CDA" w:rsidTr="004F5805">
        <w:tc>
          <w:tcPr>
            <w:tcW w:w="4678" w:type="dxa"/>
            <w:gridSpan w:val="3"/>
            <w:vAlign w:val="center"/>
          </w:tcPr>
          <w:p w:rsidR="00CA0F63" w:rsidRPr="00C82CDA" w:rsidRDefault="00CA0F63" w:rsidP="00CA0F63">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CA0F63" w:rsidRDefault="00BB0CBB" w:rsidP="00BB0CBB">
            <w:pPr>
              <w:jc w:val="right"/>
            </w:pPr>
            <w:r w:rsidRPr="00BB0CBB">
              <w:rPr>
                <w:rFonts w:asciiTheme="majorBidi" w:hAnsiTheme="majorBidi" w:cstheme="majorBidi"/>
                <w:sz w:val="28"/>
                <w:szCs w:val="28"/>
                <w:lang w:bidi="ar-IQ"/>
              </w:rPr>
              <w:t xml:space="preserve">Developing Skills </w:t>
            </w:r>
            <w:r w:rsidR="00CA0F63" w:rsidRPr="005906B2">
              <w:rPr>
                <w:rFonts w:asciiTheme="majorBidi" w:hAnsiTheme="majorBidi" w:cstheme="majorBidi"/>
                <w:sz w:val="28"/>
                <w:szCs w:val="28"/>
                <w:lang w:bidi="ar-IQ"/>
              </w:rPr>
              <w:t>– Alexander, L,G</w:t>
            </w:r>
          </w:p>
        </w:tc>
      </w:tr>
      <w:tr w:rsidR="00CA0F63" w:rsidRPr="00C82CDA" w:rsidTr="004F5805">
        <w:tc>
          <w:tcPr>
            <w:tcW w:w="4678" w:type="dxa"/>
            <w:gridSpan w:val="3"/>
            <w:vAlign w:val="center"/>
          </w:tcPr>
          <w:p w:rsidR="00CA0F63" w:rsidRPr="00C82CDA" w:rsidRDefault="00CA0F63" w:rsidP="00CA0F63">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CA0F63" w:rsidRPr="00C82CDA" w:rsidRDefault="00CA0F63" w:rsidP="00CA0F63">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CA0F63" w:rsidRPr="00C82CDA" w:rsidTr="004F5805">
        <w:tc>
          <w:tcPr>
            <w:tcW w:w="9498" w:type="dxa"/>
            <w:gridSpan w:val="7"/>
          </w:tcPr>
          <w:p w:rsidR="00CA0F63" w:rsidRPr="00C82CDA" w:rsidRDefault="00CA0F63" w:rsidP="00CA0F63">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CA0F63" w:rsidRPr="00C82CDA" w:rsidRDefault="00CA0F63" w:rsidP="00CA0F63">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r w:rsidR="00CA0F63" w:rsidRPr="00C82CDA" w:rsidTr="004F5805">
        <w:tc>
          <w:tcPr>
            <w:tcW w:w="9498" w:type="dxa"/>
            <w:gridSpan w:val="7"/>
          </w:tcPr>
          <w:p w:rsidR="00CA0F63" w:rsidRDefault="00CA0F63" w:rsidP="00CA0F63">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التخطيط للتطور الشخصي:</w:t>
            </w:r>
          </w:p>
          <w:p w:rsidR="00CA0F63" w:rsidRPr="00127026" w:rsidRDefault="00CA0F63" w:rsidP="00CA0F63">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تهدف المناهج الى تمكين الطالب في الجوانب المعرفية والتربوية والثقافية التي تهدف الى خلق معلم جامعي.</w:t>
            </w:r>
          </w:p>
        </w:tc>
      </w:tr>
      <w:tr w:rsidR="00CA0F63" w:rsidRPr="00C82CDA" w:rsidTr="004F5805">
        <w:tc>
          <w:tcPr>
            <w:tcW w:w="9498" w:type="dxa"/>
            <w:gridSpan w:val="7"/>
          </w:tcPr>
          <w:p w:rsidR="00CA0F63" w:rsidRDefault="00CA0F63" w:rsidP="00CA0F63">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معيار القبول (وضع الأنظمة المتعلقة بالإتحاف بالكلية او المعهد)</w:t>
            </w:r>
          </w:p>
          <w:p w:rsidR="00CA0F63" w:rsidRPr="00127026" w:rsidRDefault="00CA0F63" w:rsidP="00CA0F63">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القبول مركزي وحسب الانسيابية القبول المركزي التي تعتمد على المعدل العام للطالب ودرجة الاختصاص للقبول في الكلية وفي الاختصاص.</w:t>
            </w:r>
          </w:p>
        </w:tc>
      </w:tr>
      <w:tr w:rsidR="00CA0F63" w:rsidRPr="00C82CDA" w:rsidTr="004F5805">
        <w:tc>
          <w:tcPr>
            <w:tcW w:w="9498" w:type="dxa"/>
            <w:gridSpan w:val="7"/>
          </w:tcPr>
          <w:p w:rsidR="00CA0F63" w:rsidRDefault="00CA0F63" w:rsidP="00CA0F63">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اهم مصادر المعلومات عن البرنامج</w:t>
            </w:r>
          </w:p>
          <w:p w:rsidR="00CA0F63" w:rsidRPr="00386A31" w:rsidRDefault="00CA0F63" w:rsidP="00CA0F63">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الكتب المنهجية.</w:t>
            </w:r>
          </w:p>
          <w:p w:rsidR="00CA0F63" w:rsidRPr="00386A31" w:rsidRDefault="00CA0F63" w:rsidP="00CA0F63">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المصادر المساعدة.</w:t>
            </w:r>
          </w:p>
          <w:p w:rsidR="00CA0F63" w:rsidRPr="00386A31" w:rsidRDefault="00CA0F63" w:rsidP="00CA0F63">
            <w:pPr>
              <w:pStyle w:val="ListParagraph"/>
              <w:numPr>
                <w:ilvl w:val="0"/>
                <w:numId w:val="16"/>
              </w:numPr>
              <w:autoSpaceDE w:val="0"/>
              <w:autoSpaceDN w:val="0"/>
              <w:adjustRightInd w:val="0"/>
              <w:rPr>
                <w:rFonts w:asciiTheme="majorBidi" w:hAnsiTheme="majorBidi" w:cstheme="majorBidi"/>
                <w:b/>
                <w:bCs/>
                <w:sz w:val="28"/>
                <w:szCs w:val="28"/>
                <w:rtl/>
                <w:lang w:bidi="ar-IQ"/>
              </w:rPr>
            </w:pPr>
            <w:r w:rsidRPr="00386A31">
              <w:rPr>
                <w:rFonts w:asciiTheme="majorBidi" w:hAnsiTheme="majorBidi" w:cstheme="majorBidi" w:hint="cs"/>
                <w:sz w:val="28"/>
                <w:szCs w:val="28"/>
                <w:rtl/>
                <w:lang w:bidi="ar-IQ"/>
              </w:rPr>
              <w:t>المصادر الخارجية الأخرى.</w:t>
            </w:r>
          </w:p>
        </w:tc>
      </w:tr>
    </w:tbl>
    <w:p w:rsidR="004F5805" w:rsidRDefault="004F5805" w:rsidP="004F5805">
      <w:pPr>
        <w:tabs>
          <w:tab w:val="left" w:pos="3356"/>
        </w:tabs>
        <w:rPr>
          <w:rtl/>
          <w:lang w:bidi="ar-IQ"/>
        </w:rPr>
      </w:pPr>
      <w:r>
        <w:rPr>
          <w:rtl/>
          <w:lang w:bidi="ar-IQ"/>
        </w:rPr>
        <w:tab/>
      </w:r>
    </w:p>
    <w:p w:rsidR="004F5805" w:rsidRDefault="004F5805" w:rsidP="004F5805">
      <w:pPr>
        <w:jc w:val="center"/>
        <w:rPr>
          <w:rFonts w:cs="PT Bold Heading"/>
          <w:b/>
          <w:bCs/>
          <w:sz w:val="32"/>
          <w:szCs w:val="32"/>
          <w:rtl/>
          <w:lang w:bidi="ar-IQ"/>
        </w:rPr>
      </w:pPr>
      <w:r w:rsidRPr="005343F1">
        <w:rPr>
          <w:rFonts w:cs="PT Bold Heading" w:hint="cs"/>
          <w:b/>
          <w:bCs/>
          <w:sz w:val="32"/>
          <w:szCs w:val="32"/>
          <w:rtl/>
          <w:lang w:bidi="ar-IQ"/>
        </w:rPr>
        <w:t>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4F5805" w:rsidTr="004F5805">
        <w:trPr>
          <w:jc w:val="center"/>
        </w:trPr>
        <w:tc>
          <w:tcPr>
            <w:tcW w:w="9633" w:type="dxa"/>
            <w:gridSpan w:val="2"/>
            <w:shd w:val="clear" w:color="auto" w:fill="F2DBDB" w:themeFill="accent2" w:themeFillTint="33"/>
          </w:tcPr>
          <w:p w:rsidR="004F5805" w:rsidRDefault="004F5805" w:rsidP="004F5805">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F5805" w:rsidTr="004F5805">
        <w:trPr>
          <w:trHeight w:val="191"/>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4F5805" w:rsidRPr="00326712" w:rsidRDefault="004F5805" w:rsidP="004F5805">
            <w:pPr>
              <w:autoSpaceDE w:val="0"/>
              <w:autoSpaceDN w:val="0"/>
              <w:adjustRightInd w:val="0"/>
              <w:jc w:val="center"/>
              <w:rPr>
                <w:rFonts w:cs="Times New Roman"/>
                <w:b/>
                <w:bCs/>
                <w:sz w:val="28"/>
                <w:szCs w:val="28"/>
                <w:lang w:bidi="ar-IQ"/>
              </w:rPr>
            </w:pPr>
            <w:r>
              <w:rPr>
                <w:rFonts w:cs="Times New Roman"/>
                <w:b/>
                <w:bCs/>
                <w:sz w:val="28"/>
                <w:szCs w:val="28"/>
                <w:lang w:bidi="ar-IQ"/>
              </w:rPr>
              <w:t>Grammar</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lastRenderedPageBreak/>
              <w:t>أشكال الحضور المتاحة</w:t>
            </w:r>
          </w:p>
        </w:tc>
        <w:tc>
          <w:tcPr>
            <w:tcW w:w="5372"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4F5805" w:rsidRPr="00921F53" w:rsidRDefault="004F5805" w:rsidP="004F5805">
            <w:pPr>
              <w:autoSpaceDE w:val="0"/>
              <w:autoSpaceDN w:val="0"/>
              <w:adjustRightInd w:val="0"/>
              <w:rPr>
                <w:rFonts w:cs="Times New Roman"/>
                <w:sz w:val="22"/>
                <w:szCs w:val="22"/>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4F5805" w:rsidTr="004F5805">
        <w:trPr>
          <w:jc w:val="center"/>
        </w:trPr>
        <w:tc>
          <w:tcPr>
            <w:tcW w:w="4261"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4F5805" w:rsidRPr="00921F53" w:rsidRDefault="004F5805" w:rsidP="004F5805">
            <w:pPr>
              <w:autoSpaceDE w:val="0"/>
              <w:autoSpaceDN w:val="0"/>
              <w:adjustRightInd w:val="0"/>
              <w:rPr>
                <w:rFonts w:cs="Times New Roman"/>
                <w:sz w:val="22"/>
                <w:szCs w:val="22"/>
                <w:lang w:bidi="ar-IQ"/>
              </w:rPr>
            </w:pPr>
            <w:r>
              <w:rPr>
                <w:rFonts w:cs="Times New Roman" w:hint="cs"/>
                <w:sz w:val="28"/>
                <w:szCs w:val="28"/>
                <w:rtl/>
                <w:lang w:bidi="ar-IQ"/>
              </w:rPr>
              <w:t xml:space="preserve"> </w:t>
            </w:r>
            <w:r>
              <w:rPr>
                <w:rFonts w:cs="Times New Roman"/>
                <w:sz w:val="28"/>
                <w:szCs w:val="28"/>
                <w:lang w:bidi="ar-IQ"/>
              </w:rPr>
              <w:t>45</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4F5805">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تاريخ إعداد هذا الوصف</w:t>
            </w:r>
            <w:r>
              <w:rPr>
                <w:rFonts w:cs="Times New Roman" w:hint="cs"/>
                <w:sz w:val="28"/>
                <w:szCs w:val="28"/>
                <w:rtl/>
                <w:lang w:bidi="ar-IQ"/>
              </w:rPr>
              <w:t xml:space="preserve"> </w:t>
            </w:r>
            <w:r w:rsidRPr="00921F53">
              <w:rPr>
                <w:rFonts w:cs="Times New Roman"/>
                <w:sz w:val="28"/>
                <w:szCs w:val="28"/>
                <w:rtl/>
                <w:lang w:bidi="ar-IQ"/>
              </w:rPr>
              <w:t xml:space="preserve">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10</w:t>
            </w:r>
            <w:r>
              <w:rPr>
                <w:rFonts w:cs="Times New Roman"/>
                <w:sz w:val="28"/>
                <w:szCs w:val="28"/>
                <w:rtl/>
                <w:lang w:bidi="ar-IQ"/>
              </w:rPr>
              <w:t>/202</w:t>
            </w:r>
            <w:r>
              <w:rPr>
                <w:rFonts w:cs="Times New Roman" w:hint="cs"/>
                <w:sz w:val="28"/>
                <w:szCs w:val="28"/>
                <w:rtl/>
                <w:lang w:bidi="ar-IQ"/>
              </w:rPr>
              <w:t>4</w:t>
            </w:r>
          </w:p>
        </w:tc>
      </w:tr>
      <w:tr w:rsidR="004F5805" w:rsidTr="004F5805">
        <w:trPr>
          <w:jc w:val="center"/>
        </w:trPr>
        <w:tc>
          <w:tcPr>
            <w:tcW w:w="9633" w:type="dxa"/>
            <w:gridSpan w:val="2"/>
          </w:tcPr>
          <w:p w:rsidR="004F5805" w:rsidRPr="00921F53" w:rsidRDefault="004F5805" w:rsidP="004F5805">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4F5805" w:rsidRPr="00921F53" w:rsidRDefault="004F5805" w:rsidP="004F5805">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4F5805" w:rsidTr="004F5805">
        <w:trPr>
          <w:jc w:val="center"/>
        </w:trPr>
        <w:tc>
          <w:tcPr>
            <w:tcW w:w="9633" w:type="dxa"/>
            <w:gridSpan w:val="2"/>
          </w:tcPr>
          <w:p w:rsidR="004F5805" w:rsidRPr="00921F53" w:rsidRDefault="004F5805" w:rsidP="004F5805">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F5805" w:rsidTr="004F5805">
        <w:trPr>
          <w:jc w:val="center"/>
        </w:trPr>
        <w:tc>
          <w:tcPr>
            <w:tcW w:w="9633" w:type="dxa"/>
            <w:gridSpan w:val="2"/>
          </w:tcPr>
          <w:p w:rsidR="004F5805" w:rsidRPr="00921F53" w:rsidRDefault="004F5805" w:rsidP="004F5805">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4F5805" w:rsidRPr="00921F53"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4F5805" w:rsidTr="004F5805">
        <w:trPr>
          <w:jc w:val="center"/>
        </w:trPr>
        <w:tc>
          <w:tcPr>
            <w:tcW w:w="9633" w:type="dxa"/>
            <w:gridSpan w:val="2"/>
          </w:tcPr>
          <w:p w:rsidR="004F5805" w:rsidRPr="00921F53" w:rsidRDefault="004F5805" w:rsidP="004F5805">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4F5805" w:rsidTr="004F5805">
        <w:trPr>
          <w:jc w:val="center"/>
        </w:trPr>
        <w:tc>
          <w:tcPr>
            <w:tcW w:w="9633"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4F5805" w:rsidRPr="00BD5175" w:rsidRDefault="004F5805" w:rsidP="004F5805">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4F5805" w:rsidRPr="00BD5175" w:rsidRDefault="004F5805" w:rsidP="004F5805">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4F5805" w:rsidRPr="00BD5175" w:rsidRDefault="004F5805" w:rsidP="004F5805">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4F5805" w:rsidRPr="00BD517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4F5805" w:rsidTr="004F5805">
        <w:trPr>
          <w:jc w:val="center"/>
        </w:trPr>
        <w:tc>
          <w:tcPr>
            <w:tcW w:w="9633" w:type="dxa"/>
            <w:gridSpan w:val="2"/>
          </w:tcPr>
          <w:p w:rsidR="004F5805" w:rsidRPr="00BD5175" w:rsidRDefault="004F5805" w:rsidP="004F5805">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F5805" w:rsidRPr="00BD5175" w:rsidRDefault="004F5805" w:rsidP="004F5805">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4F5805" w:rsidTr="004F5805">
        <w:trPr>
          <w:jc w:val="center"/>
        </w:trPr>
        <w:tc>
          <w:tcPr>
            <w:tcW w:w="9633" w:type="dxa"/>
            <w:gridSpan w:val="2"/>
          </w:tcPr>
          <w:p w:rsidR="004F5805" w:rsidRPr="00921F53" w:rsidRDefault="004F5805" w:rsidP="004F5805">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4F5805" w:rsidRPr="00921F53" w:rsidRDefault="004F5805" w:rsidP="004F5805">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4F5805" w:rsidTr="004F5805">
        <w:trPr>
          <w:jc w:val="center"/>
        </w:trPr>
        <w:tc>
          <w:tcPr>
            <w:tcW w:w="9633" w:type="dxa"/>
            <w:gridSpan w:val="2"/>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F5805" w:rsidRPr="00BD5175" w:rsidRDefault="004F5805" w:rsidP="004F5805">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4F5805" w:rsidRPr="00921F53" w:rsidRDefault="004F5805" w:rsidP="004F5805">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4F5805" w:rsidRPr="00BD5175" w:rsidRDefault="004F5805" w:rsidP="004F5805">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4F5805" w:rsidRDefault="004F5805" w:rsidP="004F5805">
      <w:pPr>
        <w:rPr>
          <w:rFonts w:cs="PT Bold Heading"/>
          <w:b/>
          <w:bCs/>
          <w:sz w:val="6"/>
          <w:szCs w:val="6"/>
          <w:rtl/>
          <w:lang w:bidi="ar-IQ"/>
        </w:rPr>
      </w:pPr>
    </w:p>
    <w:p w:rsidR="004F5805" w:rsidRDefault="004F5805" w:rsidP="004F5805">
      <w:pPr>
        <w:rPr>
          <w:rFonts w:cs="PT Bold Heading"/>
          <w:b/>
          <w:bCs/>
          <w:sz w:val="6"/>
          <w:szCs w:val="6"/>
          <w:rtl/>
          <w:lang w:bidi="ar-IQ"/>
        </w:rPr>
      </w:pPr>
    </w:p>
    <w:p w:rsidR="004F5805" w:rsidRDefault="004F5805" w:rsidP="004F5805">
      <w:pPr>
        <w:rPr>
          <w:rFonts w:cs="PT Bold Heading"/>
          <w:b/>
          <w:bCs/>
          <w:sz w:val="6"/>
          <w:szCs w:val="6"/>
          <w:rtl/>
          <w:lang w:bidi="ar-IQ"/>
        </w:rPr>
      </w:pPr>
    </w:p>
    <w:p w:rsidR="004F5805" w:rsidRPr="00C82CDA" w:rsidRDefault="004F5805" w:rsidP="004F5805">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4F5805" w:rsidRPr="00C82CDA" w:rsidTr="004F5805">
        <w:tc>
          <w:tcPr>
            <w:tcW w:w="9498" w:type="dxa"/>
            <w:gridSpan w:val="7"/>
            <w:shd w:val="clear" w:color="auto" w:fill="F2DBDB" w:themeFill="accent2" w:themeFillTint="33"/>
          </w:tcPr>
          <w:p w:rsidR="004F5805" w:rsidRPr="00C82CDA" w:rsidRDefault="004F5805" w:rsidP="004F5805">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4F5805" w:rsidRPr="00C82CDA" w:rsidTr="004F5805">
        <w:trPr>
          <w:cantSplit/>
          <w:trHeight w:val="1076"/>
        </w:trPr>
        <w:tc>
          <w:tcPr>
            <w:tcW w:w="1701"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4F5805" w:rsidRPr="00C82CDA" w:rsidRDefault="004F5805" w:rsidP="004F5805">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4F5805" w:rsidRPr="00C82CDA" w:rsidRDefault="004F5805" w:rsidP="004F5805">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4F5805" w:rsidRPr="00C82CDA" w:rsidTr="004F5805">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4F5805" w:rsidRPr="00C82CDA" w:rsidRDefault="004F5805" w:rsidP="00330EE1">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2434" w:type="dxa"/>
            <w:gridSpan w:val="2"/>
            <w:vAlign w:val="center"/>
          </w:tcPr>
          <w:p w:rsidR="004F5805" w:rsidRPr="00C82CDA" w:rsidRDefault="004F5805" w:rsidP="00330EE1">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Tenses</w:t>
            </w:r>
          </w:p>
        </w:tc>
        <w:tc>
          <w:tcPr>
            <w:tcW w:w="1252" w:type="dxa"/>
            <w:vAlign w:val="center"/>
          </w:tcPr>
          <w:p w:rsidR="004F5805" w:rsidRPr="00C82CDA" w:rsidRDefault="004F5805" w:rsidP="004F5805">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vAlign w:val="center"/>
          </w:tcPr>
          <w:p w:rsidR="004F5805" w:rsidRPr="00C82CDA" w:rsidRDefault="004F5805" w:rsidP="00330EE1">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 xml:space="preserve">Presentation and </w:t>
            </w:r>
            <w:r>
              <w:rPr>
                <w:rFonts w:asciiTheme="majorBidi" w:hAnsiTheme="majorBidi" w:cstheme="majorBidi"/>
                <w:sz w:val="28"/>
                <w:szCs w:val="28"/>
                <w:lang w:bidi="ar-IQ"/>
              </w:rPr>
              <w:lastRenderedPageBreak/>
              <w:t>discussion</w:t>
            </w:r>
          </w:p>
        </w:tc>
        <w:tc>
          <w:tcPr>
            <w:tcW w:w="1701" w:type="dxa"/>
            <w:vAlign w:val="center"/>
          </w:tcPr>
          <w:p w:rsidR="004F5805" w:rsidRPr="00C82CDA" w:rsidRDefault="004F5805" w:rsidP="00330EE1">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lastRenderedPageBreak/>
              <w:t>Oral or written test</w:t>
            </w:r>
          </w:p>
        </w:tc>
      </w:tr>
      <w:tr w:rsidR="004F5805" w:rsidRPr="00C82CDA" w:rsidTr="004F5805">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lastRenderedPageBreak/>
              <w:t>الثالث</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4F5805" w:rsidRDefault="004F5805" w:rsidP="00330EE1">
            <w:pPr>
              <w:jc w:val="center"/>
            </w:pPr>
            <w:r w:rsidRPr="001C4828">
              <w:rPr>
                <w:rFonts w:asciiTheme="majorBidi" w:hAnsiTheme="majorBidi" w:cstheme="majorBidi"/>
                <w:sz w:val="28"/>
                <w:szCs w:val="28"/>
                <w:lang w:bidi="ar-IQ"/>
              </w:rPr>
              <w:t>3</w:t>
            </w:r>
          </w:p>
        </w:tc>
        <w:tc>
          <w:tcPr>
            <w:tcW w:w="2434" w:type="dxa"/>
            <w:gridSpan w:val="2"/>
            <w:vAlign w:val="center"/>
          </w:tcPr>
          <w:p w:rsidR="004F5805" w:rsidRDefault="004F5805" w:rsidP="00330EE1">
            <w:pPr>
              <w:autoSpaceDE w:val="0"/>
              <w:autoSpaceDN w:val="0"/>
              <w:adjustRightInd w:val="0"/>
              <w:jc w:val="right"/>
              <w:rPr>
                <w:rFonts w:asciiTheme="majorBidi" w:hAnsiTheme="majorBidi" w:cstheme="majorBidi"/>
                <w:sz w:val="28"/>
                <w:szCs w:val="28"/>
                <w:rtl/>
                <w:lang w:bidi="ar-IQ"/>
              </w:rPr>
            </w:pPr>
            <w:r>
              <w:rPr>
                <w:rFonts w:asciiTheme="majorBidi" w:hAnsiTheme="majorBidi" w:cstheme="majorBidi"/>
                <w:sz w:val="28"/>
                <w:szCs w:val="28"/>
                <w:lang w:bidi="ar-IQ"/>
              </w:rPr>
              <w:t>Present simple tenses</w:t>
            </w:r>
          </w:p>
          <w:p w:rsidR="004F5805" w:rsidRPr="00C82CDA" w:rsidRDefault="004F5805" w:rsidP="00330EE1">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 xml:space="preserve">Present continuous </w:t>
            </w:r>
          </w:p>
        </w:tc>
        <w:tc>
          <w:tcPr>
            <w:tcW w:w="1252" w:type="dxa"/>
          </w:tcPr>
          <w:p w:rsidR="004F5805" w:rsidRPr="004B056F" w:rsidRDefault="004F5805" w:rsidP="004F5805">
            <w:pPr>
              <w:jc w:val="center"/>
              <w:rPr>
                <w:rFonts w:asciiTheme="majorBidi" w:hAnsiTheme="majorBidi" w:cstheme="majorBidi"/>
                <w:sz w:val="28"/>
                <w:szCs w:val="28"/>
              </w:rPr>
            </w:pPr>
            <w:r w:rsidRPr="004B056F">
              <w:rPr>
                <w:rFonts w:asciiTheme="majorBidi" w:hAnsiTheme="majorBidi" w:cstheme="majorBidi" w:hint="cs"/>
                <w:sz w:val="28"/>
                <w:szCs w:val="28"/>
                <w:rtl/>
              </w:rPr>
              <w:t>قواعد</w:t>
            </w:r>
          </w:p>
        </w:tc>
        <w:tc>
          <w:tcPr>
            <w:tcW w:w="1843" w:type="dxa"/>
          </w:tcPr>
          <w:p w:rsidR="004F5805" w:rsidRDefault="004F5805" w:rsidP="00330EE1">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330EE1">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F5805" w:rsidRPr="00C82CDA" w:rsidTr="004F5805">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4F5805" w:rsidRDefault="004F5805" w:rsidP="00330EE1">
            <w:pPr>
              <w:jc w:val="center"/>
            </w:pPr>
            <w:r w:rsidRPr="001C4828">
              <w:rPr>
                <w:rFonts w:asciiTheme="majorBidi" w:hAnsiTheme="majorBidi" w:cstheme="majorBidi"/>
                <w:sz w:val="28"/>
                <w:szCs w:val="28"/>
                <w:lang w:bidi="ar-IQ"/>
              </w:rPr>
              <w:t>3</w:t>
            </w:r>
          </w:p>
        </w:tc>
        <w:tc>
          <w:tcPr>
            <w:tcW w:w="2434" w:type="dxa"/>
            <w:gridSpan w:val="2"/>
            <w:vAlign w:val="center"/>
          </w:tcPr>
          <w:p w:rsidR="004F5805" w:rsidRDefault="004F5805" w:rsidP="00330EE1">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 xml:space="preserve">Present perfect </w:t>
            </w:r>
          </w:p>
          <w:p w:rsidR="004F5805" w:rsidRPr="00C82CDA" w:rsidRDefault="004F5805" w:rsidP="00330EE1">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Present perfect continuous</w:t>
            </w:r>
          </w:p>
        </w:tc>
        <w:tc>
          <w:tcPr>
            <w:tcW w:w="1252" w:type="dxa"/>
          </w:tcPr>
          <w:p w:rsidR="004F5805" w:rsidRPr="004B056F" w:rsidRDefault="004F5805" w:rsidP="004F5805">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F5805" w:rsidRDefault="004F5805" w:rsidP="00330EE1">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330EE1">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F5805" w:rsidRPr="00C82CDA" w:rsidTr="004F5805">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4F5805" w:rsidRDefault="004F5805" w:rsidP="00330EE1">
            <w:pPr>
              <w:jc w:val="center"/>
            </w:pPr>
            <w:r w:rsidRPr="001C4828">
              <w:rPr>
                <w:rFonts w:asciiTheme="majorBidi" w:hAnsiTheme="majorBidi" w:cstheme="majorBidi"/>
                <w:sz w:val="28"/>
                <w:szCs w:val="28"/>
                <w:lang w:bidi="ar-IQ"/>
              </w:rPr>
              <w:t>3</w:t>
            </w:r>
          </w:p>
        </w:tc>
        <w:tc>
          <w:tcPr>
            <w:tcW w:w="2434" w:type="dxa"/>
            <w:gridSpan w:val="2"/>
            <w:vAlign w:val="center"/>
          </w:tcPr>
          <w:p w:rsidR="004F5805" w:rsidRPr="00C82CDA" w:rsidRDefault="004F5805" w:rsidP="00330EE1">
            <w:pPr>
              <w:jc w:val="right"/>
              <w:rPr>
                <w:rFonts w:asciiTheme="majorBidi" w:hAnsiTheme="majorBidi" w:cstheme="majorBidi"/>
                <w:sz w:val="28"/>
                <w:szCs w:val="28"/>
                <w:lang w:bidi="ar-IQ"/>
              </w:rPr>
            </w:pPr>
            <w:r>
              <w:rPr>
                <w:rFonts w:asciiTheme="majorBidi" w:hAnsiTheme="majorBidi" w:cstheme="majorBidi"/>
                <w:sz w:val="28"/>
                <w:szCs w:val="28"/>
                <w:lang w:bidi="ar-IQ"/>
              </w:rPr>
              <w:t>Examination simple past</w:t>
            </w:r>
          </w:p>
        </w:tc>
        <w:tc>
          <w:tcPr>
            <w:tcW w:w="1252" w:type="dxa"/>
          </w:tcPr>
          <w:p w:rsidR="004F5805" w:rsidRPr="004B056F" w:rsidRDefault="004F5805" w:rsidP="004F5805">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F5805" w:rsidRDefault="004F5805" w:rsidP="00330EE1">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330EE1">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F5805" w:rsidRPr="00C82CDA" w:rsidTr="004F5805">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4F5805" w:rsidRPr="00C82CDA" w:rsidRDefault="004F5805" w:rsidP="004F580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4F5805" w:rsidRDefault="004F5805" w:rsidP="00330EE1">
            <w:pPr>
              <w:jc w:val="center"/>
            </w:pPr>
            <w:r w:rsidRPr="001C4828">
              <w:rPr>
                <w:rFonts w:asciiTheme="majorBidi" w:hAnsiTheme="majorBidi" w:cstheme="majorBidi"/>
                <w:sz w:val="28"/>
                <w:szCs w:val="28"/>
                <w:lang w:bidi="ar-IQ"/>
              </w:rPr>
              <w:t>3</w:t>
            </w:r>
          </w:p>
        </w:tc>
        <w:tc>
          <w:tcPr>
            <w:tcW w:w="2434" w:type="dxa"/>
            <w:gridSpan w:val="2"/>
            <w:vAlign w:val="center"/>
          </w:tcPr>
          <w:p w:rsidR="004F5805" w:rsidRDefault="004F5805" w:rsidP="00330EE1">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Past contiouous </w:t>
            </w:r>
          </w:p>
          <w:p w:rsidR="004F5805" w:rsidRPr="00C82CDA" w:rsidRDefault="004F5805" w:rsidP="00330EE1">
            <w:pPr>
              <w:jc w:val="right"/>
              <w:rPr>
                <w:rFonts w:asciiTheme="majorBidi" w:hAnsiTheme="majorBidi" w:cstheme="majorBidi"/>
                <w:sz w:val="28"/>
                <w:szCs w:val="28"/>
                <w:lang w:bidi="ar-IQ"/>
              </w:rPr>
            </w:pPr>
            <w:r>
              <w:rPr>
                <w:rFonts w:asciiTheme="majorBidi" w:hAnsiTheme="majorBidi" w:cstheme="majorBidi"/>
                <w:sz w:val="28"/>
                <w:szCs w:val="28"/>
                <w:lang w:bidi="ar-IQ"/>
              </w:rPr>
              <w:t>Past perfect</w:t>
            </w:r>
          </w:p>
        </w:tc>
        <w:tc>
          <w:tcPr>
            <w:tcW w:w="1252" w:type="dxa"/>
          </w:tcPr>
          <w:p w:rsidR="004F5805" w:rsidRPr="004B056F" w:rsidRDefault="004F5805" w:rsidP="004F5805">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F5805" w:rsidRDefault="004F5805" w:rsidP="00330EE1">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330EE1">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4F5805" w:rsidRPr="00C82CDA" w:rsidTr="004F5805">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4F5805" w:rsidRPr="00C82CDA" w:rsidRDefault="004F5805" w:rsidP="004F580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4F5805" w:rsidRDefault="004F5805" w:rsidP="00330EE1">
            <w:pPr>
              <w:jc w:val="center"/>
            </w:pPr>
            <w:r w:rsidRPr="001C4828">
              <w:rPr>
                <w:rFonts w:asciiTheme="majorBidi" w:hAnsiTheme="majorBidi" w:cstheme="majorBidi"/>
                <w:sz w:val="28"/>
                <w:szCs w:val="28"/>
                <w:lang w:bidi="ar-IQ"/>
              </w:rPr>
              <w:t>3</w:t>
            </w:r>
          </w:p>
        </w:tc>
        <w:tc>
          <w:tcPr>
            <w:tcW w:w="2434" w:type="dxa"/>
            <w:gridSpan w:val="2"/>
            <w:vAlign w:val="center"/>
          </w:tcPr>
          <w:p w:rsidR="004F5805" w:rsidRPr="00C82CDA" w:rsidRDefault="004F5805" w:rsidP="00330EE1">
            <w:pPr>
              <w:jc w:val="right"/>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4F5805" w:rsidRPr="004B056F" w:rsidRDefault="004F5805" w:rsidP="004F5805">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F5805" w:rsidRDefault="004F5805" w:rsidP="00330EE1">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330EE1">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4F5805" w:rsidRPr="00C82CDA" w:rsidTr="004F5805">
        <w:trPr>
          <w:trHeight w:val="1260"/>
        </w:trPr>
        <w:tc>
          <w:tcPr>
            <w:tcW w:w="1701" w:type="dxa"/>
            <w:vAlign w:val="center"/>
          </w:tcPr>
          <w:p w:rsidR="004F5805" w:rsidRDefault="004F5805" w:rsidP="004F5805">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4F5805" w:rsidRDefault="004F5805" w:rsidP="004F580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4F5805" w:rsidRPr="00C82CDA" w:rsidRDefault="004F5805" w:rsidP="004F580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4F5805" w:rsidRDefault="004F5805" w:rsidP="00330EE1">
            <w:pPr>
              <w:jc w:val="center"/>
            </w:pPr>
            <w:r w:rsidRPr="001C4828">
              <w:rPr>
                <w:rFonts w:asciiTheme="majorBidi" w:hAnsiTheme="majorBidi" w:cstheme="majorBidi"/>
                <w:sz w:val="28"/>
                <w:szCs w:val="28"/>
                <w:lang w:bidi="ar-IQ"/>
              </w:rPr>
              <w:t>3</w:t>
            </w:r>
          </w:p>
        </w:tc>
        <w:tc>
          <w:tcPr>
            <w:tcW w:w="2434" w:type="dxa"/>
            <w:gridSpan w:val="2"/>
            <w:vAlign w:val="center"/>
          </w:tcPr>
          <w:p w:rsidR="004F5805" w:rsidRDefault="004F5805" w:rsidP="00330EE1">
            <w:pPr>
              <w:jc w:val="right"/>
              <w:rPr>
                <w:rFonts w:asciiTheme="majorBidi" w:hAnsiTheme="majorBidi" w:cstheme="majorBidi"/>
                <w:sz w:val="28"/>
                <w:szCs w:val="28"/>
                <w:lang w:bidi="ar-IQ"/>
              </w:rPr>
            </w:pPr>
            <w:r>
              <w:rPr>
                <w:rFonts w:asciiTheme="majorBidi" w:hAnsiTheme="majorBidi" w:cstheme="majorBidi"/>
                <w:sz w:val="28"/>
                <w:szCs w:val="28"/>
                <w:lang w:bidi="ar-IQ"/>
              </w:rPr>
              <w:t>The future</w:t>
            </w:r>
          </w:p>
          <w:p w:rsidR="004F5805" w:rsidRPr="00C82CDA" w:rsidRDefault="004F5805" w:rsidP="00330EE1">
            <w:pPr>
              <w:jc w:val="right"/>
              <w:rPr>
                <w:rFonts w:asciiTheme="majorBidi" w:hAnsiTheme="majorBidi" w:cstheme="majorBidi"/>
                <w:sz w:val="28"/>
                <w:szCs w:val="28"/>
                <w:lang w:bidi="ar-IQ"/>
              </w:rPr>
            </w:pPr>
            <w:r>
              <w:rPr>
                <w:rFonts w:asciiTheme="majorBidi" w:hAnsiTheme="majorBidi" w:cstheme="majorBidi"/>
                <w:sz w:val="28"/>
                <w:szCs w:val="28"/>
                <w:lang w:bidi="ar-IQ"/>
              </w:rPr>
              <w:t>Future forms</w:t>
            </w:r>
          </w:p>
        </w:tc>
        <w:tc>
          <w:tcPr>
            <w:tcW w:w="1252" w:type="dxa"/>
          </w:tcPr>
          <w:p w:rsidR="004F5805" w:rsidRPr="004B056F" w:rsidRDefault="004F5805" w:rsidP="004F5805">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F5805" w:rsidRDefault="004F5805" w:rsidP="00330EE1">
            <w:pPr>
              <w:jc w:val="right"/>
            </w:pPr>
            <w:r w:rsidRPr="004D7B65">
              <w:rPr>
                <w:rFonts w:asciiTheme="majorBidi" w:hAnsiTheme="majorBidi" w:cstheme="majorBidi"/>
                <w:sz w:val="28"/>
                <w:szCs w:val="28"/>
                <w:lang w:bidi="ar-IQ"/>
              </w:rPr>
              <w:t>Presentation and discussion</w:t>
            </w:r>
          </w:p>
        </w:tc>
        <w:tc>
          <w:tcPr>
            <w:tcW w:w="1701" w:type="dxa"/>
            <w:vAlign w:val="center"/>
          </w:tcPr>
          <w:p w:rsidR="004F5805" w:rsidRPr="00C82CDA" w:rsidRDefault="004F5805" w:rsidP="00330EE1">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F5805" w:rsidRPr="00C82CDA" w:rsidTr="004F5805">
        <w:tc>
          <w:tcPr>
            <w:tcW w:w="9498" w:type="dxa"/>
            <w:gridSpan w:val="7"/>
            <w:shd w:val="clear" w:color="auto" w:fill="F2DBDB" w:themeFill="accent2" w:themeFillTint="33"/>
          </w:tcPr>
          <w:p w:rsidR="004F5805" w:rsidRPr="00C82CDA" w:rsidRDefault="004F5805" w:rsidP="004F5805">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4F5805" w:rsidRPr="00C82CDA" w:rsidTr="004F5805">
        <w:tc>
          <w:tcPr>
            <w:tcW w:w="4678" w:type="dxa"/>
            <w:gridSpan w:val="3"/>
            <w:vAlign w:val="center"/>
          </w:tcPr>
          <w:p w:rsidR="004F5805" w:rsidRPr="00C82CDA" w:rsidRDefault="004F5805" w:rsidP="004F5805">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4F5805" w:rsidRPr="00C82CDA" w:rsidRDefault="004F5805" w:rsidP="004F5805">
            <w:pPr>
              <w:bidi w:val="0"/>
              <w:rPr>
                <w:rFonts w:asciiTheme="majorBidi" w:hAnsiTheme="majorBidi" w:cstheme="majorBidi"/>
                <w:sz w:val="28"/>
                <w:szCs w:val="28"/>
                <w:lang w:bidi="ar-IQ"/>
              </w:rPr>
            </w:pPr>
            <w:r>
              <w:rPr>
                <w:rFonts w:asciiTheme="majorBidi" w:hAnsiTheme="majorBidi" w:cstheme="majorBidi"/>
                <w:sz w:val="28"/>
                <w:szCs w:val="28"/>
                <w:lang w:bidi="ar-IQ"/>
              </w:rPr>
              <w:t xml:space="preserve">Oxford practice grammar by John Eastwood </w:t>
            </w:r>
          </w:p>
        </w:tc>
      </w:tr>
      <w:tr w:rsidR="004F5805" w:rsidRPr="00C82CDA" w:rsidTr="004F5805">
        <w:tc>
          <w:tcPr>
            <w:tcW w:w="4678" w:type="dxa"/>
            <w:gridSpan w:val="3"/>
            <w:vAlign w:val="center"/>
          </w:tcPr>
          <w:p w:rsidR="004F5805" w:rsidRPr="00C82CDA" w:rsidRDefault="004F5805" w:rsidP="004F5805">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4F5805" w:rsidRPr="00CE4DFF" w:rsidRDefault="004F5805" w:rsidP="004F5805">
            <w:pPr>
              <w:bidi w:val="0"/>
              <w:rPr>
                <w:rFonts w:asciiTheme="majorBidi" w:hAnsiTheme="majorBidi" w:cstheme="majorBidi"/>
                <w:sz w:val="28"/>
                <w:szCs w:val="28"/>
                <w:lang w:bidi="ar-IQ"/>
              </w:rPr>
            </w:pPr>
            <w:r>
              <w:rPr>
                <w:rFonts w:asciiTheme="majorBidi" w:hAnsiTheme="majorBidi" w:cstheme="majorBidi"/>
                <w:sz w:val="28"/>
                <w:szCs w:val="28"/>
                <w:lang w:bidi="ar-IQ"/>
              </w:rPr>
              <w:t>Oxford practice grammar by John Eastwood</w:t>
            </w:r>
          </w:p>
        </w:tc>
      </w:tr>
      <w:tr w:rsidR="004F5805" w:rsidRPr="00C82CDA" w:rsidTr="004F5805">
        <w:tc>
          <w:tcPr>
            <w:tcW w:w="4678" w:type="dxa"/>
            <w:gridSpan w:val="3"/>
            <w:vAlign w:val="center"/>
          </w:tcPr>
          <w:p w:rsidR="004F5805" w:rsidRPr="00C82CDA" w:rsidRDefault="004F5805" w:rsidP="004F5805">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4F5805" w:rsidRPr="00C82CDA" w:rsidRDefault="004F5805" w:rsidP="004F5805">
            <w:pPr>
              <w:bidi w:val="0"/>
              <w:rPr>
                <w:rFonts w:asciiTheme="majorBidi" w:hAnsiTheme="majorBidi" w:cstheme="majorBidi"/>
                <w:sz w:val="28"/>
                <w:szCs w:val="28"/>
                <w:lang w:bidi="ar-IQ"/>
              </w:rPr>
            </w:pPr>
            <w:r>
              <w:rPr>
                <w:rFonts w:asciiTheme="majorBidi" w:hAnsiTheme="majorBidi" w:cstheme="majorBidi"/>
                <w:sz w:val="28"/>
                <w:szCs w:val="28"/>
                <w:lang w:bidi="ar-IQ"/>
              </w:rPr>
              <w:t xml:space="preserve">Oxford practice grammar by John Eastwood                                                                                                                                                                                                                                       </w:t>
            </w:r>
          </w:p>
        </w:tc>
      </w:tr>
      <w:tr w:rsidR="004F5805" w:rsidRPr="00C82CDA" w:rsidTr="004F5805">
        <w:tc>
          <w:tcPr>
            <w:tcW w:w="4678" w:type="dxa"/>
            <w:gridSpan w:val="3"/>
            <w:vAlign w:val="center"/>
          </w:tcPr>
          <w:p w:rsidR="004F5805" w:rsidRPr="00C82CDA" w:rsidRDefault="004F5805" w:rsidP="004F5805">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4F5805" w:rsidRPr="00C82CDA" w:rsidRDefault="004F5805" w:rsidP="004F5805">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4F5805" w:rsidRPr="00C82CDA" w:rsidTr="004F5805">
        <w:tc>
          <w:tcPr>
            <w:tcW w:w="9498" w:type="dxa"/>
            <w:gridSpan w:val="7"/>
          </w:tcPr>
          <w:p w:rsidR="004F5805" w:rsidRPr="00C82CDA" w:rsidRDefault="004F5805" w:rsidP="004F5805">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4F5805" w:rsidRPr="00C82CDA" w:rsidRDefault="004F5805" w:rsidP="004F5805">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4F5805" w:rsidRDefault="004F5805" w:rsidP="004F5805">
      <w:pPr>
        <w:tabs>
          <w:tab w:val="left" w:pos="3356"/>
        </w:tabs>
        <w:rPr>
          <w:rtl/>
          <w:lang w:bidi="ar-IQ"/>
        </w:rPr>
      </w:pPr>
      <w:r>
        <w:rPr>
          <w:rtl/>
          <w:lang w:bidi="ar-IQ"/>
        </w:rPr>
        <w:tab/>
      </w:r>
    </w:p>
    <w:p w:rsidR="004F5805" w:rsidRDefault="004F5805" w:rsidP="004F5805">
      <w:pPr>
        <w:rPr>
          <w:rtl/>
          <w:lang w:bidi="ar-IQ"/>
        </w:rPr>
      </w:pPr>
    </w:p>
    <w:p w:rsidR="004F5805" w:rsidRPr="00666D46" w:rsidRDefault="004F5805" w:rsidP="004F5805">
      <w:pPr>
        <w:shd w:val="clear" w:color="auto" w:fill="FFFFFF" w:themeFill="background1"/>
        <w:autoSpaceDE w:val="0"/>
        <w:autoSpaceDN w:val="0"/>
        <w:adjustRightInd w:val="0"/>
        <w:spacing w:after="200"/>
        <w:jc w:val="center"/>
        <w:rPr>
          <w:rFonts w:cs="PT Bold Heading"/>
          <w:b/>
          <w:bCs/>
          <w:sz w:val="28"/>
          <w:szCs w:val="28"/>
          <w:rtl/>
          <w:lang w:bidi="ar-IQ"/>
        </w:rPr>
      </w:pPr>
      <w:r w:rsidRPr="00666D46">
        <w:rPr>
          <w:rFonts w:cs="PT Bold Heading"/>
          <w:b/>
          <w:bCs/>
          <w:sz w:val="28"/>
          <w:szCs w:val="28"/>
          <w:rtl/>
          <w:lang w:bidi="ar-IQ"/>
        </w:rPr>
        <w:t>نموذج وصف المقرر</w:t>
      </w:r>
    </w:p>
    <w:p w:rsidR="004F5805" w:rsidRPr="00326712" w:rsidRDefault="00330EE1" w:rsidP="00330EE1">
      <w:pPr>
        <w:autoSpaceDE w:val="0"/>
        <w:autoSpaceDN w:val="0"/>
        <w:adjustRightInd w:val="0"/>
        <w:spacing w:after="200"/>
        <w:jc w:val="center"/>
        <w:rPr>
          <w:rFonts w:cs="Times New Roman"/>
          <w:b/>
          <w:bCs/>
          <w:sz w:val="28"/>
          <w:szCs w:val="28"/>
          <w:lang w:bidi="ar-IQ"/>
        </w:rPr>
      </w:pPr>
      <w:r>
        <w:rPr>
          <w:rFonts w:cs="Times New Roman"/>
          <w:b/>
          <w:bCs/>
          <w:sz w:val="28"/>
          <w:szCs w:val="28"/>
          <w:lang w:bidi="ar-IQ"/>
        </w:rPr>
        <w:t>Literature</w:t>
      </w:r>
    </w:p>
    <w:tbl>
      <w:tblPr>
        <w:bidiVisual/>
        <w:tblW w:w="9720" w:type="dxa"/>
        <w:tblInd w:w="-700"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000" w:firstRow="0" w:lastRow="0" w:firstColumn="0" w:lastColumn="0" w:noHBand="0" w:noVBand="0"/>
      </w:tblPr>
      <w:tblGrid>
        <w:gridCol w:w="9720"/>
      </w:tblGrid>
      <w:tr w:rsidR="004F5805" w:rsidRPr="00326712" w:rsidTr="004F5805">
        <w:trPr>
          <w:trHeight w:val="794"/>
        </w:trPr>
        <w:tc>
          <w:tcPr>
            <w:tcW w:w="9720" w:type="dxa"/>
            <w:shd w:val="clear" w:color="auto" w:fill="F2DBDB" w:themeFill="accent2" w:themeFillTint="33"/>
          </w:tcPr>
          <w:p w:rsidR="004F5805" w:rsidRPr="00326712" w:rsidRDefault="004F5805" w:rsidP="004F5805">
            <w:pPr>
              <w:autoSpaceDE w:val="0"/>
              <w:autoSpaceDN w:val="0"/>
              <w:adjustRightInd w:val="0"/>
              <w:spacing w:after="200"/>
              <w:rPr>
                <w:rFonts w:cs="Times New Roman"/>
                <w:sz w:val="24"/>
                <w:szCs w:val="24"/>
                <w:lang w:bidi="ar-IQ"/>
              </w:rPr>
            </w:pPr>
            <w:r w:rsidRPr="00326712">
              <w:rPr>
                <w:rFonts w:cs="Times New Roman"/>
                <w:sz w:val="24"/>
                <w:szCs w:val="24"/>
                <w:rtl/>
                <w:lang w:bidi="ar-IQ"/>
              </w:rPr>
              <w:t>يوفر وصف المقرر هذا إيجازاً مقتضياً لأهم خصائص المقرر ومخرجات التعلم المتوقعة من الطالب تحقيقها مبرهناً عما كان قد حقق الأستفادة القصوى من فرص التعلم المتاحة، ولا بد ن الربط بينها وبين وصف البرنامج.</w:t>
            </w:r>
          </w:p>
        </w:tc>
      </w:tr>
    </w:tbl>
    <w:p w:rsidR="004F5805" w:rsidRPr="00921F53" w:rsidRDefault="004F5805" w:rsidP="004F5805">
      <w:pPr>
        <w:rPr>
          <w:rFonts w:cs="Times New Roman"/>
          <w:vanish/>
        </w:rPr>
      </w:pPr>
    </w:p>
    <w:tbl>
      <w:tblPr>
        <w:tblpPr w:leftFromText="180" w:rightFromText="180" w:vertAnchor="text" w:horzAnchor="margin" w:tblpXSpec="center" w:tblpY="506"/>
        <w:bidiVisual/>
        <w:tblW w:w="9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780"/>
        <w:gridCol w:w="5940"/>
      </w:tblGrid>
      <w:tr w:rsidR="004F5805" w:rsidRPr="00921F53" w:rsidTr="004F5805">
        <w:trPr>
          <w:trHeight w:val="260"/>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RPr="00921F53" w:rsidTr="004F5805">
        <w:trPr>
          <w:trHeight w:val="29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قسم اللغة الانكليزية</w:t>
            </w:r>
          </w:p>
        </w:tc>
      </w:tr>
      <w:tr w:rsidR="004F5805" w:rsidRPr="00921F53" w:rsidTr="004F5805">
        <w:trPr>
          <w:trHeight w:val="257"/>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اسم / رمز المقرر</w:t>
            </w:r>
          </w:p>
        </w:tc>
        <w:tc>
          <w:tcPr>
            <w:tcW w:w="5940" w:type="dxa"/>
            <w:vAlign w:val="center"/>
          </w:tcPr>
          <w:p w:rsidR="004F5805" w:rsidRPr="00326712" w:rsidRDefault="00330EE1" w:rsidP="00330EE1">
            <w:pPr>
              <w:autoSpaceDE w:val="0"/>
              <w:autoSpaceDN w:val="0"/>
              <w:adjustRightInd w:val="0"/>
              <w:spacing w:after="200"/>
              <w:jc w:val="center"/>
              <w:rPr>
                <w:rFonts w:cs="Times New Roman"/>
                <w:b/>
                <w:bCs/>
                <w:sz w:val="28"/>
                <w:szCs w:val="28"/>
                <w:rtl/>
                <w:lang w:bidi="ar-IQ"/>
              </w:rPr>
            </w:pPr>
            <w:r>
              <w:rPr>
                <w:rFonts w:cs="Times New Roman"/>
                <w:b/>
                <w:bCs/>
                <w:sz w:val="28"/>
                <w:szCs w:val="28"/>
                <w:lang w:bidi="ar-IQ"/>
              </w:rPr>
              <w:t xml:space="preserve">Literature </w:t>
            </w:r>
            <w:r w:rsidR="000C6F80">
              <w:rPr>
                <w:rFonts w:cs="Times New Roman"/>
                <w:b/>
                <w:bCs/>
                <w:sz w:val="28"/>
                <w:szCs w:val="28"/>
                <w:lang w:bidi="ar-IQ"/>
              </w:rPr>
              <w:t>(</w:t>
            </w:r>
            <w:r>
              <w:rPr>
                <w:rFonts w:cs="Times New Roman"/>
                <w:b/>
                <w:bCs/>
                <w:sz w:val="28"/>
                <w:szCs w:val="28"/>
                <w:lang w:bidi="ar-IQ"/>
              </w:rPr>
              <w:t>Short S</w:t>
            </w:r>
            <w:r w:rsidR="000C6F80">
              <w:rPr>
                <w:rFonts w:cs="Times New Roman"/>
                <w:b/>
                <w:bCs/>
                <w:sz w:val="28"/>
                <w:szCs w:val="28"/>
                <w:lang w:bidi="ar-IQ"/>
              </w:rPr>
              <w:t>tory)</w:t>
            </w:r>
          </w:p>
        </w:tc>
      </w:tr>
      <w:tr w:rsidR="004F5805" w:rsidRPr="00921F53" w:rsidTr="004F5805">
        <w:trPr>
          <w:trHeight w:val="17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lastRenderedPageBreak/>
              <w:t>أشكال الحضور المتاحة</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RPr="00921F53" w:rsidTr="004F5805">
        <w:trPr>
          <w:trHeight w:val="113"/>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4F5805" w:rsidRPr="00921F53" w:rsidTr="004F5805">
        <w:trPr>
          <w:trHeight w:val="38"/>
        </w:trPr>
        <w:tc>
          <w:tcPr>
            <w:tcW w:w="3780" w:type="dxa"/>
            <w:shd w:val="clear" w:color="auto" w:fill="F2DBDB" w:themeFill="accent2" w:themeFillTint="33"/>
          </w:tcPr>
          <w:p w:rsidR="004F5805" w:rsidRDefault="004F5805" w:rsidP="004F5805">
            <w:pPr>
              <w:tabs>
                <w:tab w:val="left" w:pos="360"/>
              </w:tabs>
              <w:autoSpaceDE w:val="0"/>
              <w:autoSpaceDN w:val="0"/>
              <w:adjustRightInd w:val="0"/>
              <w:rPr>
                <w:rFonts w:cs="Times New Roman"/>
                <w:sz w:val="28"/>
                <w:szCs w:val="28"/>
                <w:lang w:bidi="ar-IQ"/>
              </w:rPr>
            </w:pPr>
            <w:r w:rsidRPr="00921F53">
              <w:rPr>
                <w:rFonts w:cs="Times New Roman"/>
                <w:sz w:val="28"/>
                <w:szCs w:val="28"/>
                <w:rtl/>
                <w:lang w:bidi="ar-IQ"/>
              </w:rPr>
              <w:t>عدد الساعات الدراسية (الكلي)</w:t>
            </w:r>
          </w:p>
          <w:p w:rsidR="00A9032C" w:rsidRDefault="00A9032C" w:rsidP="004F5805">
            <w:pPr>
              <w:tabs>
                <w:tab w:val="left" w:pos="360"/>
              </w:tabs>
              <w:autoSpaceDE w:val="0"/>
              <w:autoSpaceDN w:val="0"/>
              <w:adjustRightInd w:val="0"/>
              <w:rPr>
                <w:rFonts w:cs="Times New Roman"/>
                <w:sz w:val="28"/>
                <w:szCs w:val="28"/>
                <w:lang w:bidi="ar-IQ"/>
              </w:rPr>
            </w:pPr>
          </w:p>
          <w:p w:rsidR="00A9032C" w:rsidRPr="00921F53" w:rsidRDefault="00A9032C" w:rsidP="004F5805">
            <w:pPr>
              <w:tabs>
                <w:tab w:val="left" w:pos="360"/>
              </w:tabs>
              <w:autoSpaceDE w:val="0"/>
              <w:autoSpaceDN w:val="0"/>
              <w:adjustRightInd w:val="0"/>
              <w:rPr>
                <w:rFonts w:cs="Times New Roman"/>
                <w:sz w:val="22"/>
                <w:szCs w:val="22"/>
                <w:rtl/>
                <w:lang w:bidi="ar-IQ"/>
              </w:rPr>
            </w:pPr>
          </w:p>
        </w:tc>
        <w:tc>
          <w:tcPr>
            <w:tcW w:w="5940" w:type="dxa"/>
            <w:vAlign w:val="center"/>
          </w:tcPr>
          <w:p w:rsidR="004F5805" w:rsidRPr="00921F53" w:rsidRDefault="004F5805" w:rsidP="004F5805">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4F5805" w:rsidRPr="00921F53" w:rsidTr="004F5805">
        <w:trPr>
          <w:trHeight w:val="10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4F5805" w:rsidRPr="00921F53" w:rsidRDefault="00941FF3" w:rsidP="008A5ADE">
            <w:pPr>
              <w:autoSpaceDE w:val="0"/>
              <w:autoSpaceDN w:val="0"/>
              <w:adjustRightInd w:val="0"/>
              <w:rPr>
                <w:rFonts w:cs="Times New Roman"/>
                <w:sz w:val="22"/>
                <w:szCs w:val="22"/>
                <w:lang w:bidi="ar-IQ"/>
              </w:rPr>
            </w:pPr>
            <w:r w:rsidRPr="00941FF3">
              <w:rPr>
                <w:rFonts w:cs="Times New Roman"/>
                <w:sz w:val="28"/>
                <w:szCs w:val="28"/>
                <w:rtl/>
                <w:lang w:bidi="ar-IQ"/>
              </w:rPr>
              <w:t>1/10/2024</w:t>
            </w:r>
          </w:p>
        </w:tc>
      </w:tr>
      <w:tr w:rsidR="004F5805" w:rsidRPr="00921F53" w:rsidTr="004F5805">
        <w:tblPrEx>
          <w:tblLook w:val="04A0" w:firstRow="1" w:lastRow="0" w:firstColumn="1" w:lastColumn="0" w:noHBand="0" w:noVBand="1"/>
        </w:tblPrEx>
        <w:trPr>
          <w:trHeight w:val="725"/>
        </w:trPr>
        <w:tc>
          <w:tcPr>
            <w:tcW w:w="9720" w:type="dxa"/>
            <w:gridSpan w:val="2"/>
            <w:hideMark/>
          </w:tcPr>
          <w:p w:rsidR="004F5805" w:rsidRPr="00921F53" w:rsidRDefault="004F5805" w:rsidP="004F5805">
            <w:pPr>
              <w:numPr>
                <w:ilvl w:val="0"/>
                <w:numId w:val="1"/>
              </w:numPr>
              <w:tabs>
                <w:tab w:val="left" w:pos="360"/>
              </w:tabs>
              <w:autoSpaceDE w:val="0"/>
              <w:autoSpaceDN w:val="0"/>
              <w:adjustRightInd w:val="0"/>
              <w:ind w:left="360" w:hanging="360"/>
              <w:rPr>
                <w:rFonts w:cs="Times New Roman"/>
                <w:b/>
                <w:bCs/>
                <w:sz w:val="22"/>
                <w:szCs w:val="22"/>
                <w:lang w:bidi="ar-IQ"/>
              </w:rPr>
            </w:pPr>
            <w:r w:rsidRPr="00921F53">
              <w:rPr>
                <w:rFonts w:cs="Times New Roman"/>
                <w:b/>
                <w:bCs/>
                <w:sz w:val="28"/>
                <w:szCs w:val="28"/>
                <w:rtl/>
                <w:lang w:bidi="ar-IQ"/>
              </w:rPr>
              <w:t>أهداف المقرر:</w:t>
            </w:r>
          </w:p>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4F5805" w:rsidRPr="00921F53" w:rsidRDefault="004F5805" w:rsidP="004F5805">
      <w:pPr>
        <w:rPr>
          <w:rFonts w:cs="Times New Roman"/>
          <w:vanish/>
        </w:rPr>
      </w:pPr>
    </w:p>
    <w:tbl>
      <w:tblPr>
        <w:bidiVisual/>
        <w:tblW w:w="968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84"/>
      </w:tblGrid>
      <w:tr w:rsidR="004F5805" w:rsidRPr="00921F53" w:rsidTr="004F5805">
        <w:trPr>
          <w:trHeight w:val="653"/>
          <w:jc w:val="center"/>
        </w:trPr>
        <w:tc>
          <w:tcPr>
            <w:tcW w:w="9684" w:type="dxa"/>
            <w:shd w:val="clear" w:color="auto" w:fill="F2DBDB" w:themeFill="accent2" w:themeFillTint="33"/>
            <w:hideMark/>
          </w:tcPr>
          <w:p w:rsidR="004F5805" w:rsidRPr="00921F53" w:rsidRDefault="004F5805" w:rsidP="004F5805">
            <w:pPr>
              <w:autoSpaceDE w:val="0"/>
              <w:autoSpaceDN w:val="0"/>
              <w:adjustRightInd w:val="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4F5805" w:rsidRPr="00921F53" w:rsidTr="004F5805">
        <w:trPr>
          <w:trHeight w:val="59"/>
          <w:jc w:val="center"/>
        </w:trPr>
        <w:tc>
          <w:tcPr>
            <w:tcW w:w="9684" w:type="dxa"/>
          </w:tcPr>
          <w:p w:rsidR="004F5805" w:rsidRPr="00921F53" w:rsidRDefault="004F5805" w:rsidP="004F5805">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4F5805" w:rsidRPr="00921F53" w:rsidRDefault="004F5805" w:rsidP="004F5805">
            <w:pPr>
              <w:autoSpaceDE w:val="0"/>
              <w:autoSpaceDN w:val="0"/>
              <w:adjustRightInd w:val="0"/>
              <w:rPr>
                <w:rFonts w:cs="Times New Roman"/>
                <w:b/>
                <w:bCs/>
                <w:sz w:val="28"/>
                <w:szCs w:val="28"/>
                <w:rtl/>
                <w:lang w:bidi="ar-IQ"/>
              </w:rPr>
            </w:pPr>
            <w:r w:rsidRPr="00326712">
              <w:rPr>
                <w:rFonts w:cs="Times New Roman"/>
                <w:sz w:val="28"/>
                <w:szCs w:val="28"/>
                <w:rtl/>
                <w:lang w:bidi="ar-IQ"/>
              </w:rPr>
              <w:t>5. تطوير أسلوب البحث العلمي.</w:t>
            </w:r>
          </w:p>
        </w:tc>
      </w:tr>
      <w:tr w:rsidR="004F5805" w:rsidRPr="00921F53" w:rsidTr="004F5805">
        <w:tblPrEx>
          <w:tblLook w:val="0000" w:firstRow="0" w:lastRow="0" w:firstColumn="0" w:lastColumn="0" w:noHBand="0" w:noVBand="0"/>
        </w:tblPrEx>
        <w:trPr>
          <w:trHeight w:val="1631"/>
          <w:jc w:val="center"/>
        </w:trPr>
        <w:tc>
          <w:tcPr>
            <w:tcW w:w="9684" w:type="dxa"/>
          </w:tcPr>
          <w:p w:rsidR="004F5805" w:rsidRPr="00921F53" w:rsidRDefault="004F5805" w:rsidP="004F5805">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F5805" w:rsidRPr="00921F53" w:rsidRDefault="004F5805" w:rsidP="004F5805">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4F5805" w:rsidRPr="00921F53" w:rsidTr="004F5805">
        <w:tblPrEx>
          <w:tblLook w:val="0000" w:firstRow="0" w:lastRow="0" w:firstColumn="0" w:lastColumn="0" w:noHBand="0" w:noVBand="0"/>
        </w:tblPrEx>
        <w:trPr>
          <w:trHeight w:val="423"/>
          <w:jc w:val="center"/>
        </w:trPr>
        <w:tc>
          <w:tcPr>
            <w:tcW w:w="9684" w:type="dxa"/>
          </w:tcPr>
          <w:p w:rsidR="004F5805" w:rsidRPr="00921F53" w:rsidRDefault="004F5805" w:rsidP="004F5805">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D0346">
              <w:rPr>
                <w:rFonts w:cs="Times New Roman"/>
                <w:b/>
                <w:bCs/>
                <w:sz w:val="28"/>
                <w:szCs w:val="28"/>
                <w:rtl/>
                <w:lang w:bidi="ar-IQ"/>
              </w:rPr>
              <w:t xml:space="preserve">طرائق التعليم والتعلم </w:t>
            </w:r>
          </w:p>
          <w:p w:rsidR="004F5805" w:rsidRPr="00921F53" w:rsidRDefault="004F5805" w:rsidP="004F5805">
            <w:pPr>
              <w:autoSpaceDE w:val="0"/>
              <w:autoSpaceDN w:val="0"/>
              <w:adjustRightInd w:val="0"/>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4F5805" w:rsidRPr="00921F53" w:rsidTr="004F5805">
        <w:tblPrEx>
          <w:tblLook w:val="0000" w:firstRow="0" w:lastRow="0" w:firstColumn="0" w:lastColumn="0" w:noHBand="0" w:noVBand="0"/>
        </w:tblPrEx>
        <w:trPr>
          <w:trHeight w:val="400"/>
          <w:jc w:val="center"/>
        </w:trPr>
        <w:tc>
          <w:tcPr>
            <w:tcW w:w="9684" w:type="dxa"/>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F5805" w:rsidRPr="00326712" w:rsidRDefault="004F5805" w:rsidP="00760731">
            <w:pPr>
              <w:numPr>
                <w:ilvl w:val="0"/>
                <w:numId w:val="41"/>
              </w:numPr>
              <w:autoSpaceDE w:val="0"/>
              <w:autoSpaceDN w:val="0"/>
              <w:adjustRightInd w:val="0"/>
              <w:rPr>
                <w:rFonts w:cs="Times New Roman"/>
                <w:b/>
                <w:bCs/>
                <w:sz w:val="32"/>
                <w:szCs w:val="32"/>
                <w:lang w:bidi="ar-IQ"/>
              </w:rPr>
            </w:pPr>
            <w:r w:rsidRPr="00921F53">
              <w:rPr>
                <w:rFonts w:cs="Times New Roman"/>
                <w:b/>
                <w:bCs/>
                <w:sz w:val="32"/>
                <w:szCs w:val="32"/>
                <w:rtl/>
                <w:lang w:bidi="ar-IQ"/>
              </w:rPr>
              <w:t xml:space="preserve"> </w:t>
            </w:r>
            <w:r w:rsidRPr="00921F53">
              <w:rPr>
                <w:rFonts w:cs="Times New Roman"/>
                <w:sz w:val="28"/>
                <w:szCs w:val="28"/>
                <w:rtl/>
                <w:lang w:bidi="ar-IQ"/>
              </w:rPr>
              <w:t>الأختبارات الشفهية.</w:t>
            </w:r>
          </w:p>
          <w:p w:rsidR="004F5805" w:rsidRPr="00921F53" w:rsidRDefault="004F5805" w:rsidP="00760731">
            <w:pPr>
              <w:numPr>
                <w:ilvl w:val="0"/>
                <w:numId w:val="41"/>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التحريرية.</w:t>
            </w:r>
          </w:p>
          <w:p w:rsidR="004F5805" w:rsidRPr="00921F53" w:rsidRDefault="004F5805" w:rsidP="00760731">
            <w:pPr>
              <w:numPr>
                <w:ilvl w:val="0"/>
                <w:numId w:val="41"/>
              </w:numPr>
              <w:tabs>
                <w:tab w:val="left" w:pos="361"/>
              </w:tabs>
              <w:autoSpaceDE w:val="0"/>
              <w:autoSpaceDN w:val="0"/>
              <w:adjustRightInd w:val="0"/>
              <w:rPr>
                <w:rFonts w:cs="Times New Roman"/>
                <w:b/>
                <w:bCs/>
                <w:sz w:val="32"/>
                <w:szCs w:val="32"/>
                <w:lang w:bidi="ar-IQ"/>
              </w:rPr>
            </w:pPr>
            <w:r w:rsidRPr="00921F53">
              <w:rPr>
                <w:rFonts w:cs="Times New Roman"/>
                <w:sz w:val="28"/>
                <w:szCs w:val="28"/>
                <w:rtl/>
                <w:lang w:bidi="ar-IQ"/>
              </w:rPr>
              <w:t>النشاطات والبحوث.</w:t>
            </w:r>
          </w:p>
        </w:tc>
      </w:tr>
      <w:tr w:rsidR="004F5805" w:rsidRPr="00921F53" w:rsidTr="004F5805">
        <w:tblPrEx>
          <w:tblLook w:val="0000" w:firstRow="0" w:lastRow="0" w:firstColumn="0" w:lastColumn="0" w:noHBand="0" w:noVBand="0"/>
        </w:tblPrEx>
        <w:trPr>
          <w:trHeight w:val="624"/>
          <w:jc w:val="center"/>
        </w:trPr>
        <w:tc>
          <w:tcPr>
            <w:tcW w:w="9684" w:type="dxa"/>
          </w:tcPr>
          <w:p w:rsidR="004F5805"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ج-الأهداف الوجدانية والقيمية</w:t>
            </w:r>
          </w:p>
          <w:p w:rsidR="004F5805" w:rsidRPr="009B6B80" w:rsidRDefault="004F5805" w:rsidP="00760731">
            <w:pPr>
              <w:numPr>
                <w:ilvl w:val="0"/>
                <w:numId w:val="42"/>
              </w:numPr>
              <w:autoSpaceDE w:val="0"/>
              <w:autoSpaceDN w:val="0"/>
              <w:adjustRightInd w:val="0"/>
              <w:rPr>
                <w:rFonts w:cs="Times New Roman"/>
                <w:sz w:val="28"/>
                <w:szCs w:val="28"/>
                <w:lang w:bidi="ar-IQ"/>
              </w:rPr>
            </w:pPr>
            <w:r w:rsidRPr="00921F53">
              <w:rPr>
                <w:rFonts w:cs="Times New Roman"/>
                <w:sz w:val="22"/>
                <w:szCs w:val="22"/>
                <w:rtl/>
                <w:lang w:bidi="ar-IQ"/>
              </w:rPr>
              <w:t>لتركيز على الأهداف التربوية.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العلمية.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تطوير الأهداف المعرفية.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الأنسانية العامة.</w:t>
            </w:r>
          </w:p>
        </w:tc>
      </w:tr>
      <w:tr w:rsidR="004F5805" w:rsidRPr="00921F53" w:rsidTr="004F5805">
        <w:tblPrEx>
          <w:tblLook w:val="0000" w:firstRow="0" w:lastRow="0" w:firstColumn="0" w:lastColumn="0" w:noHBand="0" w:noVBand="0"/>
        </w:tblPrEx>
        <w:trPr>
          <w:trHeight w:val="624"/>
          <w:jc w:val="center"/>
        </w:trPr>
        <w:tc>
          <w:tcPr>
            <w:tcW w:w="9684" w:type="dxa"/>
          </w:tcPr>
          <w:p w:rsidR="004F5805" w:rsidRPr="009B6B80" w:rsidRDefault="004F5805" w:rsidP="004F5805">
            <w:pPr>
              <w:autoSpaceDE w:val="0"/>
              <w:autoSpaceDN w:val="0"/>
              <w:adjustRightInd w:val="0"/>
              <w:rPr>
                <w:rFonts w:cs="Times New Roman"/>
                <w:b/>
                <w:bCs/>
                <w:sz w:val="28"/>
                <w:szCs w:val="28"/>
                <w:rtl/>
                <w:lang w:bidi="ar-IQ"/>
              </w:rPr>
            </w:pPr>
            <w:r w:rsidRPr="009B6B80">
              <w:rPr>
                <w:rFonts w:cs="Times New Roman"/>
                <w:b/>
                <w:bCs/>
                <w:sz w:val="28"/>
                <w:szCs w:val="28"/>
                <w:rtl/>
                <w:lang w:bidi="ar-IQ"/>
              </w:rPr>
              <w:t>طرائق التعليم والتعلم</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طريقة عرض المادة التعليمية بأسلوب حديث مع استخدامات التقنيات الحديثة مع إعطاء فرصة للمناقشة.</w:t>
            </w:r>
          </w:p>
        </w:tc>
      </w:tr>
      <w:tr w:rsidR="004F5805" w:rsidRPr="00921F53" w:rsidTr="004F5805">
        <w:tblPrEx>
          <w:tblLook w:val="0000" w:firstRow="0" w:lastRow="0" w:firstColumn="0" w:lastColumn="0" w:noHBand="0" w:noVBand="0"/>
        </w:tblPrEx>
        <w:trPr>
          <w:trHeight w:val="624"/>
          <w:jc w:val="center"/>
        </w:trPr>
        <w:tc>
          <w:tcPr>
            <w:tcW w:w="9684" w:type="dxa"/>
          </w:tcPr>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طرائق التقييم</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4F5805" w:rsidRPr="00921F53" w:rsidTr="004F5805">
        <w:tblPrEx>
          <w:tblLook w:val="0000" w:firstRow="0" w:lastRow="0" w:firstColumn="0" w:lastColumn="0" w:noHBand="0" w:noVBand="0"/>
        </w:tblPrEx>
        <w:trPr>
          <w:trHeight w:val="624"/>
          <w:jc w:val="center"/>
        </w:trPr>
        <w:tc>
          <w:tcPr>
            <w:tcW w:w="9684" w:type="dxa"/>
          </w:tcPr>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Pr>
                <w:rFonts w:cs="Times New Roman"/>
                <w:sz w:val="28"/>
                <w:szCs w:val="28"/>
                <w:rtl/>
                <w:lang w:bidi="ar-IQ"/>
              </w:rPr>
              <w:t>الأساسية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r>
              <w:rPr>
                <w:rFonts w:cs="Times New Roman" w:hint="cs"/>
                <w:sz w:val="28"/>
                <w:szCs w:val="28"/>
                <w:rtl/>
                <w:lang w:bidi="ar-IQ"/>
              </w:rPr>
              <w:t xml:space="preserve"> </w:t>
            </w:r>
          </w:p>
        </w:tc>
      </w:tr>
    </w:tbl>
    <w:p w:rsidR="004F5805" w:rsidRPr="005247D6" w:rsidRDefault="004F5805" w:rsidP="004F5805">
      <w:pPr>
        <w:rPr>
          <w:vanish/>
        </w:rPr>
      </w:pPr>
    </w:p>
    <w:tbl>
      <w:tblPr>
        <w:tblpPr w:leftFromText="180" w:rightFromText="180" w:vertAnchor="text" w:horzAnchor="margin" w:tblpXSpec="center" w:tblpY="555"/>
        <w:bidiVisual/>
        <w:tblW w:w="9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275"/>
        <w:gridCol w:w="993"/>
        <w:gridCol w:w="2551"/>
        <w:gridCol w:w="1490"/>
        <w:gridCol w:w="1770"/>
        <w:gridCol w:w="1560"/>
      </w:tblGrid>
      <w:tr w:rsidR="004F5805" w:rsidRPr="009B6B80" w:rsidTr="004F5805">
        <w:trPr>
          <w:trHeight w:val="281"/>
        </w:trPr>
        <w:tc>
          <w:tcPr>
            <w:tcW w:w="9639" w:type="dxa"/>
            <w:gridSpan w:val="6"/>
            <w:shd w:val="clear" w:color="auto" w:fill="F2DBDB" w:themeFill="accent2" w:themeFillTint="33"/>
          </w:tcPr>
          <w:p w:rsidR="004F5805" w:rsidRPr="009B6B80" w:rsidRDefault="004F5805" w:rsidP="004F5805">
            <w:pPr>
              <w:autoSpaceDE w:val="0"/>
              <w:autoSpaceDN w:val="0"/>
              <w:adjustRightInd w:val="0"/>
              <w:jc w:val="center"/>
              <w:rPr>
                <w:rFonts w:cs="Times New Roman"/>
                <w:b/>
                <w:bCs/>
                <w:sz w:val="24"/>
                <w:szCs w:val="24"/>
                <w:rtl/>
                <w:lang w:bidi="ar-IQ"/>
              </w:rPr>
            </w:pPr>
            <w:r w:rsidRPr="009B6B80">
              <w:rPr>
                <w:rFonts w:cs="Times New Roman"/>
                <w:b/>
                <w:bCs/>
                <w:sz w:val="24"/>
                <w:szCs w:val="24"/>
                <w:rtl/>
                <w:lang w:bidi="ar-IQ"/>
              </w:rPr>
              <w:t>بنية المقر بنية المقرر</w:t>
            </w:r>
          </w:p>
        </w:tc>
      </w:tr>
      <w:tr w:rsidR="004F5805" w:rsidRPr="009B6B80" w:rsidTr="00646CD7">
        <w:trPr>
          <w:trHeight w:val="305"/>
        </w:trPr>
        <w:tc>
          <w:tcPr>
            <w:tcW w:w="1275"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lastRenderedPageBreak/>
              <w:t>الأسبوع</w:t>
            </w:r>
          </w:p>
        </w:tc>
        <w:tc>
          <w:tcPr>
            <w:tcW w:w="993"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الساعات</w:t>
            </w:r>
          </w:p>
        </w:tc>
        <w:tc>
          <w:tcPr>
            <w:tcW w:w="2551" w:type="dxa"/>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مخرجات التعلم المطلوبة</w:t>
            </w:r>
          </w:p>
        </w:tc>
        <w:tc>
          <w:tcPr>
            <w:tcW w:w="1490"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اسم الوحدة / أو الموضوع</w:t>
            </w:r>
          </w:p>
        </w:tc>
        <w:tc>
          <w:tcPr>
            <w:tcW w:w="1770"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طريقة التعليم</w:t>
            </w:r>
          </w:p>
        </w:tc>
        <w:tc>
          <w:tcPr>
            <w:tcW w:w="1560"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طريقة التقييم</w:t>
            </w:r>
          </w:p>
        </w:tc>
      </w:tr>
      <w:tr w:rsidR="000C6F80" w:rsidRPr="009B6B80" w:rsidTr="00646CD7">
        <w:trPr>
          <w:trHeight w:val="399"/>
        </w:trPr>
        <w:tc>
          <w:tcPr>
            <w:tcW w:w="1275" w:type="dxa"/>
            <w:vAlign w:val="center"/>
          </w:tcPr>
          <w:p w:rsidR="000C6F80" w:rsidRPr="009B6B80" w:rsidRDefault="000C6F80" w:rsidP="000C6F80">
            <w:pPr>
              <w:autoSpaceDE w:val="0"/>
              <w:autoSpaceDN w:val="0"/>
              <w:adjustRightInd w:val="0"/>
              <w:rPr>
                <w:rFonts w:cs="Times New Roman"/>
                <w:sz w:val="24"/>
                <w:szCs w:val="24"/>
                <w:lang w:bidi="ar-IQ"/>
              </w:rPr>
            </w:pPr>
            <w:r w:rsidRPr="009B6B80">
              <w:rPr>
                <w:rFonts w:cs="Times New Roman"/>
                <w:sz w:val="24"/>
                <w:szCs w:val="24"/>
                <w:rtl/>
                <w:lang w:bidi="ar-IQ"/>
              </w:rPr>
              <w:t>الأول – الثاني</w:t>
            </w:r>
          </w:p>
        </w:tc>
        <w:tc>
          <w:tcPr>
            <w:tcW w:w="993" w:type="dxa"/>
          </w:tcPr>
          <w:p w:rsidR="000C6F80" w:rsidRPr="009B6B80" w:rsidRDefault="000C6F80" w:rsidP="000C6F80">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2551" w:type="dxa"/>
            <w:vAlign w:val="center"/>
          </w:tcPr>
          <w:p w:rsidR="00841071" w:rsidRPr="00FD4663" w:rsidRDefault="00841071" w:rsidP="00646CD7">
            <w:pPr>
              <w:autoSpaceDE w:val="0"/>
              <w:autoSpaceDN w:val="0"/>
              <w:adjustRightInd w:val="0"/>
              <w:jc w:val="right"/>
              <w:rPr>
                <w:rFonts w:cs="Times New Roman"/>
                <w:sz w:val="22"/>
                <w:szCs w:val="22"/>
                <w:lang w:bidi="ar-IQ"/>
              </w:rPr>
            </w:pPr>
            <w:r w:rsidRPr="00FD4663">
              <w:rPr>
                <w:rFonts w:cs="Times New Roman"/>
                <w:sz w:val="22"/>
                <w:szCs w:val="22"/>
                <w:lang w:bidi="ar-IQ"/>
              </w:rPr>
              <w:t>Introduction to Narrative Elements - Plot and Setting</w:t>
            </w:r>
          </w:p>
          <w:p w:rsidR="00841071" w:rsidRPr="00FD4663" w:rsidRDefault="00841071" w:rsidP="00646CD7">
            <w:pPr>
              <w:autoSpaceDE w:val="0"/>
              <w:autoSpaceDN w:val="0"/>
              <w:adjustRightInd w:val="0"/>
              <w:jc w:val="right"/>
              <w:rPr>
                <w:rFonts w:cs="Times New Roman"/>
                <w:sz w:val="22"/>
                <w:szCs w:val="22"/>
                <w:lang w:bidi="ar-IQ"/>
              </w:rPr>
            </w:pPr>
            <w:r w:rsidRPr="00FD4663">
              <w:rPr>
                <w:rFonts w:cs="Times New Roman"/>
                <w:sz w:val="22"/>
                <w:szCs w:val="22"/>
                <w:lang w:bidi="ar-IQ"/>
              </w:rPr>
              <w:t>Narrative Elements - Point of View, Conflict, and Resolution</w:t>
            </w:r>
          </w:p>
          <w:p w:rsidR="00841071" w:rsidRPr="00FD4663" w:rsidRDefault="00841071" w:rsidP="00646CD7">
            <w:pPr>
              <w:autoSpaceDE w:val="0"/>
              <w:autoSpaceDN w:val="0"/>
              <w:adjustRightInd w:val="0"/>
              <w:jc w:val="right"/>
              <w:rPr>
                <w:rFonts w:cs="Times New Roman"/>
                <w:sz w:val="22"/>
                <w:szCs w:val="22"/>
                <w:rtl/>
                <w:lang w:bidi="ar-IQ"/>
              </w:rPr>
            </w:pPr>
          </w:p>
          <w:p w:rsidR="00841071" w:rsidRPr="00FD4663" w:rsidRDefault="00841071" w:rsidP="00646CD7">
            <w:pPr>
              <w:autoSpaceDE w:val="0"/>
              <w:autoSpaceDN w:val="0"/>
              <w:adjustRightInd w:val="0"/>
              <w:jc w:val="right"/>
              <w:rPr>
                <w:rFonts w:cs="Times New Roman"/>
                <w:sz w:val="22"/>
                <w:szCs w:val="22"/>
                <w:rtl/>
                <w:lang w:bidi="ar-IQ"/>
              </w:rPr>
            </w:pPr>
            <w:r w:rsidRPr="00FD4663">
              <w:rPr>
                <w:rFonts w:cs="Times New Roman"/>
                <w:sz w:val="22"/>
                <w:szCs w:val="22"/>
                <w:lang w:bidi="ar-IQ"/>
              </w:rPr>
              <w:t>Narrative Elements - Characterization and Theme</w:t>
            </w:r>
          </w:p>
          <w:p w:rsidR="000C6F80" w:rsidRPr="00FD4663" w:rsidRDefault="000C6F80" w:rsidP="00646CD7">
            <w:pPr>
              <w:autoSpaceDE w:val="0"/>
              <w:autoSpaceDN w:val="0"/>
              <w:adjustRightInd w:val="0"/>
              <w:jc w:val="right"/>
              <w:rPr>
                <w:rFonts w:cs="Times New Roman"/>
                <w:sz w:val="22"/>
                <w:szCs w:val="22"/>
                <w:rtl/>
                <w:lang w:bidi="ar-IQ"/>
              </w:rPr>
            </w:pPr>
          </w:p>
        </w:tc>
        <w:tc>
          <w:tcPr>
            <w:tcW w:w="1490" w:type="dxa"/>
          </w:tcPr>
          <w:p w:rsidR="000C6F80" w:rsidRPr="00FD4663" w:rsidRDefault="000C6F80" w:rsidP="00646CD7">
            <w:pPr>
              <w:rPr>
                <w:sz w:val="22"/>
                <w:szCs w:val="22"/>
                <w:rtl/>
                <w:lang w:bidi="ar-IQ"/>
              </w:rPr>
            </w:pPr>
            <w:r w:rsidRPr="00FD4663">
              <w:rPr>
                <w:rFonts w:cs="Times New Roman"/>
                <w:b/>
                <w:bCs/>
                <w:sz w:val="22"/>
                <w:szCs w:val="22"/>
                <w:lang w:bidi="ar-IQ"/>
              </w:rPr>
              <w:t>Litreactures</w:t>
            </w:r>
            <w:r w:rsidR="00646CD7">
              <w:rPr>
                <w:rFonts w:cs="Times New Roman"/>
                <w:b/>
                <w:bCs/>
                <w:sz w:val="22"/>
                <w:szCs w:val="22"/>
                <w:lang w:bidi="ar-IQ"/>
              </w:rPr>
              <w:t>S</w:t>
            </w:r>
            <w:r w:rsidRPr="00FD4663">
              <w:rPr>
                <w:rFonts w:cs="Times New Roman"/>
                <w:b/>
                <w:bCs/>
                <w:sz w:val="22"/>
                <w:szCs w:val="22"/>
                <w:lang w:bidi="ar-IQ"/>
              </w:rPr>
              <w:t>hort story)</w:t>
            </w:r>
            <w:r w:rsidR="00646CD7">
              <w:rPr>
                <w:rFonts w:hint="cs"/>
                <w:sz w:val="22"/>
                <w:szCs w:val="22"/>
                <w:rtl/>
                <w:lang w:bidi="ar-IQ"/>
              </w:rPr>
              <w:t>)</w:t>
            </w:r>
          </w:p>
        </w:tc>
        <w:tc>
          <w:tcPr>
            <w:tcW w:w="1770" w:type="dxa"/>
          </w:tcPr>
          <w:p w:rsidR="000C6F80" w:rsidRPr="009B6B80" w:rsidRDefault="000C6F80" w:rsidP="00646CD7">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0C6F80" w:rsidRPr="009B6B80" w:rsidRDefault="000C6F80" w:rsidP="00646CD7">
            <w:pPr>
              <w:rPr>
                <w:rFonts w:cs="Times New Roman"/>
                <w:sz w:val="24"/>
                <w:szCs w:val="24"/>
                <w:lang w:bidi="ar-IQ"/>
              </w:rPr>
            </w:pPr>
            <w:r>
              <w:rPr>
                <w:rFonts w:cs="Times New Roman"/>
                <w:sz w:val="24"/>
                <w:szCs w:val="24"/>
                <w:lang w:bidi="ar-IQ"/>
              </w:rPr>
              <w:t>Oral or written test</w:t>
            </w:r>
          </w:p>
        </w:tc>
      </w:tr>
      <w:tr w:rsidR="000C6F80" w:rsidRPr="009B6B80" w:rsidTr="00646CD7">
        <w:trPr>
          <w:trHeight w:val="339"/>
        </w:trPr>
        <w:tc>
          <w:tcPr>
            <w:tcW w:w="1275" w:type="dxa"/>
            <w:vAlign w:val="center"/>
          </w:tcPr>
          <w:p w:rsidR="000C6F80" w:rsidRPr="009B6B80" w:rsidRDefault="000C6F80" w:rsidP="000C6F80">
            <w:pPr>
              <w:autoSpaceDE w:val="0"/>
              <w:autoSpaceDN w:val="0"/>
              <w:adjustRightInd w:val="0"/>
              <w:jc w:val="center"/>
              <w:rPr>
                <w:rFonts w:cs="Times New Roman"/>
                <w:sz w:val="24"/>
                <w:szCs w:val="24"/>
                <w:rtl/>
                <w:lang w:bidi="ar-IQ"/>
              </w:rPr>
            </w:pPr>
            <w:r w:rsidRPr="009B6B80">
              <w:rPr>
                <w:rFonts w:cs="Times New Roman"/>
                <w:sz w:val="24"/>
                <w:szCs w:val="24"/>
                <w:rtl/>
                <w:lang w:bidi="ar-IQ"/>
              </w:rPr>
              <w:t>الثالث – والرابع</w:t>
            </w:r>
          </w:p>
        </w:tc>
        <w:tc>
          <w:tcPr>
            <w:tcW w:w="993" w:type="dxa"/>
          </w:tcPr>
          <w:p w:rsidR="000C6F80" w:rsidRPr="009B6B80" w:rsidRDefault="000C6F80" w:rsidP="000C6F80">
            <w:pPr>
              <w:jc w:val="center"/>
              <w:rPr>
                <w:rFonts w:cs="Times New Roman"/>
                <w:sz w:val="24"/>
                <w:szCs w:val="24"/>
              </w:rPr>
            </w:pPr>
            <w:r>
              <w:rPr>
                <w:rFonts w:cs="Times New Roman" w:hint="cs"/>
                <w:sz w:val="24"/>
                <w:szCs w:val="24"/>
                <w:rtl/>
              </w:rPr>
              <w:t>2</w:t>
            </w:r>
          </w:p>
        </w:tc>
        <w:tc>
          <w:tcPr>
            <w:tcW w:w="2551" w:type="dxa"/>
          </w:tcPr>
          <w:p w:rsidR="000C6F80" w:rsidRPr="00FD4663" w:rsidRDefault="000C6F80" w:rsidP="00646CD7">
            <w:pPr>
              <w:autoSpaceDE w:val="0"/>
              <w:autoSpaceDN w:val="0"/>
              <w:adjustRightInd w:val="0"/>
              <w:jc w:val="right"/>
              <w:rPr>
                <w:rFonts w:cs="Times New Roman"/>
                <w:sz w:val="22"/>
                <w:szCs w:val="22"/>
                <w:rtl/>
                <w:lang w:bidi="ar-IQ"/>
              </w:rPr>
            </w:pPr>
          </w:p>
          <w:p w:rsidR="00FD4663"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Narrative Elements - Symbolism and Tone</w:t>
            </w:r>
          </w:p>
          <w:p w:rsidR="00FD4663" w:rsidRPr="00FD4663" w:rsidRDefault="00FD4663" w:rsidP="00646CD7">
            <w:pPr>
              <w:autoSpaceDE w:val="0"/>
              <w:autoSpaceDN w:val="0"/>
              <w:adjustRightInd w:val="0"/>
              <w:jc w:val="right"/>
              <w:rPr>
                <w:rFonts w:cs="Times New Roman"/>
                <w:sz w:val="22"/>
                <w:szCs w:val="22"/>
                <w:rtl/>
                <w:lang w:bidi="ar-IQ"/>
              </w:rPr>
            </w:pPr>
          </w:p>
          <w:p w:rsidR="000C6F80"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Literary Devices - Irony and Foreshadowing</w:t>
            </w:r>
          </w:p>
        </w:tc>
        <w:tc>
          <w:tcPr>
            <w:tcW w:w="1490" w:type="dxa"/>
          </w:tcPr>
          <w:p w:rsidR="00646CD7" w:rsidRDefault="000C6F80" w:rsidP="00646CD7">
            <w:pPr>
              <w:bidi w:val="0"/>
              <w:jc w:val="right"/>
              <w:rPr>
                <w:rFonts w:cs="Times New Roman"/>
                <w:b/>
                <w:bCs/>
                <w:sz w:val="22"/>
                <w:szCs w:val="22"/>
                <w:rtl/>
                <w:lang w:bidi="ar-IQ"/>
              </w:rPr>
            </w:pPr>
            <w:r w:rsidRPr="00FD4663">
              <w:rPr>
                <w:rFonts w:cs="Times New Roman"/>
                <w:b/>
                <w:bCs/>
                <w:sz w:val="22"/>
                <w:szCs w:val="22"/>
                <w:lang w:bidi="ar-IQ"/>
              </w:rPr>
              <w:t>Litreacture</w:t>
            </w:r>
          </w:p>
          <w:p w:rsidR="000C6F80" w:rsidRPr="00FD4663" w:rsidRDefault="000C6F80" w:rsidP="00646CD7">
            <w:pPr>
              <w:bidi w:val="0"/>
              <w:jc w:val="right"/>
              <w:rPr>
                <w:sz w:val="22"/>
                <w:szCs w:val="22"/>
              </w:rPr>
            </w:pPr>
            <w:r w:rsidRPr="00FD4663">
              <w:rPr>
                <w:rFonts w:cs="Times New Roman"/>
                <w:b/>
                <w:bCs/>
                <w:sz w:val="22"/>
                <w:szCs w:val="22"/>
                <w:lang w:bidi="ar-IQ"/>
              </w:rPr>
              <w:t>(</w:t>
            </w:r>
            <w:r w:rsidR="00646CD7">
              <w:rPr>
                <w:rFonts w:cs="Times New Roman"/>
                <w:b/>
                <w:bCs/>
                <w:sz w:val="22"/>
                <w:szCs w:val="22"/>
                <w:lang w:bidi="ar-IQ"/>
              </w:rPr>
              <w:t>S</w:t>
            </w:r>
            <w:r w:rsidRPr="00FD4663">
              <w:rPr>
                <w:rFonts w:cs="Times New Roman"/>
                <w:b/>
                <w:bCs/>
                <w:sz w:val="22"/>
                <w:szCs w:val="22"/>
                <w:lang w:bidi="ar-IQ"/>
              </w:rPr>
              <w:t>hort story)</w:t>
            </w:r>
          </w:p>
        </w:tc>
        <w:tc>
          <w:tcPr>
            <w:tcW w:w="1770" w:type="dxa"/>
          </w:tcPr>
          <w:p w:rsidR="000C6F80" w:rsidRPr="009B6B80" w:rsidRDefault="000C6F80"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0C6F80" w:rsidRPr="009B6B80" w:rsidRDefault="000C6F80" w:rsidP="00646CD7">
            <w:pPr>
              <w:jc w:val="right"/>
              <w:rPr>
                <w:rFonts w:cs="Times New Roman"/>
                <w:sz w:val="24"/>
                <w:szCs w:val="24"/>
                <w:lang w:bidi="ar-IQ"/>
              </w:rPr>
            </w:pPr>
            <w:r>
              <w:rPr>
                <w:rFonts w:cs="Times New Roman"/>
                <w:sz w:val="24"/>
                <w:szCs w:val="24"/>
                <w:lang w:bidi="ar-IQ"/>
              </w:rPr>
              <w:t>Oral or written test</w:t>
            </w:r>
          </w:p>
        </w:tc>
      </w:tr>
      <w:tr w:rsidR="000C6F80" w:rsidRPr="009B6B80" w:rsidTr="00646CD7">
        <w:trPr>
          <w:trHeight w:val="320"/>
        </w:trPr>
        <w:tc>
          <w:tcPr>
            <w:tcW w:w="1275" w:type="dxa"/>
            <w:vAlign w:val="center"/>
          </w:tcPr>
          <w:p w:rsidR="000C6F80" w:rsidRPr="009B6B80" w:rsidRDefault="000C6F80" w:rsidP="000C6F80">
            <w:pPr>
              <w:autoSpaceDE w:val="0"/>
              <w:autoSpaceDN w:val="0"/>
              <w:adjustRightInd w:val="0"/>
              <w:rPr>
                <w:rFonts w:cs="Times New Roman"/>
                <w:sz w:val="24"/>
                <w:szCs w:val="24"/>
                <w:lang w:bidi="ar-IQ"/>
              </w:rPr>
            </w:pPr>
            <w:r w:rsidRPr="009B6B80">
              <w:rPr>
                <w:rFonts w:cs="Times New Roman"/>
                <w:sz w:val="24"/>
                <w:szCs w:val="24"/>
                <w:rtl/>
                <w:lang w:bidi="ar-IQ"/>
              </w:rPr>
              <w:t>الخامس – والسادس</w:t>
            </w:r>
          </w:p>
        </w:tc>
        <w:tc>
          <w:tcPr>
            <w:tcW w:w="993" w:type="dxa"/>
          </w:tcPr>
          <w:p w:rsidR="000C6F80" w:rsidRPr="009B6B80" w:rsidRDefault="000C6F80" w:rsidP="000C6F80">
            <w:pPr>
              <w:jc w:val="center"/>
              <w:rPr>
                <w:rFonts w:cs="Times New Roman"/>
                <w:sz w:val="24"/>
                <w:szCs w:val="24"/>
                <w:lang w:bidi="ar-IQ"/>
              </w:rPr>
            </w:pPr>
            <w:r>
              <w:rPr>
                <w:rFonts w:cs="Times New Roman" w:hint="cs"/>
                <w:sz w:val="24"/>
                <w:szCs w:val="24"/>
                <w:rtl/>
                <w:lang w:bidi="ar-IQ"/>
              </w:rPr>
              <w:t>2</w:t>
            </w:r>
          </w:p>
        </w:tc>
        <w:tc>
          <w:tcPr>
            <w:tcW w:w="2551" w:type="dxa"/>
          </w:tcPr>
          <w:p w:rsidR="00FD4663"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Literary Devices - Flashback and Stream of Consciousness</w:t>
            </w:r>
          </w:p>
          <w:p w:rsidR="00FD4663" w:rsidRPr="00FD4663" w:rsidRDefault="00FD4663" w:rsidP="00646CD7">
            <w:pPr>
              <w:autoSpaceDE w:val="0"/>
              <w:autoSpaceDN w:val="0"/>
              <w:adjustRightInd w:val="0"/>
              <w:jc w:val="right"/>
              <w:rPr>
                <w:rFonts w:cs="Times New Roman"/>
                <w:sz w:val="22"/>
                <w:szCs w:val="22"/>
                <w:rtl/>
                <w:lang w:bidi="ar-IQ"/>
              </w:rPr>
            </w:pPr>
          </w:p>
          <w:p w:rsidR="000C6F80"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Literary Devices - Unreliable Narrator</w:t>
            </w:r>
          </w:p>
        </w:tc>
        <w:tc>
          <w:tcPr>
            <w:tcW w:w="1490" w:type="dxa"/>
          </w:tcPr>
          <w:p w:rsidR="00646CD7" w:rsidRDefault="000C6F80" w:rsidP="00646CD7">
            <w:pPr>
              <w:jc w:val="right"/>
              <w:rPr>
                <w:rFonts w:cs="Times New Roman"/>
                <w:b/>
                <w:bCs/>
                <w:sz w:val="22"/>
                <w:szCs w:val="22"/>
                <w:lang w:bidi="ar-IQ"/>
              </w:rPr>
            </w:pPr>
            <w:r w:rsidRPr="00FD4663">
              <w:rPr>
                <w:rFonts w:cs="Times New Roman"/>
                <w:b/>
                <w:bCs/>
                <w:sz w:val="22"/>
                <w:szCs w:val="22"/>
                <w:lang w:bidi="ar-IQ"/>
              </w:rPr>
              <w:t>Litreacture</w:t>
            </w:r>
          </w:p>
          <w:p w:rsidR="000C6F80" w:rsidRPr="00FD4663" w:rsidRDefault="000C6F80" w:rsidP="00646CD7">
            <w:pPr>
              <w:jc w:val="right"/>
              <w:rPr>
                <w:sz w:val="22"/>
                <w:szCs w:val="22"/>
              </w:rPr>
            </w:pPr>
            <w:r w:rsidRPr="00FD4663">
              <w:rPr>
                <w:rFonts w:cs="Times New Roman"/>
                <w:b/>
                <w:bCs/>
                <w:sz w:val="22"/>
                <w:szCs w:val="22"/>
                <w:lang w:bidi="ar-IQ"/>
              </w:rPr>
              <w:t>(</w:t>
            </w:r>
            <w:r w:rsidR="00646CD7">
              <w:rPr>
                <w:rFonts w:cs="Times New Roman"/>
                <w:b/>
                <w:bCs/>
                <w:sz w:val="22"/>
                <w:szCs w:val="22"/>
                <w:lang w:bidi="ar-IQ"/>
              </w:rPr>
              <w:t>S</w:t>
            </w:r>
            <w:r w:rsidRPr="00FD4663">
              <w:rPr>
                <w:rFonts w:cs="Times New Roman"/>
                <w:b/>
                <w:bCs/>
                <w:sz w:val="22"/>
                <w:szCs w:val="22"/>
                <w:lang w:bidi="ar-IQ"/>
              </w:rPr>
              <w:t>hort story)</w:t>
            </w:r>
          </w:p>
        </w:tc>
        <w:tc>
          <w:tcPr>
            <w:tcW w:w="1770" w:type="dxa"/>
          </w:tcPr>
          <w:p w:rsidR="000C6F80" w:rsidRPr="009B6B80" w:rsidRDefault="000C6F80"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0C6F80" w:rsidRPr="009B6B80" w:rsidRDefault="000C6F80" w:rsidP="00646CD7">
            <w:pPr>
              <w:jc w:val="right"/>
              <w:rPr>
                <w:rFonts w:cs="Times New Roman"/>
                <w:sz w:val="24"/>
                <w:szCs w:val="24"/>
                <w:lang w:bidi="ar-IQ"/>
              </w:rPr>
            </w:pPr>
            <w:r>
              <w:rPr>
                <w:rFonts w:cs="Times New Roman"/>
                <w:sz w:val="24"/>
                <w:szCs w:val="24"/>
                <w:lang w:bidi="ar-IQ"/>
              </w:rPr>
              <w:t>Oral or written test</w:t>
            </w:r>
          </w:p>
        </w:tc>
      </w:tr>
      <w:tr w:rsidR="000C6F80" w:rsidRPr="009B6B80" w:rsidTr="00646CD7">
        <w:trPr>
          <w:trHeight w:val="331"/>
        </w:trPr>
        <w:tc>
          <w:tcPr>
            <w:tcW w:w="1275" w:type="dxa"/>
            <w:vAlign w:val="center"/>
          </w:tcPr>
          <w:p w:rsidR="000C6F80" w:rsidRPr="009B6B80" w:rsidRDefault="000C6F80" w:rsidP="000C6F80">
            <w:pPr>
              <w:autoSpaceDE w:val="0"/>
              <w:autoSpaceDN w:val="0"/>
              <w:adjustRightInd w:val="0"/>
              <w:rPr>
                <w:rFonts w:cs="Times New Roman"/>
                <w:sz w:val="24"/>
                <w:szCs w:val="24"/>
                <w:lang w:bidi="ar-IQ"/>
              </w:rPr>
            </w:pPr>
            <w:r w:rsidRPr="009B6B80">
              <w:rPr>
                <w:rFonts w:cs="Times New Roman"/>
                <w:sz w:val="24"/>
                <w:szCs w:val="24"/>
                <w:rtl/>
                <w:lang w:bidi="ar-IQ"/>
              </w:rPr>
              <w:t>السابع –الثامن</w:t>
            </w:r>
          </w:p>
        </w:tc>
        <w:tc>
          <w:tcPr>
            <w:tcW w:w="993" w:type="dxa"/>
          </w:tcPr>
          <w:p w:rsidR="000C6F80" w:rsidRPr="009B6B80" w:rsidRDefault="000C6F80" w:rsidP="000C6F80">
            <w:pPr>
              <w:jc w:val="center"/>
              <w:rPr>
                <w:rFonts w:cs="Times New Roman"/>
                <w:sz w:val="24"/>
                <w:szCs w:val="24"/>
              </w:rPr>
            </w:pPr>
            <w:r>
              <w:rPr>
                <w:rFonts w:cs="Times New Roman" w:hint="cs"/>
                <w:sz w:val="24"/>
                <w:szCs w:val="24"/>
                <w:rtl/>
              </w:rPr>
              <w:t>2</w:t>
            </w:r>
          </w:p>
        </w:tc>
        <w:tc>
          <w:tcPr>
            <w:tcW w:w="2551" w:type="dxa"/>
          </w:tcPr>
          <w:p w:rsidR="00FD4663"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Narrative Techniques and Style - Epistolary Form and Flash-forward</w:t>
            </w:r>
          </w:p>
          <w:p w:rsidR="00FD4663" w:rsidRPr="00FD4663" w:rsidRDefault="00FD4663" w:rsidP="00646CD7">
            <w:pPr>
              <w:autoSpaceDE w:val="0"/>
              <w:autoSpaceDN w:val="0"/>
              <w:adjustRightInd w:val="0"/>
              <w:jc w:val="right"/>
              <w:rPr>
                <w:rFonts w:cs="Times New Roman"/>
                <w:sz w:val="22"/>
                <w:szCs w:val="22"/>
                <w:rtl/>
                <w:lang w:bidi="ar-IQ"/>
              </w:rPr>
            </w:pPr>
          </w:p>
          <w:p w:rsidR="00FD4663"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Narrative Techniques and Style - Frame Story and Dialogue</w:t>
            </w:r>
          </w:p>
          <w:p w:rsidR="000C6F80" w:rsidRPr="00FD4663" w:rsidRDefault="000C6F80" w:rsidP="00646CD7">
            <w:pPr>
              <w:jc w:val="right"/>
              <w:rPr>
                <w:sz w:val="22"/>
                <w:szCs w:val="22"/>
                <w:rtl/>
                <w:lang w:bidi="ar-IQ"/>
              </w:rPr>
            </w:pPr>
          </w:p>
        </w:tc>
        <w:tc>
          <w:tcPr>
            <w:tcW w:w="1490" w:type="dxa"/>
          </w:tcPr>
          <w:p w:rsidR="00646CD7" w:rsidRDefault="000C6F80" w:rsidP="00646CD7">
            <w:pPr>
              <w:jc w:val="right"/>
              <w:rPr>
                <w:rFonts w:cs="Times New Roman"/>
                <w:b/>
                <w:bCs/>
                <w:sz w:val="22"/>
                <w:szCs w:val="22"/>
                <w:lang w:bidi="ar-IQ"/>
              </w:rPr>
            </w:pPr>
            <w:r w:rsidRPr="00FD4663">
              <w:rPr>
                <w:rFonts w:cs="Times New Roman"/>
                <w:b/>
                <w:bCs/>
                <w:sz w:val="22"/>
                <w:szCs w:val="22"/>
                <w:lang w:bidi="ar-IQ"/>
              </w:rPr>
              <w:t>Litreacture</w:t>
            </w:r>
          </w:p>
          <w:p w:rsidR="000C6F80" w:rsidRPr="00FD4663" w:rsidRDefault="000C6F80" w:rsidP="00646CD7">
            <w:pPr>
              <w:jc w:val="right"/>
              <w:rPr>
                <w:sz w:val="22"/>
                <w:szCs w:val="22"/>
              </w:rPr>
            </w:pPr>
            <w:r w:rsidRPr="00FD4663">
              <w:rPr>
                <w:rFonts w:cs="Times New Roman"/>
                <w:b/>
                <w:bCs/>
                <w:sz w:val="22"/>
                <w:szCs w:val="22"/>
                <w:lang w:bidi="ar-IQ"/>
              </w:rPr>
              <w:t>(</w:t>
            </w:r>
            <w:r w:rsidR="00646CD7">
              <w:rPr>
                <w:rFonts w:cs="Times New Roman"/>
                <w:b/>
                <w:bCs/>
                <w:sz w:val="22"/>
                <w:szCs w:val="22"/>
                <w:lang w:bidi="ar-IQ"/>
              </w:rPr>
              <w:t>S</w:t>
            </w:r>
            <w:r w:rsidRPr="00FD4663">
              <w:rPr>
                <w:rFonts w:cs="Times New Roman"/>
                <w:b/>
                <w:bCs/>
                <w:sz w:val="22"/>
                <w:szCs w:val="22"/>
                <w:lang w:bidi="ar-IQ"/>
              </w:rPr>
              <w:t>hort story)</w:t>
            </w:r>
          </w:p>
        </w:tc>
        <w:tc>
          <w:tcPr>
            <w:tcW w:w="1770" w:type="dxa"/>
          </w:tcPr>
          <w:p w:rsidR="000C6F80" w:rsidRPr="009B6B80" w:rsidRDefault="000C6F80"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0C6F80" w:rsidRPr="009B6B80" w:rsidRDefault="000C6F80" w:rsidP="00646CD7">
            <w:pPr>
              <w:jc w:val="right"/>
              <w:rPr>
                <w:rFonts w:cs="Times New Roman"/>
                <w:sz w:val="24"/>
                <w:szCs w:val="24"/>
                <w:lang w:bidi="ar-IQ"/>
              </w:rPr>
            </w:pPr>
            <w:r>
              <w:rPr>
                <w:rFonts w:cs="Times New Roman"/>
                <w:sz w:val="24"/>
                <w:szCs w:val="24"/>
                <w:lang w:bidi="ar-IQ"/>
              </w:rPr>
              <w:t>Oral or written test</w:t>
            </w:r>
          </w:p>
        </w:tc>
      </w:tr>
      <w:tr w:rsidR="000C6F80" w:rsidRPr="009B6B80" w:rsidTr="00646CD7">
        <w:trPr>
          <w:trHeight w:val="331"/>
        </w:trPr>
        <w:tc>
          <w:tcPr>
            <w:tcW w:w="1275" w:type="dxa"/>
            <w:vAlign w:val="center"/>
          </w:tcPr>
          <w:p w:rsidR="000C6F80" w:rsidRPr="009B6B80" w:rsidRDefault="000C6F80" w:rsidP="000C6F80">
            <w:pPr>
              <w:autoSpaceDE w:val="0"/>
              <w:autoSpaceDN w:val="0"/>
              <w:adjustRightInd w:val="0"/>
              <w:rPr>
                <w:rFonts w:cs="Times New Roman"/>
                <w:sz w:val="24"/>
                <w:szCs w:val="24"/>
                <w:rtl/>
                <w:lang w:bidi="ar-IQ"/>
              </w:rPr>
            </w:pPr>
            <w:r w:rsidRPr="009B6B80">
              <w:rPr>
                <w:rFonts w:cs="Times New Roman"/>
                <w:sz w:val="24"/>
                <w:szCs w:val="24"/>
                <w:rtl/>
                <w:lang w:bidi="ar-IQ"/>
              </w:rPr>
              <w:t>التاسع – العاشر</w:t>
            </w:r>
          </w:p>
        </w:tc>
        <w:tc>
          <w:tcPr>
            <w:tcW w:w="993" w:type="dxa"/>
          </w:tcPr>
          <w:p w:rsidR="000C6F80" w:rsidRPr="009B6B80" w:rsidRDefault="000C6F80" w:rsidP="000C6F80">
            <w:pPr>
              <w:jc w:val="center"/>
              <w:rPr>
                <w:rFonts w:cs="Times New Roman"/>
                <w:sz w:val="24"/>
                <w:szCs w:val="24"/>
              </w:rPr>
            </w:pPr>
            <w:r>
              <w:rPr>
                <w:rFonts w:cs="Times New Roman" w:hint="cs"/>
                <w:sz w:val="24"/>
                <w:szCs w:val="24"/>
                <w:rtl/>
              </w:rPr>
              <w:t>2</w:t>
            </w:r>
          </w:p>
        </w:tc>
        <w:tc>
          <w:tcPr>
            <w:tcW w:w="2551" w:type="dxa"/>
          </w:tcPr>
          <w:p w:rsidR="00FD4663" w:rsidRPr="00FD4663" w:rsidRDefault="00FD4663" w:rsidP="00FD4663">
            <w:pPr>
              <w:autoSpaceDE w:val="0"/>
              <w:autoSpaceDN w:val="0"/>
              <w:adjustRightInd w:val="0"/>
              <w:jc w:val="center"/>
              <w:rPr>
                <w:rFonts w:cs="Times New Roman"/>
                <w:sz w:val="22"/>
                <w:szCs w:val="22"/>
                <w:lang w:bidi="ar-IQ"/>
              </w:rPr>
            </w:pPr>
            <w:r w:rsidRPr="00FD4663">
              <w:rPr>
                <w:rFonts w:cs="Times New Roman"/>
                <w:sz w:val="22"/>
                <w:szCs w:val="22"/>
                <w:lang w:bidi="ar-IQ"/>
              </w:rPr>
              <w:t>Jhumpa Lahiri's "Interpreter of Maladies" - Introduction and Discussion</w:t>
            </w:r>
          </w:p>
          <w:p w:rsidR="00FD4663" w:rsidRPr="00FD4663" w:rsidRDefault="00FD4663" w:rsidP="00FD4663">
            <w:pPr>
              <w:autoSpaceDE w:val="0"/>
              <w:autoSpaceDN w:val="0"/>
              <w:adjustRightInd w:val="0"/>
              <w:jc w:val="center"/>
              <w:rPr>
                <w:rFonts w:cs="Times New Roman"/>
                <w:sz w:val="22"/>
                <w:szCs w:val="22"/>
                <w:rtl/>
                <w:lang w:bidi="ar-IQ"/>
              </w:rPr>
            </w:pPr>
          </w:p>
          <w:p w:rsidR="00FD4663" w:rsidRPr="00FD4663" w:rsidRDefault="00FD4663" w:rsidP="00FD4663">
            <w:pPr>
              <w:autoSpaceDE w:val="0"/>
              <w:autoSpaceDN w:val="0"/>
              <w:adjustRightInd w:val="0"/>
              <w:jc w:val="center"/>
              <w:rPr>
                <w:rFonts w:cs="Times New Roman"/>
                <w:sz w:val="22"/>
                <w:szCs w:val="22"/>
                <w:lang w:bidi="ar-IQ"/>
              </w:rPr>
            </w:pPr>
            <w:r w:rsidRPr="00FD4663">
              <w:rPr>
                <w:rFonts w:cs="Times New Roman"/>
                <w:sz w:val="22"/>
                <w:szCs w:val="22"/>
                <w:lang w:bidi="ar-IQ"/>
              </w:rPr>
              <w:t>Jhumpa Lahiri's "Interpreter of Maladies" - In-depth Analysis</w:t>
            </w:r>
          </w:p>
          <w:p w:rsidR="000C6F80" w:rsidRPr="00FD4663" w:rsidRDefault="000C6F80" w:rsidP="000C6F80">
            <w:pPr>
              <w:rPr>
                <w:sz w:val="22"/>
                <w:szCs w:val="22"/>
                <w:rtl/>
                <w:lang w:bidi="ar-IQ"/>
              </w:rPr>
            </w:pPr>
          </w:p>
        </w:tc>
        <w:tc>
          <w:tcPr>
            <w:tcW w:w="1490" w:type="dxa"/>
          </w:tcPr>
          <w:p w:rsidR="00646CD7" w:rsidRDefault="000C6F80" w:rsidP="00646CD7">
            <w:pPr>
              <w:jc w:val="right"/>
              <w:rPr>
                <w:rFonts w:cs="Times New Roman"/>
                <w:b/>
                <w:bCs/>
                <w:sz w:val="22"/>
                <w:szCs w:val="22"/>
                <w:lang w:bidi="ar-IQ"/>
              </w:rPr>
            </w:pPr>
            <w:r w:rsidRPr="00FD4663">
              <w:rPr>
                <w:rFonts w:cs="Times New Roman"/>
                <w:b/>
                <w:bCs/>
                <w:sz w:val="22"/>
                <w:szCs w:val="22"/>
                <w:lang w:bidi="ar-IQ"/>
              </w:rPr>
              <w:t>Litreacture</w:t>
            </w:r>
          </w:p>
          <w:p w:rsidR="000C6F80" w:rsidRPr="00FD4663" w:rsidRDefault="000C6F80" w:rsidP="00646CD7">
            <w:pPr>
              <w:jc w:val="right"/>
              <w:rPr>
                <w:sz w:val="22"/>
                <w:szCs w:val="22"/>
              </w:rPr>
            </w:pPr>
            <w:r w:rsidRPr="00FD4663">
              <w:rPr>
                <w:rFonts w:cs="Times New Roman"/>
                <w:b/>
                <w:bCs/>
                <w:sz w:val="22"/>
                <w:szCs w:val="22"/>
                <w:lang w:bidi="ar-IQ"/>
              </w:rPr>
              <w:t>(</w:t>
            </w:r>
            <w:r w:rsidR="00646CD7">
              <w:rPr>
                <w:rFonts w:cs="Times New Roman"/>
                <w:b/>
                <w:bCs/>
                <w:sz w:val="22"/>
                <w:szCs w:val="22"/>
                <w:lang w:bidi="ar-IQ"/>
              </w:rPr>
              <w:t>S</w:t>
            </w:r>
            <w:r w:rsidRPr="00FD4663">
              <w:rPr>
                <w:rFonts w:cs="Times New Roman"/>
                <w:b/>
                <w:bCs/>
                <w:sz w:val="22"/>
                <w:szCs w:val="22"/>
                <w:lang w:bidi="ar-IQ"/>
              </w:rPr>
              <w:t>hort story)</w:t>
            </w:r>
          </w:p>
        </w:tc>
        <w:tc>
          <w:tcPr>
            <w:tcW w:w="1770" w:type="dxa"/>
          </w:tcPr>
          <w:p w:rsidR="000C6F80" w:rsidRPr="009B6B80" w:rsidRDefault="000C6F80"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0C6F80" w:rsidRPr="009B6B80" w:rsidRDefault="000C6F80" w:rsidP="00646CD7">
            <w:pPr>
              <w:jc w:val="right"/>
              <w:rPr>
                <w:rFonts w:cs="Times New Roman"/>
                <w:sz w:val="24"/>
                <w:szCs w:val="24"/>
                <w:lang w:bidi="ar-IQ"/>
              </w:rPr>
            </w:pPr>
            <w:r>
              <w:rPr>
                <w:rFonts w:cs="Times New Roman"/>
                <w:sz w:val="24"/>
                <w:szCs w:val="24"/>
                <w:lang w:bidi="ar-IQ"/>
              </w:rPr>
              <w:t>Oral or written test</w:t>
            </w:r>
          </w:p>
        </w:tc>
      </w:tr>
      <w:tr w:rsidR="000C6F80" w:rsidRPr="009B6B80" w:rsidTr="00646CD7">
        <w:trPr>
          <w:trHeight w:val="1143"/>
        </w:trPr>
        <w:tc>
          <w:tcPr>
            <w:tcW w:w="1275" w:type="dxa"/>
            <w:vAlign w:val="center"/>
          </w:tcPr>
          <w:p w:rsidR="000C6F80" w:rsidRPr="009B6B80" w:rsidRDefault="000C6F80" w:rsidP="000C6F80">
            <w:pPr>
              <w:autoSpaceDE w:val="0"/>
              <w:autoSpaceDN w:val="0"/>
              <w:adjustRightInd w:val="0"/>
              <w:rPr>
                <w:rFonts w:cs="Times New Roman"/>
                <w:sz w:val="24"/>
                <w:szCs w:val="24"/>
                <w:lang w:bidi="ar-IQ"/>
              </w:rPr>
            </w:pPr>
            <w:r w:rsidRPr="009B6B80">
              <w:rPr>
                <w:rFonts w:cs="Times New Roman"/>
                <w:sz w:val="24"/>
                <w:szCs w:val="24"/>
                <w:rtl/>
                <w:lang w:bidi="ar-IQ"/>
              </w:rPr>
              <w:t>الحادي عشر – الثاني عشر</w:t>
            </w:r>
          </w:p>
        </w:tc>
        <w:tc>
          <w:tcPr>
            <w:tcW w:w="993" w:type="dxa"/>
          </w:tcPr>
          <w:p w:rsidR="000C6F80" w:rsidRPr="009B6B80" w:rsidRDefault="000C6F80" w:rsidP="000C6F80">
            <w:pPr>
              <w:jc w:val="center"/>
              <w:rPr>
                <w:rFonts w:cs="Times New Roman"/>
                <w:sz w:val="24"/>
                <w:szCs w:val="24"/>
              </w:rPr>
            </w:pPr>
            <w:r>
              <w:rPr>
                <w:rFonts w:cs="Times New Roman" w:hint="cs"/>
                <w:sz w:val="24"/>
                <w:szCs w:val="24"/>
                <w:rtl/>
              </w:rPr>
              <w:t>2</w:t>
            </w:r>
          </w:p>
        </w:tc>
        <w:tc>
          <w:tcPr>
            <w:tcW w:w="2551" w:type="dxa"/>
          </w:tcPr>
          <w:p w:rsidR="00FD4663"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Charlotte Perkins Gilman's "The Yellow Wallpaper" - Introduction and</w:t>
            </w:r>
          </w:p>
          <w:p w:rsidR="00FD4663" w:rsidRPr="00FD4663" w:rsidRDefault="00FD4663" w:rsidP="00646CD7">
            <w:pPr>
              <w:autoSpaceDE w:val="0"/>
              <w:autoSpaceDN w:val="0"/>
              <w:adjustRightInd w:val="0"/>
              <w:jc w:val="right"/>
              <w:rPr>
                <w:rFonts w:cs="Times New Roman"/>
                <w:sz w:val="22"/>
                <w:szCs w:val="22"/>
                <w:lang w:bidi="ar-IQ"/>
              </w:rPr>
            </w:pPr>
            <w:r w:rsidRPr="00FD4663">
              <w:rPr>
                <w:rFonts w:cs="Times New Roman"/>
                <w:sz w:val="22"/>
                <w:szCs w:val="22"/>
                <w:lang w:bidi="ar-IQ"/>
              </w:rPr>
              <w:t>Discussion</w:t>
            </w:r>
          </w:p>
          <w:p w:rsidR="00FD4663" w:rsidRPr="00FD4663" w:rsidRDefault="00FD4663" w:rsidP="00646CD7">
            <w:pPr>
              <w:autoSpaceDE w:val="0"/>
              <w:autoSpaceDN w:val="0"/>
              <w:adjustRightInd w:val="0"/>
              <w:jc w:val="right"/>
              <w:rPr>
                <w:rFonts w:cs="Times New Roman"/>
                <w:sz w:val="22"/>
                <w:szCs w:val="22"/>
                <w:rtl/>
                <w:lang w:bidi="ar-IQ"/>
              </w:rPr>
            </w:pPr>
          </w:p>
          <w:p w:rsidR="000C6F80" w:rsidRPr="00FD4663" w:rsidRDefault="00FD4663" w:rsidP="00646CD7">
            <w:pPr>
              <w:jc w:val="right"/>
              <w:rPr>
                <w:sz w:val="22"/>
                <w:szCs w:val="22"/>
                <w:rtl/>
                <w:lang w:bidi="ar-IQ"/>
              </w:rPr>
            </w:pPr>
            <w:r w:rsidRPr="00FD4663">
              <w:rPr>
                <w:rFonts w:cs="Times New Roman"/>
                <w:sz w:val="22"/>
                <w:szCs w:val="22"/>
                <w:lang w:bidi="ar-IQ"/>
              </w:rPr>
              <w:t>Charlotte Perkins Gilman's "The Yellow Wallpaper" - In-depth Analysis</w:t>
            </w:r>
          </w:p>
        </w:tc>
        <w:tc>
          <w:tcPr>
            <w:tcW w:w="1490" w:type="dxa"/>
          </w:tcPr>
          <w:p w:rsidR="00646CD7" w:rsidRDefault="000C6F80" w:rsidP="00646CD7">
            <w:pPr>
              <w:jc w:val="right"/>
              <w:rPr>
                <w:rFonts w:cs="Times New Roman"/>
                <w:b/>
                <w:bCs/>
                <w:sz w:val="22"/>
                <w:szCs w:val="22"/>
                <w:lang w:bidi="ar-IQ"/>
              </w:rPr>
            </w:pPr>
            <w:r w:rsidRPr="00FD4663">
              <w:rPr>
                <w:rFonts w:cs="Times New Roman"/>
                <w:b/>
                <w:bCs/>
                <w:sz w:val="22"/>
                <w:szCs w:val="22"/>
                <w:lang w:bidi="ar-IQ"/>
              </w:rPr>
              <w:t>Litreacture</w:t>
            </w:r>
          </w:p>
          <w:p w:rsidR="000C6F80" w:rsidRPr="00FD4663" w:rsidRDefault="000C6F80" w:rsidP="00646CD7">
            <w:pPr>
              <w:jc w:val="right"/>
              <w:rPr>
                <w:sz w:val="22"/>
                <w:szCs w:val="22"/>
              </w:rPr>
            </w:pPr>
            <w:r w:rsidRPr="00FD4663">
              <w:rPr>
                <w:rFonts w:cs="Times New Roman"/>
                <w:b/>
                <w:bCs/>
                <w:sz w:val="22"/>
                <w:szCs w:val="22"/>
                <w:lang w:bidi="ar-IQ"/>
              </w:rPr>
              <w:t>(</w:t>
            </w:r>
            <w:r w:rsidR="00646CD7">
              <w:rPr>
                <w:rFonts w:cs="Times New Roman"/>
                <w:b/>
                <w:bCs/>
                <w:sz w:val="22"/>
                <w:szCs w:val="22"/>
                <w:lang w:bidi="ar-IQ"/>
              </w:rPr>
              <w:t>S</w:t>
            </w:r>
            <w:r w:rsidRPr="00FD4663">
              <w:rPr>
                <w:rFonts w:cs="Times New Roman"/>
                <w:b/>
                <w:bCs/>
                <w:sz w:val="22"/>
                <w:szCs w:val="22"/>
                <w:lang w:bidi="ar-IQ"/>
              </w:rPr>
              <w:t>hort story)</w:t>
            </w:r>
          </w:p>
        </w:tc>
        <w:tc>
          <w:tcPr>
            <w:tcW w:w="1770" w:type="dxa"/>
          </w:tcPr>
          <w:p w:rsidR="000C6F80" w:rsidRPr="009B6B80" w:rsidRDefault="000C6F80"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0C6F80" w:rsidRPr="009B6B80" w:rsidRDefault="000C6F80" w:rsidP="00646CD7">
            <w:pPr>
              <w:jc w:val="right"/>
              <w:rPr>
                <w:rFonts w:cs="Times New Roman"/>
                <w:sz w:val="24"/>
                <w:szCs w:val="24"/>
                <w:lang w:bidi="ar-IQ"/>
              </w:rPr>
            </w:pPr>
            <w:r>
              <w:rPr>
                <w:rFonts w:cs="Times New Roman"/>
                <w:sz w:val="24"/>
                <w:szCs w:val="24"/>
                <w:lang w:bidi="ar-IQ"/>
              </w:rPr>
              <w:t>Oral or written test</w:t>
            </w:r>
          </w:p>
        </w:tc>
      </w:tr>
      <w:tr w:rsidR="000C6F80" w:rsidRPr="009B6B80" w:rsidTr="00646CD7">
        <w:trPr>
          <w:trHeight w:val="331"/>
        </w:trPr>
        <w:tc>
          <w:tcPr>
            <w:tcW w:w="1275" w:type="dxa"/>
            <w:vAlign w:val="center"/>
          </w:tcPr>
          <w:p w:rsidR="000C6F80" w:rsidRPr="009B6B80" w:rsidRDefault="000C6F80" w:rsidP="000C6F80">
            <w:pPr>
              <w:autoSpaceDE w:val="0"/>
              <w:autoSpaceDN w:val="0"/>
              <w:adjustRightInd w:val="0"/>
              <w:rPr>
                <w:rFonts w:cs="Times New Roman"/>
                <w:sz w:val="24"/>
                <w:szCs w:val="24"/>
                <w:rtl/>
                <w:lang w:bidi="ar-IQ"/>
              </w:rPr>
            </w:pPr>
            <w:r w:rsidRPr="009B6B80">
              <w:rPr>
                <w:rFonts w:cs="Times New Roman"/>
                <w:sz w:val="24"/>
                <w:szCs w:val="24"/>
                <w:rtl/>
                <w:lang w:bidi="ar-IQ"/>
              </w:rPr>
              <w:t>الثالث عشر – الرابع عشر- الخامس عشر</w:t>
            </w:r>
          </w:p>
        </w:tc>
        <w:tc>
          <w:tcPr>
            <w:tcW w:w="993" w:type="dxa"/>
          </w:tcPr>
          <w:p w:rsidR="000C6F80" w:rsidRPr="009B6B80" w:rsidRDefault="000C6F80" w:rsidP="000C6F80">
            <w:pPr>
              <w:jc w:val="center"/>
              <w:rPr>
                <w:rFonts w:cs="Times New Roman"/>
                <w:sz w:val="24"/>
                <w:szCs w:val="24"/>
              </w:rPr>
            </w:pPr>
            <w:r>
              <w:rPr>
                <w:rFonts w:cs="Times New Roman" w:hint="cs"/>
                <w:sz w:val="24"/>
                <w:szCs w:val="24"/>
                <w:rtl/>
              </w:rPr>
              <w:t>2</w:t>
            </w:r>
          </w:p>
        </w:tc>
        <w:tc>
          <w:tcPr>
            <w:tcW w:w="2551" w:type="dxa"/>
          </w:tcPr>
          <w:p w:rsidR="00841071" w:rsidRPr="00FD4663" w:rsidRDefault="00841071" w:rsidP="00646CD7">
            <w:pPr>
              <w:autoSpaceDE w:val="0"/>
              <w:autoSpaceDN w:val="0"/>
              <w:adjustRightInd w:val="0"/>
              <w:jc w:val="right"/>
              <w:rPr>
                <w:rFonts w:cs="Times New Roman"/>
                <w:sz w:val="22"/>
                <w:szCs w:val="22"/>
                <w:rtl/>
                <w:lang w:bidi="ar-IQ"/>
              </w:rPr>
            </w:pPr>
          </w:p>
          <w:p w:rsidR="00841071" w:rsidRPr="00FD4663" w:rsidRDefault="00841071" w:rsidP="00646CD7">
            <w:pPr>
              <w:autoSpaceDE w:val="0"/>
              <w:autoSpaceDN w:val="0"/>
              <w:adjustRightInd w:val="0"/>
              <w:jc w:val="right"/>
              <w:rPr>
                <w:rFonts w:cs="Times New Roman"/>
                <w:sz w:val="22"/>
                <w:szCs w:val="22"/>
                <w:lang w:bidi="ar-IQ"/>
              </w:rPr>
            </w:pPr>
            <w:r w:rsidRPr="00FD4663">
              <w:rPr>
                <w:rFonts w:cs="Times New Roman"/>
                <w:sz w:val="22"/>
                <w:szCs w:val="22"/>
                <w:lang w:bidi="ar-IQ"/>
              </w:rPr>
              <w:t>Tobias Wolff's "Bullet in the Brain" - Introduction and Discussion</w:t>
            </w:r>
          </w:p>
          <w:p w:rsidR="00841071" w:rsidRPr="00FD4663" w:rsidRDefault="00841071" w:rsidP="00646CD7">
            <w:pPr>
              <w:autoSpaceDE w:val="0"/>
              <w:autoSpaceDN w:val="0"/>
              <w:adjustRightInd w:val="0"/>
              <w:jc w:val="right"/>
              <w:rPr>
                <w:rFonts w:cs="Times New Roman"/>
                <w:sz w:val="22"/>
                <w:szCs w:val="22"/>
                <w:rtl/>
                <w:lang w:bidi="ar-IQ"/>
              </w:rPr>
            </w:pPr>
          </w:p>
          <w:p w:rsidR="000C6F80" w:rsidRPr="00FD4663" w:rsidRDefault="00841071" w:rsidP="00646CD7">
            <w:pPr>
              <w:jc w:val="right"/>
              <w:rPr>
                <w:sz w:val="22"/>
                <w:szCs w:val="22"/>
                <w:lang w:bidi="ar-IQ"/>
              </w:rPr>
            </w:pPr>
            <w:r w:rsidRPr="00FD4663">
              <w:rPr>
                <w:rFonts w:cs="Times New Roman"/>
                <w:sz w:val="22"/>
                <w:szCs w:val="22"/>
                <w:lang w:bidi="ar-IQ"/>
              </w:rPr>
              <w:t>Tobias Wolff's "Bullet in the Brain" - In-depth Analysis</w:t>
            </w:r>
          </w:p>
        </w:tc>
        <w:tc>
          <w:tcPr>
            <w:tcW w:w="1490" w:type="dxa"/>
          </w:tcPr>
          <w:p w:rsidR="00646CD7" w:rsidRDefault="000C6F80" w:rsidP="00646CD7">
            <w:pPr>
              <w:jc w:val="right"/>
              <w:rPr>
                <w:rFonts w:cs="Times New Roman"/>
                <w:b/>
                <w:bCs/>
                <w:sz w:val="22"/>
                <w:szCs w:val="22"/>
                <w:lang w:bidi="ar-IQ"/>
              </w:rPr>
            </w:pPr>
            <w:r w:rsidRPr="00FD4663">
              <w:rPr>
                <w:rFonts w:cs="Times New Roman"/>
                <w:b/>
                <w:bCs/>
                <w:sz w:val="22"/>
                <w:szCs w:val="22"/>
                <w:lang w:bidi="ar-IQ"/>
              </w:rPr>
              <w:lastRenderedPageBreak/>
              <w:t>Litreacture</w:t>
            </w:r>
          </w:p>
          <w:p w:rsidR="000C6F80" w:rsidRPr="00FD4663" w:rsidRDefault="000C6F80" w:rsidP="00646CD7">
            <w:pPr>
              <w:jc w:val="right"/>
              <w:rPr>
                <w:sz w:val="22"/>
                <w:szCs w:val="22"/>
              </w:rPr>
            </w:pPr>
            <w:r w:rsidRPr="00FD4663">
              <w:rPr>
                <w:rFonts w:cs="Times New Roman"/>
                <w:b/>
                <w:bCs/>
                <w:sz w:val="22"/>
                <w:szCs w:val="22"/>
                <w:lang w:bidi="ar-IQ"/>
              </w:rPr>
              <w:t>(</w:t>
            </w:r>
            <w:r w:rsidR="00646CD7">
              <w:rPr>
                <w:rFonts w:cs="Times New Roman"/>
                <w:b/>
                <w:bCs/>
                <w:sz w:val="22"/>
                <w:szCs w:val="22"/>
                <w:lang w:bidi="ar-IQ"/>
              </w:rPr>
              <w:t>S</w:t>
            </w:r>
            <w:r w:rsidRPr="00FD4663">
              <w:rPr>
                <w:rFonts w:cs="Times New Roman"/>
                <w:b/>
                <w:bCs/>
                <w:sz w:val="22"/>
                <w:szCs w:val="22"/>
                <w:lang w:bidi="ar-IQ"/>
              </w:rPr>
              <w:t>hort story)</w:t>
            </w:r>
          </w:p>
        </w:tc>
        <w:tc>
          <w:tcPr>
            <w:tcW w:w="1770" w:type="dxa"/>
          </w:tcPr>
          <w:p w:rsidR="000C6F80" w:rsidRPr="009B6B80" w:rsidRDefault="000C6F80"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0C6F80" w:rsidRPr="009B6B80" w:rsidRDefault="000C6F80"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FD4663">
        <w:trPr>
          <w:trHeight w:val="36"/>
        </w:trPr>
        <w:tc>
          <w:tcPr>
            <w:tcW w:w="9639" w:type="dxa"/>
            <w:gridSpan w:val="6"/>
            <w:shd w:val="clear" w:color="auto" w:fill="F2DBDB" w:themeFill="accent2" w:themeFillTint="33"/>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lastRenderedPageBreak/>
              <w:t>البنية التحتية</w:t>
            </w:r>
          </w:p>
        </w:tc>
      </w:tr>
      <w:tr w:rsidR="004F5805" w:rsidRPr="009B6B80" w:rsidTr="004F5805">
        <w:trPr>
          <w:trHeight w:val="323"/>
        </w:trPr>
        <w:tc>
          <w:tcPr>
            <w:tcW w:w="4819"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lang w:bidi="ar-IQ"/>
              </w:rPr>
            </w:pPr>
            <w:r w:rsidRPr="009B6B80">
              <w:rPr>
                <w:rFonts w:cs="Times New Roman"/>
                <w:sz w:val="24"/>
                <w:szCs w:val="24"/>
                <w:rtl/>
                <w:lang w:bidi="ar-IQ"/>
              </w:rPr>
              <w:t>الكتب المقررة المطلوبة</w:t>
            </w:r>
          </w:p>
        </w:tc>
        <w:tc>
          <w:tcPr>
            <w:tcW w:w="4820" w:type="dxa"/>
            <w:gridSpan w:val="3"/>
            <w:shd w:val="clear" w:color="auto" w:fill="auto"/>
          </w:tcPr>
          <w:p w:rsidR="004F5805" w:rsidRPr="00F15C2E" w:rsidRDefault="004F5805" w:rsidP="004F5805">
            <w:pPr>
              <w:autoSpaceDE w:val="0"/>
              <w:autoSpaceDN w:val="0"/>
              <w:adjustRightInd w:val="0"/>
              <w:rPr>
                <w:rFonts w:cs="Times New Roman"/>
                <w:sz w:val="24"/>
                <w:szCs w:val="24"/>
                <w:rtl/>
                <w:lang w:bidi="ar-IQ"/>
              </w:rPr>
            </w:pPr>
          </w:p>
        </w:tc>
      </w:tr>
      <w:tr w:rsidR="004F5805" w:rsidRPr="009B6B80" w:rsidTr="004F5805">
        <w:trPr>
          <w:trHeight w:val="323"/>
        </w:trPr>
        <w:tc>
          <w:tcPr>
            <w:tcW w:w="4819"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الرئيسية (المصادر)</w:t>
            </w:r>
          </w:p>
        </w:tc>
        <w:tc>
          <w:tcPr>
            <w:tcW w:w="4820" w:type="dxa"/>
            <w:gridSpan w:val="3"/>
            <w:shd w:val="clear" w:color="auto" w:fill="auto"/>
          </w:tcPr>
          <w:p w:rsidR="004F5805" w:rsidRDefault="004F5805" w:rsidP="004F5805">
            <w:pPr>
              <w:rPr>
                <w:rtl/>
                <w:lang w:bidi="ar-IQ"/>
              </w:rPr>
            </w:pPr>
          </w:p>
        </w:tc>
      </w:tr>
      <w:tr w:rsidR="004F5805" w:rsidRPr="009B6B80" w:rsidTr="004F5805">
        <w:trPr>
          <w:trHeight w:val="323"/>
        </w:trPr>
        <w:tc>
          <w:tcPr>
            <w:tcW w:w="4819"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الكتب والمراجع التي يوصى بها (المجلات العلمية، التقارير، ...الخ)</w:t>
            </w:r>
          </w:p>
        </w:tc>
        <w:tc>
          <w:tcPr>
            <w:tcW w:w="4820" w:type="dxa"/>
            <w:gridSpan w:val="3"/>
            <w:shd w:val="clear" w:color="auto" w:fill="auto"/>
          </w:tcPr>
          <w:p w:rsidR="004F5805" w:rsidRDefault="004F5805" w:rsidP="004F5805"/>
        </w:tc>
      </w:tr>
      <w:tr w:rsidR="004F5805" w:rsidRPr="009B6B80" w:rsidTr="004F5805">
        <w:trPr>
          <w:trHeight w:val="323"/>
        </w:trPr>
        <w:tc>
          <w:tcPr>
            <w:tcW w:w="4819"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الالكترونية، مواقع الانترنيت</w:t>
            </w:r>
          </w:p>
        </w:tc>
        <w:tc>
          <w:tcPr>
            <w:tcW w:w="4820" w:type="dxa"/>
            <w:gridSpan w:val="3"/>
            <w:shd w:val="clear" w:color="auto" w:fill="auto"/>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مواقع الانترنت</w:t>
            </w:r>
          </w:p>
        </w:tc>
      </w:tr>
      <w:tr w:rsidR="004F5805" w:rsidRPr="009B6B80" w:rsidTr="004F5805">
        <w:trPr>
          <w:trHeight w:val="323"/>
        </w:trPr>
        <w:tc>
          <w:tcPr>
            <w:tcW w:w="9639" w:type="dxa"/>
            <w:gridSpan w:val="6"/>
            <w:shd w:val="clear" w:color="auto" w:fill="auto"/>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خطة تطوير المقرر الدراسي</w:t>
            </w:r>
          </w:p>
          <w:p w:rsidR="004F5805" w:rsidRPr="009B6B80" w:rsidRDefault="004F5805" w:rsidP="00760731">
            <w:pPr>
              <w:numPr>
                <w:ilvl w:val="0"/>
                <w:numId w:val="37"/>
              </w:numPr>
              <w:autoSpaceDE w:val="0"/>
              <w:autoSpaceDN w:val="0"/>
              <w:adjustRightInd w:val="0"/>
              <w:rPr>
                <w:rFonts w:cs="Times New Roman"/>
                <w:sz w:val="24"/>
                <w:szCs w:val="24"/>
                <w:lang w:bidi="ar-IQ"/>
              </w:rPr>
            </w:pPr>
            <w:r w:rsidRPr="009B6B80">
              <w:rPr>
                <w:rFonts w:cs="Times New Roman"/>
                <w:sz w:val="24"/>
                <w:szCs w:val="24"/>
                <w:rtl/>
                <w:lang w:bidi="ar-IQ"/>
              </w:rPr>
              <w:t>الأطلاع على الدوريات والمواقع الألكترونية وورش العمل وتدريب الكادر التدريسي والوسائل الحديثة</w:t>
            </w:r>
          </w:p>
        </w:tc>
      </w:tr>
      <w:tr w:rsidR="00FD4663" w:rsidRPr="009B6B80" w:rsidTr="004F5805">
        <w:trPr>
          <w:trHeight w:val="323"/>
        </w:trPr>
        <w:tc>
          <w:tcPr>
            <w:tcW w:w="9639" w:type="dxa"/>
            <w:gridSpan w:val="6"/>
            <w:shd w:val="clear" w:color="auto" w:fill="auto"/>
            <w:vAlign w:val="center"/>
          </w:tcPr>
          <w:p w:rsidR="00FD4663" w:rsidRPr="00FD4663" w:rsidRDefault="00FD4663" w:rsidP="00FD4663">
            <w:pPr>
              <w:autoSpaceDE w:val="0"/>
              <w:autoSpaceDN w:val="0"/>
              <w:bidi w:val="0"/>
              <w:adjustRightInd w:val="0"/>
              <w:rPr>
                <w:rFonts w:cs="Times New Roman"/>
                <w:sz w:val="24"/>
                <w:szCs w:val="24"/>
                <w:rtl/>
                <w:lang w:bidi="ar-IQ"/>
              </w:rPr>
            </w:pPr>
            <w:r w:rsidRPr="00FD4663">
              <w:rPr>
                <w:rFonts w:cs="Times New Roman"/>
                <w:sz w:val="24"/>
                <w:szCs w:val="24"/>
                <w:lang w:bidi="ar-IQ"/>
              </w:rPr>
              <w:t>Charlotte Perkins Gilman, (T. . 4) The Yellow Wall-Paper, Herland</w:t>
            </w:r>
          </w:p>
          <w:p w:rsidR="00FD4663" w:rsidRPr="00FD4663" w:rsidRDefault="00FD4663" w:rsidP="00FD4663">
            <w:pPr>
              <w:autoSpaceDE w:val="0"/>
              <w:autoSpaceDN w:val="0"/>
              <w:bidi w:val="0"/>
              <w:adjustRightInd w:val="0"/>
              <w:rPr>
                <w:rFonts w:cs="Times New Roman"/>
                <w:sz w:val="24"/>
                <w:szCs w:val="24"/>
                <w:lang w:bidi="ar-IQ"/>
              </w:rPr>
            </w:pPr>
            <w:r w:rsidRPr="00FD4663">
              <w:rPr>
                <w:rFonts w:cs="Times New Roman"/>
                <w:sz w:val="24"/>
                <w:szCs w:val="24"/>
                <w:lang w:bidi="ar-IQ"/>
              </w:rPr>
              <w:t>Writings</w:t>
            </w:r>
          </w:p>
          <w:p w:rsidR="00FD4663" w:rsidRPr="00FD4663" w:rsidRDefault="00FD4663" w:rsidP="00FD4663">
            <w:pPr>
              <w:autoSpaceDE w:val="0"/>
              <w:autoSpaceDN w:val="0"/>
              <w:bidi w:val="0"/>
              <w:adjustRightInd w:val="0"/>
              <w:rPr>
                <w:rFonts w:cs="Times New Roman"/>
                <w:sz w:val="24"/>
                <w:szCs w:val="24"/>
                <w:lang w:bidi="ar-IQ"/>
              </w:rPr>
            </w:pPr>
            <w:r w:rsidRPr="00FD4663">
              <w:rPr>
                <w:rFonts w:cs="Times New Roman"/>
                <w:sz w:val="24"/>
                <w:szCs w:val="24"/>
                <w:lang w:bidi="ar-IQ"/>
              </w:rPr>
              <w:t>J. A. Cuddon &amp; M. A. R. Habib, (T. 1o) The Penguin Dictionary of Literary</w:t>
            </w:r>
          </w:p>
          <w:p w:rsidR="00FD4663" w:rsidRPr="00FD4663" w:rsidRDefault="00FD4663" w:rsidP="00FD4663">
            <w:pPr>
              <w:autoSpaceDE w:val="0"/>
              <w:autoSpaceDN w:val="0"/>
              <w:bidi w:val="0"/>
              <w:adjustRightInd w:val="0"/>
              <w:rPr>
                <w:rFonts w:cs="Times New Roman"/>
                <w:sz w:val="24"/>
                <w:szCs w:val="24"/>
                <w:lang w:bidi="ar-IQ"/>
              </w:rPr>
            </w:pPr>
            <w:r w:rsidRPr="00FD4663">
              <w:rPr>
                <w:rFonts w:cs="Times New Roman"/>
                <w:sz w:val="24"/>
                <w:szCs w:val="24"/>
                <w:lang w:bidi="ar-IQ"/>
              </w:rPr>
              <w:t>Literary Theory (*th Edition)</w:t>
            </w:r>
          </w:p>
          <w:p w:rsidR="00FD4663" w:rsidRPr="00FD4663" w:rsidRDefault="00FD4663" w:rsidP="00FD4663">
            <w:pPr>
              <w:autoSpaceDE w:val="0"/>
              <w:autoSpaceDN w:val="0"/>
              <w:bidi w:val="0"/>
              <w:adjustRightInd w:val="0"/>
              <w:rPr>
                <w:rFonts w:cs="Times New Roman"/>
                <w:sz w:val="24"/>
                <w:szCs w:val="24"/>
                <w:lang w:bidi="ar-IQ"/>
              </w:rPr>
            </w:pPr>
            <w:r w:rsidRPr="00FD4663">
              <w:rPr>
                <w:rFonts w:cs="Times New Roman"/>
                <w:sz w:val="24"/>
                <w:szCs w:val="24"/>
                <w:lang w:bidi="ar-IQ"/>
              </w:rPr>
              <w:t>eter Or Maladre</w:t>
            </w:r>
          </w:p>
          <w:p w:rsidR="00FD4663" w:rsidRPr="00FD4663" w:rsidRDefault="00FD4663" w:rsidP="00FD4663">
            <w:pPr>
              <w:autoSpaceDE w:val="0"/>
              <w:autoSpaceDN w:val="0"/>
              <w:bidi w:val="0"/>
              <w:adjustRightInd w:val="0"/>
              <w:rPr>
                <w:rFonts w:cs="Times New Roman"/>
                <w:sz w:val="24"/>
                <w:szCs w:val="24"/>
                <w:lang w:bidi="ar-IQ"/>
              </w:rPr>
            </w:pPr>
            <w:r w:rsidRPr="00FD4663">
              <w:rPr>
                <w:rFonts w:cs="Times New Roman"/>
                <w:sz w:val="24"/>
                <w:szCs w:val="24"/>
                <w:lang w:bidi="ar-IQ"/>
              </w:rPr>
              <w:t>Jhumpa Lahiri, (*• 9) Interpreter Of Maladies: A Pulitzer Prize Winner Larry Dark (Editor) (*• 14) The Story Prize: 1o Years of Great Short Fiction</w:t>
            </w:r>
          </w:p>
        </w:tc>
      </w:tr>
      <w:tr w:rsidR="00FD4663" w:rsidRPr="009B6B80" w:rsidTr="004F5805">
        <w:trPr>
          <w:trHeight w:val="323"/>
        </w:trPr>
        <w:tc>
          <w:tcPr>
            <w:tcW w:w="9639" w:type="dxa"/>
            <w:gridSpan w:val="6"/>
            <w:shd w:val="clear" w:color="auto" w:fill="auto"/>
            <w:vAlign w:val="center"/>
          </w:tcPr>
          <w:p w:rsidR="00FD4663" w:rsidRPr="009B6B80" w:rsidRDefault="00FD4663" w:rsidP="004F5805">
            <w:pPr>
              <w:autoSpaceDE w:val="0"/>
              <w:autoSpaceDN w:val="0"/>
              <w:adjustRightInd w:val="0"/>
              <w:rPr>
                <w:rFonts w:cs="Times New Roman"/>
                <w:sz w:val="24"/>
                <w:szCs w:val="24"/>
                <w:rtl/>
                <w:lang w:bidi="ar-IQ"/>
              </w:rPr>
            </w:pPr>
          </w:p>
        </w:tc>
      </w:tr>
    </w:tbl>
    <w:p w:rsidR="004F5805" w:rsidRPr="00541BFC" w:rsidRDefault="004F5805" w:rsidP="004F5805">
      <w:pPr>
        <w:shd w:val="clear" w:color="auto" w:fill="FFFFFF" w:themeFill="background1"/>
        <w:autoSpaceDE w:val="0"/>
        <w:autoSpaceDN w:val="0"/>
        <w:adjustRightInd w:val="0"/>
        <w:spacing w:after="200"/>
        <w:jc w:val="center"/>
        <w:rPr>
          <w:rFonts w:cs="PT Bold Heading"/>
          <w:b/>
          <w:bCs/>
          <w:sz w:val="28"/>
          <w:szCs w:val="28"/>
          <w:rtl/>
          <w:lang w:bidi="ar-IQ"/>
        </w:rPr>
      </w:pPr>
      <w:r w:rsidRPr="00541BFC">
        <w:rPr>
          <w:rFonts w:cs="PT Bold Heading"/>
          <w:b/>
          <w:bCs/>
          <w:sz w:val="28"/>
          <w:szCs w:val="28"/>
          <w:rtl/>
          <w:lang w:bidi="ar-IQ"/>
        </w:rPr>
        <w:t>نموذج وصف المقرر</w:t>
      </w:r>
    </w:p>
    <w:p w:rsidR="004F5805" w:rsidRPr="00326712" w:rsidRDefault="004F5805" w:rsidP="004F5805">
      <w:pPr>
        <w:autoSpaceDE w:val="0"/>
        <w:autoSpaceDN w:val="0"/>
        <w:adjustRightInd w:val="0"/>
        <w:spacing w:after="200"/>
        <w:jc w:val="center"/>
        <w:rPr>
          <w:rFonts w:cs="Times New Roman"/>
          <w:b/>
          <w:bCs/>
          <w:sz w:val="28"/>
          <w:szCs w:val="28"/>
          <w:rtl/>
          <w:lang w:bidi="ar-IQ"/>
        </w:rPr>
      </w:pPr>
      <w:r>
        <w:rPr>
          <w:rFonts w:cs="Times New Roman"/>
          <w:b/>
          <w:bCs/>
          <w:sz w:val="28"/>
          <w:szCs w:val="28"/>
          <w:lang w:bidi="ar-IQ"/>
        </w:rPr>
        <w:t>Phonetics</w:t>
      </w:r>
    </w:p>
    <w:tbl>
      <w:tblPr>
        <w:bidiVisual/>
        <w:tblW w:w="9720" w:type="dxa"/>
        <w:tblInd w:w="-700"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000" w:firstRow="0" w:lastRow="0" w:firstColumn="0" w:lastColumn="0" w:noHBand="0" w:noVBand="0"/>
      </w:tblPr>
      <w:tblGrid>
        <w:gridCol w:w="9720"/>
      </w:tblGrid>
      <w:tr w:rsidR="004F5805" w:rsidRPr="00326712" w:rsidTr="004F5805">
        <w:trPr>
          <w:trHeight w:val="794"/>
        </w:trPr>
        <w:tc>
          <w:tcPr>
            <w:tcW w:w="9720" w:type="dxa"/>
            <w:shd w:val="clear" w:color="auto" w:fill="F2DBDB" w:themeFill="accent2" w:themeFillTint="33"/>
          </w:tcPr>
          <w:p w:rsidR="004F5805" w:rsidRPr="00326712" w:rsidRDefault="004F5805" w:rsidP="004F5805">
            <w:pPr>
              <w:autoSpaceDE w:val="0"/>
              <w:autoSpaceDN w:val="0"/>
              <w:adjustRightInd w:val="0"/>
              <w:spacing w:after="200"/>
              <w:rPr>
                <w:rFonts w:cs="Times New Roman"/>
                <w:sz w:val="24"/>
                <w:szCs w:val="24"/>
                <w:lang w:bidi="ar-IQ"/>
              </w:rPr>
            </w:pPr>
            <w:r w:rsidRPr="00326712">
              <w:rPr>
                <w:rFonts w:cs="Times New Roman"/>
                <w:sz w:val="24"/>
                <w:szCs w:val="24"/>
                <w:rtl/>
                <w:lang w:bidi="ar-IQ"/>
              </w:rPr>
              <w:t xml:space="preserve">يوفر وصف المقرر هذا إيجازاً مقتضياً لأهم خصائص المقرر ومخرجات التعلم المتوقعة من الطالب تحقيقها مبرهناً عما كان قد حقق </w:t>
            </w:r>
            <w:r w:rsidRPr="00326712">
              <w:rPr>
                <w:rFonts w:cs="Times New Roman" w:hint="cs"/>
                <w:sz w:val="24"/>
                <w:szCs w:val="24"/>
                <w:rtl/>
                <w:lang w:bidi="ar-IQ"/>
              </w:rPr>
              <w:t>الاستفادة</w:t>
            </w:r>
            <w:r w:rsidRPr="00326712">
              <w:rPr>
                <w:rFonts w:cs="Times New Roman"/>
                <w:sz w:val="24"/>
                <w:szCs w:val="24"/>
                <w:rtl/>
                <w:lang w:bidi="ar-IQ"/>
              </w:rPr>
              <w:t xml:space="preserve"> القصوى من فرص التعلم المتاحة، ولا بد ن الربط بينها وبين وصف البرنامج.</w:t>
            </w:r>
          </w:p>
        </w:tc>
      </w:tr>
    </w:tbl>
    <w:p w:rsidR="004F5805" w:rsidRPr="00921F53" w:rsidRDefault="004F5805" w:rsidP="004F5805">
      <w:pPr>
        <w:rPr>
          <w:rFonts w:cs="Times New Roman"/>
          <w:vanish/>
        </w:rPr>
      </w:pPr>
    </w:p>
    <w:tbl>
      <w:tblPr>
        <w:tblpPr w:leftFromText="180" w:rightFromText="180" w:vertAnchor="text" w:horzAnchor="margin" w:tblpXSpec="center" w:tblpY="506"/>
        <w:bidiVisual/>
        <w:tblW w:w="9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780"/>
        <w:gridCol w:w="5940"/>
      </w:tblGrid>
      <w:tr w:rsidR="004F5805" w:rsidRPr="00921F53" w:rsidTr="004F5805">
        <w:trPr>
          <w:trHeight w:val="260"/>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RPr="00921F53" w:rsidTr="004F5805">
        <w:trPr>
          <w:trHeight w:val="29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F5805" w:rsidRPr="00921F53" w:rsidTr="004F5805">
        <w:trPr>
          <w:trHeight w:val="257"/>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اسم / رمز المقرر</w:t>
            </w:r>
          </w:p>
        </w:tc>
        <w:tc>
          <w:tcPr>
            <w:tcW w:w="5940" w:type="dxa"/>
            <w:shd w:val="clear" w:color="auto" w:fill="F2DBDB" w:themeFill="accent2" w:themeFillTint="33"/>
            <w:vAlign w:val="center"/>
          </w:tcPr>
          <w:p w:rsidR="004F5805" w:rsidRPr="00326712" w:rsidRDefault="004F5805" w:rsidP="004F5805">
            <w:pPr>
              <w:autoSpaceDE w:val="0"/>
              <w:autoSpaceDN w:val="0"/>
              <w:adjustRightInd w:val="0"/>
              <w:spacing w:after="200"/>
              <w:jc w:val="center"/>
              <w:rPr>
                <w:rFonts w:cs="Times New Roman"/>
                <w:b/>
                <w:bCs/>
                <w:sz w:val="28"/>
                <w:szCs w:val="28"/>
                <w:lang w:bidi="ar-IQ"/>
              </w:rPr>
            </w:pPr>
            <w:r>
              <w:rPr>
                <w:rFonts w:cs="Times New Roman"/>
                <w:b/>
                <w:bCs/>
                <w:sz w:val="28"/>
                <w:szCs w:val="28"/>
                <w:lang w:bidi="ar-IQ"/>
              </w:rPr>
              <w:t>Phonetics</w:t>
            </w:r>
          </w:p>
        </w:tc>
      </w:tr>
      <w:tr w:rsidR="004F5805" w:rsidRPr="00921F53" w:rsidTr="004F5805">
        <w:trPr>
          <w:trHeight w:val="17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RPr="00921F53" w:rsidTr="004F5805">
        <w:trPr>
          <w:trHeight w:val="113"/>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4F5805" w:rsidRPr="00921F53" w:rsidTr="004F5805">
        <w:trPr>
          <w:trHeight w:val="3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4F5805" w:rsidRPr="00921F53" w:rsidRDefault="004F5805" w:rsidP="004F5805">
            <w:pPr>
              <w:autoSpaceDE w:val="0"/>
              <w:autoSpaceDN w:val="0"/>
              <w:adjustRightInd w:val="0"/>
              <w:rPr>
                <w:rFonts w:cs="Times New Roman"/>
                <w:sz w:val="22"/>
                <w:szCs w:val="22"/>
                <w:lang w:bidi="ar-IQ"/>
              </w:rPr>
            </w:pPr>
            <w:r>
              <w:rPr>
                <w:rFonts w:cs="Times New Roman" w:hint="cs"/>
                <w:sz w:val="28"/>
                <w:szCs w:val="28"/>
                <w:rtl/>
                <w:lang w:bidi="ar-IQ"/>
              </w:rPr>
              <w:t xml:space="preserve"> 45 </w:t>
            </w:r>
            <w:r w:rsidRPr="00921F53">
              <w:rPr>
                <w:rFonts w:cs="Times New Roman"/>
                <w:sz w:val="28"/>
                <w:szCs w:val="28"/>
                <w:rtl/>
                <w:lang w:bidi="ar-IQ"/>
              </w:rPr>
              <w:t xml:space="preserve">ساعة </w:t>
            </w:r>
          </w:p>
        </w:tc>
      </w:tr>
      <w:tr w:rsidR="00941FF3" w:rsidRPr="00921F53" w:rsidTr="004F5805">
        <w:trPr>
          <w:trHeight w:val="108"/>
        </w:trPr>
        <w:tc>
          <w:tcPr>
            <w:tcW w:w="3780"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10</w:t>
            </w:r>
            <w:r>
              <w:rPr>
                <w:rFonts w:cs="Times New Roman"/>
                <w:sz w:val="28"/>
                <w:szCs w:val="28"/>
                <w:rtl/>
                <w:lang w:bidi="ar-IQ"/>
              </w:rPr>
              <w:t>/202</w:t>
            </w:r>
            <w:r>
              <w:rPr>
                <w:rFonts w:cs="Times New Roman" w:hint="cs"/>
                <w:sz w:val="28"/>
                <w:szCs w:val="28"/>
                <w:rtl/>
                <w:lang w:bidi="ar-IQ"/>
              </w:rPr>
              <w:t>4</w:t>
            </w:r>
          </w:p>
        </w:tc>
      </w:tr>
      <w:tr w:rsidR="004F5805" w:rsidRPr="00921F53" w:rsidTr="004F5805">
        <w:tblPrEx>
          <w:tblLook w:val="04A0" w:firstRow="1" w:lastRow="0" w:firstColumn="1" w:lastColumn="0" w:noHBand="0" w:noVBand="1"/>
        </w:tblPrEx>
        <w:trPr>
          <w:trHeight w:val="725"/>
        </w:trPr>
        <w:tc>
          <w:tcPr>
            <w:tcW w:w="9720" w:type="dxa"/>
            <w:gridSpan w:val="2"/>
            <w:hideMark/>
          </w:tcPr>
          <w:p w:rsidR="004F5805" w:rsidRPr="00921F53" w:rsidRDefault="004F5805" w:rsidP="004F5805">
            <w:pPr>
              <w:numPr>
                <w:ilvl w:val="0"/>
                <w:numId w:val="1"/>
              </w:numPr>
              <w:tabs>
                <w:tab w:val="left" w:pos="360"/>
              </w:tabs>
              <w:autoSpaceDE w:val="0"/>
              <w:autoSpaceDN w:val="0"/>
              <w:adjustRightInd w:val="0"/>
              <w:ind w:left="360" w:hanging="360"/>
              <w:rPr>
                <w:rFonts w:cs="Times New Roman"/>
                <w:b/>
                <w:bCs/>
                <w:sz w:val="22"/>
                <w:szCs w:val="22"/>
                <w:lang w:bidi="ar-IQ"/>
              </w:rPr>
            </w:pPr>
            <w:r w:rsidRPr="00921F53">
              <w:rPr>
                <w:rFonts w:cs="Times New Roman"/>
                <w:b/>
                <w:bCs/>
                <w:sz w:val="28"/>
                <w:szCs w:val="28"/>
                <w:rtl/>
                <w:lang w:bidi="ar-IQ"/>
              </w:rPr>
              <w:t>أهداف المقرر:</w:t>
            </w:r>
          </w:p>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4F5805" w:rsidRPr="00921F53" w:rsidRDefault="004F5805" w:rsidP="004F5805">
      <w:pPr>
        <w:rPr>
          <w:rFonts w:cs="Times New Roman"/>
          <w:vanish/>
        </w:rPr>
      </w:pPr>
    </w:p>
    <w:tbl>
      <w:tblPr>
        <w:bidiVisual/>
        <w:tblW w:w="961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17"/>
      </w:tblGrid>
      <w:tr w:rsidR="004F5805" w:rsidRPr="00921F53" w:rsidTr="004F5805">
        <w:trPr>
          <w:trHeight w:val="105"/>
          <w:jc w:val="center"/>
        </w:trPr>
        <w:tc>
          <w:tcPr>
            <w:tcW w:w="9617" w:type="dxa"/>
            <w:shd w:val="clear" w:color="auto" w:fill="F2DBDB" w:themeFill="accent2" w:themeFillTint="33"/>
            <w:hideMark/>
          </w:tcPr>
          <w:p w:rsidR="004F5805" w:rsidRPr="00921F53" w:rsidRDefault="004F5805" w:rsidP="004F5805">
            <w:pPr>
              <w:autoSpaceDE w:val="0"/>
              <w:autoSpaceDN w:val="0"/>
              <w:adjustRightInd w:val="0"/>
              <w:spacing w:after="200"/>
              <w:rPr>
                <w:rFonts w:cs="Times New Roman"/>
                <w:b/>
                <w:bCs/>
                <w:sz w:val="22"/>
                <w:szCs w:val="22"/>
                <w:rtl/>
                <w:lang w:bidi="ar-IQ"/>
              </w:rPr>
            </w:pPr>
            <w:r w:rsidRPr="00921F53">
              <w:rPr>
                <w:rFonts w:cs="Times New Roman"/>
                <w:b/>
                <w:bCs/>
                <w:sz w:val="28"/>
                <w:szCs w:val="28"/>
                <w:rtl/>
                <w:lang w:bidi="ar-IQ"/>
              </w:rPr>
              <w:t>مخرجات المقرر وطرائق التعليم والتعلم والتقييم</w:t>
            </w:r>
          </w:p>
        </w:tc>
      </w:tr>
      <w:tr w:rsidR="004F5805" w:rsidRPr="00921F53" w:rsidTr="004F5805">
        <w:trPr>
          <w:trHeight w:val="59"/>
          <w:jc w:val="center"/>
        </w:trPr>
        <w:tc>
          <w:tcPr>
            <w:tcW w:w="9617" w:type="dxa"/>
          </w:tcPr>
          <w:p w:rsidR="004F5805" w:rsidRPr="00921F53" w:rsidRDefault="004F5805" w:rsidP="004F5805">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lastRenderedPageBreak/>
              <w:t>4. تطوير القدرة على التعبير الأدبي.</w:t>
            </w:r>
          </w:p>
          <w:p w:rsidR="004F5805" w:rsidRPr="00921F53" w:rsidRDefault="004F5805" w:rsidP="004F5805">
            <w:pPr>
              <w:autoSpaceDE w:val="0"/>
              <w:autoSpaceDN w:val="0"/>
              <w:adjustRightInd w:val="0"/>
              <w:rPr>
                <w:rFonts w:cs="Times New Roman"/>
                <w:b/>
                <w:bCs/>
                <w:sz w:val="28"/>
                <w:szCs w:val="28"/>
                <w:rtl/>
                <w:lang w:bidi="ar-IQ"/>
              </w:rPr>
            </w:pPr>
            <w:r w:rsidRPr="00326712">
              <w:rPr>
                <w:rFonts w:cs="Times New Roman"/>
                <w:sz w:val="28"/>
                <w:szCs w:val="28"/>
                <w:rtl/>
                <w:lang w:bidi="ar-IQ"/>
              </w:rPr>
              <w:t>5. تطوير أسلوب البحث العلمي.</w:t>
            </w:r>
          </w:p>
        </w:tc>
      </w:tr>
      <w:tr w:rsidR="004F5805" w:rsidRPr="00921F53" w:rsidTr="004F5805">
        <w:tblPrEx>
          <w:tblLook w:val="0000" w:firstRow="0" w:lastRow="0" w:firstColumn="0" w:lastColumn="0" w:noHBand="0" w:noVBand="0"/>
        </w:tblPrEx>
        <w:trPr>
          <w:trHeight w:val="1631"/>
          <w:jc w:val="center"/>
        </w:trPr>
        <w:tc>
          <w:tcPr>
            <w:tcW w:w="9617" w:type="dxa"/>
          </w:tcPr>
          <w:p w:rsidR="004F5805" w:rsidRPr="00921F53" w:rsidRDefault="004F5805" w:rsidP="004F5805">
            <w:pPr>
              <w:autoSpaceDE w:val="0"/>
              <w:autoSpaceDN w:val="0"/>
              <w:adjustRightInd w:val="0"/>
              <w:rPr>
                <w:rFonts w:cs="Times New Roman"/>
                <w:sz w:val="28"/>
                <w:szCs w:val="28"/>
                <w:lang w:bidi="ar-IQ"/>
              </w:rPr>
            </w:pPr>
            <w:r w:rsidRPr="00921F53">
              <w:rPr>
                <w:rFonts w:cs="Times New Roman"/>
                <w:b/>
                <w:bCs/>
                <w:sz w:val="28"/>
                <w:szCs w:val="28"/>
                <w:rtl/>
                <w:lang w:bidi="ar-IQ"/>
              </w:rPr>
              <w:lastRenderedPageBreak/>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F5805" w:rsidRPr="00921F53" w:rsidRDefault="004F5805" w:rsidP="004F5805">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4F5805" w:rsidRPr="00921F53" w:rsidTr="004F5805">
        <w:tblPrEx>
          <w:tblLook w:val="0000" w:firstRow="0" w:lastRow="0" w:firstColumn="0" w:lastColumn="0" w:noHBand="0" w:noVBand="0"/>
        </w:tblPrEx>
        <w:trPr>
          <w:trHeight w:val="423"/>
          <w:jc w:val="center"/>
        </w:trPr>
        <w:tc>
          <w:tcPr>
            <w:tcW w:w="9617" w:type="dxa"/>
          </w:tcPr>
          <w:p w:rsidR="004F5805" w:rsidRPr="00921F53" w:rsidRDefault="004F5805" w:rsidP="004F5805">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D0346">
              <w:rPr>
                <w:rFonts w:cs="Times New Roman"/>
                <w:b/>
                <w:bCs/>
                <w:sz w:val="28"/>
                <w:szCs w:val="28"/>
                <w:rtl/>
                <w:lang w:bidi="ar-IQ"/>
              </w:rPr>
              <w:t xml:space="preserve">طرائق التعليم والتعلم </w:t>
            </w:r>
          </w:p>
          <w:p w:rsidR="004F5805" w:rsidRPr="00921F53" w:rsidRDefault="004F5805" w:rsidP="004F5805">
            <w:pPr>
              <w:autoSpaceDE w:val="0"/>
              <w:autoSpaceDN w:val="0"/>
              <w:adjustRightInd w:val="0"/>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4F5805" w:rsidRPr="00921F53" w:rsidTr="004F5805">
        <w:tblPrEx>
          <w:tblLook w:val="0000" w:firstRow="0" w:lastRow="0" w:firstColumn="0" w:lastColumn="0" w:noHBand="0" w:noVBand="0"/>
        </w:tblPrEx>
        <w:trPr>
          <w:trHeight w:val="400"/>
          <w:jc w:val="center"/>
        </w:trPr>
        <w:tc>
          <w:tcPr>
            <w:tcW w:w="9617" w:type="dxa"/>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F5805" w:rsidRPr="00326712" w:rsidRDefault="004F5805" w:rsidP="004F5805">
            <w:pPr>
              <w:autoSpaceDE w:val="0"/>
              <w:autoSpaceDN w:val="0"/>
              <w:adjustRightInd w:val="0"/>
              <w:ind w:left="360"/>
              <w:rPr>
                <w:rFonts w:cs="Times New Roman"/>
                <w:b/>
                <w:bCs/>
                <w:sz w:val="32"/>
                <w:szCs w:val="32"/>
                <w:lang w:bidi="ar-IQ"/>
              </w:rPr>
            </w:pPr>
            <w:r w:rsidRPr="00921F53">
              <w:rPr>
                <w:rFonts w:cs="Times New Roman"/>
                <w:b/>
                <w:bCs/>
                <w:sz w:val="32"/>
                <w:szCs w:val="32"/>
                <w:rtl/>
                <w:lang w:bidi="ar-IQ"/>
              </w:rPr>
              <w:t xml:space="preserve"> </w:t>
            </w:r>
            <w:r w:rsidRPr="00921F53">
              <w:rPr>
                <w:rFonts w:cs="Times New Roman"/>
                <w:sz w:val="28"/>
                <w:szCs w:val="28"/>
                <w:rtl/>
                <w:lang w:bidi="ar-IQ"/>
              </w:rPr>
              <w:t>الأختبارات الشفهية.</w:t>
            </w:r>
          </w:p>
          <w:p w:rsidR="004F5805" w:rsidRPr="00921F53" w:rsidRDefault="004F5805" w:rsidP="004F5805">
            <w:pPr>
              <w:tabs>
                <w:tab w:val="left" w:pos="361"/>
              </w:tabs>
              <w:autoSpaceDE w:val="0"/>
              <w:autoSpaceDN w:val="0"/>
              <w:adjustRightInd w:val="0"/>
              <w:ind w:left="360"/>
              <w:rPr>
                <w:rFonts w:cs="Times New Roman"/>
                <w:sz w:val="28"/>
                <w:szCs w:val="28"/>
                <w:lang w:bidi="ar-IQ"/>
              </w:rPr>
            </w:pPr>
            <w:r w:rsidRPr="00921F53">
              <w:rPr>
                <w:rFonts w:cs="Times New Roman"/>
                <w:sz w:val="28"/>
                <w:szCs w:val="28"/>
                <w:rtl/>
                <w:lang w:bidi="ar-IQ"/>
              </w:rPr>
              <w:t>الأختبارات التحريرية.</w:t>
            </w:r>
          </w:p>
          <w:p w:rsidR="004F5805" w:rsidRPr="00921F53" w:rsidRDefault="004F5805" w:rsidP="004F5805">
            <w:pPr>
              <w:tabs>
                <w:tab w:val="left" w:pos="361"/>
              </w:tabs>
              <w:autoSpaceDE w:val="0"/>
              <w:autoSpaceDN w:val="0"/>
              <w:adjustRightInd w:val="0"/>
              <w:ind w:left="360"/>
              <w:rPr>
                <w:rFonts w:cs="Times New Roman"/>
                <w:b/>
                <w:bCs/>
                <w:sz w:val="32"/>
                <w:szCs w:val="32"/>
                <w:lang w:bidi="ar-IQ"/>
              </w:rPr>
            </w:pPr>
            <w:r w:rsidRPr="00921F53">
              <w:rPr>
                <w:rFonts w:cs="Times New Roman"/>
                <w:sz w:val="28"/>
                <w:szCs w:val="28"/>
                <w:rtl/>
                <w:lang w:bidi="ar-IQ"/>
              </w:rPr>
              <w:t>النشاطات والبحوث.</w:t>
            </w:r>
          </w:p>
        </w:tc>
      </w:tr>
      <w:tr w:rsidR="004F5805" w:rsidRPr="00921F53" w:rsidTr="004F5805">
        <w:tblPrEx>
          <w:tblLook w:val="0000" w:firstRow="0" w:lastRow="0" w:firstColumn="0" w:lastColumn="0" w:noHBand="0" w:noVBand="0"/>
        </w:tblPrEx>
        <w:trPr>
          <w:trHeight w:val="624"/>
          <w:jc w:val="center"/>
        </w:trPr>
        <w:tc>
          <w:tcPr>
            <w:tcW w:w="9617" w:type="dxa"/>
          </w:tcPr>
          <w:p w:rsidR="004F5805"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ج-الأهداف الوجدانية والقيمية</w:t>
            </w:r>
          </w:p>
          <w:p w:rsidR="004F5805" w:rsidRDefault="004F5805" w:rsidP="00760731">
            <w:pPr>
              <w:numPr>
                <w:ilvl w:val="0"/>
                <w:numId w:val="43"/>
              </w:numPr>
              <w:autoSpaceDE w:val="0"/>
              <w:autoSpaceDN w:val="0"/>
              <w:adjustRightInd w:val="0"/>
              <w:rPr>
                <w:rFonts w:cs="Times New Roman"/>
                <w:sz w:val="28"/>
                <w:szCs w:val="28"/>
                <w:lang w:bidi="ar-IQ"/>
              </w:rPr>
            </w:pPr>
            <w:r>
              <w:rPr>
                <w:rFonts w:cs="Times New Roman" w:hint="cs"/>
                <w:sz w:val="22"/>
                <w:szCs w:val="22"/>
                <w:rtl/>
                <w:lang w:bidi="ar-IQ"/>
              </w:rPr>
              <w:t>ا</w:t>
            </w:r>
            <w:r w:rsidRPr="00921F53">
              <w:rPr>
                <w:rFonts w:cs="Times New Roman"/>
                <w:sz w:val="22"/>
                <w:szCs w:val="22"/>
                <w:rtl/>
                <w:lang w:bidi="ar-IQ"/>
              </w:rPr>
              <w:t>لتركيز على الأهداف التربوية.</w:t>
            </w:r>
          </w:p>
          <w:p w:rsidR="004F5805" w:rsidRPr="008F4E97" w:rsidRDefault="004F5805" w:rsidP="00760731">
            <w:pPr>
              <w:numPr>
                <w:ilvl w:val="0"/>
                <w:numId w:val="43"/>
              </w:numPr>
              <w:autoSpaceDE w:val="0"/>
              <w:autoSpaceDN w:val="0"/>
              <w:adjustRightInd w:val="0"/>
              <w:rPr>
                <w:rFonts w:cs="Times New Roman"/>
                <w:sz w:val="28"/>
                <w:szCs w:val="28"/>
                <w:lang w:bidi="ar-IQ"/>
              </w:rPr>
            </w:pPr>
            <w:r w:rsidRPr="008F4E97">
              <w:rPr>
                <w:rFonts w:cs="Times New Roman"/>
                <w:sz w:val="22"/>
                <w:szCs w:val="22"/>
                <w:rtl/>
                <w:lang w:bidi="ar-IQ"/>
              </w:rPr>
              <w:t>ترسيخ الأهداف العلمية.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تطوير الأهداف المعرفية.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الأنسانية العامة.</w:t>
            </w:r>
          </w:p>
        </w:tc>
      </w:tr>
      <w:tr w:rsidR="004F5805" w:rsidRPr="00921F53" w:rsidTr="004F5805">
        <w:tblPrEx>
          <w:tblLook w:val="0000" w:firstRow="0" w:lastRow="0" w:firstColumn="0" w:lastColumn="0" w:noHBand="0" w:noVBand="0"/>
        </w:tblPrEx>
        <w:trPr>
          <w:trHeight w:val="624"/>
          <w:jc w:val="center"/>
        </w:trPr>
        <w:tc>
          <w:tcPr>
            <w:tcW w:w="9617" w:type="dxa"/>
          </w:tcPr>
          <w:p w:rsidR="004F5805" w:rsidRPr="009B6B80" w:rsidRDefault="004F5805" w:rsidP="004F5805">
            <w:pPr>
              <w:autoSpaceDE w:val="0"/>
              <w:autoSpaceDN w:val="0"/>
              <w:adjustRightInd w:val="0"/>
              <w:rPr>
                <w:rFonts w:cs="Times New Roman"/>
                <w:b/>
                <w:bCs/>
                <w:sz w:val="28"/>
                <w:szCs w:val="28"/>
                <w:rtl/>
                <w:lang w:bidi="ar-IQ"/>
              </w:rPr>
            </w:pPr>
            <w:r w:rsidRPr="009B6B80">
              <w:rPr>
                <w:rFonts w:cs="Times New Roman"/>
                <w:b/>
                <w:bCs/>
                <w:sz w:val="28"/>
                <w:szCs w:val="28"/>
                <w:rtl/>
                <w:lang w:bidi="ar-IQ"/>
              </w:rPr>
              <w:t>طرائق التعليم والتعلم</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طريقة عرض المادة التعليمية بأسلوب حديث مع استخدامات التقنيات الحديثة مع إعطاء فرصة للمناقشة.</w:t>
            </w:r>
          </w:p>
        </w:tc>
      </w:tr>
      <w:tr w:rsidR="004F5805" w:rsidRPr="00921F53" w:rsidTr="004F5805">
        <w:tblPrEx>
          <w:tblLook w:val="0000" w:firstRow="0" w:lastRow="0" w:firstColumn="0" w:lastColumn="0" w:noHBand="0" w:noVBand="0"/>
        </w:tblPrEx>
        <w:trPr>
          <w:trHeight w:val="624"/>
          <w:jc w:val="center"/>
        </w:trPr>
        <w:tc>
          <w:tcPr>
            <w:tcW w:w="9617" w:type="dxa"/>
          </w:tcPr>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طرائق التقييم</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4F5805" w:rsidRPr="00921F53" w:rsidTr="004F5805">
        <w:tblPrEx>
          <w:tblLook w:val="0000" w:firstRow="0" w:lastRow="0" w:firstColumn="0" w:lastColumn="0" w:noHBand="0" w:noVBand="0"/>
        </w:tblPrEx>
        <w:trPr>
          <w:trHeight w:val="624"/>
          <w:jc w:val="center"/>
        </w:trPr>
        <w:tc>
          <w:tcPr>
            <w:tcW w:w="9617" w:type="dxa"/>
          </w:tcPr>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Pr>
                <w:rFonts w:cs="Times New Roman"/>
                <w:sz w:val="28"/>
                <w:szCs w:val="28"/>
                <w:rtl/>
                <w:lang w:bidi="ar-IQ"/>
              </w:rPr>
              <w:t>الأساسية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r>
              <w:rPr>
                <w:rFonts w:cs="Times New Roman" w:hint="cs"/>
                <w:sz w:val="28"/>
                <w:szCs w:val="28"/>
                <w:rtl/>
                <w:lang w:bidi="ar-IQ"/>
              </w:rPr>
              <w:t xml:space="preserve"> س</w:t>
            </w:r>
          </w:p>
        </w:tc>
      </w:tr>
    </w:tbl>
    <w:p w:rsidR="004F5805" w:rsidRPr="005247D6" w:rsidRDefault="004F5805" w:rsidP="004F5805">
      <w:pPr>
        <w:rPr>
          <w:vanish/>
        </w:rPr>
      </w:pPr>
    </w:p>
    <w:tbl>
      <w:tblPr>
        <w:tblpPr w:leftFromText="180" w:rightFromText="180" w:vertAnchor="text" w:horzAnchor="margin" w:tblpXSpec="center" w:tblpY="555"/>
        <w:bidiVisual/>
        <w:tblW w:w="9639" w:type="dxa"/>
        <w:tblBorders>
          <w:top w:val="thinThickLargeGap" w:sz="24" w:space="0" w:color="auto"/>
          <w:left w:val="thickThinLargeGap" w:sz="24" w:space="0" w:color="auto"/>
          <w:bottom w:val="thickThinLargeGap" w:sz="24" w:space="0" w:color="auto"/>
          <w:right w:val="thinThickLargeGap" w:sz="24" w:space="0" w:color="auto"/>
          <w:insideH w:val="double" w:sz="4" w:space="0" w:color="auto"/>
          <w:insideV w:val="double" w:sz="4" w:space="0" w:color="auto"/>
        </w:tblBorders>
        <w:tblLayout w:type="fixed"/>
        <w:tblLook w:val="0000" w:firstRow="0" w:lastRow="0" w:firstColumn="0" w:lastColumn="0" w:noHBand="0" w:noVBand="0"/>
      </w:tblPr>
      <w:tblGrid>
        <w:gridCol w:w="1559"/>
        <w:gridCol w:w="1134"/>
        <w:gridCol w:w="1984"/>
        <w:gridCol w:w="1560"/>
        <w:gridCol w:w="1842"/>
        <w:gridCol w:w="1560"/>
      </w:tblGrid>
      <w:tr w:rsidR="004F5805" w:rsidRPr="009B6B80" w:rsidTr="004F5805">
        <w:trPr>
          <w:trHeight w:val="281"/>
        </w:trPr>
        <w:tc>
          <w:tcPr>
            <w:tcW w:w="9639" w:type="dxa"/>
            <w:gridSpan w:val="6"/>
            <w:shd w:val="clear" w:color="auto" w:fill="F2DBDB" w:themeFill="accent2" w:themeFillTint="33"/>
          </w:tcPr>
          <w:p w:rsidR="004F5805" w:rsidRPr="009B6B80" w:rsidRDefault="004F5805" w:rsidP="004F5805">
            <w:pPr>
              <w:autoSpaceDE w:val="0"/>
              <w:autoSpaceDN w:val="0"/>
              <w:adjustRightInd w:val="0"/>
              <w:jc w:val="center"/>
              <w:rPr>
                <w:rFonts w:cs="Times New Roman"/>
                <w:b/>
                <w:bCs/>
                <w:sz w:val="24"/>
                <w:szCs w:val="24"/>
                <w:rtl/>
                <w:lang w:bidi="ar-IQ"/>
              </w:rPr>
            </w:pPr>
            <w:r w:rsidRPr="009B6B80">
              <w:rPr>
                <w:rFonts w:cs="Times New Roman"/>
                <w:b/>
                <w:bCs/>
                <w:sz w:val="24"/>
                <w:szCs w:val="24"/>
                <w:rtl/>
                <w:lang w:bidi="ar-IQ"/>
              </w:rPr>
              <w:t>بنية المقر بنية المقرر</w:t>
            </w:r>
          </w:p>
        </w:tc>
      </w:tr>
      <w:tr w:rsidR="004F5805" w:rsidRPr="009B6B80" w:rsidTr="004F5805">
        <w:trPr>
          <w:trHeight w:val="305"/>
        </w:trPr>
        <w:tc>
          <w:tcPr>
            <w:tcW w:w="1559"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الأسبوع</w:t>
            </w:r>
          </w:p>
        </w:tc>
        <w:tc>
          <w:tcPr>
            <w:tcW w:w="1134"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الساعات</w:t>
            </w:r>
          </w:p>
        </w:tc>
        <w:tc>
          <w:tcPr>
            <w:tcW w:w="1984" w:type="dxa"/>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مخرجات التعلم المطلوبة</w:t>
            </w:r>
          </w:p>
        </w:tc>
        <w:tc>
          <w:tcPr>
            <w:tcW w:w="1560"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اسم الوحدة / أو الموضوع</w:t>
            </w:r>
          </w:p>
        </w:tc>
        <w:tc>
          <w:tcPr>
            <w:tcW w:w="1842" w:type="dxa"/>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طريقة التعليم</w:t>
            </w:r>
          </w:p>
        </w:tc>
        <w:tc>
          <w:tcPr>
            <w:tcW w:w="1560"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طريقة التقييم</w:t>
            </w:r>
          </w:p>
        </w:tc>
      </w:tr>
      <w:tr w:rsidR="004F5805" w:rsidRPr="009B6B80" w:rsidTr="004F5805">
        <w:trPr>
          <w:trHeight w:val="399"/>
        </w:trPr>
        <w:tc>
          <w:tcPr>
            <w:tcW w:w="1559"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الأول – الثاني</w:t>
            </w:r>
          </w:p>
        </w:tc>
        <w:tc>
          <w:tcPr>
            <w:tcW w:w="1134" w:type="dxa"/>
          </w:tcPr>
          <w:p w:rsidR="004F5805" w:rsidRPr="009B6B80" w:rsidRDefault="004F5805" w:rsidP="004F5805">
            <w:pPr>
              <w:autoSpaceDE w:val="0"/>
              <w:autoSpaceDN w:val="0"/>
              <w:adjustRightInd w:val="0"/>
              <w:jc w:val="center"/>
              <w:rPr>
                <w:rFonts w:cs="Times New Roman"/>
                <w:sz w:val="24"/>
                <w:szCs w:val="24"/>
                <w:lang w:bidi="ar-IQ"/>
              </w:rPr>
            </w:pPr>
            <w:r w:rsidRPr="009B6B80">
              <w:rPr>
                <w:rFonts w:cs="Times New Roman"/>
                <w:sz w:val="24"/>
                <w:szCs w:val="24"/>
                <w:rtl/>
                <w:lang w:bidi="ar-IQ"/>
              </w:rPr>
              <w:t>3</w:t>
            </w:r>
          </w:p>
        </w:tc>
        <w:tc>
          <w:tcPr>
            <w:tcW w:w="1984" w:type="dxa"/>
            <w:vAlign w:val="center"/>
          </w:tcPr>
          <w:p w:rsidR="004F5805" w:rsidRPr="00527D72"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Introducation</w:t>
            </w:r>
          </w:p>
        </w:tc>
        <w:tc>
          <w:tcPr>
            <w:tcW w:w="1560" w:type="dxa"/>
          </w:tcPr>
          <w:p w:rsidR="004F5805" w:rsidRPr="00646CD7" w:rsidRDefault="004F5805" w:rsidP="00646CD7">
            <w:pPr>
              <w:jc w:val="center"/>
              <w:rPr>
                <w:sz w:val="22"/>
                <w:szCs w:val="22"/>
              </w:rPr>
            </w:pPr>
            <w:r w:rsidRPr="00646CD7">
              <w:rPr>
                <w:rFonts w:hint="cs"/>
                <w:sz w:val="22"/>
                <w:szCs w:val="22"/>
                <w:rtl/>
              </w:rPr>
              <w:t>صوت</w:t>
            </w:r>
          </w:p>
        </w:tc>
        <w:tc>
          <w:tcPr>
            <w:tcW w:w="1842" w:type="dxa"/>
          </w:tcPr>
          <w:p w:rsidR="004F5805" w:rsidRPr="009B6B80"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4F5805">
        <w:trPr>
          <w:trHeight w:val="339"/>
        </w:trPr>
        <w:tc>
          <w:tcPr>
            <w:tcW w:w="1559" w:type="dxa"/>
            <w:vAlign w:val="center"/>
          </w:tcPr>
          <w:p w:rsidR="004F5805" w:rsidRPr="009B6B80" w:rsidRDefault="004F5805" w:rsidP="004F5805">
            <w:pPr>
              <w:autoSpaceDE w:val="0"/>
              <w:autoSpaceDN w:val="0"/>
              <w:adjustRightInd w:val="0"/>
              <w:jc w:val="center"/>
              <w:rPr>
                <w:rFonts w:cs="Times New Roman"/>
                <w:sz w:val="24"/>
                <w:szCs w:val="24"/>
                <w:lang w:bidi="ar-IQ"/>
              </w:rPr>
            </w:pPr>
            <w:r w:rsidRPr="009B6B80">
              <w:rPr>
                <w:rFonts w:cs="Times New Roman"/>
                <w:sz w:val="24"/>
                <w:szCs w:val="24"/>
                <w:rtl/>
                <w:lang w:bidi="ar-IQ"/>
              </w:rPr>
              <w:t>الثالث – والرابع</w:t>
            </w:r>
          </w:p>
        </w:tc>
        <w:tc>
          <w:tcPr>
            <w:tcW w:w="1134" w:type="dxa"/>
          </w:tcPr>
          <w:p w:rsidR="004F5805" w:rsidRPr="009B6B80" w:rsidRDefault="004F5805" w:rsidP="004F5805">
            <w:pPr>
              <w:jc w:val="center"/>
              <w:rPr>
                <w:rFonts w:cs="Times New Roman"/>
                <w:sz w:val="24"/>
                <w:szCs w:val="24"/>
              </w:rPr>
            </w:pPr>
            <w:r w:rsidRPr="009B6B80">
              <w:rPr>
                <w:rFonts w:cs="Times New Roman"/>
                <w:sz w:val="24"/>
                <w:szCs w:val="24"/>
                <w:rtl/>
                <w:lang w:bidi="ar-IQ"/>
              </w:rPr>
              <w:t>3</w:t>
            </w:r>
          </w:p>
        </w:tc>
        <w:tc>
          <w:tcPr>
            <w:tcW w:w="1984" w:type="dxa"/>
          </w:tcPr>
          <w:p w:rsidR="004F5805" w:rsidRPr="004F31E1"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The production of speech sound</w:t>
            </w:r>
          </w:p>
        </w:tc>
        <w:tc>
          <w:tcPr>
            <w:tcW w:w="1560" w:type="dxa"/>
          </w:tcPr>
          <w:p w:rsidR="004F5805" w:rsidRPr="00646CD7" w:rsidRDefault="004F5805" w:rsidP="00646CD7">
            <w:pPr>
              <w:jc w:val="center"/>
              <w:rPr>
                <w:sz w:val="22"/>
                <w:szCs w:val="22"/>
              </w:rPr>
            </w:pPr>
            <w:r w:rsidRPr="00646CD7">
              <w:rPr>
                <w:rFonts w:hint="cs"/>
                <w:sz w:val="22"/>
                <w:szCs w:val="22"/>
                <w:rtl/>
              </w:rPr>
              <w:t>صوت</w:t>
            </w:r>
          </w:p>
        </w:tc>
        <w:tc>
          <w:tcPr>
            <w:tcW w:w="1842" w:type="dxa"/>
          </w:tcPr>
          <w:p w:rsidR="004F5805" w:rsidRPr="009B6B80"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4F5805">
        <w:trPr>
          <w:trHeight w:val="320"/>
        </w:trPr>
        <w:tc>
          <w:tcPr>
            <w:tcW w:w="1559"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الخامس – والسادس</w:t>
            </w:r>
          </w:p>
        </w:tc>
        <w:tc>
          <w:tcPr>
            <w:tcW w:w="1134" w:type="dxa"/>
          </w:tcPr>
          <w:p w:rsidR="004F5805" w:rsidRPr="009B6B80" w:rsidRDefault="004F5805" w:rsidP="004F5805">
            <w:pPr>
              <w:jc w:val="center"/>
              <w:rPr>
                <w:rFonts w:cs="Times New Roman"/>
                <w:sz w:val="24"/>
                <w:szCs w:val="24"/>
              </w:rPr>
            </w:pPr>
            <w:r w:rsidRPr="009B6B80">
              <w:rPr>
                <w:rFonts w:cs="Times New Roman"/>
                <w:sz w:val="24"/>
                <w:szCs w:val="24"/>
                <w:rtl/>
                <w:lang w:bidi="ar-IQ"/>
              </w:rPr>
              <w:t>3</w:t>
            </w:r>
          </w:p>
        </w:tc>
        <w:tc>
          <w:tcPr>
            <w:tcW w:w="1984" w:type="dxa"/>
          </w:tcPr>
          <w:p w:rsidR="004F5805" w:rsidRPr="00C3285E"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Long vowels diphongs and triphthongs</w:t>
            </w:r>
          </w:p>
        </w:tc>
        <w:tc>
          <w:tcPr>
            <w:tcW w:w="1560" w:type="dxa"/>
          </w:tcPr>
          <w:p w:rsidR="004F5805" w:rsidRPr="00646CD7" w:rsidRDefault="004F5805" w:rsidP="00646CD7">
            <w:pPr>
              <w:jc w:val="center"/>
              <w:rPr>
                <w:sz w:val="22"/>
                <w:szCs w:val="22"/>
              </w:rPr>
            </w:pPr>
            <w:r w:rsidRPr="00646CD7">
              <w:rPr>
                <w:rFonts w:hint="cs"/>
                <w:sz w:val="22"/>
                <w:szCs w:val="22"/>
                <w:rtl/>
              </w:rPr>
              <w:t>صوت</w:t>
            </w:r>
          </w:p>
        </w:tc>
        <w:tc>
          <w:tcPr>
            <w:tcW w:w="1842" w:type="dxa"/>
          </w:tcPr>
          <w:p w:rsidR="004F5805" w:rsidRPr="009B6B80"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4F5805">
        <w:trPr>
          <w:trHeight w:val="331"/>
        </w:trPr>
        <w:tc>
          <w:tcPr>
            <w:tcW w:w="1559"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السابع –الثامن</w:t>
            </w:r>
          </w:p>
        </w:tc>
        <w:tc>
          <w:tcPr>
            <w:tcW w:w="1134" w:type="dxa"/>
          </w:tcPr>
          <w:p w:rsidR="004F5805" w:rsidRPr="009B6B80" w:rsidRDefault="004F5805" w:rsidP="004F5805">
            <w:pPr>
              <w:jc w:val="center"/>
              <w:rPr>
                <w:rFonts w:cs="Times New Roman"/>
                <w:sz w:val="24"/>
                <w:szCs w:val="24"/>
              </w:rPr>
            </w:pPr>
            <w:r w:rsidRPr="009B6B80">
              <w:rPr>
                <w:rFonts w:cs="Times New Roman"/>
                <w:sz w:val="24"/>
                <w:szCs w:val="24"/>
                <w:rtl/>
                <w:lang w:bidi="ar-IQ"/>
              </w:rPr>
              <w:t>3</w:t>
            </w:r>
          </w:p>
        </w:tc>
        <w:tc>
          <w:tcPr>
            <w:tcW w:w="1984" w:type="dxa"/>
          </w:tcPr>
          <w:p w:rsidR="004F5805" w:rsidRPr="00646CD7" w:rsidRDefault="004F5805" w:rsidP="00646CD7">
            <w:pPr>
              <w:jc w:val="right"/>
              <w:rPr>
                <w:sz w:val="22"/>
                <w:szCs w:val="22"/>
                <w:lang w:bidi="ar-IQ"/>
              </w:rPr>
            </w:pPr>
            <w:r w:rsidRPr="00646CD7">
              <w:rPr>
                <w:sz w:val="22"/>
                <w:szCs w:val="22"/>
                <w:lang w:bidi="ar-IQ"/>
              </w:rPr>
              <w:t>Examinaion voicing</w:t>
            </w:r>
          </w:p>
        </w:tc>
        <w:tc>
          <w:tcPr>
            <w:tcW w:w="1560" w:type="dxa"/>
          </w:tcPr>
          <w:p w:rsidR="004F5805" w:rsidRPr="00646CD7" w:rsidRDefault="004F5805" w:rsidP="00646CD7">
            <w:pPr>
              <w:jc w:val="center"/>
              <w:rPr>
                <w:sz w:val="22"/>
                <w:szCs w:val="22"/>
              </w:rPr>
            </w:pPr>
            <w:r w:rsidRPr="00646CD7">
              <w:rPr>
                <w:rFonts w:hint="cs"/>
                <w:sz w:val="22"/>
                <w:szCs w:val="22"/>
                <w:rtl/>
              </w:rPr>
              <w:t>صوت</w:t>
            </w:r>
          </w:p>
        </w:tc>
        <w:tc>
          <w:tcPr>
            <w:tcW w:w="1842" w:type="dxa"/>
          </w:tcPr>
          <w:p w:rsidR="004F5805" w:rsidRPr="009B6B80"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4F5805">
        <w:trPr>
          <w:trHeight w:val="331"/>
        </w:trPr>
        <w:tc>
          <w:tcPr>
            <w:tcW w:w="1559" w:type="dxa"/>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التاسع – العاشر</w:t>
            </w:r>
          </w:p>
        </w:tc>
        <w:tc>
          <w:tcPr>
            <w:tcW w:w="1134" w:type="dxa"/>
          </w:tcPr>
          <w:p w:rsidR="004F5805" w:rsidRPr="009B6B80" w:rsidRDefault="004F5805" w:rsidP="004F5805">
            <w:pPr>
              <w:jc w:val="center"/>
              <w:rPr>
                <w:rFonts w:cs="Times New Roman"/>
                <w:sz w:val="24"/>
                <w:szCs w:val="24"/>
              </w:rPr>
            </w:pPr>
            <w:r w:rsidRPr="009B6B80">
              <w:rPr>
                <w:rFonts w:cs="Times New Roman"/>
                <w:sz w:val="24"/>
                <w:szCs w:val="24"/>
                <w:rtl/>
                <w:lang w:bidi="ar-IQ"/>
              </w:rPr>
              <w:t>3</w:t>
            </w:r>
          </w:p>
        </w:tc>
        <w:tc>
          <w:tcPr>
            <w:tcW w:w="1984" w:type="dxa"/>
          </w:tcPr>
          <w:p w:rsidR="004F5805" w:rsidRPr="00646CD7" w:rsidRDefault="004F5805" w:rsidP="00646CD7">
            <w:pPr>
              <w:jc w:val="right"/>
              <w:rPr>
                <w:sz w:val="22"/>
                <w:szCs w:val="22"/>
                <w:rtl/>
                <w:lang w:bidi="ar-IQ"/>
              </w:rPr>
            </w:pPr>
            <w:r w:rsidRPr="00646CD7">
              <w:rPr>
                <w:sz w:val="22"/>
                <w:szCs w:val="22"/>
                <w:lang w:bidi="ar-IQ"/>
              </w:rPr>
              <w:t>Consonants</w:t>
            </w:r>
          </w:p>
        </w:tc>
        <w:tc>
          <w:tcPr>
            <w:tcW w:w="1560" w:type="dxa"/>
          </w:tcPr>
          <w:p w:rsidR="004F5805" w:rsidRPr="00646CD7" w:rsidRDefault="004F5805" w:rsidP="00646CD7">
            <w:pPr>
              <w:jc w:val="center"/>
              <w:rPr>
                <w:sz w:val="22"/>
                <w:szCs w:val="22"/>
              </w:rPr>
            </w:pPr>
            <w:r w:rsidRPr="00646CD7">
              <w:rPr>
                <w:rFonts w:hint="cs"/>
                <w:sz w:val="22"/>
                <w:szCs w:val="22"/>
                <w:rtl/>
              </w:rPr>
              <w:t>صوت</w:t>
            </w:r>
          </w:p>
        </w:tc>
        <w:tc>
          <w:tcPr>
            <w:tcW w:w="1842" w:type="dxa"/>
          </w:tcPr>
          <w:p w:rsidR="004F5805" w:rsidRPr="009B6B80"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4F5805">
        <w:trPr>
          <w:trHeight w:val="1143"/>
        </w:trPr>
        <w:tc>
          <w:tcPr>
            <w:tcW w:w="1559"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lastRenderedPageBreak/>
              <w:t>الحادي عشر – الثاني عشر</w:t>
            </w:r>
          </w:p>
        </w:tc>
        <w:tc>
          <w:tcPr>
            <w:tcW w:w="1134" w:type="dxa"/>
          </w:tcPr>
          <w:p w:rsidR="004F5805" w:rsidRPr="009B6B80" w:rsidRDefault="004F5805" w:rsidP="004F5805">
            <w:pPr>
              <w:jc w:val="center"/>
              <w:rPr>
                <w:rFonts w:cs="Times New Roman"/>
                <w:sz w:val="24"/>
                <w:szCs w:val="24"/>
              </w:rPr>
            </w:pPr>
            <w:r w:rsidRPr="009B6B80">
              <w:rPr>
                <w:rFonts w:cs="Times New Roman"/>
                <w:sz w:val="24"/>
                <w:szCs w:val="24"/>
                <w:rtl/>
                <w:lang w:bidi="ar-IQ"/>
              </w:rPr>
              <w:t>3</w:t>
            </w:r>
          </w:p>
        </w:tc>
        <w:tc>
          <w:tcPr>
            <w:tcW w:w="1984" w:type="dxa"/>
          </w:tcPr>
          <w:p w:rsidR="004F5805" w:rsidRPr="00646CD7" w:rsidRDefault="004F5805" w:rsidP="00646CD7">
            <w:pPr>
              <w:jc w:val="right"/>
              <w:rPr>
                <w:sz w:val="22"/>
                <w:szCs w:val="22"/>
                <w:rtl/>
                <w:lang w:bidi="ar-IQ"/>
              </w:rPr>
            </w:pPr>
            <w:r w:rsidRPr="00646CD7">
              <w:rPr>
                <w:sz w:val="22"/>
                <w:szCs w:val="22"/>
                <w:lang w:bidi="ar-IQ"/>
              </w:rPr>
              <w:t>Examination</w:t>
            </w:r>
          </w:p>
        </w:tc>
        <w:tc>
          <w:tcPr>
            <w:tcW w:w="1560" w:type="dxa"/>
          </w:tcPr>
          <w:p w:rsidR="004F5805" w:rsidRPr="00646CD7" w:rsidRDefault="004F5805" w:rsidP="00646CD7">
            <w:pPr>
              <w:jc w:val="center"/>
              <w:rPr>
                <w:sz w:val="22"/>
                <w:szCs w:val="22"/>
              </w:rPr>
            </w:pPr>
            <w:r w:rsidRPr="00646CD7">
              <w:rPr>
                <w:rFonts w:hint="cs"/>
                <w:sz w:val="22"/>
                <w:szCs w:val="22"/>
                <w:rtl/>
              </w:rPr>
              <w:t>صوت</w:t>
            </w:r>
          </w:p>
        </w:tc>
        <w:tc>
          <w:tcPr>
            <w:tcW w:w="1842" w:type="dxa"/>
          </w:tcPr>
          <w:p w:rsidR="004F5805" w:rsidRPr="009B6B80" w:rsidRDefault="004F5805" w:rsidP="00646CD7">
            <w:pPr>
              <w:autoSpaceDE w:val="0"/>
              <w:autoSpaceDN w:val="0"/>
              <w:adjustRightInd w:val="0"/>
              <w:jc w:val="right"/>
              <w:rPr>
                <w:rFonts w:cs="Times New Roman"/>
                <w:sz w:val="24"/>
                <w:szCs w:val="24"/>
                <w:rtl/>
                <w:lang w:bidi="ar-IQ"/>
              </w:rPr>
            </w:pPr>
            <w:r>
              <w:rPr>
                <w:rFonts w:cs="Times New Roman"/>
                <w:sz w:val="24"/>
                <w:szCs w:val="24"/>
                <w:lang w:bidi="ar-IQ"/>
              </w:rPr>
              <w:t>Presentation and discussion</w:t>
            </w:r>
          </w:p>
        </w:tc>
        <w:tc>
          <w:tcPr>
            <w:tcW w:w="1560" w:type="dxa"/>
          </w:tcPr>
          <w:p w:rsidR="004F5805" w:rsidRPr="009B6B80" w:rsidRDefault="004F5805"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4F5805">
        <w:trPr>
          <w:trHeight w:val="331"/>
        </w:trPr>
        <w:tc>
          <w:tcPr>
            <w:tcW w:w="1559" w:type="dxa"/>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الثالث عشر – الرابع عشر- الخامس عشر</w:t>
            </w:r>
          </w:p>
        </w:tc>
        <w:tc>
          <w:tcPr>
            <w:tcW w:w="1134" w:type="dxa"/>
          </w:tcPr>
          <w:p w:rsidR="004F5805" w:rsidRPr="009B6B80" w:rsidRDefault="004F5805" w:rsidP="004F5805">
            <w:pPr>
              <w:rPr>
                <w:rFonts w:cs="Times New Roman"/>
                <w:sz w:val="24"/>
                <w:szCs w:val="24"/>
              </w:rPr>
            </w:pPr>
            <w:r w:rsidRPr="009B6B80">
              <w:rPr>
                <w:rFonts w:cs="Times New Roman"/>
                <w:sz w:val="24"/>
                <w:szCs w:val="24"/>
                <w:rtl/>
                <w:lang w:bidi="ar-IQ"/>
              </w:rPr>
              <w:t>3</w:t>
            </w:r>
          </w:p>
        </w:tc>
        <w:tc>
          <w:tcPr>
            <w:tcW w:w="1984" w:type="dxa"/>
          </w:tcPr>
          <w:p w:rsidR="004F5805" w:rsidRDefault="004F5805" w:rsidP="00646CD7">
            <w:pPr>
              <w:jc w:val="right"/>
              <w:rPr>
                <w:lang w:bidi="ar-IQ"/>
              </w:rPr>
            </w:pPr>
            <w:r>
              <w:rPr>
                <w:lang w:bidi="ar-IQ"/>
              </w:rPr>
              <w:t>The phoneme efricatives and affricate</w:t>
            </w:r>
          </w:p>
        </w:tc>
        <w:tc>
          <w:tcPr>
            <w:tcW w:w="1560" w:type="dxa"/>
            <w:vAlign w:val="center"/>
          </w:tcPr>
          <w:p w:rsidR="004F5805" w:rsidRPr="009B6B80" w:rsidRDefault="004F5805" w:rsidP="00646CD7">
            <w:pPr>
              <w:autoSpaceDE w:val="0"/>
              <w:autoSpaceDN w:val="0"/>
              <w:adjustRightInd w:val="0"/>
              <w:jc w:val="center"/>
              <w:rPr>
                <w:rFonts w:cs="Times New Roman"/>
                <w:sz w:val="24"/>
                <w:szCs w:val="24"/>
                <w:rtl/>
                <w:lang w:val="en-GB" w:bidi="ar-IQ"/>
              </w:rPr>
            </w:pPr>
            <w:r>
              <w:rPr>
                <w:rFonts w:cs="Times New Roman" w:hint="cs"/>
                <w:sz w:val="24"/>
                <w:szCs w:val="24"/>
                <w:rtl/>
                <w:lang w:val="en-GB" w:bidi="ar-IQ"/>
              </w:rPr>
              <w:t>صوت</w:t>
            </w:r>
          </w:p>
        </w:tc>
        <w:tc>
          <w:tcPr>
            <w:tcW w:w="1842" w:type="dxa"/>
          </w:tcPr>
          <w:p w:rsidR="004F5805" w:rsidRPr="009B6B80" w:rsidRDefault="004F5805" w:rsidP="00646CD7">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646CD7">
            <w:pPr>
              <w:jc w:val="right"/>
              <w:rPr>
                <w:rFonts w:cs="Times New Roman"/>
                <w:sz w:val="24"/>
                <w:szCs w:val="24"/>
                <w:lang w:bidi="ar-IQ"/>
              </w:rPr>
            </w:pPr>
            <w:r>
              <w:rPr>
                <w:rFonts w:cs="Times New Roman"/>
                <w:sz w:val="24"/>
                <w:szCs w:val="24"/>
                <w:lang w:bidi="ar-IQ"/>
              </w:rPr>
              <w:t>Oral or written test</w:t>
            </w:r>
          </w:p>
        </w:tc>
      </w:tr>
      <w:tr w:rsidR="004F5805" w:rsidRPr="009B6B80" w:rsidTr="004F5805">
        <w:trPr>
          <w:trHeight w:val="309"/>
        </w:trPr>
        <w:tc>
          <w:tcPr>
            <w:tcW w:w="9639" w:type="dxa"/>
            <w:gridSpan w:val="6"/>
            <w:shd w:val="clear" w:color="auto" w:fill="F2DBDB" w:themeFill="accent2" w:themeFillTint="33"/>
            <w:vAlign w:val="center"/>
          </w:tcPr>
          <w:p w:rsidR="004F5805" w:rsidRPr="009B6B80" w:rsidRDefault="004F5805" w:rsidP="004F5805">
            <w:pPr>
              <w:autoSpaceDE w:val="0"/>
              <w:autoSpaceDN w:val="0"/>
              <w:adjustRightInd w:val="0"/>
              <w:jc w:val="center"/>
              <w:rPr>
                <w:rFonts w:cs="Times New Roman"/>
                <w:sz w:val="24"/>
                <w:szCs w:val="24"/>
                <w:rtl/>
                <w:lang w:bidi="ar-IQ"/>
              </w:rPr>
            </w:pPr>
            <w:r w:rsidRPr="009B6B80">
              <w:rPr>
                <w:rFonts w:cs="Times New Roman"/>
                <w:sz w:val="24"/>
                <w:szCs w:val="24"/>
                <w:rtl/>
                <w:lang w:bidi="ar-IQ"/>
              </w:rPr>
              <w:t>البنية التحتية</w:t>
            </w:r>
          </w:p>
        </w:tc>
      </w:tr>
      <w:tr w:rsidR="004F5805" w:rsidRPr="009B6B80" w:rsidTr="004F5805">
        <w:trPr>
          <w:trHeight w:val="323"/>
        </w:trPr>
        <w:tc>
          <w:tcPr>
            <w:tcW w:w="4677"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lang w:bidi="ar-IQ"/>
              </w:rPr>
            </w:pPr>
            <w:r w:rsidRPr="009B6B80">
              <w:rPr>
                <w:rFonts w:cs="Times New Roman"/>
                <w:sz w:val="24"/>
                <w:szCs w:val="24"/>
                <w:rtl/>
                <w:lang w:bidi="ar-IQ"/>
              </w:rPr>
              <w:t>الكتب المقررة المطلوبة</w:t>
            </w:r>
          </w:p>
        </w:tc>
        <w:tc>
          <w:tcPr>
            <w:tcW w:w="4962" w:type="dxa"/>
            <w:gridSpan w:val="3"/>
            <w:shd w:val="clear" w:color="auto" w:fill="auto"/>
          </w:tcPr>
          <w:p w:rsidR="004F5805" w:rsidRDefault="004F5805" w:rsidP="004F5805">
            <w:r w:rsidRPr="00D10AF3">
              <w:rPr>
                <w:lang w:bidi="ar-IQ"/>
              </w:rPr>
              <w:t>English phontics and phonology by-peter Roach</w:t>
            </w:r>
          </w:p>
        </w:tc>
      </w:tr>
      <w:tr w:rsidR="004F5805" w:rsidRPr="009B6B80" w:rsidTr="004F5805">
        <w:trPr>
          <w:trHeight w:val="323"/>
        </w:trPr>
        <w:tc>
          <w:tcPr>
            <w:tcW w:w="4677"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الرئيسية (المصادر)</w:t>
            </w:r>
          </w:p>
        </w:tc>
        <w:tc>
          <w:tcPr>
            <w:tcW w:w="4962" w:type="dxa"/>
            <w:gridSpan w:val="3"/>
            <w:shd w:val="clear" w:color="auto" w:fill="auto"/>
          </w:tcPr>
          <w:p w:rsidR="004F5805" w:rsidRDefault="004F5805" w:rsidP="004F5805">
            <w:r w:rsidRPr="00D10AF3">
              <w:rPr>
                <w:lang w:bidi="ar-IQ"/>
              </w:rPr>
              <w:t>English phontics and phonology by-peter Roach</w:t>
            </w:r>
          </w:p>
        </w:tc>
      </w:tr>
      <w:tr w:rsidR="004F5805" w:rsidRPr="009B6B80" w:rsidTr="004F5805">
        <w:trPr>
          <w:trHeight w:val="323"/>
        </w:trPr>
        <w:tc>
          <w:tcPr>
            <w:tcW w:w="4677"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الكتب والمراجع التي يوصى بها (المجلات العلمية، التقارير، ...الخ)</w:t>
            </w:r>
          </w:p>
        </w:tc>
        <w:tc>
          <w:tcPr>
            <w:tcW w:w="4962" w:type="dxa"/>
            <w:gridSpan w:val="3"/>
            <w:shd w:val="clear" w:color="auto" w:fill="auto"/>
          </w:tcPr>
          <w:p w:rsidR="004F5805" w:rsidRDefault="004F5805" w:rsidP="004F5805">
            <w:r w:rsidRPr="00D10AF3">
              <w:rPr>
                <w:lang w:bidi="ar-IQ"/>
              </w:rPr>
              <w:t>English phontics and phonology by-peter Roach</w:t>
            </w:r>
          </w:p>
        </w:tc>
      </w:tr>
      <w:tr w:rsidR="004F5805" w:rsidRPr="009B6B80" w:rsidTr="004F5805">
        <w:trPr>
          <w:trHeight w:val="323"/>
        </w:trPr>
        <w:tc>
          <w:tcPr>
            <w:tcW w:w="4677"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الالكترونية، مواقع الانترنيت</w:t>
            </w:r>
          </w:p>
        </w:tc>
        <w:tc>
          <w:tcPr>
            <w:tcW w:w="4962" w:type="dxa"/>
            <w:gridSpan w:val="3"/>
            <w:shd w:val="clear" w:color="auto" w:fill="auto"/>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مواقع الانترنت</w:t>
            </w:r>
          </w:p>
        </w:tc>
      </w:tr>
      <w:tr w:rsidR="004F5805" w:rsidRPr="009B6B80" w:rsidTr="004F5805">
        <w:trPr>
          <w:trHeight w:val="323"/>
        </w:trPr>
        <w:tc>
          <w:tcPr>
            <w:tcW w:w="9639" w:type="dxa"/>
            <w:gridSpan w:val="6"/>
            <w:shd w:val="clear" w:color="auto" w:fill="auto"/>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خطة تطوير المقرر الدراسي</w:t>
            </w:r>
          </w:p>
          <w:p w:rsidR="004F5805" w:rsidRPr="009B6B80" w:rsidRDefault="004F5805" w:rsidP="00760731">
            <w:pPr>
              <w:numPr>
                <w:ilvl w:val="0"/>
                <w:numId w:val="37"/>
              </w:numPr>
              <w:autoSpaceDE w:val="0"/>
              <w:autoSpaceDN w:val="0"/>
              <w:adjustRightInd w:val="0"/>
              <w:rPr>
                <w:rFonts w:cs="Times New Roman"/>
                <w:sz w:val="24"/>
                <w:szCs w:val="24"/>
                <w:lang w:bidi="ar-IQ"/>
              </w:rPr>
            </w:pPr>
            <w:r w:rsidRPr="009B6B80">
              <w:rPr>
                <w:rFonts w:cs="Times New Roman"/>
                <w:sz w:val="24"/>
                <w:szCs w:val="24"/>
                <w:rtl/>
                <w:lang w:bidi="ar-IQ"/>
              </w:rPr>
              <w:t>الأطلاع على الدوريات والمواقع الألكترونية وورش العمل وتدريب الكادر التدريسي والوسائل الحديثة</w:t>
            </w:r>
          </w:p>
        </w:tc>
      </w:tr>
    </w:tbl>
    <w:p w:rsidR="004F5805" w:rsidRDefault="004F5805" w:rsidP="00941FF3">
      <w:pPr>
        <w:rPr>
          <w:rFonts w:cs="PT Bold Heading"/>
          <w:b/>
          <w:bCs/>
          <w:sz w:val="32"/>
          <w:szCs w:val="32"/>
          <w:rtl/>
          <w:lang w:bidi="ar-IQ"/>
        </w:rPr>
      </w:pPr>
    </w:p>
    <w:p w:rsidR="004F5805" w:rsidRPr="00DF4ECD" w:rsidRDefault="004F5805" w:rsidP="004F5805">
      <w:pPr>
        <w:shd w:val="clear" w:color="auto" w:fill="FFFFFF" w:themeFill="background1"/>
        <w:autoSpaceDE w:val="0"/>
        <w:autoSpaceDN w:val="0"/>
        <w:adjustRightInd w:val="0"/>
        <w:jc w:val="center"/>
        <w:rPr>
          <w:rFonts w:cs="PT Bold Heading"/>
          <w:b/>
          <w:bCs/>
          <w:sz w:val="28"/>
          <w:szCs w:val="28"/>
          <w:rtl/>
          <w:lang w:bidi="ar-IQ"/>
        </w:rPr>
      </w:pPr>
      <w:r>
        <w:rPr>
          <w:rFonts w:cs="PT Bold Heading"/>
          <w:b/>
          <w:bCs/>
          <w:sz w:val="28"/>
          <w:szCs w:val="28"/>
          <w:rtl/>
          <w:lang w:bidi="ar-IQ"/>
        </w:rPr>
        <w:t>نموذج وصف المقرر</w:t>
      </w:r>
    </w:p>
    <w:p w:rsidR="004F5805" w:rsidRDefault="004F5805" w:rsidP="004F5805">
      <w:pPr>
        <w:rPr>
          <w:rFonts w:cs="PT Bold Heading"/>
          <w:b/>
          <w:bCs/>
          <w:sz w:val="6"/>
          <w:szCs w:val="6"/>
          <w:rtl/>
          <w:lang w:bidi="ar-IQ"/>
        </w:rPr>
      </w:pPr>
    </w:p>
    <w:p w:rsidR="004F5805" w:rsidRPr="00326712" w:rsidRDefault="004F5805" w:rsidP="004F5805">
      <w:pPr>
        <w:autoSpaceDE w:val="0"/>
        <w:autoSpaceDN w:val="0"/>
        <w:adjustRightInd w:val="0"/>
        <w:jc w:val="center"/>
        <w:rPr>
          <w:rFonts w:cs="Times New Roman"/>
          <w:b/>
          <w:bCs/>
          <w:sz w:val="28"/>
          <w:szCs w:val="28"/>
          <w:lang w:bidi="ar-IQ"/>
        </w:rPr>
      </w:pPr>
      <w:r>
        <w:rPr>
          <w:rFonts w:cs="Times New Roman"/>
          <w:b/>
          <w:bCs/>
          <w:sz w:val="28"/>
          <w:szCs w:val="28"/>
          <w:lang w:bidi="ar-IQ"/>
        </w:rPr>
        <w:t xml:space="preserve">Composition </w:t>
      </w:r>
    </w:p>
    <w:tbl>
      <w:tblPr>
        <w:bidiVisual/>
        <w:tblW w:w="9720" w:type="dxa"/>
        <w:tblInd w:w="-700" w:type="dxa"/>
        <w:tblLayout w:type="fixed"/>
        <w:tblLook w:val="0000" w:firstRow="0" w:lastRow="0" w:firstColumn="0" w:lastColumn="0" w:noHBand="0" w:noVBand="0"/>
      </w:tblPr>
      <w:tblGrid>
        <w:gridCol w:w="9720"/>
      </w:tblGrid>
      <w:tr w:rsidR="004F5805" w:rsidRPr="00326712" w:rsidTr="004F5805">
        <w:trPr>
          <w:trHeight w:val="794"/>
        </w:trPr>
        <w:tc>
          <w:tcPr>
            <w:tcW w:w="9720" w:type="dxa"/>
            <w:tcBorders>
              <w:top w:val="single" w:sz="2" w:space="0" w:color="000000"/>
              <w:left w:val="single" w:sz="2" w:space="0" w:color="000000"/>
              <w:bottom w:val="single" w:sz="2" w:space="0" w:color="000000"/>
              <w:right w:val="single" w:sz="2" w:space="0" w:color="000000"/>
            </w:tcBorders>
            <w:shd w:val="clear" w:color="auto" w:fill="F2DBDB" w:themeFill="accent2" w:themeFillTint="33"/>
          </w:tcPr>
          <w:p w:rsidR="004F5805" w:rsidRPr="00326712" w:rsidRDefault="004F5805" w:rsidP="004F5805">
            <w:pPr>
              <w:autoSpaceDE w:val="0"/>
              <w:autoSpaceDN w:val="0"/>
              <w:adjustRightInd w:val="0"/>
              <w:spacing w:after="200"/>
              <w:rPr>
                <w:rFonts w:cs="Times New Roman"/>
                <w:sz w:val="24"/>
                <w:szCs w:val="24"/>
                <w:lang w:bidi="ar-IQ"/>
              </w:rPr>
            </w:pPr>
            <w:r w:rsidRPr="00326712">
              <w:rPr>
                <w:rFonts w:cs="Times New Roman"/>
                <w:sz w:val="24"/>
                <w:szCs w:val="24"/>
                <w:rtl/>
                <w:lang w:bidi="ar-IQ"/>
              </w:rPr>
              <w:t xml:space="preserve">يوفر وصف المقرر هذا إيجازاً مقتضياً لأهم خصائص المقرر ومخرجات التعلم المتوقعة من الطالب تحقيقها مبرهناً عما كان قد حقق </w:t>
            </w:r>
            <w:r w:rsidRPr="00326712">
              <w:rPr>
                <w:rFonts w:cs="Times New Roman" w:hint="cs"/>
                <w:sz w:val="24"/>
                <w:szCs w:val="24"/>
                <w:rtl/>
                <w:lang w:bidi="ar-IQ"/>
              </w:rPr>
              <w:t>الاس</w:t>
            </w:r>
            <w:r>
              <w:rPr>
                <w:rFonts w:cs="Times New Roman" w:hint="cs"/>
                <w:sz w:val="24"/>
                <w:szCs w:val="24"/>
                <w:rtl/>
                <w:lang w:bidi="ar-IQ"/>
              </w:rPr>
              <w:t xml:space="preserve">   ق</w:t>
            </w:r>
            <w:r w:rsidRPr="00326712">
              <w:rPr>
                <w:rFonts w:cs="Times New Roman" w:hint="cs"/>
                <w:sz w:val="24"/>
                <w:szCs w:val="24"/>
                <w:rtl/>
                <w:lang w:bidi="ar-IQ"/>
              </w:rPr>
              <w:t>تفادة</w:t>
            </w:r>
            <w:r w:rsidRPr="00326712">
              <w:rPr>
                <w:rFonts w:cs="Times New Roman"/>
                <w:sz w:val="24"/>
                <w:szCs w:val="24"/>
                <w:rtl/>
                <w:lang w:bidi="ar-IQ"/>
              </w:rPr>
              <w:t xml:space="preserve"> القصوى من فرص التعلم المتاحة، ولا بد ن الربط بينها وبين وصف البرنامج.</w:t>
            </w:r>
          </w:p>
        </w:tc>
      </w:tr>
    </w:tbl>
    <w:p w:rsidR="004F5805" w:rsidRPr="00921F53" w:rsidRDefault="004F5805" w:rsidP="004F5805">
      <w:pPr>
        <w:rPr>
          <w:rFonts w:cs="Times New Roman"/>
          <w:vanish/>
        </w:rPr>
      </w:pPr>
    </w:p>
    <w:tbl>
      <w:tblPr>
        <w:tblpPr w:leftFromText="180" w:rightFromText="180" w:vertAnchor="text" w:horzAnchor="margin" w:tblpXSpec="center" w:tblpY="506"/>
        <w:bidiVisual/>
        <w:tblW w:w="9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780"/>
        <w:gridCol w:w="5940"/>
      </w:tblGrid>
      <w:tr w:rsidR="004F5805" w:rsidRPr="00921F53" w:rsidTr="004F5805">
        <w:trPr>
          <w:trHeight w:val="260"/>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F5805" w:rsidRPr="00921F53" w:rsidTr="004F5805">
        <w:trPr>
          <w:trHeight w:val="29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قسم اللغة الانكليزية</w:t>
            </w:r>
          </w:p>
        </w:tc>
      </w:tr>
      <w:tr w:rsidR="004F5805" w:rsidRPr="00921F53" w:rsidTr="004F5805">
        <w:trPr>
          <w:trHeight w:val="257"/>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اسم / رمز المقرر</w:t>
            </w:r>
          </w:p>
        </w:tc>
        <w:tc>
          <w:tcPr>
            <w:tcW w:w="5940" w:type="dxa"/>
            <w:vAlign w:val="center"/>
          </w:tcPr>
          <w:p w:rsidR="004F5805" w:rsidRPr="00326712" w:rsidRDefault="004F5805" w:rsidP="004F5805">
            <w:pPr>
              <w:autoSpaceDE w:val="0"/>
              <w:autoSpaceDN w:val="0"/>
              <w:adjustRightInd w:val="0"/>
              <w:spacing w:after="200"/>
              <w:jc w:val="center"/>
              <w:rPr>
                <w:rFonts w:cs="Times New Roman"/>
                <w:b/>
                <w:bCs/>
                <w:sz w:val="28"/>
                <w:szCs w:val="28"/>
                <w:lang w:bidi="ar-IQ"/>
              </w:rPr>
            </w:pPr>
            <w:r>
              <w:rPr>
                <w:rFonts w:cs="Times New Roman"/>
                <w:b/>
                <w:bCs/>
                <w:sz w:val="28"/>
                <w:szCs w:val="28"/>
                <w:lang w:bidi="ar-IQ"/>
              </w:rPr>
              <w:t xml:space="preserve">Composition </w:t>
            </w:r>
          </w:p>
        </w:tc>
      </w:tr>
      <w:tr w:rsidR="004F5805" w:rsidRPr="00921F53" w:rsidTr="004F5805">
        <w:trPr>
          <w:trHeight w:val="17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F5805" w:rsidRPr="00921F53" w:rsidTr="004F5805">
        <w:trPr>
          <w:trHeight w:val="113"/>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940" w:type="dxa"/>
            <w:vAlign w:val="center"/>
          </w:tcPr>
          <w:p w:rsidR="004F5805" w:rsidRPr="00921F53" w:rsidRDefault="004F5805" w:rsidP="004F5805">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rtl/>
                <w:lang w:bidi="ar-IQ"/>
              </w:rPr>
              <w:t>/ الكورس ال</w:t>
            </w:r>
            <w:r>
              <w:rPr>
                <w:rFonts w:cs="Times New Roman" w:hint="cs"/>
                <w:sz w:val="28"/>
                <w:szCs w:val="28"/>
                <w:rtl/>
                <w:lang w:bidi="ar-IQ"/>
              </w:rPr>
              <w:t>أول</w:t>
            </w:r>
          </w:p>
        </w:tc>
      </w:tr>
      <w:tr w:rsidR="004F5805" w:rsidRPr="00921F53" w:rsidTr="004F5805">
        <w:trPr>
          <w:trHeight w:val="38"/>
        </w:trPr>
        <w:tc>
          <w:tcPr>
            <w:tcW w:w="3780" w:type="dxa"/>
            <w:shd w:val="clear" w:color="auto" w:fill="F2DBDB" w:themeFill="accent2" w:themeFillTint="33"/>
          </w:tcPr>
          <w:p w:rsidR="004F5805" w:rsidRPr="00921F53" w:rsidRDefault="004F5805" w:rsidP="004F5805">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4F5805" w:rsidRPr="00921F53" w:rsidRDefault="004F5805" w:rsidP="004F5805">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RPr="00921F53" w:rsidTr="004F5805">
        <w:trPr>
          <w:trHeight w:val="108"/>
        </w:trPr>
        <w:tc>
          <w:tcPr>
            <w:tcW w:w="3780"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w:t>
            </w:r>
            <w:r>
              <w:rPr>
                <w:rFonts w:cs="Times New Roman"/>
                <w:sz w:val="28"/>
                <w:szCs w:val="28"/>
                <w:rtl/>
                <w:lang w:bidi="ar-IQ"/>
              </w:rPr>
              <w:t>/</w:t>
            </w:r>
            <w:r>
              <w:rPr>
                <w:rFonts w:cs="Times New Roman" w:hint="cs"/>
                <w:sz w:val="28"/>
                <w:szCs w:val="28"/>
                <w:rtl/>
                <w:lang w:bidi="ar-IQ"/>
              </w:rPr>
              <w:t>10</w:t>
            </w:r>
            <w:r>
              <w:rPr>
                <w:rFonts w:cs="Times New Roman"/>
                <w:sz w:val="28"/>
                <w:szCs w:val="28"/>
                <w:rtl/>
                <w:lang w:bidi="ar-IQ"/>
              </w:rPr>
              <w:t>/202</w:t>
            </w:r>
            <w:r>
              <w:rPr>
                <w:rFonts w:cs="Times New Roman" w:hint="cs"/>
                <w:sz w:val="28"/>
                <w:szCs w:val="28"/>
                <w:rtl/>
                <w:lang w:bidi="ar-IQ"/>
              </w:rPr>
              <w:t>4</w:t>
            </w:r>
          </w:p>
        </w:tc>
      </w:tr>
      <w:tr w:rsidR="004F5805" w:rsidRPr="00921F53" w:rsidTr="004F5805">
        <w:tblPrEx>
          <w:tblLook w:val="04A0" w:firstRow="1" w:lastRow="0" w:firstColumn="1" w:lastColumn="0" w:noHBand="0" w:noVBand="1"/>
        </w:tblPrEx>
        <w:trPr>
          <w:trHeight w:val="725"/>
        </w:trPr>
        <w:tc>
          <w:tcPr>
            <w:tcW w:w="9720" w:type="dxa"/>
            <w:gridSpan w:val="2"/>
            <w:hideMark/>
          </w:tcPr>
          <w:p w:rsidR="004F5805" w:rsidRPr="00921F53" w:rsidRDefault="004F5805" w:rsidP="004F5805">
            <w:pPr>
              <w:numPr>
                <w:ilvl w:val="0"/>
                <w:numId w:val="1"/>
              </w:numPr>
              <w:tabs>
                <w:tab w:val="left" w:pos="360"/>
              </w:tabs>
              <w:autoSpaceDE w:val="0"/>
              <w:autoSpaceDN w:val="0"/>
              <w:adjustRightInd w:val="0"/>
              <w:ind w:left="360" w:hanging="360"/>
              <w:rPr>
                <w:rFonts w:cs="Times New Roman"/>
                <w:b/>
                <w:bCs/>
                <w:sz w:val="22"/>
                <w:szCs w:val="22"/>
                <w:lang w:bidi="ar-IQ"/>
              </w:rPr>
            </w:pPr>
            <w:r w:rsidRPr="00921F53">
              <w:rPr>
                <w:rFonts w:cs="Times New Roman"/>
                <w:b/>
                <w:bCs/>
                <w:sz w:val="28"/>
                <w:szCs w:val="28"/>
                <w:rtl/>
                <w:lang w:bidi="ar-IQ"/>
              </w:rPr>
              <w:t>أهداف المقرر:</w:t>
            </w:r>
          </w:p>
          <w:p w:rsidR="004F5805" w:rsidRPr="00921F53" w:rsidRDefault="004F5805" w:rsidP="004F5805">
            <w:pPr>
              <w:autoSpaceDE w:val="0"/>
              <w:autoSpaceDN w:val="0"/>
              <w:adjustRightInd w:val="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4F5805" w:rsidRPr="00921F53" w:rsidRDefault="004F5805" w:rsidP="004F5805">
      <w:pPr>
        <w:rPr>
          <w:rFonts w:cs="Times New Roman"/>
          <w:vanish/>
        </w:rPr>
      </w:pPr>
    </w:p>
    <w:tbl>
      <w:tblPr>
        <w:bidiVisual/>
        <w:tblW w:w="968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84"/>
      </w:tblGrid>
      <w:tr w:rsidR="004F5805" w:rsidRPr="00921F53" w:rsidTr="004F5805">
        <w:trPr>
          <w:trHeight w:val="304"/>
          <w:jc w:val="center"/>
        </w:trPr>
        <w:tc>
          <w:tcPr>
            <w:tcW w:w="9684" w:type="dxa"/>
            <w:shd w:val="clear" w:color="auto" w:fill="F2DBDB" w:themeFill="accent2" w:themeFillTint="33"/>
            <w:hideMark/>
          </w:tcPr>
          <w:p w:rsidR="004F5805" w:rsidRPr="00921F53" w:rsidRDefault="004F5805" w:rsidP="004F5805">
            <w:pPr>
              <w:autoSpaceDE w:val="0"/>
              <w:autoSpaceDN w:val="0"/>
              <w:adjustRightInd w:val="0"/>
              <w:spacing w:after="20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4F5805" w:rsidRPr="00921F53" w:rsidTr="004F5805">
        <w:trPr>
          <w:trHeight w:val="59"/>
          <w:jc w:val="center"/>
        </w:trPr>
        <w:tc>
          <w:tcPr>
            <w:tcW w:w="9684" w:type="dxa"/>
          </w:tcPr>
          <w:p w:rsidR="004F5805" w:rsidRPr="00921F53" w:rsidRDefault="004F5805" w:rsidP="004F5805">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F5805" w:rsidRPr="00326712" w:rsidRDefault="004F5805" w:rsidP="004F5805">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4F5805" w:rsidRPr="00921F53" w:rsidRDefault="004F5805" w:rsidP="004F5805">
            <w:pPr>
              <w:autoSpaceDE w:val="0"/>
              <w:autoSpaceDN w:val="0"/>
              <w:adjustRightInd w:val="0"/>
              <w:rPr>
                <w:rFonts w:cs="Times New Roman"/>
                <w:b/>
                <w:bCs/>
                <w:sz w:val="28"/>
                <w:szCs w:val="28"/>
                <w:rtl/>
                <w:lang w:bidi="ar-IQ"/>
              </w:rPr>
            </w:pPr>
            <w:r w:rsidRPr="00326712">
              <w:rPr>
                <w:rFonts w:cs="Times New Roman"/>
                <w:sz w:val="28"/>
                <w:szCs w:val="28"/>
                <w:rtl/>
                <w:lang w:bidi="ar-IQ"/>
              </w:rPr>
              <w:t>5. تطوير أسلوب البحث العلمي.</w:t>
            </w:r>
          </w:p>
        </w:tc>
      </w:tr>
      <w:tr w:rsidR="004F5805" w:rsidRPr="00921F53" w:rsidTr="004F5805">
        <w:tblPrEx>
          <w:tblLook w:val="0000" w:firstRow="0" w:lastRow="0" w:firstColumn="0" w:lastColumn="0" w:noHBand="0" w:noVBand="0"/>
        </w:tblPrEx>
        <w:trPr>
          <w:trHeight w:val="1631"/>
          <w:jc w:val="center"/>
        </w:trPr>
        <w:tc>
          <w:tcPr>
            <w:tcW w:w="9684" w:type="dxa"/>
          </w:tcPr>
          <w:p w:rsidR="004F5805" w:rsidRPr="00921F53" w:rsidRDefault="004F5805" w:rsidP="004F5805">
            <w:pPr>
              <w:autoSpaceDE w:val="0"/>
              <w:autoSpaceDN w:val="0"/>
              <w:adjustRightInd w:val="0"/>
              <w:rPr>
                <w:rFonts w:cs="Times New Roman"/>
                <w:sz w:val="28"/>
                <w:szCs w:val="28"/>
                <w:lang w:bidi="ar-IQ"/>
              </w:rPr>
            </w:pPr>
            <w:r w:rsidRPr="00921F53">
              <w:rPr>
                <w:rFonts w:cs="Times New Roman"/>
                <w:b/>
                <w:bCs/>
                <w:sz w:val="28"/>
                <w:szCs w:val="28"/>
                <w:rtl/>
                <w:lang w:bidi="ar-IQ"/>
              </w:rPr>
              <w:lastRenderedPageBreak/>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F5805" w:rsidRPr="00921F53" w:rsidRDefault="004F5805" w:rsidP="004F5805">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4F5805" w:rsidRPr="00921F53" w:rsidTr="004F5805">
        <w:tblPrEx>
          <w:tblLook w:val="0000" w:firstRow="0" w:lastRow="0" w:firstColumn="0" w:lastColumn="0" w:noHBand="0" w:noVBand="0"/>
        </w:tblPrEx>
        <w:trPr>
          <w:trHeight w:val="423"/>
          <w:jc w:val="center"/>
        </w:trPr>
        <w:tc>
          <w:tcPr>
            <w:tcW w:w="9684" w:type="dxa"/>
          </w:tcPr>
          <w:p w:rsidR="004F5805" w:rsidRPr="00921F53" w:rsidRDefault="004F5805" w:rsidP="004F5805">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D0346">
              <w:rPr>
                <w:rFonts w:cs="Times New Roman"/>
                <w:b/>
                <w:bCs/>
                <w:sz w:val="28"/>
                <w:szCs w:val="28"/>
                <w:rtl/>
                <w:lang w:bidi="ar-IQ"/>
              </w:rPr>
              <w:t xml:space="preserve">طرائق التعليم والتعلم </w:t>
            </w:r>
          </w:p>
          <w:p w:rsidR="004F5805" w:rsidRPr="00921F53" w:rsidRDefault="004F5805" w:rsidP="004F5805">
            <w:pPr>
              <w:autoSpaceDE w:val="0"/>
              <w:autoSpaceDN w:val="0"/>
              <w:adjustRightInd w:val="0"/>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4F5805" w:rsidRPr="00921F53" w:rsidTr="004F5805">
        <w:tblPrEx>
          <w:tblLook w:val="0000" w:firstRow="0" w:lastRow="0" w:firstColumn="0" w:lastColumn="0" w:noHBand="0" w:noVBand="0"/>
        </w:tblPrEx>
        <w:trPr>
          <w:trHeight w:val="400"/>
          <w:jc w:val="center"/>
        </w:trPr>
        <w:tc>
          <w:tcPr>
            <w:tcW w:w="9684" w:type="dxa"/>
          </w:tcPr>
          <w:p w:rsidR="004F5805" w:rsidRPr="009D0346" w:rsidRDefault="004F5805" w:rsidP="004F5805">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F5805" w:rsidRPr="00326712" w:rsidRDefault="004F5805" w:rsidP="00760731">
            <w:pPr>
              <w:numPr>
                <w:ilvl w:val="0"/>
                <w:numId w:val="41"/>
              </w:numPr>
              <w:autoSpaceDE w:val="0"/>
              <w:autoSpaceDN w:val="0"/>
              <w:adjustRightInd w:val="0"/>
              <w:rPr>
                <w:rFonts w:cs="Times New Roman"/>
                <w:b/>
                <w:bCs/>
                <w:sz w:val="32"/>
                <w:szCs w:val="32"/>
                <w:lang w:bidi="ar-IQ"/>
              </w:rPr>
            </w:pPr>
            <w:r w:rsidRPr="00921F53">
              <w:rPr>
                <w:rFonts w:cs="Times New Roman"/>
                <w:b/>
                <w:bCs/>
                <w:sz w:val="32"/>
                <w:szCs w:val="32"/>
                <w:rtl/>
                <w:lang w:bidi="ar-IQ"/>
              </w:rPr>
              <w:t xml:space="preserve"> </w:t>
            </w:r>
            <w:r w:rsidRPr="00921F53">
              <w:rPr>
                <w:rFonts w:cs="Times New Roman"/>
                <w:sz w:val="28"/>
                <w:szCs w:val="28"/>
                <w:rtl/>
                <w:lang w:bidi="ar-IQ"/>
              </w:rPr>
              <w:t>الأختبارات الشفهية.</w:t>
            </w:r>
          </w:p>
          <w:p w:rsidR="004F5805" w:rsidRPr="00921F53" w:rsidRDefault="004F5805" w:rsidP="00760731">
            <w:pPr>
              <w:numPr>
                <w:ilvl w:val="0"/>
                <w:numId w:val="41"/>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التحريرية.</w:t>
            </w:r>
          </w:p>
          <w:p w:rsidR="004F5805" w:rsidRPr="00921F53" w:rsidRDefault="004F5805" w:rsidP="00760731">
            <w:pPr>
              <w:numPr>
                <w:ilvl w:val="0"/>
                <w:numId w:val="41"/>
              </w:numPr>
              <w:tabs>
                <w:tab w:val="left" w:pos="361"/>
              </w:tabs>
              <w:autoSpaceDE w:val="0"/>
              <w:autoSpaceDN w:val="0"/>
              <w:adjustRightInd w:val="0"/>
              <w:rPr>
                <w:rFonts w:cs="Times New Roman"/>
                <w:b/>
                <w:bCs/>
                <w:sz w:val="32"/>
                <w:szCs w:val="32"/>
                <w:lang w:bidi="ar-IQ"/>
              </w:rPr>
            </w:pPr>
            <w:r w:rsidRPr="00921F53">
              <w:rPr>
                <w:rFonts w:cs="Times New Roman"/>
                <w:sz w:val="28"/>
                <w:szCs w:val="28"/>
                <w:rtl/>
                <w:lang w:bidi="ar-IQ"/>
              </w:rPr>
              <w:t>النشاطات والبحوث.</w:t>
            </w:r>
          </w:p>
        </w:tc>
      </w:tr>
      <w:tr w:rsidR="004F5805" w:rsidRPr="00921F53" w:rsidTr="004F5805">
        <w:tblPrEx>
          <w:tblLook w:val="0000" w:firstRow="0" w:lastRow="0" w:firstColumn="0" w:lastColumn="0" w:noHBand="0" w:noVBand="0"/>
        </w:tblPrEx>
        <w:trPr>
          <w:trHeight w:val="624"/>
          <w:jc w:val="center"/>
        </w:trPr>
        <w:tc>
          <w:tcPr>
            <w:tcW w:w="9684" w:type="dxa"/>
          </w:tcPr>
          <w:p w:rsidR="004F5805"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ج-الأهداف الوجدانية والقيمية</w:t>
            </w:r>
          </w:p>
          <w:p w:rsidR="004F5805" w:rsidRPr="009B6B80" w:rsidRDefault="004F5805" w:rsidP="00760731">
            <w:pPr>
              <w:numPr>
                <w:ilvl w:val="0"/>
                <w:numId w:val="42"/>
              </w:numPr>
              <w:autoSpaceDE w:val="0"/>
              <w:autoSpaceDN w:val="0"/>
              <w:adjustRightInd w:val="0"/>
              <w:rPr>
                <w:rFonts w:cs="Times New Roman"/>
                <w:sz w:val="28"/>
                <w:szCs w:val="28"/>
                <w:lang w:bidi="ar-IQ"/>
              </w:rPr>
            </w:pPr>
            <w:r w:rsidRPr="00921F53">
              <w:rPr>
                <w:rFonts w:cs="Times New Roman"/>
                <w:sz w:val="22"/>
                <w:szCs w:val="22"/>
                <w:rtl/>
                <w:lang w:bidi="ar-IQ"/>
              </w:rPr>
              <w:t>لتركيز على الأهداف التربوية.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العلمية.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تطوير الأهداف المعرفية.</w:t>
            </w:r>
          </w:p>
          <w:p w:rsidR="004F5805" w:rsidRPr="00921F53" w:rsidRDefault="004F5805" w:rsidP="00760731">
            <w:pPr>
              <w:numPr>
                <w:ilvl w:val="0"/>
                <w:numId w:val="42"/>
              </w:numPr>
              <w:autoSpaceDE w:val="0"/>
              <w:autoSpaceDN w:val="0"/>
              <w:adjustRightInd w:val="0"/>
              <w:jc w:val="both"/>
              <w:rPr>
                <w:rFonts w:cs="Times New Roman"/>
                <w:sz w:val="22"/>
                <w:szCs w:val="22"/>
                <w:lang w:bidi="ar-IQ"/>
              </w:rPr>
            </w:pPr>
            <w:r w:rsidRPr="00921F53">
              <w:rPr>
                <w:rFonts w:cs="Times New Roman"/>
                <w:sz w:val="22"/>
                <w:szCs w:val="22"/>
                <w:rtl/>
                <w:lang w:bidi="ar-IQ"/>
              </w:rPr>
              <w:t>ترسيخ الأهداف الأنسانية العامة.</w:t>
            </w:r>
          </w:p>
        </w:tc>
      </w:tr>
      <w:tr w:rsidR="004F5805" w:rsidRPr="00921F53" w:rsidTr="004F5805">
        <w:tblPrEx>
          <w:tblLook w:val="0000" w:firstRow="0" w:lastRow="0" w:firstColumn="0" w:lastColumn="0" w:noHBand="0" w:noVBand="0"/>
        </w:tblPrEx>
        <w:trPr>
          <w:trHeight w:val="624"/>
          <w:jc w:val="center"/>
        </w:trPr>
        <w:tc>
          <w:tcPr>
            <w:tcW w:w="9684" w:type="dxa"/>
          </w:tcPr>
          <w:p w:rsidR="004F5805" w:rsidRPr="009B6B80" w:rsidRDefault="004F5805" w:rsidP="004F5805">
            <w:pPr>
              <w:autoSpaceDE w:val="0"/>
              <w:autoSpaceDN w:val="0"/>
              <w:adjustRightInd w:val="0"/>
              <w:rPr>
                <w:rFonts w:cs="Times New Roman"/>
                <w:b/>
                <w:bCs/>
                <w:sz w:val="28"/>
                <w:szCs w:val="28"/>
                <w:rtl/>
                <w:lang w:bidi="ar-IQ"/>
              </w:rPr>
            </w:pPr>
            <w:r w:rsidRPr="009B6B80">
              <w:rPr>
                <w:rFonts w:cs="Times New Roman"/>
                <w:b/>
                <w:bCs/>
                <w:sz w:val="28"/>
                <w:szCs w:val="28"/>
                <w:rtl/>
                <w:lang w:bidi="ar-IQ"/>
              </w:rPr>
              <w:t>طرائق التعليم والتعلم</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طريقة عرض المادة التعليمية بأسلوب حديث مع استخدامات التقنيات الحديثة مع إعطاء فرصة للمناقشة.</w:t>
            </w:r>
          </w:p>
        </w:tc>
      </w:tr>
      <w:tr w:rsidR="004F5805" w:rsidRPr="00921F53" w:rsidTr="004F5805">
        <w:tblPrEx>
          <w:tblLook w:val="0000" w:firstRow="0" w:lastRow="0" w:firstColumn="0" w:lastColumn="0" w:noHBand="0" w:noVBand="0"/>
        </w:tblPrEx>
        <w:trPr>
          <w:trHeight w:val="624"/>
          <w:jc w:val="center"/>
        </w:trPr>
        <w:tc>
          <w:tcPr>
            <w:tcW w:w="9684" w:type="dxa"/>
          </w:tcPr>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طرائق التقييم</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4F5805" w:rsidRPr="00921F53" w:rsidTr="004F5805">
        <w:tblPrEx>
          <w:tblLook w:val="0000" w:firstRow="0" w:lastRow="0" w:firstColumn="0" w:lastColumn="0" w:noHBand="0" w:noVBand="0"/>
        </w:tblPrEx>
        <w:trPr>
          <w:trHeight w:val="624"/>
          <w:jc w:val="center"/>
        </w:trPr>
        <w:tc>
          <w:tcPr>
            <w:tcW w:w="9684" w:type="dxa"/>
          </w:tcPr>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Pr>
                <w:rFonts w:cs="Times New Roman"/>
                <w:sz w:val="28"/>
                <w:szCs w:val="28"/>
                <w:rtl/>
                <w:lang w:bidi="ar-IQ"/>
              </w:rPr>
              <w:t>الأساسية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F5805" w:rsidRPr="00921F53" w:rsidRDefault="004F5805" w:rsidP="004F5805">
            <w:pPr>
              <w:autoSpaceDE w:val="0"/>
              <w:autoSpaceDN w:val="0"/>
              <w:adjustRightInd w:val="0"/>
              <w:rPr>
                <w:rFonts w:cs="Times New Roman"/>
                <w:sz w:val="28"/>
                <w:szCs w:val="28"/>
                <w:rtl/>
                <w:lang w:bidi="ar-IQ"/>
              </w:rPr>
            </w:pPr>
            <w:r w:rsidRPr="00921F53">
              <w:rPr>
                <w:rFonts w:cs="Times New Roman"/>
                <w:sz w:val="28"/>
                <w:szCs w:val="28"/>
                <w:rtl/>
                <w:lang w:bidi="ar-IQ"/>
              </w:rPr>
              <w:t>4) تطوير أسلوب البحث العلمي.</w:t>
            </w:r>
            <w:r>
              <w:rPr>
                <w:rFonts w:cs="Times New Roman" w:hint="cs"/>
                <w:sz w:val="28"/>
                <w:szCs w:val="28"/>
                <w:rtl/>
                <w:lang w:bidi="ar-IQ"/>
              </w:rPr>
              <w:t xml:space="preserve"> </w:t>
            </w:r>
          </w:p>
        </w:tc>
      </w:tr>
    </w:tbl>
    <w:p w:rsidR="004F5805" w:rsidRPr="005247D6" w:rsidRDefault="004F5805" w:rsidP="004F5805">
      <w:pPr>
        <w:rPr>
          <w:vanish/>
        </w:rPr>
      </w:pPr>
    </w:p>
    <w:tbl>
      <w:tblPr>
        <w:tblpPr w:leftFromText="180" w:rightFromText="180" w:vertAnchor="text" w:horzAnchor="margin" w:tblpXSpec="center" w:tblpY="555"/>
        <w:bidiVisual/>
        <w:tblW w:w="9214" w:type="dxa"/>
        <w:tblBorders>
          <w:top w:val="thinThickLargeGap" w:sz="24" w:space="0" w:color="auto"/>
          <w:left w:val="thickThinLargeGap" w:sz="24" w:space="0" w:color="auto"/>
          <w:bottom w:val="thickThinLargeGap" w:sz="24" w:space="0" w:color="auto"/>
          <w:right w:val="thinThickLargeGap" w:sz="24" w:space="0" w:color="auto"/>
          <w:insideH w:val="double" w:sz="4" w:space="0" w:color="auto"/>
          <w:insideV w:val="double" w:sz="4" w:space="0" w:color="auto"/>
        </w:tblBorders>
        <w:tblLayout w:type="fixed"/>
        <w:tblLook w:val="0000" w:firstRow="0" w:lastRow="0" w:firstColumn="0" w:lastColumn="0" w:noHBand="0" w:noVBand="0"/>
      </w:tblPr>
      <w:tblGrid>
        <w:gridCol w:w="1417"/>
        <w:gridCol w:w="1418"/>
        <w:gridCol w:w="1559"/>
        <w:gridCol w:w="1418"/>
        <w:gridCol w:w="1842"/>
        <w:gridCol w:w="1560"/>
      </w:tblGrid>
      <w:tr w:rsidR="004F5805" w:rsidRPr="009B6B80" w:rsidTr="004F5805">
        <w:trPr>
          <w:trHeight w:val="281"/>
        </w:trPr>
        <w:tc>
          <w:tcPr>
            <w:tcW w:w="9214" w:type="dxa"/>
            <w:gridSpan w:val="6"/>
            <w:shd w:val="clear" w:color="auto" w:fill="F2DBDB" w:themeFill="accent2" w:themeFillTint="33"/>
          </w:tcPr>
          <w:p w:rsidR="004F5805" w:rsidRPr="009B6B80" w:rsidRDefault="004F5805" w:rsidP="004F5805">
            <w:pPr>
              <w:autoSpaceDE w:val="0"/>
              <w:autoSpaceDN w:val="0"/>
              <w:adjustRightInd w:val="0"/>
              <w:jc w:val="center"/>
              <w:rPr>
                <w:rFonts w:cs="Times New Roman"/>
                <w:b/>
                <w:bCs/>
                <w:sz w:val="24"/>
                <w:szCs w:val="24"/>
                <w:rtl/>
                <w:lang w:bidi="ar-IQ"/>
              </w:rPr>
            </w:pPr>
            <w:r w:rsidRPr="009B6B80">
              <w:rPr>
                <w:rFonts w:cs="Times New Roman"/>
                <w:b/>
                <w:bCs/>
                <w:sz w:val="24"/>
                <w:szCs w:val="24"/>
                <w:rtl/>
                <w:lang w:bidi="ar-IQ"/>
              </w:rPr>
              <w:t>بنية المقر بنية المقرر</w:t>
            </w:r>
          </w:p>
        </w:tc>
      </w:tr>
      <w:tr w:rsidR="004F5805" w:rsidRPr="009B6B80" w:rsidTr="004F5805">
        <w:trPr>
          <w:trHeight w:val="305"/>
        </w:trPr>
        <w:tc>
          <w:tcPr>
            <w:tcW w:w="1417"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الأسبوع</w:t>
            </w:r>
          </w:p>
        </w:tc>
        <w:tc>
          <w:tcPr>
            <w:tcW w:w="1418"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الساعات</w:t>
            </w:r>
          </w:p>
        </w:tc>
        <w:tc>
          <w:tcPr>
            <w:tcW w:w="1559" w:type="dxa"/>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مخرجات التعلم المطلوبة</w:t>
            </w:r>
          </w:p>
        </w:tc>
        <w:tc>
          <w:tcPr>
            <w:tcW w:w="1418"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اسم الوحدة / أو الموضوع</w:t>
            </w:r>
          </w:p>
        </w:tc>
        <w:tc>
          <w:tcPr>
            <w:tcW w:w="1842"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طريقة التعليم</w:t>
            </w:r>
          </w:p>
        </w:tc>
        <w:tc>
          <w:tcPr>
            <w:tcW w:w="1560" w:type="dxa"/>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طريقة التقييم</w:t>
            </w:r>
          </w:p>
        </w:tc>
      </w:tr>
      <w:tr w:rsidR="004F5805" w:rsidRPr="009B6B80" w:rsidTr="004F5805">
        <w:trPr>
          <w:trHeight w:val="399"/>
        </w:trPr>
        <w:tc>
          <w:tcPr>
            <w:tcW w:w="1417"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الأول – الثاني</w:t>
            </w:r>
          </w:p>
        </w:tc>
        <w:tc>
          <w:tcPr>
            <w:tcW w:w="1418" w:type="dxa"/>
          </w:tcPr>
          <w:p w:rsidR="004F5805" w:rsidRPr="009B6B80" w:rsidRDefault="004F5805" w:rsidP="004F5805">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1559" w:type="dxa"/>
            <w:vAlign w:val="center"/>
          </w:tcPr>
          <w:p w:rsidR="004F5805" w:rsidRPr="00527D72" w:rsidRDefault="004F5805" w:rsidP="004F5805">
            <w:pPr>
              <w:autoSpaceDE w:val="0"/>
              <w:autoSpaceDN w:val="0"/>
              <w:adjustRightInd w:val="0"/>
              <w:jc w:val="center"/>
              <w:rPr>
                <w:rFonts w:cs="Times New Roman"/>
                <w:sz w:val="24"/>
                <w:szCs w:val="24"/>
                <w:lang w:bidi="ar-IQ"/>
              </w:rPr>
            </w:pPr>
            <w:r>
              <w:rPr>
                <w:rFonts w:cs="Times New Roman"/>
                <w:sz w:val="24"/>
                <w:szCs w:val="24"/>
                <w:lang w:bidi="ar-IQ"/>
              </w:rPr>
              <w:t>The sentence</w:t>
            </w:r>
          </w:p>
        </w:tc>
        <w:tc>
          <w:tcPr>
            <w:tcW w:w="1418" w:type="dxa"/>
          </w:tcPr>
          <w:p w:rsidR="004F5805" w:rsidRDefault="004F5805" w:rsidP="004F5805">
            <w:pPr>
              <w:jc w:val="center"/>
            </w:pPr>
            <w:r w:rsidRPr="000A0CAA">
              <w:rPr>
                <w:rFonts w:cs="Times New Roman" w:hint="cs"/>
                <w:sz w:val="24"/>
                <w:szCs w:val="24"/>
                <w:rtl/>
                <w:lang w:val="en-GB" w:bidi="ar-IQ"/>
              </w:rPr>
              <w:t>انشاء</w:t>
            </w:r>
          </w:p>
        </w:tc>
        <w:tc>
          <w:tcPr>
            <w:tcW w:w="1842" w:type="dxa"/>
          </w:tcPr>
          <w:p w:rsidR="004F5805" w:rsidRPr="009B6B80" w:rsidRDefault="004F5805" w:rsidP="004F5805">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4F5805">
            <w:pPr>
              <w:jc w:val="center"/>
              <w:rPr>
                <w:rFonts w:cs="Times New Roman"/>
                <w:sz w:val="24"/>
                <w:szCs w:val="24"/>
                <w:lang w:bidi="ar-IQ"/>
              </w:rPr>
            </w:pPr>
            <w:r>
              <w:rPr>
                <w:rFonts w:cs="Times New Roman"/>
                <w:sz w:val="24"/>
                <w:szCs w:val="24"/>
                <w:lang w:bidi="ar-IQ"/>
              </w:rPr>
              <w:t>Oral or written test</w:t>
            </w:r>
          </w:p>
        </w:tc>
      </w:tr>
      <w:tr w:rsidR="004F5805" w:rsidRPr="009B6B80" w:rsidTr="004F5805">
        <w:trPr>
          <w:trHeight w:val="339"/>
        </w:trPr>
        <w:tc>
          <w:tcPr>
            <w:tcW w:w="1417" w:type="dxa"/>
            <w:vAlign w:val="center"/>
          </w:tcPr>
          <w:p w:rsidR="004F5805" w:rsidRPr="009B6B80" w:rsidRDefault="004F5805" w:rsidP="004F5805">
            <w:pPr>
              <w:autoSpaceDE w:val="0"/>
              <w:autoSpaceDN w:val="0"/>
              <w:adjustRightInd w:val="0"/>
              <w:jc w:val="center"/>
              <w:rPr>
                <w:rFonts w:cs="Times New Roman"/>
                <w:sz w:val="24"/>
                <w:szCs w:val="24"/>
                <w:lang w:bidi="ar-IQ"/>
              </w:rPr>
            </w:pPr>
            <w:r w:rsidRPr="009B6B80">
              <w:rPr>
                <w:rFonts w:cs="Times New Roman"/>
                <w:sz w:val="24"/>
                <w:szCs w:val="24"/>
                <w:rtl/>
                <w:lang w:bidi="ar-IQ"/>
              </w:rPr>
              <w:t>الثالث – والرابع</w:t>
            </w:r>
          </w:p>
        </w:tc>
        <w:tc>
          <w:tcPr>
            <w:tcW w:w="1418" w:type="dxa"/>
          </w:tcPr>
          <w:p w:rsidR="004F5805" w:rsidRPr="009B6B80" w:rsidRDefault="004F5805" w:rsidP="004F5805">
            <w:pPr>
              <w:jc w:val="center"/>
              <w:rPr>
                <w:rFonts w:cs="Times New Roman"/>
                <w:sz w:val="24"/>
                <w:szCs w:val="24"/>
              </w:rPr>
            </w:pPr>
            <w:r>
              <w:rPr>
                <w:rFonts w:cs="Times New Roman" w:hint="cs"/>
                <w:sz w:val="24"/>
                <w:szCs w:val="24"/>
                <w:rtl/>
              </w:rPr>
              <w:t>2</w:t>
            </w:r>
          </w:p>
        </w:tc>
        <w:tc>
          <w:tcPr>
            <w:tcW w:w="1559" w:type="dxa"/>
          </w:tcPr>
          <w:p w:rsidR="004F5805" w:rsidRPr="004F31E1" w:rsidRDefault="004F5805" w:rsidP="004F5805">
            <w:pPr>
              <w:autoSpaceDE w:val="0"/>
              <w:autoSpaceDN w:val="0"/>
              <w:adjustRightInd w:val="0"/>
              <w:jc w:val="center"/>
              <w:rPr>
                <w:rFonts w:cs="Times New Roman"/>
                <w:sz w:val="24"/>
                <w:szCs w:val="24"/>
                <w:rtl/>
                <w:lang w:bidi="ar-IQ"/>
              </w:rPr>
            </w:pPr>
            <w:r>
              <w:rPr>
                <w:rFonts w:cs="Times New Roman"/>
                <w:sz w:val="24"/>
                <w:szCs w:val="24"/>
                <w:lang w:bidi="ar-IQ"/>
              </w:rPr>
              <w:t>Grammatical kinds of sentences</w:t>
            </w:r>
          </w:p>
        </w:tc>
        <w:tc>
          <w:tcPr>
            <w:tcW w:w="1418" w:type="dxa"/>
          </w:tcPr>
          <w:p w:rsidR="004F5805" w:rsidRDefault="004F5805" w:rsidP="004F5805">
            <w:pPr>
              <w:jc w:val="center"/>
            </w:pPr>
            <w:r w:rsidRPr="000A0CAA">
              <w:rPr>
                <w:rFonts w:cs="Times New Roman" w:hint="cs"/>
                <w:sz w:val="24"/>
                <w:szCs w:val="24"/>
                <w:rtl/>
                <w:lang w:val="en-GB" w:bidi="ar-IQ"/>
              </w:rPr>
              <w:t>انشاء</w:t>
            </w:r>
          </w:p>
        </w:tc>
        <w:tc>
          <w:tcPr>
            <w:tcW w:w="1842" w:type="dxa"/>
          </w:tcPr>
          <w:p w:rsidR="004F5805" w:rsidRPr="009B6B80" w:rsidRDefault="004F5805" w:rsidP="004F5805">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4F5805">
            <w:pPr>
              <w:jc w:val="center"/>
              <w:rPr>
                <w:rFonts w:cs="Times New Roman"/>
                <w:sz w:val="24"/>
                <w:szCs w:val="24"/>
                <w:lang w:bidi="ar-IQ"/>
              </w:rPr>
            </w:pPr>
            <w:r>
              <w:rPr>
                <w:rFonts w:cs="Times New Roman"/>
                <w:sz w:val="24"/>
                <w:szCs w:val="24"/>
                <w:lang w:bidi="ar-IQ"/>
              </w:rPr>
              <w:t>Oral or written test</w:t>
            </w:r>
          </w:p>
        </w:tc>
      </w:tr>
      <w:tr w:rsidR="004F5805" w:rsidRPr="009B6B80" w:rsidTr="004F5805">
        <w:trPr>
          <w:trHeight w:val="320"/>
        </w:trPr>
        <w:tc>
          <w:tcPr>
            <w:tcW w:w="1417"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الخامس – والسادس</w:t>
            </w:r>
          </w:p>
        </w:tc>
        <w:tc>
          <w:tcPr>
            <w:tcW w:w="1418" w:type="dxa"/>
          </w:tcPr>
          <w:p w:rsidR="004F5805" w:rsidRPr="009B6B80" w:rsidRDefault="004F5805" w:rsidP="004F5805">
            <w:pPr>
              <w:jc w:val="center"/>
              <w:rPr>
                <w:rFonts w:cs="Times New Roman"/>
                <w:sz w:val="24"/>
                <w:szCs w:val="24"/>
                <w:rtl/>
                <w:lang w:bidi="ar-IQ"/>
              </w:rPr>
            </w:pPr>
            <w:r>
              <w:rPr>
                <w:rFonts w:cs="Times New Roman" w:hint="cs"/>
                <w:sz w:val="24"/>
                <w:szCs w:val="24"/>
                <w:rtl/>
              </w:rPr>
              <w:t>2</w:t>
            </w:r>
          </w:p>
        </w:tc>
        <w:tc>
          <w:tcPr>
            <w:tcW w:w="1559" w:type="dxa"/>
          </w:tcPr>
          <w:p w:rsidR="004F5805" w:rsidRPr="009B6B80" w:rsidRDefault="004F5805" w:rsidP="004F5805">
            <w:pPr>
              <w:autoSpaceDE w:val="0"/>
              <w:autoSpaceDN w:val="0"/>
              <w:adjustRightInd w:val="0"/>
              <w:jc w:val="center"/>
              <w:rPr>
                <w:rFonts w:cs="Times New Roman"/>
                <w:sz w:val="24"/>
                <w:szCs w:val="24"/>
                <w:rtl/>
                <w:lang w:val="en-GB" w:bidi="ar-IQ"/>
              </w:rPr>
            </w:pPr>
            <w:r>
              <w:rPr>
                <w:rFonts w:cs="Times New Roman"/>
                <w:sz w:val="24"/>
                <w:szCs w:val="24"/>
                <w:lang w:bidi="ar-IQ"/>
              </w:rPr>
              <w:t xml:space="preserve">Examination  </w:t>
            </w:r>
          </w:p>
        </w:tc>
        <w:tc>
          <w:tcPr>
            <w:tcW w:w="1418" w:type="dxa"/>
          </w:tcPr>
          <w:p w:rsidR="004F5805" w:rsidRDefault="004F5805" w:rsidP="004F5805">
            <w:pPr>
              <w:jc w:val="center"/>
            </w:pPr>
            <w:r w:rsidRPr="000A0CAA">
              <w:rPr>
                <w:rFonts w:cs="Times New Roman" w:hint="cs"/>
                <w:sz w:val="24"/>
                <w:szCs w:val="24"/>
                <w:rtl/>
                <w:lang w:val="en-GB" w:bidi="ar-IQ"/>
              </w:rPr>
              <w:t>انشاء</w:t>
            </w:r>
          </w:p>
        </w:tc>
        <w:tc>
          <w:tcPr>
            <w:tcW w:w="1842" w:type="dxa"/>
          </w:tcPr>
          <w:p w:rsidR="004F5805" w:rsidRPr="009B6B80" w:rsidRDefault="004F5805" w:rsidP="004F5805">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4F5805">
            <w:pPr>
              <w:jc w:val="center"/>
              <w:rPr>
                <w:rFonts w:cs="Times New Roman"/>
                <w:sz w:val="24"/>
                <w:szCs w:val="24"/>
                <w:lang w:bidi="ar-IQ"/>
              </w:rPr>
            </w:pPr>
            <w:r>
              <w:rPr>
                <w:rFonts w:cs="Times New Roman"/>
                <w:sz w:val="24"/>
                <w:szCs w:val="24"/>
                <w:lang w:bidi="ar-IQ"/>
              </w:rPr>
              <w:t>Oral or written test</w:t>
            </w:r>
          </w:p>
        </w:tc>
      </w:tr>
      <w:tr w:rsidR="004F5805" w:rsidRPr="009B6B80" w:rsidTr="004F5805">
        <w:trPr>
          <w:trHeight w:val="331"/>
        </w:trPr>
        <w:tc>
          <w:tcPr>
            <w:tcW w:w="1417"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t>السابع –الثامن</w:t>
            </w:r>
          </w:p>
        </w:tc>
        <w:tc>
          <w:tcPr>
            <w:tcW w:w="1418" w:type="dxa"/>
          </w:tcPr>
          <w:p w:rsidR="004F5805" w:rsidRPr="009B6B80" w:rsidRDefault="004F5805" w:rsidP="004F5805">
            <w:pPr>
              <w:jc w:val="center"/>
              <w:rPr>
                <w:rFonts w:cs="Times New Roman"/>
                <w:sz w:val="24"/>
                <w:szCs w:val="24"/>
              </w:rPr>
            </w:pPr>
            <w:r>
              <w:rPr>
                <w:rFonts w:cs="Times New Roman" w:hint="cs"/>
                <w:sz w:val="24"/>
                <w:szCs w:val="24"/>
                <w:rtl/>
              </w:rPr>
              <w:t>2</w:t>
            </w:r>
          </w:p>
        </w:tc>
        <w:tc>
          <w:tcPr>
            <w:tcW w:w="1559" w:type="dxa"/>
          </w:tcPr>
          <w:p w:rsidR="004F5805" w:rsidRDefault="004F5805" w:rsidP="00F04ED7">
            <w:pPr>
              <w:jc w:val="center"/>
              <w:rPr>
                <w:rtl/>
                <w:lang w:bidi="ar-IQ"/>
              </w:rPr>
            </w:pPr>
            <w:r>
              <w:rPr>
                <w:rFonts w:cs="Times New Roman"/>
                <w:sz w:val="24"/>
                <w:szCs w:val="24"/>
                <w:lang w:bidi="ar-IQ"/>
              </w:rPr>
              <w:t>The semantic kinds of sentences</w:t>
            </w:r>
          </w:p>
        </w:tc>
        <w:tc>
          <w:tcPr>
            <w:tcW w:w="1418" w:type="dxa"/>
          </w:tcPr>
          <w:p w:rsidR="004F5805" w:rsidRDefault="004F5805" w:rsidP="004F5805">
            <w:pPr>
              <w:jc w:val="center"/>
            </w:pPr>
            <w:r w:rsidRPr="000A0CAA">
              <w:rPr>
                <w:rFonts w:cs="Times New Roman" w:hint="cs"/>
                <w:sz w:val="24"/>
                <w:szCs w:val="24"/>
                <w:rtl/>
                <w:lang w:val="en-GB" w:bidi="ar-IQ"/>
              </w:rPr>
              <w:t>انشاء</w:t>
            </w:r>
          </w:p>
        </w:tc>
        <w:tc>
          <w:tcPr>
            <w:tcW w:w="1842" w:type="dxa"/>
          </w:tcPr>
          <w:p w:rsidR="004F5805" w:rsidRPr="009B6B80" w:rsidRDefault="004F5805" w:rsidP="004F5805">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4F5805">
            <w:pPr>
              <w:jc w:val="center"/>
              <w:rPr>
                <w:rFonts w:cs="Times New Roman"/>
                <w:sz w:val="24"/>
                <w:szCs w:val="24"/>
                <w:lang w:bidi="ar-IQ"/>
              </w:rPr>
            </w:pPr>
            <w:r>
              <w:rPr>
                <w:rFonts w:cs="Times New Roman"/>
                <w:sz w:val="24"/>
                <w:szCs w:val="24"/>
                <w:lang w:bidi="ar-IQ"/>
              </w:rPr>
              <w:t>Oral or written test</w:t>
            </w:r>
          </w:p>
        </w:tc>
      </w:tr>
      <w:tr w:rsidR="004F5805" w:rsidRPr="009B6B80" w:rsidTr="004F5805">
        <w:trPr>
          <w:trHeight w:val="331"/>
        </w:trPr>
        <w:tc>
          <w:tcPr>
            <w:tcW w:w="1417" w:type="dxa"/>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التاسع – العاشر</w:t>
            </w:r>
          </w:p>
        </w:tc>
        <w:tc>
          <w:tcPr>
            <w:tcW w:w="1418" w:type="dxa"/>
          </w:tcPr>
          <w:p w:rsidR="004F5805" w:rsidRPr="009B6B80" w:rsidRDefault="004F5805" w:rsidP="004F5805">
            <w:pPr>
              <w:jc w:val="center"/>
              <w:rPr>
                <w:rFonts w:cs="Times New Roman"/>
                <w:sz w:val="24"/>
                <w:szCs w:val="24"/>
              </w:rPr>
            </w:pPr>
            <w:r>
              <w:rPr>
                <w:rFonts w:cs="Times New Roman" w:hint="cs"/>
                <w:sz w:val="24"/>
                <w:szCs w:val="24"/>
                <w:rtl/>
              </w:rPr>
              <w:t>2</w:t>
            </w:r>
          </w:p>
        </w:tc>
        <w:tc>
          <w:tcPr>
            <w:tcW w:w="1559" w:type="dxa"/>
          </w:tcPr>
          <w:p w:rsidR="004F5805" w:rsidRDefault="004F5805" w:rsidP="00F04ED7">
            <w:pPr>
              <w:jc w:val="center"/>
              <w:rPr>
                <w:rtl/>
                <w:lang w:bidi="ar-IQ"/>
              </w:rPr>
            </w:pPr>
            <w:r>
              <w:rPr>
                <w:rFonts w:cs="Times New Roman"/>
                <w:sz w:val="24"/>
                <w:szCs w:val="24"/>
                <w:lang w:bidi="ar-IQ"/>
              </w:rPr>
              <w:t>The qualities of a good sentences</w:t>
            </w:r>
          </w:p>
        </w:tc>
        <w:tc>
          <w:tcPr>
            <w:tcW w:w="1418" w:type="dxa"/>
          </w:tcPr>
          <w:p w:rsidR="004F5805" w:rsidRDefault="004F5805" w:rsidP="004F5805">
            <w:pPr>
              <w:jc w:val="center"/>
            </w:pPr>
            <w:r w:rsidRPr="000A0CAA">
              <w:rPr>
                <w:rFonts w:cs="Times New Roman" w:hint="cs"/>
                <w:sz w:val="24"/>
                <w:szCs w:val="24"/>
                <w:rtl/>
                <w:lang w:val="en-GB" w:bidi="ar-IQ"/>
              </w:rPr>
              <w:t>انشاء</w:t>
            </w:r>
          </w:p>
        </w:tc>
        <w:tc>
          <w:tcPr>
            <w:tcW w:w="1842" w:type="dxa"/>
          </w:tcPr>
          <w:p w:rsidR="004F5805" w:rsidRPr="009B6B80" w:rsidRDefault="004F5805" w:rsidP="004F5805">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4F5805">
            <w:pPr>
              <w:jc w:val="center"/>
              <w:rPr>
                <w:rFonts w:cs="Times New Roman"/>
                <w:sz w:val="24"/>
                <w:szCs w:val="24"/>
                <w:lang w:bidi="ar-IQ"/>
              </w:rPr>
            </w:pPr>
            <w:r>
              <w:rPr>
                <w:rFonts w:cs="Times New Roman"/>
                <w:sz w:val="24"/>
                <w:szCs w:val="24"/>
                <w:lang w:bidi="ar-IQ"/>
              </w:rPr>
              <w:t>Oral or written test</w:t>
            </w:r>
          </w:p>
        </w:tc>
      </w:tr>
      <w:tr w:rsidR="004F5805" w:rsidRPr="009B6B80" w:rsidTr="004F5805">
        <w:trPr>
          <w:trHeight w:val="1143"/>
        </w:trPr>
        <w:tc>
          <w:tcPr>
            <w:tcW w:w="1417" w:type="dxa"/>
            <w:vAlign w:val="center"/>
          </w:tcPr>
          <w:p w:rsidR="004F5805" w:rsidRPr="009B6B80" w:rsidRDefault="004F5805" w:rsidP="004F5805">
            <w:pPr>
              <w:autoSpaceDE w:val="0"/>
              <w:autoSpaceDN w:val="0"/>
              <w:adjustRightInd w:val="0"/>
              <w:rPr>
                <w:rFonts w:cs="Times New Roman"/>
                <w:sz w:val="24"/>
                <w:szCs w:val="24"/>
                <w:lang w:bidi="ar-IQ"/>
              </w:rPr>
            </w:pPr>
            <w:r w:rsidRPr="009B6B80">
              <w:rPr>
                <w:rFonts w:cs="Times New Roman"/>
                <w:sz w:val="24"/>
                <w:szCs w:val="24"/>
                <w:rtl/>
                <w:lang w:bidi="ar-IQ"/>
              </w:rPr>
              <w:lastRenderedPageBreak/>
              <w:t>الحادي عشر – الثاني عشر</w:t>
            </w:r>
          </w:p>
        </w:tc>
        <w:tc>
          <w:tcPr>
            <w:tcW w:w="1418" w:type="dxa"/>
          </w:tcPr>
          <w:p w:rsidR="004F5805" w:rsidRPr="009B6B80" w:rsidRDefault="004F5805" w:rsidP="004F5805">
            <w:pPr>
              <w:jc w:val="center"/>
              <w:rPr>
                <w:rFonts w:cs="Times New Roman"/>
                <w:sz w:val="24"/>
                <w:szCs w:val="24"/>
              </w:rPr>
            </w:pPr>
            <w:r>
              <w:rPr>
                <w:rFonts w:cs="Times New Roman" w:hint="cs"/>
                <w:sz w:val="24"/>
                <w:szCs w:val="24"/>
                <w:rtl/>
              </w:rPr>
              <w:t>2</w:t>
            </w:r>
          </w:p>
        </w:tc>
        <w:tc>
          <w:tcPr>
            <w:tcW w:w="1559" w:type="dxa"/>
          </w:tcPr>
          <w:p w:rsidR="004F5805" w:rsidRDefault="004F5805" w:rsidP="00F04ED7">
            <w:pPr>
              <w:jc w:val="center"/>
              <w:rPr>
                <w:rtl/>
                <w:lang w:bidi="ar-IQ"/>
              </w:rPr>
            </w:pPr>
            <w:r>
              <w:rPr>
                <w:rFonts w:cs="Times New Roman"/>
                <w:sz w:val="24"/>
                <w:szCs w:val="24"/>
                <w:lang w:bidi="ar-IQ"/>
              </w:rPr>
              <w:t>Examination, 1 unity</w:t>
            </w:r>
          </w:p>
        </w:tc>
        <w:tc>
          <w:tcPr>
            <w:tcW w:w="1418" w:type="dxa"/>
          </w:tcPr>
          <w:p w:rsidR="004F5805" w:rsidRDefault="004F5805" w:rsidP="004F5805">
            <w:pPr>
              <w:jc w:val="center"/>
            </w:pPr>
            <w:r w:rsidRPr="000A0CAA">
              <w:rPr>
                <w:rFonts w:cs="Times New Roman" w:hint="cs"/>
                <w:sz w:val="24"/>
                <w:szCs w:val="24"/>
                <w:rtl/>
                <w:lang w:val="en-GB" w:bidi="ar-IQ"/>
              </w:rPr>
              <w:t>انشاء</w:t>
            </w:r>
          </w:p>
        </w:tc>
        <w:tc>
          <w:tcPr>
            <w:tcW w:w="1842" w:type="dxa"/>
          </w:tcPr>
          <w:p w:rsidR="004F5805" w:rsidRPr="009B6B80" w:rsidRDefault="004F5805" w:rsidP="004F5805">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4F5805">
            <w:pPr>
              <w:jc w:val="center"/>
              <w:rPr>
                <w:rFonts w:cs="Times New Roman"/>
                <w:sz w:val="24"/>
                <w:szCs w:val="24"/>
                <w:lang w:bidi="ar-IQ"/>
              </w:rPr>
            </w:pPr>
            <w:r>
              <w:rPr>
                <w:rFonts w:cs="Times New Roman"/>
                <w:sz w:val="24"/>
                <w:szCs w:val="24"/>
                <w:lang w:bidi="ar-IQ"/>
              </w:rPr>
              <w:t>Oral or written test</w:t>
            </w:r>
          </w:p>
        </w:tc>
      </w:tr>
      <w:tr w:rsidR="004F5805" w:rsidRPr="009B6B80" w:rsidTr="004F5805">
        <w:trPr>
          <w:trHeight w:val="331"/>
        </w:trPr>
        <w:tc>
          <w:tcPr>
            <w:tcW w:w="1417" w:type="dxa"/>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الثالث عشر – الرابع عشر- الخامس عشر</w:t>
            </w:r>
          </w:p>
        </w:tc>
        <w:tc>
          <w:tcPr>
            <w:tcW w:w="1418" w:type="dxa"/>
          </w:tcPr>
          <w:p w:rsidR="004F5805" w:rsidRPr="009B6B80" w:rsidRDefault="004F5805" w:rsidP="00FD4663">
            <w:pPr>
              <w:jc w:val="center"/>
              <w:rPr>
                <w:rFonts w:cs="Times New Roman"/>
                <w:sz w:val="24"/>
                <w:szCs w:val="24"/>
                <w:rtl/>
                <w:lang w:bidi="ar-IQ"/>
              </w:rPr>
            </w:pPr>
            <w:r>
              <w:rPr>
                <w:rFonts w:cs="Times New Roman" w:hint="cs"/>
                <w:sz w:val="24"/>
                <w:szCs w:val="24"/>
                <w:rtl/>
              </w:rPr>
              <w:t>2</w:t>
            </w:r>
          </w:p>
        </w:tc>
        <w:tc>
          <w:tcPr>
            <w:tcW w:w="1559" w:type="dxa"/>
          </w:tcPr>
          <w:p w:rsidR="004F5805" w:rsidRDefault="004F5805" w:rsidP="00F04ED7">
            <w:pPr>
              <w:jc w:val="center"/>
              <w:rPr>
                <w:rtl/>
                <w:lang w:bidi="ar-IQ"/>
              </w:rPr>
            </w:pPr>
            <w:r>
              <w:rPr>
                <w:rFonts w:cs="Times New Roman"/>
                <w:sz w:val="24"/>
                <w:szCs w:val="24"/>
                <w:lang w:bidi="ar-IQ"/>
              </w:rPr>
              <w:t>Coherence variety sentence structure</w:t>
            </w:r>
          </w:p>
        </w:tc>
        <w:tc>
          <w:tcPr>
            <w:tcW w:w="1418" w:type="dxa"/>
            <w:vAlign w:val="center"/>
          </w:tcPr>
          <w:p w:rsidR="004F5805" w:rsidRPr="009B6B80" w:rsidRDefault="004F5805" w:rsidP="004F5805">
            <w:pPr>
              <w:autoSpaceDE w:val="0"/>
              <w:autoSpaceDN w:val="0"/>
              <w:adjustRightInd w:val="0"/>
              <w:jc w:val="center"/>
              <w:rPr>
                <w:rFonts w:cs="Times New Roman"/>
                <w:sz w:val="24"/>
                <w:szCs w:val="24"/>
                <w:rtl/>
                <w:lang w:val="en-GB" w:bidi="ar-IQ"/>
              </w:rPr>
            </w:pPr>
            <w:r>
              <w:rPr>
                <w:rFonts w:cs="Times New Roman" w:hint="cs"/>
                <w:sz w:val="24"/>
                <w:szCs w:val="24"/>
                <w:rtl/>
                <w:lang w:val="en-GB" w:bidi="ar-IQ"/>
              </w:rPr>
              <w:t>انشاء</w:t>
            </w:r>
          </w:p>
        </w:tc>
        <w:tc>
          <w:tcPr>
            <w:tcW w:w="1842" w:type="dxa"/>
          </w:tcPr>
          <w:p w:rsidR="004F5805" w:rsidRPr="009B6B80" w:rsidRDefault="004F5805" w:rsidP="004F5805">
            <w:pPr>
              <w:autoSpaceDE w:val="0"/>
              <w:autoSpaceDN w:val="0"/>
              <w:adjustRightInd w:val="0"/>
              <w:rPr>
                <w:rFonts w:cs="Times New Roman"/>
                <w:sz w:val="24"/>
                <w:szCs w:val="24"/>
                <w:lang w:bidi="ar-IQ"/>
              </w:rPr>
            </w:pPr>
            <w:r>
              <w:rPr>
                <w:rFonts w:cs="Times New Roman"/>
                <w:sz w:val="24"/>
                <w:szCs w:val="24"/>
                <w:lang w:bidi="ar-IQ"/>
              </w:rPr>
              <w:t>Presentation and discussion</w:t>
            </w:r>
          </w:p>
        </w:tc>
        <w:tc>
          <w:tcPr>
            <w:tcW w:w="1560" w:type="dxa"/>
          </w:tcPr>
          <w:p w:rsidR="004F5805" w:rsidRPr="009B6B80" w:rsidRDefault="004F5805" w:rsidP="004F5805">
            <w:pPr>
              <w:jc w:val="center"/>
              <w:rPr>
                <w:rFonts w:cs="Times New Roman"/>
                <w:sz w:val="24"/>
                <w:szCs w:val="24"/>
                <w:lang w:bidi="ar-IQ"/>
              </w:rPr>
            </w:pPr>
            <w:r>
              <w:rPr>
                <w:rFonts w:cs="Times New Roman"/>
                <w:sz w:val="24"/>
                <w:szCs w:val="24"/>
                <w:lang w:bidi="ar-IQ"/>
              </w:rPr>
              <w:t>Oral or written test</w:t>
            </w:r>
          </w:p>
        </w:tc>
      </w:tr>
      <w:tr w:rsidR="004F5805" w:rsidRPr="009B6B80" w:rsidTr="004F5805">
        <w:trPr>
          <w:trHeight w:val="328"/>
        </w:trPr>
        <w:tc>
          <w:tcPr>
            <w:tcW w:w="9214" w:type="dxa"/>
            <w:gridSpan w:val="6"/>
            <w:shd w:val="clear" w:color="auto" w:fill="F2DBDB" w:themeFill="accent2" w:themeFillTint="33"/>
            <w:vAlign w:val="center"/>
          </w:tcPr>
          <w:p w:rsidR="004F5805" w:rsidRPr="009B6B80" w:rsidRDefault="004F5805" w:rsidP="004F5805">
            <w:pPr>
              <w:autoSpaceDE w:val="0"/>
              <w:autoSpaceDN w:val="0"/>
              <w:adjustRightInd w:val="0"/>
              <w:jc w:val="center"/>
              <w:rPr>
                <w:rFonts w:cs="Times New Roman"/>
                <w:sz w:val="24"/>
                <w:szCs w:val="24"/>
                <w:rtl/>
                <w:lang w:bidi="ar-IQ"/>
              </w:rPr>
            </w:pPr>
            <w:r w:rsidRPr="009B6B80">
              <w:rPr>
                <w:rFonts w:cs="Times New Roman"/>
                <w:sz w:val="24"/>
                <w:szCs w:val="24"/>
                <w:rtl/>
                <w:lang w:bidi="ar-IQ"/>
              </w:rPr>
              <w:t>البنية التحتية</w:t>
            </w:r>
          </w:p>
        </w:tc>
      </w:tr>
      <w:tr w:rsidR="004F5805" w:rsidRPr="009B6B80" w:rsidTr="004F5805">
        <w:trPr>
          <w:trHeight w:val="323"/>
        </w:trPr>
        <w:tc>
          <w:tcPr>
            <w:tcW w:w="4394"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lang w:bidi="ar-IQ"/>
              </w:rPr>
            </w:pPr>
            <w:r w:rsidRPr="009B6B80">
              <w:rPr>
                <w:rFonts w:cs="Times New Roman"/>
                <w:sz w:val="24"/>
                <w:szCs w:val="24"/>
                <w:rtl/>
                <w:lang w:bidi="ar-IQ"/>
              </w:rPr>
              <w:t>الكتب المقررة المطلوبة</w:t>
            </w:r>
          </w:p>
        </w:tc>
        <w:tc>
          <w:tcPr>
            <w:tcW w:w="4820" w:type="dxa"/>
            <w:gridSpan w:val="3"/>
            <w:shd w:val="clear" w:color="auto" w:fill="auto"/>
          </w:tcPr>
          <w:p w:rsidR="004F5805" w:rsidRPr="00F15C2E" w:rsidRDefault="004F5805" w:rsidP="004F5805">
            <w:pPr>
              <w:autoSpaceDE w:val="0"/>
              <w:autoSpaceDN w:val="0"/>
              <w:adjustRightInd w:val="0"/>
              <w:rPr>
                <w:rFonts w:cs="Times New Roman"/>
                <w:sz w:val="24"/>
                <w:szCs w:val="24"/>
                <w:lang w:bidi="ar-IQ"/>
              </w:rPr>
            </w:pPr>
            <w:r>
              <w:rPr>
                <w:rFonts w:cs="Times New Roman"/>
                <w:sz w:val="24"/>
                <w:szCs w:val="24"/>
                <w:lang w:bidi="ar-IQ"/>
              </w:rPr>
              <w:t>College compostion by Al-Hamash</w:t>
            </w:r>
          </w:p>
        </w:tc>
      </w:tr>
      <w:tr w:rsidR="004F5805" w:rsidRPr="009B6B80" w:rsidTr="004F5805">
        <w:trPr>
          <w:trHeight w:val="323"/>
        </w:trPr>
        <w:tc>
          <w:tcPr>
            <w:tcW w:w="4394"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الرئيسية (المصادر)</w:t>
            </w:r>
          </w:p>
        </w:tc>
        <w:tc>
          <w:tcPr>
            <w:tcW w:w="4820" w:type="dxa"/>
            <w:gridSpan w:val="3"/>
            <w:shd w:val="clear" w:color="auto" w:fill="auto"/>
          </w:tcPr>
          <w:p w:rsidR="004F5805" w:rsidRDefault="004F5805" w:rsidP="004F5805">
            <w:r w:rsidRPr="002B1829">
              <w:rPr>
                <w:rFonts w:cs="Times New Roman"/>
                <w:sz w:val="24"/>
                <w:szCs w:val="24"/>
                <w:lang w:bidi="ar-IQ"/>
              </w:rPr>
              <w:t>College compostion by Al-Hamash</w:t>
            </w:r>
          </w:p>
        </w:tc>
      </w:tr>
      <w:tr w:rsidR="004F5805" w:rsidRPr="009B6B80" w:rsidTr="004F5805">
        <w:trPr>
          <w:trHeight w:val="323"/>
        </w:trPr>
        <w:tc>
          <w:tcPr>
            <w:tcW w:w="4394"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الكتب والمراجع التي يوصى بها (المجلات العلمية، التقارير، ...الخ)</w:t>
            </w:r>
          </w:p>
        </w:tc>
        <w:tc>
          <w:tcPr>
            <w:tcW w:w="4820" w:type="dxa"/>
            <w:gridSpan w:val="3"/>
            <w:shd w:val="clear" w:color="auto" w:fill="auto"/>
          </w:tcPr>
          <w:p w:rsidR="004F5805" w:rsidRDefault="004F5805" w:rsidP="004F5805">
            <w:r w:rsidRPr="002B1829">
              <w:rPr>
                <w:rFonts w:cs="Times New Roman"/>
                <w:sz w:val="24"/>
                <w:szCs w:val="24"/>
                <w:lang w:bidi="ar-IQ"/>
              </w:rPr>
              <w:t>College compostion by Al-Hamash</w:t>
            </w:r>
          </w:p>
        </w:tc>
      </w:tr>
      <w:tr w:rsidR="004F5805" w:rsidRPr="009B6B80" w:rsidTr="004F5805">
        <w:trPr>
          <w:trHeight w:val="323"/>
        </w:trPr>
        <w:tc>
          <w:tcPr>
            <w:tcW w:w="4394" w:type="dxa"/>
            <w:gridSpan w:val="3"/>
            <w:shd w:val="clear" w:color="auto" w:fill="auto"/>
            <w:vAlign w:val="center"/>
          </w:tcPr>
          <w:p w:rsidR="004F5805" w:rsidRPr="009B6B80" w:rsidRDefault="004F5805" w:rsidP="004F5805">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الالكترونية، مواقع الانترنيت</w:t>
            </w:r>
          </w:p>
        </w:tc>
        <w:tc>
          <w:tcPr>
            <w:tcW w:w="4820" w:type="dxa"/>
            <w:gridSpan w:val="3"/>
            <w:shd w:val="clear" w:color="auto" w:fill="auto"/>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مواقع الانترنت</w:t>
            </w:r>
          </w:p>
        </w:tc>
      </w:tr>
      <w:tr w:rsidR="004F5805" w:rsidRPr="009B6B80" w:rsidTr="004F5805">
        <w:trPr>
          <w:trHeight w:val="323"/>
        </w:trPr>
        <w:tc>
          <w:tcPr>
            <w:tcW w:w="9214" w:type="dxa"/>
            <w:gridSpan w:val="6"/>
            <w:shd w:val="clear" w:color="auto" w:fill="auto"/>
            <w:vAlign w:val="center"/>
          </w:tcPr>
          <w:p w:rsidR="004F5805" w:rsidRPr="009B6B80" w:rsidRDefault="004F5805" w:rsidP="004F5805">
            <w:pPr>
              <w:autoSpaceDE w:val="0"/>
              <w:autoSpaceDN w:val="0"/>
              <w:adjustRightInd w:val="0"/>
              <w:rPr>
                <w:rFonts w:cs="Times New Roman"/>
                <w:sz w:val="24"/>
                <w:szCs w:val="24"/>
                <w:rtl/>
                <w:lang w:bidi="ar-IQ"/>
              </w:rPr>
            </w:pPr>
            <w:r w:rsidRPr="009B6B80">
              <w:rPr>
                <w:rFonts w:cs="Times New Roman"/>
                <w:sz w:val="24"/>
                <w:szCs w:val="24"/>
                <w:rtl/>
                <w:lang w:bidi="ar-IQ"/>
              </w:rPr>
              <w:t>خطة تطوير المقرر الدراسي</w:t>
            </w:r>
          </w:p>
          <w:p w:rsidR="004F5805" w:rsidRPr="009B6B80" w:rsidRDefault="004F5805" w:rsidP="00760731">
            <w:pPr>
              <w:numPr>
                <w:ilvl w:val="0"/>
                <w:numId w:val="37"/>
              </w:numPr>
              <w:autoSpaceDE w:val="0"/>
              <w:autoSpaceDN w:val="0"/>
              <w:adjustRightInd w:val="0"/>
              <w:rPr>
                <w:rFonts w:cs="Times New Roman"/>
                <w:sz w:val="24"/>
                <w:szCs w:val="24"/>
                <w:lang w:bidi="ar-IQ"/>
              </w:rPr>
            </w:pPr>
            <w:r w:rsidRPr="009B6B80">
              <w:rPr>
                <w:rFonts w:cs="Times New Roman"/>
                <w:sz w:val="24"/>
                <w:szCs w:val="24"/>
                <w:rtl/>
                <w:lang w:bidi="ar-IQ"/>
              </w:rPr>
              <w:t>الأطلاع على الدوريات والمواقع الألكترونية وورش العمل وتدريب الكادر التدريسي والوسائل الحديثة</w:t>
            </w:r>
          </w:p>
        </w:tc>
      </w:tr>
    </w:tbl>
    <w:p w:rsidR="004F5805" w:rsidRDefault="004F5805" w:rsidP="004F5805">
      <w:pPr>
        <w:autoSpaceDE w:val="0"/>
        <w:autoSpaceDN w:val="0"/>
        <w:adjustRightInd w:val="0"/>
        <w:spacing w:after="200"/>
        <w:rPr>
          <w:rFonts w:cs="Times New Roman"/>
          <w:rtl/>
          <w:lang w:bidi="ar-IQ"/>
        </w:rPr>
      </w:pPr>
    </w:p>
    <w:p w:rsidR="004F5805" w:rsidRDefault="004F5805" w:rsidP="004F5805">
      <w:pPr>
        <w:autoSpaceDE w:val="0"/>
        <w:autoSpaceDN w:val="0"/>
        <w:adjustRightInd w:val="0"/>
        <w:spacing w:after="200"/>
        <w:rPr>
          <w:rFonts w:cs="Times New Roman"/>
          <w:b/>
          <w:bCs/>
          <w:sz w:val="18"/>
          <w:szCs w:val="18"/>
          <w:rtl/>
          <w:lang w:bidi="ar-IQ"/>
        </w:rPr>
      </w:pPr>
    </w:p>
    <w:p w:rsidR="004F5805" w:rsidRDefault="004F5805" w:rsidP="004F5805">
      <w:pPr>
        <w:autoSpaceDE w:val="0"/>
        <w:autoSpaceDN w:val="0"/>
        <w:adjustRightInd w:val="0"/>
        <w:spacing w:after="200"/>
        <w:rPr>
          <w:rFonts w:cs="Times New Roman"/>
          <w:b/>
          <w:bCs/>
          <w:sz w:val="18"/>
          <w:szCs w:val="18"/>
          <w:rtl/>
          <w:lang w:bidi="ar-IQ"/>
        </w:rPr>
      </w:pPr>
    </w:p>
    <w:p w:rsidR="00FD4663" w:rsidRDefault="00FD4663"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941FF3" w:rsidRDefault="00941FF3" w:rsidP="004F5805">
      <w:pPr>
        <w:autoSpaceDE w:val="0"/>
        <w:autoSpaceDN w:val="0"/>
        <w:adjustRightInd w:val="0"/>
        <w:spacing w:after="200"/>
        <w:rPr>
          <w:rFonts w:cs="Times New Roman"/>
          <w:b/>
          <w:bCs/>
          <w:sz w:val="18"/>
          <w:szCs w:val="18"/>
          <w:rtl/>
          <w:lang w:bidi="ar-IQ"/>
        </w:rPr>
      </w:pPr>
    </w:p>
    <w:p w:rsidR="00941FF3" w:rsidRDefault="00941FF3" w:rsidP="004F5805">
      <w:pPr>
        <w:autoSpaceDE w:val="0"/>
        <w:autoSpaceDN w:val="0"/>
        <w:adjustRightInd w:val="0"/>
        <w:spacing w:after="200"/>
        <w:rPr>
          <w:rFonts w:cs="Times New Roman"/>
          <w:b/>
          <w:bCs/>
          <w:sz w:val="18"/>
          <w:szCs w:val="18"/>
          <w:rtl/>
          <w:lang w:bidi="ar-IQ"/>
        </w:rPr>
      </w:pPr>
    </w:p>
    <w:p w:rsidR="00941FF3" w:rsidRDefault="00941FF3" w:rsidP="004F5805">
      <w:pPr>
        <w:autoSpaceDE w:val="0"/>
        <w:autoSpaceDN w:val="0"/>
        <w:adjustRightInd w:val="0"/>
        <w:spacing w:after="200"/>
        <w:rPr>
          <w:rFonts w:cs="Times New Roman"/>
          <w:b/>
          <w:bCs/>
          <w:sz w:val="18"/>
          <w:szCs w:val="18"/>
          <w:rtl/>
          <w:lang w:bidi="ar-IQ"/>
        </w:rPr>
      </w:pPr>
    </w:p>
    <w:p w:rsidR="00941FF3" w:rsidRDefault="00941FF3"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BB0CBB" w:rsidRDefault="00BB0CBB" w:rsidP="004F5805">
      <w:pPr>
        <w:autoSpaceDE w:val="0"/>
        <w:autoSpaceDN w:val="0"/>
        <w:adjustRightInd w:val="0"/>
        <w:spacing w:after="200"/>
        <w:rPr>
          <w:rFonts w:cs="Times New Roman"/>
          <w:b/>
          <w:bCs/>
          <w:sz w:val="18"/>
          <w:szCs w:val="18"/>
          <w:rtl/>
          <w:lang w:bidi="ar-IQ"/>
        </w:rPr>
      </w:pPr>
    </w:p>
    <w:p w:rsidR="004F5805" w:rsidRDefault="004F5805" w:rsidP="004F5805">
      <w:pPr>
        <w:autoSpaceDE w:val="0"/>
        <w:autoSpaceDN w:val="0"/>
        <w:adjustRightInd w:val="0"/>
        <w:spacing w:after="200"/>
        <w:rPr>
          <w:rFonts w:cs="Times New Roman"/>
          <w:b/>
          <w:bCs/>
          <w:sz w:val="18"/>
          <w:szCs w:val="18"/>
          <w:rtl/>
          <w:lang w:bidi="ar-IQ"/>
        </w:rPr>
      </w:pPr>
    </w:p>
    <w:p w:rsidR="00433D89" w:rsidRPr="00C412AE" w:rsidRDefault="00433D89" w:rsidP="00D70018">
      <w:pPr>
        <w:shd w:val="clear" w:color="auto" w:fill="F2DBDB" w:themeFill="accent2" w:themeFillTint="33"/>
        <w:autoSpaceDE w:val="0"/>
        <w:autoSpaceDN w:val="0"/>
        <w:adjustRightInd w:val="0"/>
        <w:jc w:val="center"/>
        <w:rPr>
          <w:rFonts w:cs="PT Bold Heading"/>
          <w:b/>
          <w:bCs/>
          <w:sz w:val="28"/>
          <w:szCs w:val="28"/>
          <w:rtl/>
          <w:lang w:bidi="ar-IQ"/>
        </w:rPr>
      </w:pPr>
      <w:r w:rsidRPr="00C412AE">
        <w:rPr>
          <w:rFonts w:cs="PT Bold Heading" w:hint="cs"/>
          <w:b/>
          <w:bCs/>
          <w:sz w:val="28"/>
          <w:szCs w:val="28"/>
          <w:rtl/>
          <w:lang w:bidi="ar-IQ"/>
        </w:rPr>
        <w:lastRenderedPageBreak/>
        <w:t>الفصل الثاني/ المرحلة الثانية</w:t>
      </w:r>
    </w:p>
    <w:p w:rsidR="00433D89" w:rsidRPr="00C412AE" w:rsidRDefault="00433D89" w:rsidP="00D70018">
      <w:pPr>
        <w:shd w:val="clear" w:color="auto" w:fill="F2DBDB" w:themeFill="accent2" w:themeFillTint="33"/>
        <w:autoSpaceDE w:val="0"/>
        <w:autoSpaceDN w:val="0"/>
        <w:adjustRightInd w:val="0"/>
        <w:jc w:val="center"/>
        <w:rPr>
          <w:rFonts w:cs="PT Bold Heading"/>
          <w:b/>
          <w:bCs/>
          <w:sz w:val="28"/>
          <w:szCs w:val="28"/>
          <w:lang w:bidi="ar-IQ"/>
        </w:rPr>
      </w:pPr>
      <w:r w:rsidRPr="00D4056B">
        <w:rPr>
          <w:rFonts w:cs="PT Bold Heading"/>
          <w:b/>
          <w:bCs/>
          <w:sz w:val="28"/>
          <w:szCs w:val="28"/>
          <w:rtl/>
          <w:lang w:bidi="ar-IQ"/>
        </w:rPr>
        <w:t>نموذج وصف المقرر</w:t>
      </w:r>
    </w:p>
    <w:tbl>
      <w:tblPr>
        <w:tblStyle w:val="TableGrid"/>
        <w:bidiVisual/>
        <w:tblW w:w="9872"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363"/>
        <w:gridCol w:w="5509"/>
      </w:tblGrid>
      <w:tr w:rsidR="00433D89" w:rsidTr="00C412AE">
        <w:trPr>
          <w:jc w:val="center"/>
        </w:trPr>
        <w:tc>
          <w:tcPr>
            <w:tcW w:w="9872" w:type="dxa"/>
            <w:gridSpan w:val="2"/>
            <w:shd w:val="clear" w:color="auto" w:fill="F2DBDB" w:themeFill="accent2" w:themeFillTint="33"/>
          </w:tcPr>
          <w:p w:rsidR="00433D89" w:rsidRDefault="00433D89"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33D89" w:rsidTr="00C412AE">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509" w:type="dxa"/>
            <w:vAlign w:val="center"/>
          </w:tcPr>
          <w:p w:rsidR="00433D89" w:rsidRPr="00921F53" w:rsidRDefault="00433D89"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33D89" w:rsidTr="00C412AE">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509"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33D89" w:rsidTr="00C412AE">
        <w:trPr>
          <w:trHeight w:val="191"/>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509" w:type="dxa"/>
            <w:vAlign w:val="center"/>
          </w:tcPr>
          <w:p w:rsidR="00433D89" w:rsidRPr="00326712" w:rsidRDefault="00433D89" w:rsidP="00097232">
            <w:pPr>
              <w:autoSpaceDE w:val="0"/>
              <w:autoSpaceDN w:val="0"/>
              <w:adjustRightInd w:val="0"/>
              <w:rPr>
                <w:rFonts w:cs="Times New Roman"/>
                <w:b/>
                <w:bCs/>
                <w:sz w:val="28"/>
                <w:szCs w:val="28"/>
                <w:lang w:bidi="ar-IQ"/>
              </w:rPr>
            </w:pPr>
            <w:r>
              <w:rPr>
                <w:rFonts w:cs="Times New Roman" w:hint="cs"/>
                <w:b/>
                <w:bCs/>
                <w:sz w:val="28"/>
                <w:szCs w:val="28"/>
                <w:rtl/>
                <w:lang w:bidi="ar-IQ"/>
              </w:rPr>
              <w:t xml:space="preserve"> الإحصاء التربوي</w:t>
            </w:r>
          </w:p>
        </w:tc>
      </w:tr>
      <w:tr w:rsidR="00433D89" w:rsidTr="00C412AE">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509"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33D89" w:rsidTr="00C412AE">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509" w:type="dxa"/>
            <w:vAlign w:val="center"/>
          </w:tcPr>
          <w:p w:rsidR="00433D89" w:rsidRPr="00921F53" w:rsidRDefault="00433D89" w:rsidP="00097232">
            <w:pPr>
              <w:autoSpaceDE w:val="0"/>
              <w:autoSpaceDN w:val="0"/>
              <w:adjustRightInd w:val="0"/>
              <w:rPr>
                <w:rFonts w:cs="Times New Roman"/>
                <w:sz w:val="22"/>
                <w:szCs w:val="22"/>
                <w:rtl/>
                <w:lang w:bidi="ar-IQ"/>
              </w:rPr>
            </w:pPr>
            <w:r>
              <w:rPr>
                <w:rFonts w:cs="Times New Roman"/>
                <w:sz w:val="28"/>
                <w:szCs w:val="28"/>
                <w:rtl/>
                <w:lang w:bidi="ar-IQ"/>
              </w:rPr>
              <w:t xml:space="preserve">المرحلة </w:t>
            </w:r>
            <w:r>
              <w:rPr>
                <w:rFonts w:cs="Times New Roman" w:hint="cs"/>
                <w:b/>
                <w:bCs/>
                <w:sz w:val="28"/>
                <w:szCs w:val="28"/>
                <w:rtl/>
                <w:lang w:bidi="ar-IQ"/>
              </w:rPr>
              <w:t>الثانية</w:t>
            </w:r>
            <w:r>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433D89" w:rsidTr="00C412AE">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509" w:type="dxa"/>
            <w:vAlign w:val="center"/>
          </w:tcPr>
          <w:p w:rsidR="00433D89" w:rsidRPr="00921F53" w:rsidRDefault="00433D89" w:rsidP="00D70018">
            <w:pPr>
              <w:autoSpaceDE w:val="0"/>
              <w:autoSpaceDN w:val="0"/>
              <w:adjustRightInd w:val="0"/>
              <w:rPr>
                <w:rFonts w:cs="Times New Roman"/>
                <w:sz w:val="22"/>
                <w:szCs w:val="22"/>
                <w:lang w:bidi="ar-IQ"/>
              </w:rPr>
            </w:pPr>
            <w:r>
              <w:rPr>
                <w:rFonts w:cs="Times New Roman" w:hint="cs"/>
                <w:sz w:val="28"/>
                <w:szCs w:val="28"/>
                <w:rtl/>
                <w:lang w:bidi="ar-IQ"/>
              </w:rPr>
              <w:t xml:space="preserve">  </w:t>
            </w:r>
            <w:r w:rsidR="00D70018">
              <w:rPr>
                <w:rFonts w:cs="Times New Roman" w:hint="cs"/>
                <w:sz w:val="28"/>
                <w:szCs w:val="28"/>
                <w:rtl/>
                <w:lang w:bidi="ar-IQ"/>
              </w:rPr>
              <w:t xml:space="preserve"> </w:t>
            </w:r>
            <w:r w:rsidR="00646CD7">
              <w:rPr>
                <w:rFonts w:cs="Times New Roman" w:hint="cs"/>
                <w:sz w:val="28"/>
                <w:szCs w:val="28"/>
                <w:rtl/>
                <w:lang w:bidi="ar-IQ"/>
              </w:rPr>
              <w:t>45</w:t>
            </w:r>
            <w:r w:rsidR="00D70018">
              <w:rPr>
                <w:rFonts w:cs="Times New Roman" w:hint="cs"/>
                <w:sz w:val="28"/>
                <w:szCs w:val="28"/>
                <w:rtl/>
                <w:lang w:bidi="ar-IQ"/>
              </w:rPr>
              <w:t xml:space="preserve"> </w:t>
            </w:r>
            <w:r w:rsidRPr="00921F53">
              <w:rPr>
                <w:rFonts w:cs="Times New Roman"/>
                <w:sz w:val="28"/>
                <w:szCs w:val="28"/>
                <w:rtl/>
                <w:lang w:bidi="ar-IQ"/>
              </w:rPr>
              <w:t xml:space="preserve">ساعة </w:t>
            </w:r>
          </w:p>
        </w:tc>
      </w:tr>
      <w:tr w:rsidR="00433D89" w:rsidTr="00C412AE">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509" w:type="dxa"/>
            <w:vAlign w:val="center"/>
          </w:tcPr>
          <w:p w:rsidR="00433D89" w:rsidRPr="00921F53" w:rsidRDefault="00433D89"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sidR="00941FF3">
              <w:rPr>
                <w:rFonts w:cs="Times New Roman" w:hint="cs"/>
                <w:sz w:val="28"/>
                <w:szCs w:val="28"/>
                <w:rtl/>
                <w:lang w:bidi="ar-IQ"/>
              </w:rPr>
              <w:t>12</w:t>
            </w:r>
            <w:r>
              <w:rPr>
                <w:rFonts w:cs="Times New Roman"/>
                <w:sz w:val="28"/>
                <w:szCs w:val="28"/>
                <w:rtl/>
                <w:lang w:bidi="ar-IQ"/>
              </w:rPr>
              <w:t>/</w:t>
            </w:r>
            <w:r w:rsidR="00941FF3">
              <w:rPr>
                <w:rFonts w:cs="Times New Roman" w:hint="cs"/>
                <w:sz w:val="28"/>
                <w:szCs w:val="28"/>
                <w:rtl/>
                <w:lang w:bidi="ar-IQ"/>
              </w:rPr>
              <w:t>2</w:t>
            </w:r>
            <w:r>
              <w:rPr>
                <w:rFonts w:cs="Times New Roman"/>
                <w:sz w:val="28"/>
                <w:szCs w:val="28"/>
                <w:rtl/>
                <w:lang w:bidi="ar-IQ"/>
              </w:rPr>
              <w:t>/202</w:t>
            </w:r>
            <w:r w:rsidR="00FD4663">
              <w:rPr>
                <w:rFonts w:cs="Times New Roman" w:hint="cs"/>
                <w:sz w:val="28"/>
                <w:szCs w:val="28"/>
                <w:rtl/>
                <w:lang w:bidi="ar-IQ"/>
              </w:rPr>
              <w:t>5</w:t>
            </w:r>
          </w:p>
        </w:tc>
      </w:tr>
      <w:tr w:rsidR="00433D89" w:rsidTr="00097232">
        <w:trPr>
          <w:jc w:val="center"/>
        </w:trPr>
        <w:tc>
          <w:tcPr>
            <w:tcW w:w="9872" w:type="dxa"/>
            <w:gridSpan w:val="2"/>
          </w:tcPr>
          <w:p w:rsidR="00433D89" w:rsidRPr="00921F53" w:rsidRDefault="00433D89"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33D89" w:rsidTr="00097232">
        <w:trPr>
          <w:jc w:val="center"/>
        </w:trPr>
        <w:tc>
          <w:tcPr>
            <w:tcW w:w="9872" w:type="dxa"/>
            <w:gridSpan w:val="2"/>
          </w:tcPr>
          <w:p w:rsidR="00433D89" w:rsidRPr="00C412AE" w:rsidRDefault="00433D89" w:rsidP="00D70018">
            <w:pPr>
              <w:autoSpaceDE w:val="0"/>
              <w:autoSpaceDN w:val="0"/>
              <w:adjustRightInd w:val="0"/>
              <w:rPr>
                <w:rFonts w:cs="Times New Roman"/>
                <w:b/>
                <w:bCs/>
                <w:sz w:val="28"/>
                <w:szCs w:val="28"/>
                <w:rtl/>
                <w:lang w:bidi="ar-IQ"/>
              </w:rPr>
            </w:pPr>
            <w:r w:rsidRPr="00C412AE">
              <w:rPr>
                <w:rFonts w:cs="Times New Roman" w:hint="cs"/>
                <w:b/>
                <w:bCs/>
                <w:sz w:val="28"/>
                <w:szCs w:val="28"/>
                <w:rtl/>
                <w:lang w:bidi="ar-IQ"/>
              </w:rPr>
              <w:t>اهداف المقرر :</w:t>
            </w:r>
            <w:r w:rsidRPr="00C412AE">
              <w:rPr>
                <w:rFonts w:cs="Times New Roman" w:hint="cs"/>
                <w:sz w:val="24"/>
                <w:szCs w:val="24"/>
                <w:rtl/>
                <w:lang w:bidi="ar-IQ"/>
              </w:rPr>
              <w:t xml:space="preserve"> ان يكون الطالب في نهاية الفصل الدراسي قادرا على:</w:t>
            </w:r>
          </w:p>
          <w:p w:rsidR="00433D89" w:rsidRPr="00C412AE" w:rsidRDefault="00433D89" w:rsidP="00C412AE">
            <w:pPr>
              <w:tabs>
                <w:tab w:val="left" w:pos="215"/>
              </w:tabs>
              <w:autoSpaceDE w:val="0"/>
              <w:autoSpaceDN w:val="0"/>
              <w:adjustRightInd w:val="0"/>
              <w:ind w:left="360"/>
              <w:rPr>
                <w:rFonts w:cs="Times New Roman"/>
                <w:sz w:val="28"/>
                <w:szCs w:val="28"/>
                <w:lang w:bidi="ar-IQ"/>
              </w:rPr>
            </w:pPr>
            <w:r w:rsidRPr="00C412AE">
              <w:rPr>
                <w:rFonts w:cs="Times New Roman" w:hint="cs"/>
                <w:sz w:val="28"/>
                <w:szCs w:val="28"/>
                <w:rtl/>
                <w:lang w:bidi="ar-IQ"/>
              </w:rPr>
              <w:t>معرفة الاطار النظري للاحصاء.</w:t>
            </w:r>
          </w:p>
          <w:p w:rsidR="00433D89" w:rsidRPr="00C412AE" w:rsidRDefault="00433D89" w:rsidP="00C412AE">
            <w:pPr>
              <w:tabs>
                <w:tab w:val="left" w:pos="215"/>
              </w:tabs>
              <w:autoSpaceDE w:val="0"/>
              <w:autoSpaceDN w:val="0"/>
              <w:adjustRightInd w:val="0"/>
              <w:ind w:left="360"/>
              <w:rPr>
                <w:rFonts w:cs="Times New Roman"/>
                <w:sz w:val="28"/>
                <w:szCs w:val="28"/>
                <w:lang w:bidi="ar-IQ"/>
              </w:rPr>
            </w:pPr>
            <w:r w:rsidRPr="00C412AE">
              <w:rPr>
                <w:rFonts w:cs="Times New Roman" w:hint="cs"/>
                <w:sz w:val="28"/>
                <w:szCs w:val="28"/>
                <w:rtl/>
                <w:lang w:bidi="ar-IQ"/>
              </w:rPr>
              <w:t>جعل الطالب ملم بأخلاقيات العمل الاحصائي .</w:t>
            </w:r>
          </w:p>
          <w:p w:rsidR="00433D89" w:rsidRPr="00C412AE" w:rsidRDefault="00433D89" w:rsidP="00C412AE">
            <w:pPr>
              <w:tabs>
                <w:tab w:val="left" w:pos="215"/>
              </w:tabs>
              <w:autoSpaceDE w:val="0"/>
              <w:autoSpaceDN w:val="0"/>
              <w:adjustRightInd w:val="0"/>
              <w:ind w:left="360"/>
              <w:rPr>
                <w:rFonts w:cs="Times New Roman"/>
                <w:sz w:val="28"/>
                <w:szCs w:val="28"/>
                <w:lang w:bidi="ar-IQ"/>
              </w:rPr>
            </w:pPr>
            <w:r w:rsidRPr="00C412AE">
              <w:rPr>
                <w:rFonts w:cs="Times New Roman" w:hint="cs"/>
                <w:sz w:val="28"/>
                <w:szCs w:val="28"/>
                <w:rtl/>
                <w:lang w:bidi="ar-IQ"/>
              </w:rPr>
              <w:t>التعرف على العلاقة المهنية الاحصائية .</w:t>
            </w:r>
          </w:p>
          <w:p w:rsidR="00433D89" w:rsidRPr="00C412AE" w:rsidRDefault="00433D89" w:rsidP="00C412AE">
            <w:pPr>
              <w:tabs>
                <w:tab w:val="left" w:pos="215"/>
              </w:tabs>
              <w:autoSpaceDE w:val="0"/>
              <w:autoSpaceDN w:val="0"/>
              <w:adjustRightInd w:val="0"/>
              <w:ind w:left="360"/>
              <w:rPr>
                <w:rFonts w:cs="Times New Roman"/>
                <w:sz w:val="28"/>
                <w:szCs w:val="28"/>
                <w:lang w:bidi="ar-IQ"/>
              </w:rPr>
            </w:pPr>
            <w:r w:rsidRPr="00C412AE">
              <w:rPr>
                <w:rFonts w:cs="Times New Roman" w:hint="cs"/>
                <w:sz w:val="28"/>
                <w:szCs w:val="28"/>
                <w:rtl/>
                <w:lang w:bidi="ar-IQ"/>
              </w:rPr>
              <w:t>التعرف على اهمية المعلومات الاساسية للعملية الاحصائية.</w:t>
            </w:r>
          </w:p>
          <w:p w:rsidR="00433D89" w:rsidRPr="00C412AE" w:rsidRDefault="00433D89" w:rsidP="00C412AE">
            <w:pPr>
              <w:tabs>
                <w:tab w:val="left" w:pos="215"/>
              </w:tabs>
              <w:autoSpaceDE w:val="0"/>
              <w:autoSpaceDN w:val="0"/>
              <w:adjustRightInd w:val="0"/>
              <w:ind w:left="360"/>
              <w:rPr>
                <w:rFonts w:cs="Times New Roman"/>
                <w:sz w:val="28"/>
                <w:szCs w:val="28"/>
                <w:rtl/>
                <w:lang w:bidi="ar-IQ"/>
              </w:rPr>
            </w:pPr>
            <w:r w:rsidRPr="00C412AE">
              <w:rPr>
                <w:rFonts w:cs="Times New Roman" w:hint="cs"/>
                <w:sz w:val="28"/>
                <w:szCs w:val="28"/>
                <w:rtl/>
                <w:lang w:bidi="ar-IQ"/>
              </w:rPr>
              <w:t>معرفة الطالب طرق وانواع الاحصاء .</w:t>
            </w:r>
          </w:p>
        </w:tc>
      </w:tr>
      <w:tr w:rsidR="00433D89" w:rsidTr="00097232">
        <w:trPr>
          <w:jc w:val="center"/>
        </w:trPr>
        <w:tc>
          <w:tcPr>
            <w:tcW w:w="9872" w:type="dxa"/>
            <w:gridSpan w:val="2"/>
          </w:tcPr>
          <w:p w:rsidR="00433D89" w:rsidRPr="00C412AE" w:rsidRDefault="00433D89" w:rsidP="00C412AE">
            <w:pPr>
              <w:tabs>
                <w:tab w:val="left" w:pos="215"/>
              </w:tabs>
              <w:autoSpaceDE w:val="0"/>
              <w:autoSpaceDN w:val="0"/>
              <w:adjustRightInd w:val="0"/>
              <w:rPr>
                <w:rFonts w:cs="Times New Roman"/>
                <w:b/>
                <w:bCs/>
                <w:sz w:val="28"/>
                <w:szCs w:val="28"/>
                <w:rtl/>
                <w:lang w:bidi="ar-IQ"/>
              </w:rPr>
            </w:pPr>
            <w:r w:rsidRPr="00C412AE">
              <w:rPr>
                <w:rFonts w:cs="Times New Roman" w:hint="cs"/>
                <w:b/>
                <w:bCs/>
                <w:sz w:val="28"/>
                <w:szCs w:val="28"/>
                <w:rtl/>
                <w:lang w:bidi="ar-IQ"/>
              </w:rPr>
              <w:t>مخرجات التعلم وطرائق التعليم والتعلم والتقييم</w:t>
            </w:r>
          </w:p>
        </w:tc>
      </w:tr>
      <w:tr w:rsidR="00433D89" w:rsidTr="00097232">
        <w:trPr>
          <w:jc w:val="center"/>
        </w:trPr>
        <w:tc>
          <w:tcPr>
            <w:tcW w:w="9872" w:type="dxa"/>
            <w:gridSpan w:val="2"/>
          </w:tcPr>
          <w:p w:rsidR="00433D89" w:rsidRPr="00C412AE" w:rsidRDefault="00433D89" w:rsidP="00C412AE">
            <w:pPr>
              <w:autoSpaceDE w:val="0"/>
              <w:autoSpaceDN w:val="0"/>
              <w:adjustRightInd w:val="0"/>
              <w:rPr>
                <w:rFonts w:cs="Times New Roman"/>
                <w:b/>
                <w:bCs/>
                <w:sz w:val="28"/>
                <w:szCs w:val="28"/>
                <w:rtl/>
                <w:lang w:bidi="ar-IQ"/>
              </w:rPr>
            </w:pPr>
            <w:r w:rsidRPr="00C412AE">
              <w:rPr>
                <w:rFonts w:cs="Times New Roman"/>
                <w:b/>
                <w:bCs/>
                <w:sz w:val="28"/>
                <w:szCs w:val="28"/>
                <w:rtl/>
                <w:lang w:bidi="ar-IQ"/>
              </w:rPr>
              <w:t>ج-</w:t>
            </w:r>
            <w:r w:rsidRPr="00C412AE">
              <w:rPr>
                <w:rFonts w:cs="Times New Roman" w:hint="cs"/>
                <w:b/>
                <w:bCs/>
                <w:sz w:val="28"/>
                <w:szCs w:val="28"/>
                <w:rtl/>
                <w:lang w:bidi="ar-IQ"/>
              </w:rPr>
              <w:t xml:space="preserve"> المعرفة والفهم </w:t>
            </w:r>
            <w:r w:rsidRPr="00C412AE">
              <w:rPr>
                <w:rFonts w:cs="Times New Roman"/>
                <w:b/>
                <w:bCs/>
                <w:sz w:val="28"/>
                <w:szCs w:val="28"/>
                <w:rtl/>
                <w:lang w:bidi="ar-IQ"/>
              </w:rPr>
              <w:t xml:space="preserve"> </w:t>
            </w:r>
          </w:p>
          <w:p w:rsidR="00433D89" w:rsidRPr="00C412AE" w:rsidRDefault="00433D89" w:rsidP="00C412AE">
            <w:pPr>
              <w:tabs>
                <w:tab w:val="left" w:pos="73"/>
                <w:tab w:val="left" w:pos="357"/>
              </w:tabs>
              <w:autoSpaceDE w:val="0"/>
              <w:autoSpaceDN w:val="0"/>
              <w:adjustRightInd w:val="0"/>
              <w:rPr>
                <w:rFonts w:cs="Times New Roman"/>
                <w:sz w:val="24"/>
                <w:szCs w:val="24"/>
                <w:lang w:bidi="ar-IQ"/>
              </w:rPr>
            </w:pPr>
            <w:r w:rsidRPr="00C412AE">
              <w:rPr>
                <w:rFonts w:cs="Times New Roman" w:hint="cs"/>
                <w:sz w:val="24"/>
                <w:szCs w:val="24"/>
                <w:rtl/>
                <w:lang w:bidi="ar-IQ"/>
              </w:rPr>
              <w:t>تمكين الطلبة من الحصول على المعرفة والفهم للاطار النظري للارشاد التربوي .</w:t>
            </w:r>
          </w:p>
          <w:p w:rsidR="00433D89" w:rsidRPr="00C412AE" w:rsidRDefault="00433D89" w:rsidP="00C412AE">
            <w:pPr>
              <w:tabs>
                <w:tab w:val="left" w:pos="73"/>
                <w:tab w:val="left" w:pos="357"/>
              </w:tabs>
              <w:autoSpaceDE w:val="0"/>
              <w:autoSpaceDN w:val="0"/>
              <w:adjustRightInd w:val="0"/>
              <w:rPr>
                <w:rFonts w:cs="Times New Roman"/>
                <w:sz w:val="28"/>
                <w:szCs w:val="28"/>
                <w:lang w:bidi="ar-IQ"/>
              </w:rPr>
            </w:pPr>
            <w:r w:rsidRPr="00C412AE">
              <w:rPr>
                <w:rFonts w:cs="Times New Roman" w:hint="cs"/>
                <w:sz w:val="24"/>
                <w:szCs w:val="24"/>
                <w:rtl/>
                <w:lang w:bidi="ar-IQ"/>
              </w:rPr>
              <w:t>تمكين الطلبة من الحصول على المعرفة والفهم</w:t>
            </w:r>
            <w:r w:rsidRPr="00C412AE">
              <w:rPr>
                <w:rFonts w:cs="Times New Roman" w:hint="cs"/>
                <w:sz w:val="28"/>
                <w:szCs w:val="28"/>
                <w:rtl/>
                <w:lang w:bidi="ar-IQ"/>
              </w:rPr>
              <w:t xml:space="preserve"> للأسس العامة للأحصاء التربوي .</w:t>
            </w:r>
          </w:p>
          <w:p w:rsidR="00433D89" w:rsidRPr="00C412AE" w:rsidRDefault="00433D89" w:rsidP="00C412AE">
            <w:pPr>
              <w:tabs>
                <w:tab w:val="left" w:pos="73"/>
                <w:tab w:val="left" w:pos="357"/>
              </w:tabs>
              <w:autoSpaceDE w:val="0"/>
              <w:autoSpaceDN w:val="0"/>
              <w:adjustRightInd w:val="0"/>
              <w:rPr>
                <w:rFonts w:cs="Times New Roman"/>
                <w:sz w:val="28"/>
                <w:szCs w:val="28"/>
                <w:lang w:bidi="ar-IQ"/>
              </w:rPr>
            </w:pPr>
            <w:r w:rsidRPr="00C412AE">
              <w:rPr>
                <w:rFonts w:cs="Times New Roman" w:hint="cs"/>
                <w:sz w:val="24"/>
                <w:szCs w:val="24"/>
                <w:rtl/>
                <w:lang w:bidi="ar-IQ"/>
              </w:rPr>
              <w:t>تمكين الطلبة من الحصول على المعرفة والفهم</w:t>
            </w:r>
            <w:r w:rsidRPr="00C412AE">
              <w:rPr>
                <w:rFonts w:cs="Times New Roman" w:hint="cs"/>
                <w:sz w:val="28"/>
                <w:szCs w:val="28"/>
                <w:rtl/>
                <w:lang w:bidi="ar-IQ"/>
              </w:rPr>
              <w:t xml:space="preserve"> لأخلاقيات العمل الاحصائي .</w:t>
            </w:r>
          </w:p>
          <w:p w:rsidR="00433D89" w:rsidRPr="00C412AE" w:rsidRDefault="00433D89" w:rsidP="00C412AE">
            <w:pPr>
              <w:tabs>
                <w:tab w:val="left" w:pos="73"/>
                <w:tab w:val="left" w:pos="357"/>
              </w:tabs>
              <w:autoSpaceDE w:val="0"/>
              <w:autoSpaceDN w:val="0"/>
              <w:adjustRightInd w:val="0"/>
              <w:rPr>
                <w:rFonts w:cs="Times New Roman"/>
                <w:sz w:val="28"/>
                <w:szCs w:val="28"/>
                <w:lang w:bidi="ar-IQ"/>
              </w:rPr>
            </w:pPr>
            <w:r w:rsidRPr="00C412AE">
              <w:rPr>
                <w:rFonts w:cs="Times New Roman" w:hint="cs"/>
                <w:sz w:val="24"/>
                <w:szCs w:val="24"/>
                <w:rtl/>
                <w:lang w:bidi="ar-IQ"/>
              </w:rPr>
              <w:t>تمكين الطلبة من الحصول على المعرفة والفهم</w:t>
            </w:r>
            <w:r w:rsidRPr="00C412AE">
              <w:rPr>
                <w:rFonts w:cs="Times New Roman" w:hint="cs"/>
                <w:sz w:val="28"/>
                <w:szCs w:val="28"/>
                <w:rtl/>
                <w:lang w:bidi="ar-IQ"/>
              </w:rPr>
              <w:t xml:space="preserve"> للعلاقة المهنية الاحصائية.</w:t>
            </w:r>
          </w:p>
          <w:p w:rsidR="00433D89" w:rsidRPr="00C412AE" w:rsidRDefault="00433D89" w:rsidP="00C412AE">
            <w:pPr>
              <w:tabs>
                <w:tab w:val="left" w:pos="73"/>
                <w:tab w:val="left" w:pos="357"/>
              </w:tabs>
              <w:autoSpaceDE w:val="0"/>
              <w:autoSpaceDN w:val="0"/>
              <w:adjustRightInd w:val="0"/>
              <w:rPr>
                <w:rFonts w:cs="Times New Roman"/>
                <w:sz w:val="28"/>
                <w:szCs w:val="28"/>
                <w:lang w:bidi="ar-IQ"/>
              </w:rPr>
            </w:pPr>
            <w:r w:rsidRPr="00C412AE">
              <w:rPr>
                <w:rFonts w:cs="Times New Roman" w:hint="cs"/>
                <w:sz w:val="24"/>
                <w:szCs w:val="24"/>
                <w:rtl/>
                <w:lang w:bidi="ar-IQ"/>
              </w:rPr>
              <w:t>تمكين الطلبة من الحصول على المعرفة والفهم</w:t>
            </w:r>
            <w:r w:rsidRPr="00C412AE">
              <w:rPr>
                <w:rFonts w:cs="Times New Roman" w:hint="cs"/>
                <w:sz w:val="28"/>
                <w:szCs w:val="28"/>
                <w:rtl/>
                <w:lang w:bidi="ar-IQ"/>
              </w:rPr>
              <w:t xml:space="preserve"> لبعض نظريات الاحصاء.</w:t>
            </w:r>
          </w:p>
          <w:p w:rsidR="00433D89" w:rsidRPr="00C412AE" w:rsidRDefault="00433D89" w:rsidP="00C412AE">
            <w:pPr>
              <w:tabs>
                <w:tab w:val="left" w:pos="73"/>
                <w:tab w:val="left" w:pos="357"/>
              </w:tabs>
              <w:autoSpaceDE w:val="0"/>
              <w:autoSpaceDN w:val="0"/>
              <w:adjustRightInd w:val="0"/>
              <w:rPr>
                <w:rFonts w:cs="Times New Roman"/>
                <w:sz w:val="28"/>
                <w:szCs w:val="28"/>
                <w:rtl/>
                <w:lang w:bidi="ar-IQ"/>
              </w:rPr>
            </w:pPr>
            <w:r w:rsidRPr="00C412AE">
              <w:rPr>
                <w:rFonts w:cs="Times New Roman" w:hint="cs"/>
                <w:sz w:val="24"/>
                <w:szCs w:val="24"/>
                <w:rtl/>
                <w:lang w:bidi="ar-IQ"/>
              </w:rPr>
              <w:t>تمكين الطلبة من الحصول على المعرفة والفهم</w:t>
            </w:r>
            <w:r w:rsidRPr="00C412AE">
              <w:rPr>
                <w:rFonts w:cs="Times New Roman" w:hint="cs"/>
                <w:sz w:val="28"/>
                <w:szCs w:val="28"/>
                <w:rtl/>
                <w:lang w:bidi="ar-IQ"/>
              </w:rPr>
              <w:t xml:space="preserve"> لطرق وانواع الاحصاء .</w:t>
            </w:r>
          </w:p>
        </w:tc>
      </w:tr>
      <w:tr w:rsidR="00433D89" w:rsidTr="00097232">
        <w:trPr>
          <w:jc w:val="center"/>
        </w:trPr>
        <w:tc>
          <w:tcPr>
            <w:tcW w:w="9872" w:type="dxa"/>
            <w:gridSpan w:val="2"/>
          </w:tcPr>
          <w:p w:rsidR="00433D89" w:rsidRPr="00C412AE" w:rsidRDefault="00433D89" w:rsidP="00C412AE">
            <w:pPr>
              <w:tabs>
                <w:tab w:val="left" w:pos="3282"/>
                <w:tab w:val="center" w:pos="4708"/>
              </w:tabs>
              <w:autoSpaceDE w:val="0"/>
              <w:autoSpaceDN w:val="0"/>
              <w:adjustRightInd w:val="0"/>
              <w:rPr>
                <w:rFonts w:cs="Times New Roman"/>
                <w:b/>
                <w:bCs/>
                <w:sz w:val="28"/>
                <w:szCs w:val="28"/>
                <w:rtl/>
                <w:lang w:bidi="ar-IQ"/>
              </w:rPr>
            </w:pPr>
            <w:r w:rsidRPr="00C412AE">
              <w:rPr>
                <w:rFonts w:cs="Times New Roman" w:hint="cs"/>
                <w:b/>
                <w:bCs/>
                <w:sz w:val="28"/>
                <w:szCs w:val="28"/>
                <w:rtl/>
                <w:lang w:bidi="ar-IQ"/>
              </w:rPr>
              <w:t>المهارات الخاصة بالموضوع</w:t>
            </w:r>
          </w:p>
          <w:p w:rsidR="00433D89" w:rsidRPr="00C412AE" w:rsidRDefault="00433D89" w:rsidP="00C412AE">
            <w:pPr>
              <w:tabs>
                <w:tab w:val="left" w:pos="3282"/>
                <w:tab w:val="center" w:pos="4708"/>
              </w:tabs>
              <w:autoSpaceDE w:val="0"/>
              <w:autoSpaceDN w:val="0"/>
              <w:adjustRightInd w:val="0"/>
              <w:rPr>
                <w:rFonts w:cs="Times New Roman"/>
                <w:sz w:val="22"/>
                <w:szCs w:val="22"/>
                <w:rtl/>
                <w:lang w:bidi="ar-IQ"/>
              </w:rPr>
            </w:pPr>
            <w:r w:rsidRPr="00C412AE">
              <w:rPr>
                <w:rFonts w:cs="Times New Roman" w:hint="cs"/>
                <w:sz w:val="22"/>
                <w:szCs w:val="22"/>
                <w:rtl/>
                <w:lang w:bidi="ar-IQ"/>
              </w:rPr>
              <w:t>طبق كتابة ورقة او بحث في اي موضوع من موضوعات الإحصاء التربوي .</w:t>
            </w:r>
          </w:p>
          <w:p w:rsidR="00433D89" w:rsidRPr="00C412AE" w:rsidRDefault="00433D89" w:rsidP="00C412AE">
            <w:pPr>
              <w:tabs>
                <w:tab w:val="left" w:pos="3282"/>
                <w:tab w:val="center" w:pos="4708"/>
              </w:tabs>
              <w:autoSpaceDE w:val="0"/>
              <w:autoSpaceDN w:val="0"/>
              <w:adjustRightInd w:val="0"/>
              <w:rPr>
                <w:rFonts w:cs="Times New Roman"/>
                <w:sz w:val="22"/>
                <w:szCs w:val="22"/>
                <w:rtl/>
                <w:lang w:bidi="ar-IQ"/>
              </w:rPr>
            </w:pPr>
            <w:r w:rsidRPr="00C412AE">
              <w:rPr>
                <w:rFonts w:cs="Times New Roman" w:hint="cs"/>
                <w:sz w:val="22"/>
                <w:szCs w:val="22"/>
                <w:rtl/>
                <w:lang w:bidi="ar-IQ"/>
              </w:rPr>
              <w:t>يجمع معلومات عن الظواهر والمشكلات التربوية .</w:t>
            </w:r>
          </w:p>
        </w:tc>
      </w:tr>
      <w:tr w:rsidR="00433D89" w:rsidTr="00097232">
        <w:trPr>
          <w:jc w:val="center"/>
        </w:trPr>
        <w:tc>
          <w:tcPr>
            <w:tcW w:w="9872" w:type="dxa"/>
            <w:gridSpan w:val="2"/>
          </w:tcPr>
          <w:p w:rsidR="00433D89" w:rsidRPr="00C412AE" w:rsidRDefault="00433D89" w:rsidP="00C412AE">
            <w:pPr>
              <w:autoSpaceDE w:val="0"/>
              <w:autoSpaceDN w:val="0"/>
              <w:adjustRightInd w:val="0"/>
              <w:rPr>
                <w:rFonts w:cs="Times New Roman"/>
                <w:sz w:val="28"/>
                <w:szCs w:val="28"/>
                <w:rtl/>
                <w:lang w:bidi="ar-IQ"/>
              </w:rPr>
            </w:pPr>
            <w:r w:rsidRPr="00C412AE">
              <w:rPr>
                <w:rFonts w:cs="Times New Roman" w:hint="cs"/>
                <w:sz w:val="28"/>
                <w:szCs w:val="28"/>
                <w:rtl/>
                <w:lang w:bidi="ar-IQ"/>
              </w:rPr>
              <w:t>طرائق التعليم والتعلم</w:t>
            </w:r>
          </w:p>
          <w:p w:rsidR="00433D89" w:rsidRPr="00C412AE" w:rsidRDefault="00433D89" w:rsidP="00C412AE">
            <w:pPr>
              <w:autoSpaceDE w:val="0"/>
              <w:autoSpaceDN w:val="0"/>
              <w:adjustRightInd w:val="0"/>
              <w:rPr>
                <w:rFonts w:cs="Times New Roman"/>
                <w:sz w:val="28"/>
                <w:szCs w:val="28"/>
                <w:lang w:bidi="ar-IQ"/>
              </w:rPr>
            </w:pPr>
            <w:r w:rsidRPr="00C412AE">
              <w:rPr>
                <w:rFonts w:cs="Times New Roman" w:hint="cs"/>
                <w:sz w:val="28"/>
                <w:szCs w:val="28"/>
                <w:rtl/>
                <w:lang w:bidi="ar-IQ"/>
              </w:rPr>
              <w:t>تزويد الطلبة بالاساسيات والمواضيع المتعلقة بالاحصاء التربوي .</w:t>
            </w:r>
          </w:p>
          <w:p w:rsidR="00433D89" w:rsidRPr="00C412AE" w:rsidRDefault="00433D89" w:rsidP="00C412AE">
            <w:pPr>
              <w:autoSpaceDE w:val="0"/>
              <w:autoSpaceDN w:val="0"/>
              <w:adjustRightInd w:val="0"/>
              <w:rPr>
                <w:rFonts w:cs="Times New Roman"/>
                <w:sz w:val="28"/>
                <w:szCs w:val="28"/>
                <w:lang w:bidi="ar-IQ"/>
              </w:rPr>
            </w:pPr>
            <w:r w:rsidRPr="00C412AE">
              <w:rPr>
                <w:rFonts w:cs="Times New Roman" w:hint="cs"/>
                <w:sz w:val="28"/>
                <w:szCs w:val="28"/>
                <w:rtl/>
                <w:lang w:bidi="ar-IQ"/>
              </w:rPr>
              <w:t>توضيح وشرح المادة الدراسية من قبل تدريسي ماادة الاحصاء التربوي . .</w:t>
            </w:r>
          </w:p>
          <w:p w:rsidR="00433D89" w:rsidRPr="00C412AE" w:rsidRDefault="00433D89" w:rsidP="00C412AE">
            <w:pPr>
              <w:autoSpaceDE w:val="0"/>
              <w:autoSpaceDN w:val="0"/>
              <w:adjustRightInd w:val="0"/>
              <w:rPr>
                <w:rFonts w:cs="Times New Roman"/>
                <w:sz w:val="28"/>
                <w:szCs w:val="28"/>
                <w:lang w:bidi="ar-IQ"/>
              </w:rPr>
            </w:pPr>
            <w:r w:rsidRPr="00C412AE">
              <w:rPr>
                <w:rFonts w:cs="Times New Roman" w:hint="cs"/>
                <w:sz w:val="28"/>
                <w:szCs w:val="28"/>
                <w:rtl/>
                <w:lang w:bidi="ar-IQ"/>
              </w:rPr>
              <w:t>مطالبة الطلبة بزيارة المكتبة والاطلاع على مصادرالاحصاء.</w:t>
            </w:r>
          </w:p>
          <w:p w:rsidR="00433D89" w:rsidRPr="00C412AE" w:rsidRDefault="00433D89" w:rsidP="00C412AE">
            <w:pPr>
              <w:autoSpaceDE w:val="0"/>
              <w:autoSpaceDN w:val="0"/>
              <w:adjustRightInd w:val="0"/>
              <w:rPr>
                <w:rFonts w:cs="Times New Roman"/>
                <w:sz w:val="28"/>
                <w:szCs w:val="28"/>
                <w:rtl/>
                <w:lang w:bidi="ar-IQ"/>
              </w:rPr>
            </w:pPr>
            <w:r w:rsidRPr="00C412AE">
              <w:rPr>
                <w:rFonts w:cs="Times New Roman" w:hint="cs"/>
                <w:sz w:val="28"/>
                <w:szCs w:val="28"/>
                <w:rtl/>
                <w:lang w:bidi="ar-IQ"/>
              </w:rPr>
              <w:t>تحسين مهارات الطلبة من خلال زيارة المواقع الالكترونية للحصول على معرفة اضافية بالاحصاء.</w:t>
            </w:r>
          </w:p>
          <w:p w:rsidR="00433D89" w:rsidRPr="00C412AE" w:rsidRDefault="00433D89" w:rsidP="00C412AE">
            <w:pPr>
              <w:autoSpaceDE w:val="0"/>
              <w:autoSpaceDN w:val="0"/>
              <w:adjustRightInd w:val="0"/>
              <w:rPr>
                <w:rFonts w:cs="Times New Roman"/>
                <w:sz w:val="28"/>
                <w:szCs w:val="28"/>
                <w:rtl/>
                <w:lang w:bidi="ar-IQ"/>
              </w:rPr>
            </w:pPr>
            <w:r w:rsidRPr="00C412AE">
              <w:rPr>
                <w:rFonts w:cs="Times New Roman" w:hint="cs"/>
                <w:sz w:val="28"/>
                <w:szCs w:val="28"/>
                <w:rtl/>
                <w:lang w:bidi="ar-IQ"/>
              </w:rPr>
              <w:t>استخدام طرائق الالقاء والمحاضرة والاستجواب والمناقشة في بعض الموضوعات التي تحتاج الى طريقة المناقشة .</w:t>
            </w:r>
          </w:p>
        </w:tc>
      </w:tr>
      <w:tr w:rsidR="00433D89" w:rsidTr="00097232">
        <w:trPr>
          <w:jc w:val="center"/>
        </w:trPr>
        <w:tc>
          <w:tcPr>
            <w:tcW w:w="9872" w:type="dxa"/>
            <w:gridSpan w:val="2"/>
          </w:tcPr>
          <w:p w:rsidR="00433D89" w:rsidRPr="00C412AE" w:rsidRDefault="00433D89" w:rsidP="00C412AE">
            <w:pPr>
              <w:autoSpaceDE w:val="0"/>
              <w:autoSpaceDN w:val="0"/>
              <w:adjustRightInd w:val="0"/>
              <w:rPr>
                <w:rFonts w:cs="Times New Roman"/>
                <w:b/>
                <w:bCs/>
                <w:sz w:val="28"/>
                <w:szCs w:val="28"/>
                <w:rtl/>
                <w:lang w:bidi="ar-IQ"/>
              </w:rPr>
            </w:pPr>
            <w:r w:rsidRPr="00C412AE">
              <w:rPr>
                <w:rFonts w:cs="Times New Roman"/>
                <w:b/>
                <w:bCs/>
                <w:sz w:val="28"/>
                <w:szCs w:val="28"/>
                <w:rtl/>
                <w:lang w:bidi="ar-IQ"/>
              </w:rPr>
              <w:t>طرائق التقييم</w:t>
            </w:r>
          </w:p>
          <w:p w:rsidR="00433D89" w:rsidRPr="00C412AE" w:rsidRDefault="00433D89" w:rsidP="00C412AE">
            <w:pPr>
              <w:tabs>
                <w:tab w:val="left" w:pos="226"/>
              </w:tabs>
              <w:autoSpaceDE w:val="0"/>
              <w:autoSpaceDN w:val="0"/>
              <w:adjustRightInd w:val="0"/>
              <w:rPr>
                <w:rFonts w:cs="Times New Roman"/>
                <w:sz w:val="28"/>
                <w:szCs w:val="28"/>
                <w:rtl/>
                <w:lang w:bidi="ar-IQ"/>
              </w:rPr>
            </w:pPr>
            <w:r w:rsidRPr="00C412AE">
              <w:rPr>
                <w:rFonts w:cs="Times New Roman" w:hint="cs"/>
                <w:sz w:val="28"/>
                <w:szCs w:val="28"/>
                <w:rtl/>
                <w:lang w:bidi="ar-IQ"/>
              </w:rPr>
              <w:t>اختبارات يومية باسئلة محددة .</w:t>
            </w:r>
          </w:p>
          <w:p w:rsidR="00433D89" w:rsidRPr="00C412AE" w:rsidRDefault="00433D89" w:rsidP="00C412AE">
            <w:pPr>
              <w:tabs>
                <w:tab w:val="left" w:pos="226"/>
              </w:tabs>
              <w:autoSpaceDE w:val="0"/>
              <w:autoSpaceDN w:val="0"/>
              <w:adjustRightInd w:val="0"/>
              <w:rPr>
                <w:rFonts w:cs="Times New Roman"/>
                <w:sz w:val="28"/>
                <w:szCs w:val="28"/>
                <w:lang w:bidi="ar-IQ"/>
              </w:rPr>
            </w:pPr>
            <w:r w:rsidRPr="00C412AE">
              <w:rPr>
                <w:rFonts w:cs="Times New Roman" w:hint="cs"/>
                <w:sz w:val="28"/>
                <w:szCs w:val="28"/>
                <w:rtl/>
                <w:lang w:bidi="ar-IQ"/>
              </w:rPr>
              <w:t>وضع درجات للواجبات البيتية والمشاركة الصفية .</w:t>
            </w:r>
          </w:p>
          <w:p w:rsidR="00433D89" w:rsidRPr="00C412AE" w:rsidRDefault="00433D89" w:rsidP="00C412AE">
            <w:pPr>
              <w:tabs>
                <w:tab w:val="left" w:pos="226"/>
              </w:tabs>
              <w:autoSpaceDE w:val="0"/>
              <w:autoSpaceDN w:val="0"/>
              <w:adjustRightInd w:val="0"/>
              <w:rPr>
                <w:rFonts w:cs="Times New Roman"/>
                <w:sz w:val="28"/>
                <w:szCs w:val="28"/>
                <w:lang w:bidi="ar-IQ"/>
              </w:rPr>
            </w:pPr>
            <w:r w:rsidRPr="00C412AE">
              <w:rPr>
                <w:rFonts w:cs="Times New Roman" w:hint="cs"/>
                <w:sz w:val="28"/>
                <w:szCs w:val="28"/>
                <w:rtl/>
                <w:lang w:bidi="ar-IQ"/>
              </w:rPr>
              <w:t>تكليف الطلبة بانجاز بحوث وتقاريرعن المشكلات الارشادية وطرق معالجتها.</w:t>
            </w:r>
          </w:p>
          <w:p w:rsidR="00433D89" w:rsidRPr="00C412AE" w:rsidRDefault="00433D89" w:rsidP="00C412AE">
            <w:pPr>
              <w:tabs>
                <w:tab w:val="left" w:pos="226"/>
              </w:tabs>
              <w:autoSpaceDE w:val="0"/>
              <w:autoSpaceDN w:val="0"/>
              <w:adjustRightInd w:val="0"/>
              <w:rPr>
                <w:rFonts w:cs="Times New Roman"/>
                <w:sz w:val="28"/>
                <w:szCs w:val="28"/>
                <w:rtl/>
                <w:lang w:bidi="ar-IQ"/>
              </w:rPr>
            </w:pPr>
            <w:r w:rsidRPr="00C412AE">
              <w:rPr>
                <w:rFonts w:cs="Times New Roman" w:hint="cs"/>
                <w:sz w:val="28"/>
                <w:szCs w:val="28"/>
                <w:rtl/>
                <w:lang w:bidi="ar-IQ"/>
              </w:rPr>
              <w:t>اختبارات شهرية باسئلة موضوعية ومقالية .</w:t>
            </w:r>
          </w:p>
        </w:tc>
      </w:tr>
      <w:tr w:rsidR="00433D89" w:rsidTr="00097232">
        <w:trPr>
          <w:jc w:val="center"/>
        </w:trPr>
        <w:tc>
          <w:tcPr>
            <w:tcW w:w="9872" w:type="dxa"/>
            <w:gridSpan w:val="2"/>
          </w:tcPr>
          <w:p w:rsidR="00433D89" w:rsidRPr="00C412AE" w:rsidRDefault="00433D89" w:rsidP="00C412AE">
            <w:pPr>
              <w:autoSpaceDE w:val="0"/>
              <w:autoSpaceDN w:val="0"/>
              <w:adjustRightInd w:val="0"/>
              <w:rPr>
                <w:rFonts w:cs="Times New Roman"/>
                <w:b/>
                <w:bCs/>
                <w:sz w:val="28"/>
                <w:szCs w:val="28"/>
                <w:rtl/>
                <w:lang w:bidi="ar-IQ"/>
              </w:rPr>
            </w:pPr>
            <w:r w:rsidRPr="00C412AE">
              <w:rPr>
                <w:rFonts w:cs="Times New Roman" w:hint="cs"/>
                <w:b/>
                <w:bCs/>
                <w:sz w:val="28"/>
                <w:szCs w:val="28"/>
                <w:rtl/>
                <w:lang w:bidi="ar-IQ"/>
              </w:rPr>
              <w:t xml:space="preserve">ج- مهارات التفكير </w:t>
            </w:r>
          </w:p>
          <w:p w:rsidR="00433D89" w:rsidRPr="00C412AE" w:rsidRDefault="00433D89" w:rsidP="00C412AE">
            <w:pPr>
              <w:autoSpaceDE w:val="0"/>
              <w:autoSpaceDN w:val="0"/>
              <w:adjustRightInd w:val="0"/>
              <w:rPr>
                <w:rFonts w:cs="Times New Roman"/>
                <w:b/>
                <w:bCs/>
                <w:sz w:val="28"/>
                <w:szCs w:val="28"/>
                <w:lang w:bidi="ar-IQ"/>
              </w:rPr>
            </w:pPr>
            <w:r w:rsidRPr="00C412AE">
              <w:rPr>
                <w:rFonts w:cs="Times New Roman" w:hint="cs"/>
                <w:sz w:val="28"/>
                <w:szCs w:val="28"/>
                <w:rtl/>
                <w:lang w:bidi="ar-IQ"/>
              </w:rPr>
              <w:t>ان يفسر ويحلل الظواهر والمشكلات .</w:t>
            </w:r>
          </w:p>
          <w:p w:rsidR="00433D89" w:rsidRPr="00C412AE" w:rsidRDefault="00433D89" w:rsidP="00C412AE">
            <w:pPr>
              <w:autoSpaceDE w:val="0"/>
              <w:autoSpaceDN w:val="0"/>
              <w:adjustRightInd w:val="0"/>
              <w:rPr>
                <w:rFonts w:cs="Times New Roman"/>
                <w:sz w:val="28"/>
                <w:szCs w:val="28"/>
                <w:lang w:bidi="ar-IQ"/>
              </w:rPr>
            </w:pPr>
            <w:r w:rsidRPr="00C412AE">
              <w:rPr>
                <w:rFonts w:cs="Times New Roman" w:hint="cs"/>
                <w:sz w:val="28"/>
                <w:szCs w:val="28"/>
                <w:rtl/>
                <w:lang w:bidi="ar-IQ"/>
              </w:rPr>
              <w:t>يفرق بين المشكلات الشخصية والمشكات الجمعية .</w:t>
            </w:r>
          </w:p>
          <w:p w:rsidR="00433D89" w:rsidRPr="00C412AE" w:rsidRDefault="00433D89" w:rsidP="00C412AE">
            <w:pPr>
              <w:autoSpaceDE w:val="0"/>
              <w:autoSpaceDN w:val="0"/>
              <w:adjustRightInd w:val="0"/>
              <w:rPr>
                <w:rFonts w:cs="Times New Roman"/>
                <w:sz w:val="28"/>
                <w:szCs w:val="28"/>
                <w:lang w:bidi="ar-IQ"/>
              </w:rPr>
            </w:pPr>
            <w:r w:rsidRPr="00C412AE">
              <w:rPr>
                <w:rFonts w:cs="Times New Roman" w:hint="cs"/>
                <w:sz w:val="28"/>
                <w:szCs w:val="28"/>
                <w:rtl/>
                <w:lang w:bidi="ar-IQ"/>
              </w:rPr>
              <w:lastRenderedPageBreak/>
              <w:t>يقيم بعض الانشطة الارشادية .</w:t>
            </w:r>
          </w:p>
          <w:p w:rsidR="00433D89" w:rsidRPr="00C412AE" w:rsidRDefault="00433D89" w:rsidP="00C412AE">
            <w:pPr>
              <w:autoSpaceDE w:val="0"/>
              <w:autoSpaceDN w:val="0"/>
              <w:adjustRightInd w:val="0"/>
              <w:rPr>
                <w:rFonts w:cs="Times New Roman"/>
                <w:sz w:val="28"/>
                <w:szCs w:val="28"/>
                <w:lang w:bidi="ar-IQ"/>
              </w:rPr>
            </w:pPr>
            <w:r w:rsidRPr="00C412AE">
              <w:rPr>
                <w:rFonts w:cs="Times New Roman" w:hint="cs"/>
                <w:sz w:val="28"/>
                <w:szCs w:val="28"/>
                <w:rtl/>
                <w:lang w:bidi="ar-IQ"/>
              </w:rPr>
              <w:t>يقارن بين اساليب وطرائق الارشاد .</w:t>
            </w:r>
          </w:p>
        </w:tc>
      </w:tr>
      <w:tr w:rsidR="00433D89" w:rsidTr="00097232">
        <w:trPr>
          <w:jc w:val="center"/>
        </w:trPr>
        <w:tc>
          <w:tcPr>
            <w:tcW w:w="9872" w:type="dxa"/>
            <w:gridSpan w:val="2"/>
          </w:tcPr>
          <w:p w:rsidR="00433D89" w:rsidRPr="00D70018" w:rsidRDefault="00433D89" w:rsidP="00C412AE">
            <w:pPr>
              <w:autoSpaceDE w:val="0"/>
              <w:autoSpaceDN w:val="0"/>
              <w:adjustRightInd w:val="0"/>
              <w:rPr>
                <w:rFonts w:cs="Times New Roman"/>
                <w:sz w:val="28"/>
                <w:szCs w:val="28"/>
                <w:rtl/>
                <w:lang w:bidi="ar-IQ"/>
              </w:rPr>
            </w:pPr>
            <w:r w:rsidRPr="00D70018">
              <w:rPr>
                <w:rFonts w:cs="Times New Roman" w:hint="cs"/>
                <w:sz w:val="28"/>
                <w:szCs w:val="28"/>
                <w:rtl/>
                <w:lang w:bidi="ar-IQ"/>
              </w:rPr>
              <w:lastRenderedPageBreak/>
              <w:t xml:space="preserve">طرائق التقييم </w:t>
            </w:r>
          </w:p>
          <w:p w:rsidR="00433D89" w:rsidRPr="00D70018" w:rsidRDefault="00433D89" w:rsidP="00C412AE">
            <w:pPr>
              <w:autoSpaceDE w:val="0"/>
              <w:autoSpaceDN w:val="0"/>
              <w:adjustRightInd w:val="0"/>
              <w:rPr>
                <w:rFonts w:cs="Times New Roman"/>
                <w:sz w:val="28"/>
                <w:szCs w:val="28"/>
                <w:lang w:bidi="ar-IQ"/>
              </w:rPr>
            </w:pPr>
            <w:r w:rsidRPr="00D70018">
              <w:rPr>
                <w:rFonts w:cs="Times New Roman" w:hint="cs"/>
                <w:sz w:val="28"/>
                <w:szCs w:val="28"/>
                <w:rtl/>
                <w:lang w:bidi="ar-IQ"/>
              </w:rPr>
              <w:t>الامتحان التحليلي لقياس قدرة الطالب على التفكير والتحليل والاستنتاج .</w:t>
            </w:r>
          </w:p>
          <w:p w:rsidR="00433D89" w:rsidRPr="00D70018" w:rsidRDefault="00433D89" w:rsidP="00C412AE">
            <w:pPr>
              <w:autoSpaceDE w:val="0"/>
              <w:autoSpaceDN w:val="0"/>
              <w:adjustRightInd w:val="0"/>
              <w:rPr>
                <w:rFonts w:cs="Times New Roman"/>
                <w:sz w:val="28"/>
                <w:szCs w:val="28"/>
                <w:lang w:bidi="ar-IQ"/>
              </w:rPr>
            </w:pPr>
            <w:r w:rsidRPr="00D70018">
              <w:rPr>
                <w:rFonts w:cs="Times New Roman" w:hint="cs"/>
                <w:sz w:val="28"/>
                <w:szCs w:val="28"/>
                <w:rtl/>
                <w:lang w:bidi="ar-IQ"/>
              </w:rPr>
              <w:t>طلب اجراء مقارنات بين نظريات الارشاد .</w:t>
            </w:r>
          </w:p>
          <w:p w:rsidR="00433D89" w:rsidRPr="00D70018" w:rsidRDefault="00433D89" w:rsidP="00C412AE">
            <w:pPr>
              <w:autoSpaceDE w:val="0"/>
              <w:autoSpaceDN w:val="0"/>
              <w:adjustRightInd w:val="0"/>
              <w:rPr>
                <w:rFonts w:cs="Times New Roman"/>
                <w:sz w:val="28"/>
                <w:szCs w:val="28"/>
                <w:lang w:bidi="ar-IQ"/>
              </w:rPr>
            </w:pPr>
            <w:r w:rsidRPr="00D70018">
              <w:rPr>
                <w:rFonts w:cs="Times New Roman" w:hint="cs"/>
                <w:sz w:val="28"/>
                <w:szCs w:val="28"/>
                <w:rtl/>
                <w:lang w:bidi="ar-IQ"/>
              </w:rPr>
              <w:t>كتابة بحوث عن الظواهر والمشكلات .</w:t>
            </w:r>
          </w:p>
          <w:p w:rsidR="00433D89" w:rsidRPr="00D70018" w:rsidRDefault="00433D89" w:rsidP="00C412AE">
            <w:pPr>
              <w:autoSpaceDE w:val="0"/>
              <w:autoSpaceDN w:val="0"/>
              <w:adjustRightInd w:val="0"/>
              <w:rPr>
                <w:rFonts w:cs="Times New Roman"/>
                <w:sz w:val="28"/>
                <w:szCs w:val="28"/>
                <w:rtl/>
                <w:lang w:bidi="ar-IQ"/>
              </w:rPr>
            </w:pPr>
            <w:r w:rsidRPr="00D70018">
              <w:rPr>
                <w:rFonts w:cs="Times New Roman" w:hint="cs"/>
                <w:sz w:val="28"/>
                <w:szCs w:val="28"/>
                <w:rtl/>
                <w:lang w:bidi="ar-IQ"/>
              </w:rPr>
              <w:t>امتحانات يومية بتوجية اسئلة فكرية واستنتاجية .</w:t>
            </w:r>
            <w:r w:rsidRPr="00D70018">
              <w:rPr>
                <w:rFonts w:cs="Times New Roman"/>
                <w:sz w:val="28"/>
                <w:szCs w:val="28"/>
                <w:rtl/>
                <w:lang w:bidi="ar-IQ"/>
              </w:rPr>
              <w:tab/>
            </w:r>
          </w:p>
        </w:tc>
      </w:tr>
      <w:tr w:rsidR="00433D89" w:rsidTr="00097232">
        <w:trPr>
          <w:jc w:val="center"/>
        </w:trPr>
        <w:tc>
          <w:tcPr>
            <w:tcW w:w="9872" w:type="dxa"/>
            <w:gridSpan w:val="2"/>
          </w:tcPr>
          <w:p w:rsidR="00433D89" w:rsidRPr="00D70018" w:rsidRDefault="00433D89" w:rsidP="00C412AE">
            <w:pPr>
              <w:autoSpaceDE w:val="0"/>
              <w:autoSpaceDN w:val="0"/>
              <w:adjustRightInd w:val="0"/>
              <w:rPr>
                <w:rFonts w:cs="Times New Roman"/>
                <w:sz w:val="28"/>
                <w:szCs w:val="28"/>
                <w:rtl/>
                <w:lang w:bidi="ar-IQ"/>
              </w:rPr>
            </w:pPr>
            <w:r w:rsidRPr="00D70018">
              <w:rPr>
                <w:rFonts w:cs="Times New Roman" w:hint="cs"/>
                <w:sz w:val="28"/>
                <w:szCs w:val="28"/>
                <w:rtl/>
                <w:lang w:bidi="ar-IQ"/>
              </w:rPr>
              <w:t>د- المهارات العامة والمنقولة ( المهارات الاخرى المتعلقة بقابلية التوظيف والتطوير الشخصي ) .</w:t>
            </w:r>
          </w:p>
          <w:p w:rsidR="00433D89" w:rsidRPr="00D70018" w:rsidRDefault="00433D89" w:rsidP="00C412AE">
            <w:pPr>
              <w:autoSpaceDE w:val="0"/>
              <w:autoSpaceDN w:val="0"/>
              <w:adjustRightInd w:val="0"/>
              <w:rPr>
                <w:rFonts w:cs="Times New Roman"/>
                <w:sz w:val="28"/>
                <w:szCs w:val="28"/>
                <w:lang w:bidi="ar-IQ"/>
              </w:rPr>
            </w:pPr>
            <w:r w:rsidRPr="00D70018">
              <w:rPr>
                <w:rFonts w:cs="Times New Roman" w:hint="cs"/>
                <w:sz w:val="28"/>
                <w:szCs w:val="28"/>
                <w:rtl/>
                <w:lang w:bidi="ar-IQ"/>
              </w:rPr>
              <w:t>يستخدم المصادر والمراجع  والمصطلحات  والدلالات التربوية المعاصرة .</w:t>
            </w:r>
          </w:p>
          <w:p w:rsidR="00433D89" w:rsidRPr="00D70018" w:rsidRDefault="00433D89" w:rsidP="00C412AE">
            <w:pPr>
              <w:autoSpaceDE w:val="0"/>
              <w:autoSpaceDN w:val="0"/>
              <w:adjustRightInd w:val="0"/>
              <w:rPr>
                <w:rFonts w:cs="Times New Roman"/>
                <w:sz w:val="28"/>
                <w:szCs w:val="28"/>
                <w:lang w:bidi="ar-IQ"/>
              </w:rPr>
            </w:pPr>
            <w:r w:rsidRPr="00D70018">
              <w:rPr>
                <w:rFonts w:cs="Times New Roman" w:hint="cs"/>
                <w:sz w:val="28"/>
                <w:szCs w:val="28"/>
                <w:rtl/>
                <w:lang w:bidi="ar-IQ"/>
              </w:rPr>
              <w:t>تشكيل جماعات من الطلبة لدراسة مشكلات الطلبة .</w:t>
            </w:r>
          </w:p>
          <w:p w:rsidR="00433D89" w:rsidRPr="00D70018" w:rsidRDefault="00433D89" w:rsidP="00C412AE">
            <w:pPr>
              <w:autoSpaceDE w:val="0"/>
              <w:autoSpaceDN w:val="0"/>
              <w:adjustRightInd w:val="0"/>
              <w:rPr>
                <w:rFonts w:cs="Times New Roman"/>
                <w:sz w:val="28"/>
                <w:szCs w:val="28"/>
                <w:rtl/>
                <w:lang w:bidi="ar-IQ"/>
              </w:rPr>
            </w:pPr>
            <w:r w:rsidRPr="00D70018">
              <w:rPr>
                <w:rFonts w:cs="Times New Roman" w:hint="cs"/>
                <w:sz w:val="28"/>
                <w:szCs w:val="28"/>
                <w:rtl/>
                <w:lang w:bidi="ar-IQ"/>
              </w:rPr>
              <w:t>الافادة من مؤسسات المجتمع المحلي ذات العلاقة بالتربية والتعليم .</w:t>
            </w:r>
          </w:p>
        </w:tc>
      </w:tr>
    </w:tbl>
    <w:p w:rsidR="00433D89" w:rsidRPr="00C82CDA" w:rsidRDefault="00433D89" w:rsidP="00433D89">
      <w:pPr>
        <w:rPr>
          <w:rFonts w:cs="PT Bold Heading"/>
          <w:b/>
          <w:bCs/>
          <w:sz w:val="6"/>
          <w:szCs w:val="6"/>
          <w:rtl/>
          <w:lang w:bidi="ar-IQ"/>
        </w:rPr>
      </w:pPr>
    </w:p>
    <w:tbl>
      <w:tblPr>
        <w:tblStyle w:val="TableGrid"/>
        <w:bidiVisual/>
        <w:tblW w:w="9640"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276"/>
        <w:gridCol w:w="992"/>
        <w:gridCol w:w="2127"/>
        <w:gridCol w:w="2016"/>
        <w:gridCol w:w="1800"/>
        <w:gridCol w:w="1429"/>
      </w:tblGrid>
      <w:tr w:rsidR="00433D89" w:rsidRPr="007C7AA5" w:rsidTr="00D70018">
        <w:tc>
          <w:tcPr>
            <w:tcW w:w="9640" w:type="dxa"/>
            <w:gridSpan w:val="6"/>
            <w:shd w:val="clear" w:color="auto" w:fill="F2DBDB" w:themeFill="accent2" w:themeFillTint="33"/>
          </w:tcPr>
          <w:p w:rsidR="00433D89" w:rsidRPr="007C7AA5" w:rsidRDefault="00433D89" w:rsidP="00097232">
            <w:pPr>
              <w:jc w:val="center"/>
              <w:rPr>
                <w:rFonts w:asciiTheme="majorBidi" w:hAnsiTheme="majorBidi" w:cstheme="majorBidi"/>
                <w:sz w:val="24"/>
                <w:szCs w:val="24"/>
                <w:rtl/>
                <w:lang w:bidi="ar-IQ"/>
              </w:rPr>
            </w:pPr>
            <w:r w:rsidRPr="007C7AA5">
              <w:rPr>
                <w:rFonts w:asciiTheme="majorBidi" w:hAnsiTheme="majorBidi" w:cstheme="majorBidi"/>
                <w:b/>
                <w:bCs/>
                <w:sz w:val="24"/>
                <w:szCs w:val="24"/>
                <w:rtl/>
                <w:lang w:bidi="ar-IQ"/>
              </w:rPr>
              <w:t>بنية المقرر</w:t>
            </w:r>
          </w:p>
        </w:tc>
      </w:tr>
      <w:tr w:rsidR="00433D89" w:rsidRPr="007C7AA5" w:rsidTr="00D70018">
        <w:trPr>
          <w:cantSplit/>
          <w:trHeight w:val="575"/>
        </w:trPr>
        <w:tc>
          <w:tcPr>
            <w:tcW w:w="1276" w:type="dxa"/>
            <w:shd w:val="clear" w:color="auto" w:fill="F2DBDB" w:themeFill="accent2" w:themeFillTint="33"/>
          </w:tcPr>
          <w:p w:rsidR="00433D89" w:rsidRPr="007C7AA5" w:rsidRDefault="00433D89" w:rsidP="00097232">
            <w:pPr>
              <w:autoSpaceDE w:val="0"/>
              <w:autoSpaceDN w:val="0"/>
              <w:adjustRightInd w:val="0"/>
              <w:jc w:val="both"/>
              <w:rPr>
                <w:rFonts w:asciiTheme="majorBidi" w:hAnsiTheme="majorBidi" w:cstheme="majorBidi"/>
                <w:sz w:val="24"/>
                <w:szCs w:val="24"/>
                <w:lang w:bidi="ar-IQ"/>
              </w:rPr>
            </w:pPr>
            <w:r w:rsidRPr="007C7AA5">
              <w:rPr>
                <w:rFonts w:asciiTheme="majorBidi" w:hAnsiTheme="majorBidi" w:cstheme="majorBidi"/>
                <w:sz w:val="24"/>
                <w:szCs w:val="24"/>
                <w:rtl/>
                <w:lang w:bidi="ar-IQ"/>
              </w:rPr>
              <w:t>الأسبوع</w:t>
            </w:r>
          </w:p>
        </w:tc>
        <w:tc>
          <w:tcPr>
            <w:tcW w:w="992" w:type="dxa"/>
            <w:shd w:val="clear" w:color="auto" w:fill="F2DBDB" w:themeFill="accent2" w:themeFillTint="33"/>
            <w:textDirection w:val="tbRl"/>
          </w:tcPr>
          <w:p w:rsidR="00433D89" w:rsidRPr="007C7AA5" w:rsidRDefault="00433D89" w:rsidP="00097232">
            <w:pPr>
              <w:autoSpaceDE w:val="0"/>
              <w:autoSpaceDN w:val="0"/>
              <w:adjustRightInd w:val="0"/>
              <w:ind w:left="113" w:right="113"/>
              <w:jc w:val="both"/>
              <w:rPr>
                <w:rFonts w:asciiTheme="majorBidi" w:hAnsiTheme="majorBidi" w:cstheme="majorBidi"/>
                <w:sz w:val="24"/>
                <w:szCs w:val="24"/>
                <w:lang w:bidi="ar-IQ"/>
              </w:rPr>
            </w:pPr>
            <w:r w:rsidRPr="007C7AA5">
              <w:rPr>
                <w:rFonts w:asciiTheme="majorBidi" w:hAnsiTheme="majorBidi" w:cstheme="majorBidi"/>
                <w:sz w:val="24"/>
                <w:szCs w:val="24"/>
                <w:rtl/>
                <w:lang w:bidi="ar-IQ"/>
              </w:rPr>
              <w:t>الساعات</w:t>
            </w:r>
          </w:p>
        </w:tc>
        <w:tc>
          <w:tcPr>
            <w:tcW w:w="2127" w:type="dxa"/>
            <w:shd w:val="clear" w:color="auto" w:fill="F2DBDB" w:themeFill="accent2" w:themeFillTint="33"/>
          </w:tcPr>
          <w:p w:rsidR="00433D89" w:rsidRPr="007C7AA5" w:rsidRDefault="00433D89" w:rsidP="00097232">
            <w:pPr>
              <w:autoSpaceDE w:val="0"/>
              <w:autoSpaceDN w:val="0"/>
              <w:adjustRightInd w:val="0"/>
              <w:jc w:val="both"/>
              <w:rPr>
                <w:rFonts w:asciiTheme="majorBidi" w:hAnsiTheme="majorBidi" w:cstheme="majorBidi"/>
                <w:sz w:val="24"/>
                <w:szCs w:val="24"/>
                <w:lang w:bidi="ar-IQ"/>
              </w:rPr>
            </w:pPr>
            <w:r w:rsidRPr="007C7AA5">
              <w:rPr>
                <w:rFonts w:asciiTheme="majorBidi" w:hAnsiTheme="majorBidi" w:cstheme="majorBidi"/>
                <w:sz w:val="24"/>
                <w:szCs w:val="24"/>
                <w:rtl/>
                <w:lang w:bidi="ar-IQ"/>
              </w:rPr>
              <w:t>مخرجات التعلم المطلوبة</w:t>
            </w:r>
          </w:p>
        </w:tc>
        <w:tc>
          <w:tcPr>
            <w:tcW w:w="2016" w:type="dxa"/>
            <w:shd w:val="clear" w:color="auto" w:fill="F2DBDB" w:themeFill="accent2" w:themeFillTint="33"/>
          </w:tcPr>
          <w:p w:rsidR="00433D89" w:rsidRPr="007C7AA5" w:rsidRDefault="00433D89" w:rsidP="00097232">
            <w:pPr>
              <w:autoSpaceDE w:val="0"/>
              <w:autoSpaceDN w:val="0"/>
              <w:adjustRightInd w:val="0"/>
              <w:jc w:val="center"/>
              <w:rPr>
                <w:rFonts w:asciiTheme="majorBidi" w:hAnsiTheme="majorBidi" w:cstheme="majorBidi"/>
                <w:sz w:val="24"/>
                <w:szCs w:val="24"/>
                <w:rtl/>
                <w:lang w:bidi="ar-IQ"/>
              </w:rPr>
            </w:pPr>
            <w:r w:rsidRPr="007C7AA5">
              <w:rPr>
                <w:rFonts w:asciiTheme="majorBidi" w:hAnsiTheme="majorBidi" w:cstheme="majorBidi"/>
                <w:sz w:val="24"/>
                <w:szCs w:val="24"/>
                <w:rtl/>
                <w:lang w:bidi="ar-IQ"/>
              </w:rPr>
              <w:t>اسم الوحدة</w:t>
            </w:r>
          </w:p>
          <w:p w:rsidR="00433D89" w:rsidRPr="007C7AA5" w:rsidRDefault="00433D89" w:rsidP="00097232">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sz w:val="24"/>
                <w:szCs w:val="24"/>
                <w:rtl/>
                <w:lang w:bidi="ar-IQ"/>
              </w:rPr>
              <w:t>أو الموضوع</w:t>
            </w:r>
          </w:p>
        </w:tc>
        <w:tc>
          <w:tcPr>
            <w:tcW w:w="1800" w:type="dxa"/>
            <w:shd w:val="clear" w:color="auto" w:fill="F2DBDB" w:themeFill="accent2" w:themeFillTint="33"/>
          </w:tcPr>
          <w:p w:rsidR="00433D89" w:rsidRPr="007C7AA5" w:rsidRDefault="00433D89" w:rsidP="00097232">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sz w:val="24"/>
                <w:szCs w:val="24"/>
                <w:rtl/>
                <w:lang w:bidi="ar-IQ"/>
              </w:rPr>
              <w:t>طريقة التعليم</w:t>
            </w:r>
          </w:p>
        </w:tc>
        <w:tc>
          <w:tcPr>
            <w:tcW w:w="1429" w:type="dxa"/>
            <w:shd w:val="clear" w:color="auto" w:fill="F2DBDB" w:themeFill="accent2" w:themeFillTint="33"/>
          </w:tcPr>
          <w:p w:rsidR="00433D89" w:rsidRPr="007C7AA5" w:rsidRDefault="00433D89" w:rsidP="00097232">
            <w:pPr>
              <w:autoSpaceDE w:val="0"/>
              <w:autoSpaceDN w:val="0"/>
              <w:adjustRightInd w:val="0"/>
              <w:jc w:val="both"/>
              <w:rPr>
                <w:rFonts w:asciiTheme="majorBidi" w:hAnsiTheme="majorBidi" w:cstheme="majorBidi"/>
                <w:sz w:val="24"/>
                <w:szCs w:val="24"/>
                <w:lang w:bidi="ar-IQ"/>
              </w:rPr>
            </w:pPr>
            <w:r w:rsidRPr="007C7AA5">
              <w:rPr>
                <w:rFonts w:asciiTheme="majorBidi" w:hAnsiTheme="majorBidi" w:cstheme="majorBidi"/>
                <w:sz w:val="24"/>
                <w:szCs w:val="24"/>
                <w:rtl/>
                <w:lang w:bidi="ar-IQ"/>
              </w:rPr>
              <w:t>طريقة التقييم</w:t>
            </w:r>
          </w:p>
        </w:tc>
      </w:tr>
      <w:tr w:rsidR="006042BB" w:rsidRPr="007C7AA5" w:rsidTr="00D70018">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sz w:val="24"/>
                <w:szCs w:val="24"/>
                <w:rtl/>
                <w:lang w:bidi="ar-IQ"/>
              </w:rPr>
              <w:t xml:space="preserve">الأول </w:t>
            </w:r>
          </w:p>
          <w:p w:rsidR="006042BB" w:rsidRPr="007C7AA5" w:rsidRDefault="006042BB" w:rsidP="006042BB">
            <w:pPr>
              <w:autoSpaceDE w:val="0"/>
              <w:autoSpaceDN w:val="0"/>
              <w:adjustRightInd w:val="0"/>
              <w:jc w:val="both"/>
              <w:rPr>
                <w:rFonts w:asciiTheme="majorBidi" w:hAnsiTheme="majorBidi" w:cstheme="majorBidi"/>
                <w:sz w:val="24"/>
                <w:szCs w:val="24"/>
                <w:lang w:bidi="ar-IQ"/>
              </w:rPr>
            </w:pPr>
            <w:r w:rsidRPr="007C7AA5">
              <w:rPr>
                <w:rFonts w:asciiTheme="majorBidi" w:hAnsiTheme="majorBidi" w:cstheme="majorBidi"/>
                <w:sz w:val="24"/>
                <w:szCs w:val="24"/>
                <w:rtl/>
                <w:lang w:bidi="ar-IQ"/>
              </w:rPr>
              <w:t xml:space="preserve"> </w:t>
            </w:r>
            <w:r w:rsidRPr="007C7AA5">
              <w:rPr>
                <w:rFonts w:asciiTheme="majorBidi" w:hAnsiTheme="majorBidi" w:cstheme="majorBidi"/>
                <w:sz w:val="24"/>
                <w:szCs w:val="24"/>
                <w:lang w:bidi="ar-IQ"/>
              </w:rPr>
              <w:t xml:space="preserve"> </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lang w:bidi="ar-IQ"/>
              </w:rPr>
            </w:pPr>
          </w:p>
        </w:tc>
        <w:tc>
          <w:tcPr>
            <w:tcW w:w="2016" w:type="dxa"/>
            <w:vAlign w:val="center"/>
          </w:tcPr>
          <w:p w:rsidR="006042BB" w:rsidRPr="007C7AA5" w:rsidRDefault="006042BB" w:rsidP="006042BB">
            <w:pPr>
              <w:jc w:val="center"/>
              <w:rPr>
                <w:rFonts w:asciiTheme="majorBidi" w:hAnsiTheme="majorBidi" w:cstheme="majorBidi"/>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الثاني</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lang w:bidi="ar-IQ"/>
              </w:rPr>
            </w:pPr>
            <w:r w:rsidRPr="007C7AA5">
              <w:rPr>
                <w:rFonts w:asciiTheme="majorBidi" w:hAnsiTheme="majorBidi" w:cstheme="majorBidi" w:hint="cs"/>
                <w:sz w:val="24"/>
                <w:szCs w:val="24"/>
                <w:rtl/>
                <w:lang w:bidi="ar-IQ"/>
              </w:rPr>
              <w:t>الثالث</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lang w:bidi="ar-IQ"/>
              </w:rPr>
            </w:pPr>
            <w:r w:rsidRPr="007C7AA5">
              <w:rPr>
                <w:rFonts w:asciiTheme="majorBidi" w:hAnsiTheme="majorBidi" w:cstheme="majorBidi" w:hint="cs"/>
                <w:sz w:val="24"/>
                <w:szCs w:val="24"/>
                <w:rtl/>
                <w:lang w:bidi="ar-IQ"/>
              </w:rPr>
              <w:t>الرابع</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الخامس</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lang w:bidi="ar-IQ"/>
              </w:rPr>
            </w:pPr>
            <w:r w:rsidRPr="007C7AA5">
              <w:rPr>
                <w:rFonts w:asciiTheme="majorBidi" w:hAnsiTheme="majorBidi" w:cstheme="majorBidi" w:hint="cs"/>
                <w:sz w:val="24"/>
                <w:szCs w:val="24"/>
                <w:rtl/>
                <w:lang w:bidi="ar-IQ"/>
              </w:rPr>
              <w:t>السادس</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352"/>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السابع</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163"/>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الثامن</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rtl/>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407"/>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 xml:space="preserve">التاسع </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rtl/>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652"/>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 xml:space="preserve">العاشر </w:t>
            </w:r>
          </w:p>
        </w:tc>
        <w:tc>
          <w:tcPr>
            <w:tcW w:w="992" w:type="dxa"/>
          </w:tcPr>
          <w:p w:rsidR="006042BB" w:rsidRPr="007C7AA5" w:rsidRDefault="006042BB" w:rsidP="00D70018">
            <w:pPr>
              <w:autoSpaceDE w:val="0"/>
              <w:autoSpaceDN w:val="0"/>
              <w:adjustRightInd w:val="0"/>
              <w:jc w:val="center"/>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rtl/>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D70018" w:rsidP="006042BB">
            <w:pPr>
              <w:autoSpaceDE w:val="0"/>
              <w:autoSpaceDN w:val="0"/>
              <w:adjustRightInd w:val="0"/>
              <w:jc w:val="center"/>
              <w:rPr>
                <w:rFonts w:asciiTheme="majorBidi" w:hAnsiTheme="majorBidi" w:cstheme="majorBidi"/>
                <w:sz w:val="22"/>
                <w:szCs w:val="22"/>
                <w:lang w:bidi="ar-IQ"/>
              </w:rPr>
            </w:pPr>
            <w:r>
              <w:rPr>
                <w:rFonts w:asciiTheme="majorBidi" w:hAnsiTheme="majorBidi" w:cstheme="majorBidi" w:hint="cs"/>
                <w:sz w:val="22"/>
                <w:szCs w:val="22"/>
                <w:rtl/>
                <w:lang w:bidi="ar-IQ"/>
              </w:rPr>
              <w:t xml:space="preserve">المناقشة </w:t>
            </w:r>
            <w:r w:rsidR="006042BB" w:rsidRPr="00D70018">
              <w:rPr>
                <w:rFonts w:asciiTheme="majorBidi" w:hAnsiTheme="majorBidi" w:cstheme="majorBidi" w:hint="cs"/>
                <w:sz w:val="22"/>
                <w:szCs w:val="22"/>
                <w:rtl/>
                <w:lang w:bidi="ar-IQ"/>
              </w:rPr>
              <w:t>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176"/>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 xml:space="preserve">الحادي عشر </w:t>
            </w:r>
          </w:p>
        </w:tc>
        <w:tc>
          <w:tcPr>
            <w:tcW w:w="992" w:type="dxa"/>
          </w:tcPr>
          <w:p w:rsidR="006042BB" w:rsidRPr="007C7AA5" w:rsidRDefault="006042BB" w:rsidP="00D70018">
            <w:pPr>
              <w:jc w:val="center"/>
              <w:rPr>
                <w:sz w:val="24"/>
                <w:szCs w:val="24"/>
              </w:rPr>
            </w:pPr>
            <w:r w:rsidRPr="007C7AA5">
              <w:rPr>
                <w:rFonts w:hint="cs"/>
                <w:sz w:val="24"/>
                <w:szCs w:val="24"/>
                <w:rtl/>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rtl/>
                <w:lang w:bidi="ar-IQ"/>
              </w:rPr>
            </w:pPr>
          </w:p>
        </w:tc>
        <w:tc>
          <w:tcPr>
            <w:tcW w:w="2016" w:type="dxa"/>
            <w:vAlign w:val="center"/>
          </w:tcPr>
          <w:p w:rsidR="006042BB" w:rsidRPr="007C7AA5" w:rsidRDefault="006042BB" w:rsidP="006042BB">
            <w:pPr>
              <w:jc w:val="center"/>
              <w:rPr>
                <w:rFonts w:asciiTheme="majorBidi" w:hAnsiTheme="majorBidi" w:cstheme="majorBidi"/>
                <w:sz w:val="24"/>
                <w:szCs w:val="24"/>
                <w:rtl/>
                <w:lang w:bidi="ar-IQ"/>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163"/>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الثاني عشر</w:t>
            </w:r>
          </w:p>
        </w:tc>
        <w:tc>
          <w:tcPr>
            <w:tcW w:w="992" w:type="dxa"/>
          </w:tcPr>
          <w:p w:rsidR="006042BB" w:rsidRPr="007C7AA5" w:rsidRDefault="006042BB" w:rsidP="00D70018">
            <w:pPr>
              <w:jc w:val="center"/>
              <w:rPr>
                <w:sz w:val="24"/>
                <w:szCs w:val="24"/>
              </w:rPr>
            </w:pPr>
            <w:r w:rsidRPr="007C7AA5">
              <w:rPr>
                <w:rFonts w:hint="cs"/>
                <w:sz w:val="24"/>
                <w:szCs w:val="24"/>
                <w:rtl/>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rtl/>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203"/>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 xml:space="preserve">الثالث عشر </w:t>
            </w:r>
          </w:p>
        </w:tc>
        <w:tc>
          <w:tcPr>
            <w:tcW w:w="992" w:type="dxa"/>
          </w:tcPr>
          <w:p w:rsidR="006042BB" w:rsidRPr="007C7AA5" w:rsidRDefault="006042BB" w:rsidP="00D70018">
            <w:pPr>
              <w:jc w:val="center"/>
              <w:rPr>
                <w:sz w:val="24"/>
                <w:szCs w:val="24"/>
              </w:rPr>
            </w:pPr>
            <w:r w:rsidRPr="007C7AA5">
              <w:rPr>
                <w:rFonts w:hint="cs"/>
                <w:sz w:val="24"/>
                <w:szCs w:val="24"/>
                <w:rtl/>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rtl/>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203"/>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الرابع عشر</w:t>
            </w:r>
          </w:p>
        </w:tc>
        <w:tc>
          <w:tcPr>
            <w:tcW w:w="992" w:type="dxa"/>
          </w:tcPr>
          <w:p w:rsidR="006042BB" w:rsidRPr="007C7AA5" w:rsidRDefault="006042BB" w:rsidP="00D70018">
            <w:pPr>
              <w:jc w:val="center"/>
              <w:rPr>
                <w:sz w:val="24"/>
                <w:szCs w:val="24"/>
              </w:rPr>
            </w:pPr>
            <w:r w:rsidRPr="007C7AA5">
              <w:rPr>
                <w:rFonts w:hint="cs"/>
                <w:sz w:val="24"/>
                <w:szCs w:val="24"/>
                <w:rtl/>
              </w:rPr>
              <w:t>3</w:t>
            </w:r>
          </w:p>
        </w:tc>
        <w:tc>
          <w:tcPr>
            <w:tcW w:w="2127" w:type="dxa"/>
            <w:vAlign w:val="center"/>
          </w:tcPr>
          <w:p w:rsidR="006042BB" w:rsidRPr="007C7AA5" w:rsidRDefault="006042BB" w:rsidP="006042BB">
            <w:pPr>
              <w:autoSpaceDE w:val="0"/>
              <w:autoSpaceDN w:val="0"/>
              <w:adjustRightInd w:val="0"/>
              <w:jc w:val="center"/>
              <w:rPr>
                <w:rFonts w:asciiTheme="majorBidi" w:hAnsiTheme="majorBidi" w:cstheme="majorBidi"/>
                <w:sz w:val="24"/>
                <w:szCs w:val="24"/>
                <w:rtl/>
                <w:lang w:bidi="ar-IQ"/>
              </w:rPr>
            </w:pPr>
          </w:p>
        </w:tc>
        <w:tc>
          <w:tcPr>
            <w:tcW w:w="2016" w:type="dxa"/>
          </w:tcPr>
          <w:p w:rsidR="006042BB" w:rsidRPr="007C7AA5" w:rsidRDefault="006042BB" w:rsidP="006042BB">
            <w:pPr>
              <w:jc w:val="center"/>
              <w:rPr>
                <w:sz w:val="24"/>
                <w:szCs w:val="24"/>
              </w:rPr>
            </w:pP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6042BB" w:rsidRPr="007C7AA5" w:rsidTr="00D70018">
        <w:trPr>
          <w:trHeight w:val="109"/>
        </w:trPr>
        <w:tc>
          <w:tcPr>
            <w:tcW w:w="1276" w:type="dxa"/>
            <w:vAlign w:val="center"/>
          </w:tcPr>
          <w:p w:rsidR="006042BB" w:rsidRPr="007C7AA5" w:rsidRDefault="006042BB" w:rsidP="006042BB">
            <w:pPr>
              <w:autoSpaceDE w:val="0"/>
              <w:autoSpaceDN w:val="0"/>
              <w:adjustRightInd w:val="0"/>
              <w:jc w:val="both"/>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الخامس عشر</w:t>
            </w:r>
          </w:p>
        </w:tc>
        <w:tc>
          <w:tcPr>
            <w:tcW w:w="992" w:type="dxa"/>
          </w:tcPr>
          <w:p w:rsidR="006042BB" w:rsidRPr="007C7AA5" w:rsidRDefault="006042BB" w:rsidP="00D70018">
            <w:pPr>
              <w:jc w:val="center"/>
              <w:rPr>
                <w:sz w:val="24"/>
                <w:szCs w:val="24"/>
              </w:rPr>
            </w:pPr>
            <w:r w:rsidRPr="007C7AA5">
              <w:rPr>
                <w:rFonts w:hint="cs"/>
                <w:sz w:val="24"/>
                <w:szCs w:val="24"/>
                <w:rtl/>
              </w:rPr>
              <w:t>3</w:t>
            </w:r>
          </w:p>
        </w:tc>
        <w:tc>
          <w:tcPr>
            <w:tcW w:w="2127" w:type="dxa"/>
            <w:vAlign w:val="center"/>
          </w:tcPr>
          <w:p w:rsidR="006042BB" w:rsidRPr="007C7AA5" w:rsidRDefault="00D70018" w:rsidP="006042BB">
            <w:pPr>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p>
        </w:tc>
        <w:tc>
          <w:tcPr>
            <w:tcW w:w="2016" w:type="dxa"/>
          </w:tcPr>
          <w:p w:rsidR="006042BB" w:rsidRPr="007C7AA5" w:rsidRDefault="006042BB" w:rsidP="006042BB">
            <w:pPr>
              <w:jc w:val="center"/>
              <w:rPr>
                <w:sz w:val="24"/>
                <w:szCs w:val="24"/>
              </w:rPr>
            </w:pPr>
            <w:r>
              <w:rPr>
                <w:rFonts w:asciiTheme="majorBidi" w:hAnsiTheme="majorBidi" w:cstheme="majorBidi" w:hint="cs"/>
                <w:sz w:val="24"/>
                <w:szCs w:val="24"/>
                <w:rtl/>
              </w:rPr>
              <w:t>؟</w:t>
            </w:r>
            <w:r w:rsidRPr="007C7AA5">
              <w:rPr>
                <w:rFonts w:asciiTheme="majorBidi" w:hAnsiTheme="majorBidi" w:cstheme="majorBidi" w:hint="cs"/>
                <w:sz w:val="24"/>
                <w:szCs w:val="24"/>
                <w:rtl/>
              </w:rPr>
              <w:t>الإحصاء التربوي</w:t>
            </w:r>
          </w:p>
        </w:tc>
        <w:tc>
          <w:tcPr>
            <w:tcW w:w="1800" w:type="dxa"/>
            <w:vAlign w:val="center"/>
          </w:tcPr>
          <w:p w:rsidR="006042BB" w:rsidRPr="00D70018" w:rsidRDefault="006042BB" w:rsidP="006042BB">
            <w:pPr>
              <w:autoSpaceDE w:val="0"/>
              <w:autoSpaceDN w:val="0"/>
              <w:adjustRightInd w:val="0"/>
              <w:jc w:val="center"/>
              <w:rPr>
                <w:rFonts w:asciiTheme="majorBidi" w:hAnsiTheme="majorBidi" w:cstheme="majorBidi"/>
                <w:sz w:val="22"/>
                <w:szCs w:val="22"/>
                <w:lang w:bidi="ar-IQ"/>
              </w:rPr>
            </w:pPr>
            <w:r w:rsidRPr="00D70018">
              <w:rPr>
                <w:rFonts w:asciiTheme="majorBidi" w:hAnsiTheme="majorBidi" w:cstheme="majorBidi" w:hint="cs"/>
                <w:sz w:val="22"/>
                <w:szCs w:val="22"/>
                <w:rtl/>
                <w:lang w:bidi="ar-IQ"/>
              </w:rPr>
              <w:t>المناقشة والاستجواب</w:t>
            </w:r>
          </w:p>
        </w:tc>
        <w:tc>
          <w:tcPr>
            <w:tcW w:w="1429" w:type="dxa"/>
            <w:vAlign w:val="center"/>
          </w:tcPr>
          <w:p w:rsidR="006042BB" w:rsidRPr="00AA461C" w:rsidRDefault="006042BB" w:rsidP="006042B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433D89" w:rsidRPr="007C7AA5" w:rsidTr="00D70018">
        <w:tc>
          <w:tcPr>
            <w:tcW w:w="9640" w:type="dxa"/>
            <w:gridSpan w:val="6"/>
            <w:shd w:val="clear" w:color="auto" w:fill="F2DBDB" w:themeFill="accent2" w:themeFillTint="33"/>
          </w:tcPr>
          <w:p w:rsidR="00433D89" w:rsidRPr="007C7AA5" w:rsidRDefault="00433D89" w:rsidP="00097232">
            <w:pPr>
              <w:jc w:val="center"/>
              <w:rPr>
                <w:rFonts w:asciiTheme="majorBidi" w:hAnsiTheme="majorBidi" w:cs="PT Bold Heading"/>
                <w:sz w:val="24"/>
                <w:szCs w:val="24"/>
                <w:rtl/>
                <w:lang w:bidi="ar-IQ"/>
              </w:rPr>
            </w:pPr>
            <w:r w:rsidRPr="007C7AA5">
              <w:rPr>
                <w:rFonts w:asciiTheme="majorBidi" w:hAnsiTheme="majorBidi" w:cs="PT Bold Heading"/>
                <w:sz w:val="24"/>
                <w:szCs w:val="24"/>
                <w:rtl/>
                <w:lang w:bidi="ar-IQ"/>
              </w:rPr>
              <w:t>البنية التحتية</w:t>
            </w:r>
          </w:p>
        </w:tc>
      </w:tr>
      <w:tr w:rsidR="00433D89" w:rsidRPr="007C7AA5" w:rsidTr="00097232">
        <w:trPr>
          <w:trHeight w:val="58"/>
        </w:trPr>
        <w:tc>
          <w:tcPr>
            <w:tcW w:w="4395" w:type="dxa"/>
            <w:gridSpan w:val="3"/>
            <w:vAlign w:val="center"/>
          </w:tcPr>
          <w:p w:rsidR="00433D89" w:rsidRPr="007C7AA5" w:rsidRDefault="00433D89" w:rsidP="00097232">
            <w:pPr>
              <w:autoSpaceDE w:val="0"/>
              <w:autoSpaceDN w:val="0"/>
              <w:adjustRightInd w:val="0"/>
              <w:ind w:left="360"/>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القراءات المطلوبة :</w:t>
            </w:r>
          </w:p>
          <w:p w:rsidR="00433D89" w:rsidRPr="007C7AA5" w:rsidRDefault="00433D89" w:rsidP="00D70018">
            <w:pPr>
              <w:autoSpaceDE w:val="0"/>
              <w:autoSpaceDN w:val="0"/>
              <w:adjustRightInd w:val="0"/>
              <w:ind w:left="360"/>
              <w:rPr>
                <w:rFonts w:asciiTheme="majorBidi" w:hAnsiTheme="majorBidi" w:cstheme="majorBidi"/>
                <w:sz w:val="24"/>
                <w:szCs w:val="24"/>
                <w:lang w:bidi="ar-IQ"/>
              </w:rPr>
            </w:pPr>
            <w:r w:rsidRPr="007C7AA5">
              <w:rPr>
                <w:rFonts w:asciiTheme="majorBidi" w:hAnsiTheme="majorBidi" w:cstheme="majorBidi" w:hint="cs"/>
                <w:b/>
                <w:bCs/>
                <w:sz w:val="24"/>
                <w:szCs w:val="24"/>
                <w:rtl/>
                <w:lang w:bidi="ar-IQ"/>
              </w:rPr>
              <w:t>.</w:t>
            </w:r>
            <w:r w:rsidRPr="007C7AA5">
              <w:rPr>
                <w:rFonts w:asciiTheme="majorBidi" w:hAnsiTheme="majorBidi" w:cstheme="majorBidi" w:hint="cs"/>
                <w:sz w:val="24"/>
                <w:szCs w:val="24"/>
                <w:rtl/>
                <w:lang w:bidi="ar-IQ"/>
              </w:rPr>
              <w:t xml:space="preserve"> النصوص الاساسية </w:t>
            </w:r>
            <w:r w:rsidR="00D70018">
              <w:rPr>
                <w:rFonts w:asciiTheme="majorBidi" w:hAnsiTheme="majorBidi" w:cstheme="majorBidi" w:hint="cs"/>
                <w:sz w:val="24"/>
                <w:szCs w:val="24"/>
                <w:rtl/>
                <w:lang w:bidi="ar-IQ"/>
              </w:rPr>
              <w:t>،</w:t>
            </w:r>
            <w:r w:rsidRPr="007C7AA5">
              <w:rPr>
                <w:rFonts w:asciiTheme="majorBidi" w:hAnsiTheme="majorBidi" w:cstheme="majorBidi" w:hint="cs"/>
                <w:sz w:val="24"/>
                <w:szCs w:val="24"/>
                <w:rtl/>
                <w:lang w:bidi="ar-IQ"/>
              </w:rPr>
              <w:t xml:space="preserve"> كتب المقرراخرى</w:t>
            </w:r>
          </w:p>
        </w:tc>
        <w:tc>
          <w:tcPr>
            <w:tcW w:w="5245" w:type="dxa"/>
            <w:gridSpan w:val="3"/>
          </w:tcPr>
          <w:p w:rsidR="00433D89" w:rsidRPr="007C7AA5" w:rsidRDefault="00433D89" w:rsidP="00097232">
            <w:pPr>
              <w:tabs>
                <w:tab w:val="left" w:pos="2309"/>
                <w:tab w:val="center" w:pos="2373"/>
              </w:tabs>
              <w:rPr>
                <w:rFonts w:asciiTheme="majorBidi" w:hAnsiTheme="majorBidi" w:cstheme="majorBidi"/>
                <w:sz w:val="24"/>
                <w:szCs w:val="24"/>
                <w:rtl/>
                <w:lang w:bidi="ar-IQ"/>
              </w:rPr>
            </w:pPr>
          </w:p>
        </w:tc>
      </w:tr>
      <w:tr w:rsidR="00433D89" w:rsidRPr="007C7AA5" w:rsidTr="00097232">
        <w:tc>
          <w:tcPr>
            <w:tcW w:w="4395" w:type="dxa"/>
            <w:gridSpan w:val="3"/>
            <w:vAlign w:val="center"/>
          </w:tcPr>
          <w:p w:rsidR="00433D89" w:rsidRPr="007C7AA5" w:rsidRDefault="00433D89" w:rsidP="00D70018">
            <w:pPr>
              <w:autoSpaceDE w:val="0"/>
              <w:autoSpaceDN w:val="0"/>
              <w:adjustRightInd w:val="0"/>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 xml:space="preserve">متطلبات خاصة ( وتشمل على سبيل المثال ورش العمل والدوريات </w:t>
            </w:r>
            <w:r w:rsidR="006042BB">
              <w:rPr>
                <w:rFonts w:asciiTheme="majorBidi" w:hAnsiTheme="majorBidi" w:cstheme="majorBidi" w:hint="cs"/>
                <w:sz w:val="24"/>
                <w:szCs w:val="24"/>
                <w:rtl/>
                <w:lang w:bidi="ar-IQ"/>
              </w:rPr>
              <w:t>والبرمجيات والمواقع الالكترونية</w:t>
            </w:r>
            <w:r w:rsidRPr="007C7AA5">
              <w:rPr>
                <w:rFonts w:asciiTheme="majorBidi" w:hAnsiTheme="majorBidi" w:cstheme="majorBidi" w:hint="cs"/>
                <w:sz w:val="24"/>
                <w:szCs w:val="24"/>
                <w:rtl/>
                <w:lang w:bidi="ar-IQ"/>
              </w:rPr>
              <w:t>)</w:t>
            </w:r>
          </w:p>
        </w:tc>
        <w:tc>
          <w:tcPr>
            <w:tcW w:w="5245" w:type="dxa"/>
            <w:gridSpan w:val="3"/>
          </w:tcPr>
          <w:p w:rsidR="00433D89" w:rsidRPr="007C7AA5" w:rsidRDefault="00433D89" w:rsidP="00097232">
            <w:pPr>
              <w:tabs>
                <w:tab w:val="left" w:pos="2309"/>
                <w:tab w:val="center" w:pos="2373"/>
              </w:tabs>
              <w:rPr>
                <w:sz w:val="24"/>
                <w:szCs w:val="24"/>
                <w:rtl/>
                <w:lang w:bidi="ar-IQ"/>
              </w:rPr>
            </w:pPr>
            <w:r w:rsidRPr="007C7AA5">
              <w:rPr>
                <w:rFonts w:hint="cs"/>
                <w:sz w:val="24"/>
                <w:szCs w:val="24"/>
                <w:rtl/>
                <w:lang w:bidi="ar-IQ"/>
              </w:rPr>
              <w:t>محاضرات نوعية والاستضافة والمواقع الالكترونية المتخصصة الاحصاء</w:t>
            </w:r>
          </w:p>
        </w:tc>
      </w:tr>
      <w:tr w:rsidR="00433D89" w:rsidRPr="007C7AA5" w:rsidTr="00097232">
        <w:tc>
          <w:tcPr>
            <w:tcW w:w="4395" w:type="dxa"/>
            <w:gridSpan w:val="3"/>
            <w:vAlign w:val="center"/>
          </w:tcPr>
          <w:p w:rsidR="00433D89" w:rsidRPr="007C7AA5" w:rsidRDefault="00433D89" w:rsidP="00097232">
            <w:pPr>
              <w:autoSpaceDE w:val="0"/>
              <w:autoSpaceDN w:val="0"/>
              <w:adjustRightInd w:val="0"/>
              <w:ind w:left="360"/>
              <w:rPr>
                <w:rFonts w:asciiTheme="majorBidi" w:hAnsiTheme="majorBidi" w:cstheme="majorBidi"/>
                <w:sz w:val="24"/>
                <w:szCs w:val="24"/>
                <w:rtl/>
                <w:lang w:bidi="ar-IQ"/>
              </w:rPr>
            </w:pPr>
            <w:r w:rsidRPr="007C7AA5">
              <w:rPr>
                <w:rFonts w:asciiTheme="majorBidi" w:hAnsiTheme="majorBidi" w:cstheme="majorBidi" w:hint="cs"/>
                <w:sz w:val="24"/>
                <w:szCs w:val="24"/>
                <w:rtl/>
                <w:lang w:bidi="ar-IQ"/>
              </w:rPr>
              <w:t>الخدمات الاجتماعية ( وتشمل على سبيل المثال محاضرات الضيوف والتدريب المهني والدراسات الميدانية</w:t>
            </w:r>
          </w:p>
        </w:tc>
        <w:tc>
          <w:tcPr>
            <w:tcW w:w="5245" w:type="dxa"/>
            <w:gridSpan w:val="3"/>
          </w:tcPr>
          <w:p w:rsidR="00433D89" w:rsidRPr="007C7AA5" w:rsidRDefault="00433D89" w:rsidP="00097232">
            <w:pPr>
              <w:tabs>
                <w:tab w:val="left" w:pos="2309"/>
                <w:tab w:val="center" w:pos="2373"/>
              </w:tabs>
              <w:jc w:val="both"/>
              <w:rPr>
                <w:sz w:val="24"/>
                <w:szCs w:val="24"/>
                <w:rtl/>
                <w:lang w:bidi="ar-IQ"/>
              </w:rPr>
            </w:pPr>
            <w:r w:rsidRPr="007C7AA5">
              <w:rPr>
                <w:rFonts w:hint="cs"/>
                <w:sz w:val="24"/>
                <w:szCs w:val="24"/>
                <w:rtl/>
                <w:lang w:bidi="ar-IQ"/>
              </w:rPr>
              <w:t xml:space="preserve">محاضرات لخبراء الاحصاء </w:t>
            </w:r>
          </w:p>
        </w:tc>
      </w:tr>
    </w:tbl>
    <w:p w:rsidR="00433D89" w:rsidRDefault="00433D89" w:rsidP="00433D89">
      <w:pPr>
        <w:tabs>
          <w:tab w:val="left" w:pos="3356"/>
        </w:tabs>
        <w:rPr>
          <w:rtl/>
          <w:lang w:bidi="ar-IQ"/>
        </w:rPr>
      </w:pPr>
      <w:r>
        <w:rPr>
          <w:rtl/>
          <w:lang w:bidi="ar-IQ"/>
        </w:rPr>
        <w:tab/>
      </w:r>
    </w:p>
    <w:p w:rsidR="00D70018" w:rsidRDefault="00D70018" w:rsidP="00433D89">
      <w:pPr>
        <w:tabs>
          <w:tab w:val="left" w:pos="3356"/>
        </w:tabs>
        <w:rPr>
          <w:rtl/>
          <w:lang w:bidi="ar-IQ"/>
        </w:rPr>
      </w:pPr>
    </w:p>
    <w:p w:rsidR="00D70018" w:rsidRDefault="00D70018" w:rsidP="00433D89">
      <w:pPr>
        <w:tabs>
          <w:tab w:val="left" w:pos="3356"/>
        </w:tabs>
        <w:rPr>
          <w:rtl/>
          <w:lang w:bidi="ar-IQ"/>
        </w:rPr>
      </w:pPr>
    </w:p>
    <w:p w:rsidR="00D70018" w:rsidRDefault="00D70018" w:rsidP="00433D89">
      <w:pPr>
        <w:tabs>
          <w:tab w:val="left" w:pos="3356"/>
        </w:tabs>
        <w:rPr>
          <w:rtl/>
          <w:lang w:bidi="ar-IQ"/>
        </w:rPr>
      </w:pPr>
    </w:p>
    <w:p w:rsidR="00D70018" w:rsidRDefault="00D70018" w:rsidP="00433D89">
      <w:pPr>
        <w:tabs>
          <w:tab w:val="left" w:pos="3356"/>
        </w:tabs>
        <w:rPr>
          <w:rtl/>
          <w:lang w:bidi="ar-IQ"/>
        </w:rPr>
      </w:pPr>
    </w:p>
    <w:p w:rsidR="00D70018" w:rsidRDefault="00D70018" w:rsidP="00433D89">
      <w:pPr>
        <w:tabs>
          <w:tab w:val="left" w:pos="3356"/>
        </w:tabs>
        <w:rPr>
          <w:rtl/>
          <w:lang w:bidi="ar-IQ"/>
        </w:rPr>
      </w:pPr>
    </w:p>
    <w:p w:rsidR="00D70018" w:rsidRPr="007C7AA5" w:rsidRDefault="00D70018" w:rsidP="00433D89">
      <w:pPr>
        <w:tabs>
          <w:tab w:val="left" w:pos="3356"/>
        </w:tabs>
        <w:rPr>
          <w:rtl/>
          <w:lang w:bidi="ar-IQ"/>
        </w:rPr>
      </w:pPr>
    </w:p>
    <w:p w:rsidR="00433D89" w:rsidRDefault="00433D89" w:rsidP="00433D89">
      <w:pPr>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tbl>
      <w:tblPr>
        <w:tblStyle w:val="TableGrid"/>
        <w:bidiVisual/>
        <w:tblW w:w="9872"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363"/>
        <w:gridCol w:w="5509"/>
      </w:tblGrid>
      <w:tr w:rsidR="00433D89" w:rsidTr="00D70018">
        <w:trPr>
          <w:jc w:val="center"/>
        </w:trPr>
        <w:tc>
          <w:tcPr>
            <w:tcW w:w="9872" w:type="dxa"/>
            <w:gridSpan w:val="2"/>
            <w:shd w:val="clear" w:color="auto" w:fill="F2DBDB" w:themeFill="accent2" w:themeFillTint="33"/>
          </w:tcPr>
          <w:p w:rsidR="00433D89" w:rsidRDefault="00433D89"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33D89" w:rsidTr="00D70018">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509" w:type="dxa"/>
            <w:vAlign w:val="center"/>
          </w:tcPr>
          <w:p w:rsidR="00433D89" w:rsidRPr="00921F53" w:rsidRDefault="00433D89"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33D89" w:rsidTr="00D70018">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509"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33D89" w:rsidTr="00D70018">
        <w:trPr>
          <w:trHeight w:val="191"/>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509" w:type="dxa"/>
            <w:vAlign w:val="center"/>
          </w:tcPr>
          <w:p w:rsidR="00433D89" w:rsidRPr="00326712" w:rsidRDefault="00433D89" w:rsidP="00097232">
            <w:pPr>
              <w:autoSpaceDE w:val="0"/>
              <w:autoSpaceDN w:val="0"/>
              <w:adjustRightInd w:val="0"/>
              <w:rPr>
                <w:rFonts w:cs="Times New Roman"/>
                <w:b/>
                <w:bCs/>
                <w:sz w:val="28"/>
                <w:szCs w:val="28"/>
                <w:lang w:bidi="ar-IQ"/>
              </w:rPr>
            </w:pPr>
            <w:r>
              <w:rPr>
                <w:rFonts w:cs="Times New Roman" w:hint="cs"/>
                <w:b/>
                <w:bCs/>
                <w:sz w:val="28"/>
                <w:szCs w:val="28"/>
                <w:rtl/>
                <w:lang w:bidi="ar-IQ"/>
              </w:rPr>
              <w:t xml:space="preserve"> علم النفس التربوي</w:t>
            </w:r>
          </w:p>
        </w:tc>
      </w:tr>
      <w:tr w:rsidR="00433D89" w:rsidTr="00D70018">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509"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33D89" w:rsidTr="00D70018">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509" w:type="dxa"/>
            <w:vAlign w:val="center"/>
          </w:tcPr>
          <w:p w:rsidR="00433D89" w:rsidRPr="00921F53" w:rsidRDefault="00433D89" w:rsidP="00097232">
            <w:pPr>
              <w:autoSpaceDE w:val="0"/>
              <w:autoSpaceDN w:val="0"/>
              <w:adjustRightInd w:val="0"/>
              <w:rPr>
                <w:rFonts w:cs="Times New Roman"/>
                <w:sz w:val="22"/>
                <w:szCs w:val="22"/>
                <w:rtl/>
                <w:lang w:bidi="ar-IQ"/>
              </w:rPr>
            </w:pPr>
            <w:r>
              <w:rPr>
                <w:rFonts w:cs="Times New Roman"/>
                <w:sz w:val="28"/>
                <w:szCs w:val="28"/>
                <w:rtl/>
                <w:lang w:bidi="ar-IQ"/>
              </w:rPr>
              <w:t xml:space="preserve">المرحلة </w:t>
            </w:r>
            <w:r>
              <w:rPr>
                <w:rFonts w:cs="Times New Roman" w:hint="cs"/>
                <w:b/>
                <w:bCs/>
                <w:sz w:val="28"/>
                <w:szCs w:val="28"/>
                <w:rtl/>
                <w:lang w:bidi="ar-IQ"/>
              </w:rPr>
              <w:t>الثانية</w:t>
            </w:r>
            <w:r>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433D89" w:rsidTr="00D70018">
        <w:trPr>
          <w:jc w:val="center"/>
        </w:trPr>
        <w:tc>
          <w:tcPr>
            <w:tcW w:w="4363"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509" w:type="dxa"/>
            <w:vAlign w:val="center"/>
          </w:tcPr>
          <w:p w:rsidR="00433D89" w:rsidRPr="00921F53" w:rsidRDefault="00433D89" w:rsidP="00D70018">
            <w:pPr>
              <w:autoSpaceDE w:val="0"/>
              <w:autoSpaceDN w:val="0"/>
              <w:adjustRightInd w:val="0"/>
              <w:rPr>
                <w:rFonts w:cs="Times New Roman"/>
                <w:sz w:val="22"/>
                <w:szCs w:val="22"/>
                <w:lang w:bidi="ar-IQ"/>
              </w:rPr>
            </w:pPr>
            <w:r>
              <w:rPr>
                <w:rFonts w:cs="Times New Roman" w:hint="cs"/>
                <w:sz w:val="28"/>
                <w:szCs w:val="28"/>
                <w:rtl/>
                <w:lang w:bidi="ar-IQ"/>
              </w:rPr>
              <w:t xml:space="preserve"> </w:t>
            </w:r>
            <w:r w:rsidR="00D70018">
              <w:rPr>
                <w:rFonts w:cs="Times New Roman" w:hint="cs"/>
                <w:sz w:val="28"/>
                <w:szCs w:val="28"/>
                <w:rtl/>
                <w:lang w:bidi="ar-IQ"/>
              </w:rPr>
              <w:t xml:space="preserve">30 </w:t>
            </w:r>
            <w:r w:rsidRPr="00921F53">
              <w:rPr>
                <w:rFonts w:cs="Times New Roman"/>
                <w:sz w:val="28"/>
                <w:szCs w:val="28"/>
                <w:rtl/>
                <w:lang w:bidi="ar-IQ"/>
              </w:rPr>
              <w:t xml:space="preserve">ساعة </w:t>
            </w:r>
          </w:p>
        </w:tc>
      </w:tr>
      <w:tr w:rsidR="00941FF3" w:rsidTr="00D70018">
        <w:trPr>
          <w:jc w:val="center"/>
        </w:trPr>
        <w:tc>
          <w:tcPr>
            <w:tcW w:w="4363"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509"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12</w:t>
            </w:r>
            <w:r>
              <w:rPr>
                <w:rFonts w:cs="Times New Roman"/>
                <w:sz w:val="28"/>
                <w:szCs w:val="28"/>
                <w:rtl/>
                <w:lang w:bidi="ar-IQ"/>
              </w:rPr>
              <w:t>/</w:t>
            </w:r>
            <w:r>
              <w:rPr>
                <w:rFonts w:cs="Times New Roman" w:hint="cs"/>
                <w:sz w:val="28"/>
                <w:szCs w:val="28"/>
                <w:rtl/>
                <w:lang w:bidi="ar-IQ"/>
              </w:rPr>
              <w:t>2</w:t>
            </w:r>
            <w:r>
              <w:rPr>
                <w:rFonts w:cs="Times New Roman"/>
                <w:sz w:val="28"/>
                <w:szCs w:val="28"/>
                <w:rtl/>
                <w:lang w:bidi="ar-IQ"/>
              </w:rPr>
              <w:t>/202</w:t>
            </w:r>
            <w:r>
              <w:rPr>
                <w:rFonts w:cs="Times New Roman" w:hint="cs"/>
                <w:sz w:val="28"/>
                <w:szCs w:val="28"/>
                <w:rtl/>
                <w:lang w:bidi="ar-IQ"/>
              </w:rPr>
              <w:t>5</w:t>
            </w:r>
          </w:p>
        </w:tc>
      </w:tr>
      <w:tr w:rsidR="00433D89" w:rsidTr="00097232">
        <w:trPr>
          <w:jc w:val="center"/>
        </w:trPr>
        <w:tc>
          <w:tcPr>
            <w:tcW w:w="9872" w:type="dxa"/>
            <w:gridSpan w:val="2"/>
          </w:tcPr>
          <w:p w:rsidR="00433D89" w:rsidRPr="00921F53" w:rsidRDefault="00433D89"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33D89" w:rsidTr="00097232">
        <w:trPr>
          <w:jc w:val="center"/>
        </w:trPr>
        <w:tc>
          <w:tcPr>
            <w:tcW w:w="9872" w:type="dxa"/>
            <w:gridSpan w:val="2"/>
          </w:tcPr>
          <w:p w:rsidR="00433D89" w:rsidRPr="00234077" w:rsidRDefault="00F77167" w:rsidP="00D70018">
            <w:pPr>
              <w:tabs>
                <w:tab w:val="left" w:pos="215"/>
              </w:tabs>
              <w:autoSpaceDE w:val="0"/>
              <w:autoSpaceDN w:val="0"/>
              <w:adjustRightInd w:val="0"/>
              <w:ind w:left="360"/>
              <w:rPr>
                <w:rFonts w:cs="Times New Roman"/>
                <w:sz w:val="28"/>
                <w:szCs w:val="28"/>
                <w:rtl/>
                <w:lang w:bidi="ar-IQ"/>
              </w:rPr>
            </w:pPr>
            <w:r w:rsidRPr="00F77167">
              <w:rPr>
                <w:rFonts w:cs="Times New Roman"/>
                <w:sz w:val="28"/>
                <w:szCs w:val="28"/>
                <w:rtl/>
                <w:lang w:bidi="ar-IQ"/>
              </w:rPr>
              <w:t>الأهداف السلوكية لمادة علم النفس التربوي تهدف إلى تن</w:t>
            </w:r>
            <w:r>
              <w:rPr>
                <w:rFonts w:cs="Times New Roman" w:hint="cs"/>
                <w:sz w:val="28"/>
                <w:szCs w:val="28"/>
                <w:rtl/>
                <w:lang w:bidi="ar-IQ"/>
              </w:rPr>
              <w:t>ئج-ئئ</w:t>
            </w:r>
            <w:r w:rsidRPr="00F77167">
              <w:rPr>
                <w:rFonts w:cs="Times New Roman"/>
                <w:sz w:val="28"/>
                <w:szCs w:val="28"/>
                <w:rtl/>
                <w:lang w:bidi="ar-IQ"/>
              </w:rPr>
              <w:t>مية معارف ومهارات واتجاهات المتعلم أو المعلم في الجوانب النفسية المتعلقة بالتعلم والتعليم. يمكن تصنيف الأهداف السلوكية إلى أربعة مجالات رئيسية: المعرفي، الوجداني، الحركي، والاجتماعي</w:t>
            </w:r>
          </w:p>
        </w:tc>
      </w:tr>
      <w:tr w:rsidR="00433D89" w:rsidTr="00097232">
        <w:trPr>
          <w:jc w:val="center"/>
        </w:trPr>
        <w:tc>
          <w:tcPr>
            <w:tcW w:w="9872" w:type="dxa"/>
            <w:gridSpan w:val="2"/>
          </w:tcPr>
          <w:p w:rsidR="00433D89" w:rsidRPr="00D70018" w:rsidRDefault="00433D89" w:rsidP="00D70018">
            <w:pPr>
              <w:tabs>
                <w:tab w:val="left" w:pos="215"/>
              </w:tabs>
              <w:autoSpaceDE w:val="0"/>
              <w:autoSpaceDN w:val="0"/>
              <w:adjustRightInd w:val="0"/>
              <w:rPr>
                <w:rFonts w:cs="Times New Roman"/>
                <w:b/>
                <w:bCs/>
                <w:sz w:val="28"/>
                <w:szCs w:val="28"/>
                <w:rtl/>
                <w:lang w:bidi="ar-IQ"/>
              </w:rPr>
            </w:pPr>
            <w:r w:rsidRPr="00D70018">
              <w:rPr>
                <w:rFonts w:cs="Times New Roman" w:hint="cs"/>
                <w:b/>
                <w:bCs/>
                <w:sz w:val="28"/>
                <w:szCs w:val="28"/>
                <w:rtl/>
                <w:lang w:bidi="ar-IQ"/>
              </w:rPr>
              <w:t>مخرجات التعلم وطرائق التعليم والتعلم والتقييم</w:t>
            </w:r>
          </w:p>
        </w:tc>
      </w:tr>
      <w:tr w:rsidR="00433D89" w:rsidTr="00097232">
        <w:trPr>
          <w:jc w:val="center"/>
        </w:trPr>
        <w:tc>
          <w:tcPr>
            <w:tcW w:w="9872" w:type="dxa"/>
            <w:gridSpan w:val="2"/>
          </w:tcPr>
          <w:p w:rsidR="00F77167" w:rsidRPr="00F77167" w:rsidRDefault="00F77167" w:rsidP="00F77167">
            <w:pPr>
              <w:autoSpaceDE w:val="0"/>
              <w:autoSpaceDN w:val="0"/>
              <w:adjustRightInd w:val="0"/>
              <w:rPr>
                <w:rFonts w:cs="Times New Roman"/>
                <w:b/>
                <w:bCs/>
                <w:sz w:val="28"/>
                <w:szCs w:val="28"/>
                <w:rtl/>
                <w:lang w:bidi="ar-IQ"/>
              </w:rPr>
            </w:pPr>
            <w:r w:rsidRPr="00F77167">
              <w:rPr>
                <w:rFonts w:cs="Times New Roman"/>
                <w:b/>
                <w:bCs/>
                <w:sz w:val="28"/>
                <w:szCs w:val="28"/>
                <w:rtl/>
                <w:lang w:bidi="ar-IQ"/>
              </w:rPr>
              <w:t>المجال المعرفي (</w:t>
            </w:r>
            <w:r w:rsidRPr="00F77167">
              <w:rPr>
                <w:rFonts w:cs="Times New Roman"/>
                <w:b/>
                <w:bCs/>
                <w:sz w:val="28"/>
                <w:szCs w:val="28"/>
                <w:lang w:bidi="ar-IQ"/>
              </w:rPr>
              <w:t>Cognitive Domain</w:t>
            </w:r>
            <w:r w:rsidRPr="00F77167">
              <w:rPr>
                <w:rFonts w:cs="Times New Roman"/>
                <w:b/>
                <w:bCs/>
                <w:sz w:val="28"/>
                <w:szCs w:val="28"/>
                <w:rtl/>
                <w:lang w:bidi="ar-IQ"/>
              </w:rPr>
              <w:t>)</w:t>
            </w:r>
          </w:p>
          <w:p w:rsidR="00F77167" w:rsidRPr="00F77167" w:rsidRDefault="00F77167" w:rsidP="00F77167">
            <w:pPr>
              <w:autoSpaceDE w:val="0"/>
              <w:autoSpaceDN w:val="0"/>
              <w:adjustRightInd w:val="0"/>
              <w:rPr>
                <w:rFonts w:cs="Times New Roman"/>
                <w:sz w:val="28"/>
                <w:szCs w:val="28"/>
                <w:rtl/>
                <w:lang w:bidi="ar-IQ"/>
              </w:rPr>
            </w:pPr>
            <w:r w:rsidRPr="00F77167">
              <w:rPr>
                <w:rFonts w:cs="Times New Roman"/>
                <w:sz w:val="28"/>
                <w:szCs w:val="28"/>
                <w:rtl/>
                <w:lang w:bidi="ar-IQ"/>
              </w:rPr>
              <w:t>الهدف: تنمية الفهم والمعرفة بالمفاهيم النفسية التربوية.أمثلة:</w:t>
            </w:r>
          </w:p>
          <w:p w:rsidR="00F77167" w:rsidRPr="00F77167" w:rsidRDefault="00F77167" w:rsidP="00F77167">
            <w:pPr>
              <w:autoSpaceDE w:val="0"/>
              <w:autoSpaceDN w:val="0"/>
              <w:adjustRightInd w:val="0"/>
              <w:rPr>
                <w:rFonts w:cs="Times New Roman"/>
                <w:sz w:val="28"/>
                <w:szCs w:val="28"/>
                <w:rtl/>
                <w:lang w:bidi="ar-IQ"/>
              </w:rPr>
            </w:pPr>
            <w:r w:rsidRPr="00F77167">
              <w:rPr>
                <w:rFonts w:cs="Times New Roman"/>
                <w:sz w:val="28"/>
                <w:szCs w:val="28"/>
                <w:rtl/>
                <w:lang w:bidi="ar-IQ"/>
              </w:rPr>
              <w:t xml:space="preserve"> • أن يعرّف الطالب مفهوم التعلم من وجهة نظر علم النفس التربوي.</w:t>
            </w:r>
          </w:p>
          <w:p w:rsidR="00F77167" w:rsidRPr="00F77167" w:rsidRDefault="00F77167" w:rsidP="00F77167">
            <w:pPr>
              <w:autoSpaceDE w:val="0"/>
              <w:autoSpaceDN w:val="0"/>
              <w:adjustRightInd w:val="0"/>
              <w:rPr>
                <w:rFonts w:cs="Times New Roman"/>
                <w:sz w:val="28"/>
                <w:szCs w:val="28"/>
                <w:rtl/>
                <w:lang w:bidi="ar-IQ"/>
              </w:rPr>
            </w:pPr>
            <w:r w:rsidRPr="00F77167">
              <w:rPr>
                <w:rFonts w:cs="Times New Roman"/>
                <w:sz w:val="28"/>
                <w:szCs w:val="28"/>
                <w:rtl/>
                <w:lang w:bidi="ar-IQ"/>
              </w:rPr>
              <w:t xml:space="preserve"> • أن يميّز بين أنواع التعلم المختلفة (الشرطي، الإجرائي، بالملاحظة…).</w:t>
            </w:r>
          </w:p>
          <w:p w:rsidR="00F77167" w:rsidRPr="00F77167" w:rsidRDefault="00F77167" w:rsidP="00F77167">
            <w:pPr>
              <w:autoSpaceDE w:val="0"/>
              <w:autoSpaceDN w:val="0"/>
              <w:adjustRightInd w:val="0"/>
              <w:rPr>
                <w:rFonts w:cs="Times New Roman"/>
                <w:sz w:val="28"/>
                <w:szCs w:val="28"/>
                <w:rtl/>
                <w:lang w:bidi="ar-IQ"/>
              </w:rPr>
            </w:pPr>
            <w:r w:rsidRPr="00F77167">
              <w:rPr>
                <w:rFonts w:cs="Times New Roman"/>
                <w:sz w:val="28"/>
                <w:szCs w:val="28"/>
                <w:rtl/>
                <w:lang w:bidi="ar-IQ"/>
              </w:rPr>
              <w:t xml:space="preserve"> • أن يشرح الطالب نظريات الذكاء ودورها في الفروق الفردية.</w:t>
            </w:r>
          </w:p>
          <w:p w:rsidR="00433D89" w:rsidRPr="00F77167" w:rsidRDefault="00F77167" w:rsidP="00F77167">
            <w:pPr>
              <w:pStyle w:val="ListParagraph"/>
              <w:autoSpaceDE w:val="0"/>
              <w:autoSpaceDN w:val="0"/>
              <w:adjustRightInd w:val="0"/>
              <w:ind w:left="0"/>
              <w:rPr>
                <w:rFonts w:cs="Times New Roman"/>
                <w:b/>
                <w:bCs/>
                <w:sz w:val="28"/>
                <w:szCs w:val="28"/>
                <w:rtl/>
                <w:lang w:bidi="ar-IQ"/>
              </w:rPr>
            </w:pPr>
            <w:r w:rsidRPr="00F77167">
              <w:rPr>
                <w:rFonts w:cs="Times New Roman"/>
                <w:sz w:val="28"/>
                <w:szCs w:val="28"/>
                <w:rtl/>
                <w:lang w:bidi="ar-IQ"/>
              </w:rPr>
              <w:t xml:space="preserve"> أن يحلل أثر الدافعية على التحصيل الدراسي.</w:t>
            </w:r>
          </w:p>
        </w:tc>
      </w:tr>
      <w:tr w:rsidR="00433D89" w:rsidTr="00097232">
        <w:trPr>
          <w:jc w:val="center"/>
        </w:trPr>
        <w:tc>
          <w:tcPr>
            <w:tcW w:w="9872" w:type="dxa"/>
            <w:gridSpan w:val="2"/>
          </w:tcPr>
          <w:p w:rsidR="00F77167" w:rsidRPr="00F77167" w:rsidRDefault="00F77167" w:rsidP="00F77167">
            <w:pPr>
              <w:tabs>
                <w:tab w:val="left" w:pos="3282"/>
                <w:tab w:val="center" w:pos="4708"/>
              </w:tabs>
              <w:autoSpaceDE w:val="0"/>
              <w:autoSpaceDN w:val="0"/>
              <w:adjustRightInd w:val="0"/>
              <w:rPr>
                <w:rFonts w:cs="Times New Roman"/>
                <w:b/>
                <w:bCs/>
                <w:sz w:val="28"/>
                <w:szCs w:val="28"/>
                <w:rtl/>
                <w:lang w:bidi="ar-IQ"/>
              </w:rPr>
            </w:pPr>
            <w:r w:rsidRPr="00F77167">
              <w:rPr>
                <w:rFonts w:cs="Times New Roman"/>
                <w:b/>
                <w:bCs/>
                <w:sz w:val="28"/>
                <w:szCs w:val="28"/>
                <w:rtl/>
                <w:lang w:bidi="ar-IQ"/>
              </w:rPr>
              <w:t>المجال الوجداني (</w:t>
            </w:r>
            <w:r w:rsidRPr="00F77167">
              <w:rPr>
                <w:rFonts w:cs="Times New Roman"/>
                <w:b/>
                <w:bCs/>
                <w:sz w:val="28"/>
                <w:szCs w:val="28"/>
                <w:lang w:bidi="ar-IQ"/>
              </w:rPr>
              <w:t>Affective Domain</w:t>
            </w:r>
            <w:r w:rsidRPr="00F77167">
              <w:rPr>
                <w:rFonts w:cs="Times New Roman"/>
                <w:b/>
                <w:bCs/>
                <w:sz w:val="28"/>
                <w:szCs w:val="28"/>
                <w:rtl/>
                <w:lang w:bidi="ar-IQ"/>
              </w:rPr>
              <w:t>)</w:t>
            </w:r>
          </w:p>
          <w:p w:rsidR="00F77167" w:rsidRPr="00F77167" w:rsidRDefault="00F77167" w:rsidP="00F77167">
            <w:pPr>
              <w:tabs>
                <w:tab w:val="left" w:pos="3282"/>
                <w:tab w:val="center" w:pos="4708"/>
              </w:tabs>
              <w:autoSpaceDE w:val="0"/>
              <w:autoSpaceDN w:val="0"/>
              <w:adjustRightInd w:val="0"/>
              <w:rPr>
                <w:rFonts w:cs="Times New Roman"/>
                <w:b/>
                <w:bCs/>
                <w:sz w:val="28"/>
                <w:szCs w:val="28"/>
                <w:rtl/>
                <w:lang w:bidi="ar-IQ"/>
              </w:rPr>
            </w:pPr>
            <w:r w:rsidRPr="00F77167">
              <w:rPr>
                <w:rFonts w:cs="Times New Roman"/>
                <w:b/>
                <w:bCs/>
                <w:sz w:val="28"/>
                <w:szCs w:val="28"/>
                <w:rtl/>
                <w:lang w:bidi="ar-IQ"/>
              </w:rPr>
              <w:t>الهدف: تعزيز الاتجاهات والقيم المتعلقة بالتعلم والتعليم.</w:t>
            </w:r>
          </w:p>
          <w:p w:rsidR="00F77167" w:rsidRPr="00F77167" w:rsidRDefault="00F77167" w:rsidP="00F77167">
            <w:pPr>
              <w:tabs>
                <w:tab w:val="left" w:pos="3282"/>
                <w:tab w:val="center" w:pos="4708"/>
              </w:tabs>
              <w:autoSpaceDE w:val="0"/>
              <w:autoSpaceDN w:val="0"/>
              <w:adjustRightInd w:val="0"/>
              <w:rPr>
                <w:rFonts w:cs="Times New Roman"/>
                <w:b/>
                <w:bCs/>
                <w:sz w:val="28"/>
                <w:szCs w:val="28"/>
                <w:rtl/>
                <w:lang w:bidi="ar-IQ"/>
              </w:rPr>
            </w:pPr>
            <w:r w:rsidRPr="00F77167">
              <w:rPr>
                <w:rFonts w:cs="Times New Roman"/>
                <w:b/>
                <w:bCs/>
                <w:sz w:val="28"/>
                <w:szCs w:val="28"/>
                <w:rtl/>
                <w:lang w:bidi="ar-IQ"/>
              </w:rPr>
              <w:t>أمثلة:</w:t>
            </w:r>
          </w:p>
          <w:p w:rsidR="00F77167" w:rsidRPr="000A3BFF" w:rsidRDefault="00F77167" w:rsidP="00F77167">
            <w:pPr>
              <w:tabs>
                <w:tab w:val="left" w:pos="3282"/>
                <w:tab w:val="center" w:pos="4708"/>
              </w:tabs>
              <w:autoSpaceDE w:val="0"/>
              <w:autoSpaceDN w:val="0"/>
              <w:adjustRightInd w:val="0"/>
              <w:rPr>
                <w:rFonts w:cs="Times New Roman"/>
                <w:sz w:val="28"/>
                <w:szCs w:val="28"/>
                <w:rtl/>
                <w:lang w:bidi="ar-IQ"/>
              </w:rPr>
            </w:pPr>
            <w:r w:rsidRPr="000A3BFF">
              <w:rPr>
                <w:rFonts w:cs="Times New Roman"/>
                <w:sz w:val="28"/>
                <w:szCs w:val="28"/>
                <w:rtl/>
                <w:lang w:bidi="ar-IQ"/>
              </w:rPr>
              <w:t xml:space="preserve"> • أن يبدي الطالب اهتمامًا بفهم حاجات الطلاب النفسية.</w:t>
            </w:r>
          </w:p>
          <w:p w:rsidR="00F77167" w:rsidRPr="000A3BFF" w:rsidRDefault="00F77167" w:rsidP="00F77167">
            <w:pPr>
              <w:tabs>
                <w:tab w:val="left" w:pos="3282"/>
                <w:tab w:val="center" w:pos="4708"/>
              </w:tabs>
              <w:autoSpaceDE w:val="0"/>
              <w:autoSpaceDN w:val="0"/>
              <w:adjustRightInd w:val="0"/>
              <w:rPr>
                <w:rFonts w:cs="Times New Roman"/>
                <w:sz w:val="28"/>
                <w:szCs w:val="28"/>
                <w:rtl/>
                <w:lang w:bidi="ar-IQ"/>
              </w:rPr>
            </w:pPr>
            <w:r w:rsidRPr="000A3BFF">
              <w:rPr>
                <w:rFonts w:cs="Times New Roman"/>
                <w:sz w:val="28"/>
                <w:szCs w:val="28"/>
                <w:rtl/>
                <w:lang w:bidi="ar-IQ"/>
              </w:rPr>
              <w:t xml:space="preserve"> • أن يظهر احترامًا للفروق الفردية بين المتعلمين.</w:t>
            </w:r>
          </w:p>
          <w:p w:rsidR="00F77167" w:rsidRPr="000A3BFF" w:rsidRDefault="00F77167" w:rsidP="00F77167">
            <w:pPr>
              <w:tabs>
                <w:tab w:val="left" w:pos="3282"/>
                <w:tab w:val="center" w:pos="4708"/>
              </w:tabs>
              <w:autoSpaceDE w:val="0"/>
              <w:autoSpaceDN w:val="0"/>
              <w:adjustRightInd w:val="0"/>
              <w:rPr>
                <w:rFonts w:cs="Times New Roman"/>
                <w:sz w:val="28"/>
                <w:szCs w:val="28"/>
                <w:rtl/>
                <w:lang w:bidi="ar-IQ"/>
              </w:rPr>
            </w:pPr>
            <w:r w:rsidRPr="000A3BFF">
              <w:rPr>
                <w:rFonts w:cs="Times New Roman"/>
                <w:sz w:val="28"/>
                <w:szCs w:val="28"/>
                <w:rtl/>
                <w:lang w:bidi="ar-IQ"/>
              </w:rPr>
              <w:t xml:space="preserve"> • أن يتقبل أهمية بناء بيئة صفية داعمة نفسيًا.</w:t>
            </w:r>
          </w:p>
          <w:p w:rsidR="00433D89" w:rsidRPr="006042BB" w:rsidRDefault="00F77167" w:rsidP="00F77167">
            <w:pPr>
              <w:tabs>
                <w:tab w:val="left" w:pos="3282"/>
                <w:tab w:val="center" w:pos="4708"/>
              </w:tabs>
              <w:autoSpaceDE w:val="0"/>
              <w:autoSpaceDN w:val="0"/>
              <w:adjustRightInd w:val="0"/>
              <w:rPr>
                <w:rFonts w:cs="Times New Roman"/>
                <w:sz w:val="22"/>
                <w:szCs w:val="22"/>
                <w:rtl/>
                <w:lang w:bidi="ar-IQ"/>
              </w:rPr>
            </w:pPr>
            <w:r w:rsidRPr="000A3BFF">
              <w:rPr>
                <w:rFonts w:cs="Times New Roman"/>
                <w:sz w:val="28"/>
                <w:szCs w:val="28"/>
                <w:rtl/>
                <w:lang w:bidi="ar-IQ"/>
              </w:rPr>
              <w:t xml:space="preserve"> • أن يقدر دور المعلم في التأثير الإيجابي على سلوك الطلاب.</w:t>
            </w:r>
          </w:p>
        </w:tc>
      </w:tr>
      <w:tr w:rsidR="00433D89" w:rsidTr="00097232">
        <w:trPr>
          <w:jc w:val="center"/>
        </w:trPr>
        <w:tc>
          <w:tcPr>
            <w:tcW w:w="9872" w:type="dxa"/>
            <w:gridSpan w:val="2"/>
          </w:tcPr>
          <w:p w:rsidR="00433D89" w:rsidRDefault="00433D89" w:rsidP="00097232">
            <w:pPr>
              <w:autoSpaceDE w:val="0"/>
              <w:autoSpaceDN w:val="0"/>
              <w:adjustRightInd w:val="0"/>
              <w:rPr>
                <w:rFonts w:cs="Times New Roman"/>
                <w:sz w:val="28"/>
                <w:szCs w:val="28"/>
                <w:rtl/>
                <w:lang w:bidi="ar-IQ"/>
              </w:rPr>
            </w:pPr>
            <w:r>
              <w:rPr>
                <w:rFonts w:cs="Times New Roman" w:hint="cs"/>
                <w:sz w:val="28"/>
                <w:szCs w:val="28"/>
                <w:rtl/>
                <w:lang w:bidi="ar-IQ"/>
              </w:rPr>
              <w:t>طرائق التعليم والتعلم</w:t>
            </w:r>
          </w:p>
          <w:p w:rsidR="00433D89" w:rsidRPr="006042BB" w:rsidRDefault="00433D89" w:rsidP="006042BB">
            <w:pPr>
              <w:autoSpaceDE w:val="0"/>
              <w:autoSpaceDN w:val="0"/>
              <w:adjustRightInd w:val="0"/>
              <w:rPr>
                <w:rFonts w:cs="Times New Roman"/>
                <w:sz w:val="28"/>
                <w:szCs w:val="28"/>
                <w:lang w:bidi="ar-IQ"/>
              </w:rPr>
            </w:pPr>
            <w:r w:rsidRPr="006042BB">
              <w:rPr>
                <w:rFonts w:cs="Times New Roman" w:hint="cs"/>
                <w:sz w:val="28"/>
                <w:szCs w:val="28"/>
                <w:rtl/>
                <w:lang w:bidi="ar-IQ"/>
              </w:rPr>
              <w:t>تزويد الطلبة بالاساسيات والمواضيع المتعلقة بالارشاد التربوي .</w:t>
            </w:r>
          </w:p>
          <w:p w:rsidR="00433D89" w:rsidRPr="006042BB" w:rsidRDefault="00433D89" w:rsidP="006042BB">
            <w:pPr>
              <w:autoSpaceDE w:val="0"/>
              <w:autoSpaceDN w:val="0"/>
              <w:adjustRightInd w:val="0"/>
              <w:rPr>
                <w:rFonts w:cs="Times New Roman"/>
                <w:sz w:val="28"/>
                <w:szCs w:val="28"/>
                <w:lang w:bidi="ar-IQ"/>
              </w:rPr>
            </w:pPr>
            <w:r w:rsidRPr="006042BB">
              <w:rPr>
                <w:rFonts w:cs="Times New Roman" w:hint="cs"/>
                <w:sz w:val="28"/>
                <w:szCs w:val="28"/>
                <w:rtl/>
                <w:lang w:bidi="ar-IQ"/>
              </w:rPr>
              <w:t>توضيح وشرح المادة الدراسية من قبل تدريسي ماادة الارشاد التربوي . .</w:t>
            </w:r>
          </w:p>
          <w:p w:rsidR="00433D89" w:rsidRPr="006042BB" w:rsidRDefault="00433D89" w:rsidP="006042BB">
            <w:pPr>
              <w:autoSpaceDE w:val="0"/>
              <w:autoSpaceDN w:val="0"/>
              <w:adjustRightInd w:val="0"/>
              <w:rPr>
                <w:rFonts w:cs="Times New Roman"/>
                <w:sz w:val="28"/>
                <w:szCs w:val="28"/>
                <w:lang w:bidi="ar-IQ"/>
              </w:rPr>
            </w:pPr>
            <w:r w:rsidRPr="006042BB">
              <w:rPr>
                <w:rFonts w:cs="Times New Roman" w:hint="cs"/>
                <w:sz w:val="28"/>
                <w:szCs w:val="28"/>
                <w:rtl/>
                <w:lang w:bidi="ar-IQ"/>
              </w:rPr>
              <w:t>مطالبة الطلبة بزيارة المكتبة والاطلاع على مصادرالارشاد .</w:t>
            </w:r>
          </w:p>
          <w:p w:rsidR="00433D89" w:rsidRPr="006042BB" w:rsidRDefault="00433D89" w:rsidP="006042BB">
            <w:pPr>
              <w:autoSpaceDE w:val="0"/>
              <w:autoSpaceDN w:val="0"/>
              <w:adjustRightInd w:val="0"/>
              <w:rPr>
                <w:rFonts w:cs="Times New Roman"/>
                <w:sz w:val="28"/>
                <w:szCs w:val="28"/>
                <w:rtl/>
                <w:lang w:bidi="ar-IQ"/>
              </w:rPr>
            </w:pPr>
            <w:r w:rsidRPr="006042BB">
              <w:rPr>
                <w:rFonts w:cs="Times New Roman" w:hint="cs"/>
                <w:sz w:val="28"/>
                <w:szCs w:val="28"/>
                <w:rtl/>
                <w:lang w:bidi="ar-IQ"/>
              </w:rPr>
              <w:t>تحسين مهارات الطلبة من خلال زيارة المواقع الالكترونية للحصول على معرفة اضافية بالارشاد والتوجية.</w:t>
            </w:r>
          </w:p>
          <w:p w:rsidR="00433D89" w:rsidRPr="0076617F" w:rsidRDefault="00433D89" w:rsidP="006042BB">
            <w:pPr>
              <w:autoSpaceDE w:val="0"/>
              <w:autoSpaceDN w:val="0"/>
              <w:adjustRightInd w:val="0"/>
              <w:rPr>
                <w:rFonts w:cs="Times New Roman"/>
                <w:sz w:val="28"/>
                <w:szCs w:val="28"/>
                <w:rtl/>
                <w:lang w:bidi="ar-IQ"/>
              </w:rPr>
            </w:pPr>
            <w:r w:rsidRPr="006042BB">
              <w:rPr>
                <w:rFonts w:cs="Times New Roman" w:hint="cs"/>
                <w:sz w:val="28"/>
                <w:szCs w:val="28"/>
                <w:rtl/>
                <w:lang w:bidi="ar-IQ"/>
              </w:rPr>
              <w:t>استخدام طرائق الالقاء والمحاضرة والاستجواب والمناقشة في بعض الموضوعات التي تحتاج الى طريقة المناقشة .</w:t>
            </w:r>
          </w:p>
        </w:tc>
      </w:tr>
      <w:tr w:rsidR="00433D89" w:rsidTr="00097232">
        <w:trPr>
          <w:jc w:val="center"/>
        </w:trPr>
        <w:tc>
          <w:tcPr>
            <w:tcW w:w="9872" w:type="dxa"/>
            <w:gridSpan w:val="2"/>
          </w:tcPr>
          <w:p w:rsidR="00433D89" w:rsidRPr="006042BB" w:rsidRDefault="00433D89" w:rsidP="006042BB">
            <w:pPr>
              <w:autoSpaceDE w:val="0"/>
              <w:autoSpaceDN w:val="0"/>
              <w:adjustRightInd w:val="0"/>
              <w:ind w:left="360"/>
              <w:rPr>
                <w:rFonts w:cs="Times New Roman"/>
                <w:b/>
                <w:bCs/>
                <w:sz w:val="28"/>
                <w:szCs w:val="28"/>
                <w:rtl/>
                <w:lang w:bidi="ar-IQ"/>
              </w:rPr>
            </w:pPr>
            <w:r w:rsidRPr="006042BB">
              <w:rPr>
                <w:rFonts w:cs="Times New Roman"/>
                <w:b/>
                <w:bCs/>
                <w:sz w:val="28"/>
                <w:szCs w:val="28"/>
                <w:rtl/>
                <w:lang w:bidi="ar-IQ"/>
              </w:rPr>
              <w:t>طرائق التقييم</w:t>
            </w:r>
          </w:p>
          <w:p w:rsidR="00433D89" w:rsidRPr="006042BB" w:rsidRDefault="00433D89" w:rsidP="006042BB">
            <w:pPr>
              <w:tabs>
                <w:tab w:val="left" w:pos="226"/>
              </w:tabs>
              <w:autoSpaceDE w:val="0"/>
              <w:autoSpaceDN w:val="0"/>
              <w:adjustRightInd w:val="0"/>
              <w:ind w:left="360"/>
              <w:rPr>
                <w:rFonts w:cs="Times New Roman"/>
                <w:sz w:val="28"/>
                <w:szCs w:val="28"/>
                <w:rtl/>
                <w:lang w:bidi="ar-IQ"/>
              </w:rPr>
            </w:pPr>
            <w:r w:rsidRPr="006042BB">
              <w:rPr>
                <w:rFonts w:cs="Times New Roman" w:hint="cs"/>
                <w:sz w:val="28"/>
                <w:szCs w:val="28"/>
                <w:rtl/>
                <w:lang w:bidi="ar-IQ"/>
              </w:rPr>
              <w:t>اختبارات يومية باسئلة محددة .</w:t>
            </w:r>
          </w:p>
          <w:p w:rsidR="00433D89" w:rsidRPr="006042BB" w:rsidRDefault="00433D89" w:rsidP="006042BB">
            <w:pPr>
              <w:tabs>
                <w:tab w:val="left" w:pos="226"/>
              </w:tabs>
              <w:autoSpaceDE w:val="0"/>
              <w:autoSpaceDN w:val="0"/>
              <w:adjustRightInd w:val="0"/>
              <w:ind w:left="360"/>
              <w:rPr>
                <w:rFonts w:cs="Times New Roman"/>
                <w:sz w:val="28"/>
                <w:szCs w:val="28"/>
                <w:lang w:bidi="ar-IQ"/>
              </w:rPr>
            </w:pPr>
            <w:r w:rsidRPr="006042BB">
              <w:rPr>
                <w:rFonts w:cs="Times New Roman" w:hint="cs"/>
                <w:sz w:val="28"/>
                <w:szCs w:val="28"/>
                <w:rtl/>
                <w:lang w:bidi="ar-IQ"/>
              </w:rPr>
              <w:t>وضع درجات للواجبات البيتية والمشاركة الصفية .</w:t>
            </w:r>
          </w:p>
          <w:p w:rsidR="00433D89" w:rsidRPr="006042BB" w:rsidRDefault="00433D89" w:rsidP="006042BB">
            <w:pPr>
              <w:tabs>
                <w:tab w:val="left" w:pos="226"/>
              </w:tabs>
              <w:autoSpaceDE w:val="0"/>
              <w:autoSpaceDN w:val="0"/>
              <w:adjustRightInd w:val="0"/>
              <w:ind w:left="360"/>
              <w:rPr>
                <w:rFonts w:cs="Times New Roman"/>
                <w:sz w:val="28"/>
                <w:szCs w:val="28"/>
                <w:lang w:bidi="ar-IQ"/>
              </w:rPr>
            </w:pPr>
            <w:r w:rsidRPr="006042BB">
              <w:rPr>
                <w:rFonts w:cs="Times New Roman" w:hint="cs"/>
                <w:sz w:val="28"/>
                <w:szCs w:val="28"/>
                <w:rtl/>
                <w:lang w:bidi="ar-IQ"/>
              </w:rPr>
              <w:t>تكليف الطلبة بانجاز بحوث وتقاريرعن المشكلات الارشادية وطرق معالجتها.</w:t>
            </w:r>
          </w:p>
          <w:p w:rsidR="00433D89" w:rsidRPr="00103276" w:rsidRDefault="00433D89" w:rsidP="006042BB">
            <w:pPr>
              <w:tabs>
                <w:tab w:val="left" w:pos="226"/>
              </w:tabs>
              <w:autoSpaceDE w:val="0"/>
              <w:autoSpaceDN w:val="0"/>
              <w:adjustRightInd w:val="0"/>
              <w:ind w:left="360"/>
              <w:rPr>
                <w:rFonts w:cs="Times New Roman"/>
                <w:sz w:val="28"/>
                <w:szCs w:val="28"/>
                <w:rtl/>
                <w:lang w:bidi="ar-IQ"/>
              </w:rPr>
            </w:pPr>
            <w:r w:rsidRPr="006042BB">
              <w:rPr>
                <w:rFonts w:cs="Times New Roman" w:hint="cs"/>
                <w:sz w:val="28"/>
                <w:szCs w:val="28"/>
                <w:rtl/>
                <w:lang w:bidi="ar-IQ"/>
              </w:rPr>
              <w:t>اختبارات شهرية باسئلة موضوعية ومقالية .</w:t>
            </w:r>
          </w:p>
        </w:tc>
      </w:tr>
      <w:tr w:rsidR="00433D89" w:rsidTr="00097232">
        <w:trPr>
          <w:jc w:val="center"/>
        </w:trPr>
        <w:tc>
          <w:tcPr>
            <w:tcW w:w="9872" w:type="dxa"/>
            <w:gridSpan w:val="2"/>
          </w:tcPr>
          <w:p w:rsidR="00433D89" w:rsidRPr="006042BB" w:rsidRDefault="00433D89" w:rsidP="006042BB">
            <w:pPr>
              <w:autoSpaceDE w:val="0"/>
              <w:autoSpaceDN w:val="0"/>
              <w:adjustRightInd w:val="0"/>
              <w:ind w:left="360"/>
              <w:rPr>
                <w:rFonts w:cs="Times New Roman"/>
                <w:b/>
                <w:bCs/>
                <w:sz w:val="28"/>
                <w:szCs w:val="28"/>
                <w:rtl/>
                <w:lang w:bidi="ar-IQ"/>
              </w:rPr>
            </w:pPr>
            <w:r w:rsidRPr="006042BB">
              <w:rPr>
                <w:rFonts w:cs="Times New Roman" w:hint="cs"/>
                <w:b/>
                <w:bCs/>
                <w:sz w:val="28"/>
                <w:szCs w:val="28"/>
                <w:rtl/>
                <w:lang w:bidi="ar-IQ"/>
              </w:rPr>
              <w:t xml:space="preserve">ج- مهارات التفكير </w:t>
            </w:r>
          </w:p>
          <w:p w:rsidR="00433D89" w:rsidRPr="006042BB" w:rsidRDefault="00433D89" w:rsidP="006042BB">
            <w:pPr>
              <w:autoSpaceDE w:val="0"/>
              <w:autoSpaceDN w:val="0"/>
              <w:adjustRightInd w:val="0"/>
              <w:ind w:left="360"/>
              <w:rPr>
                <w:rFonts w:cs="Times New Roman"/>
                <w:b/>
                <w:bCs/>
                <w:sz w:val="28"/>
                <w:szCs w:val="28"/>
                <w:lang w:bidi="ar-IQ"/>
              </w:rPr>
            </w:pPr>
            <w:r w:rsidRPr="006042BB">
              <w:rPr>
                <w:rFonts w:cs="Times New Roman" w:hint="cs"/>
                <w:sz w:val="28"/>
                <w:szCs w:val="28"/>
                <w:rtl/>
                <w:lang w:bidi="ar-IQ"/>
              </w:rPr>
              <w:t>ان يفسر ويحلل الظواهر والمشكلات .</w:t>
            </w:r>
          </w:p>
          <w:p w:rsidR="00433D89" w:rsidRPr="006042BB" w:rsidRDefault="00433D89" w:rsidP="006042BB">
            <w:pPr>
              <w:autoSpaceDE w:val="0"/>
              <w:autoSpaceDN w:val="0"/>
              <w:adjustRightInd w:val="0"/>
              <w:ind w:left="360"/>
              <w:rPr>
                <w:rFonts w:cs="Times New Roman"/>
                <w:sz w:val="28"/>
                <w:szCs w:val="28"/>
                <w:lang w:bidi="ar-IQ"/>
              </w:rPr>
            </w:pPr>
            <w:r w:rsidRPr="006042BB">
              <w:rPr>
                <w:rFonts w:cs="Times New Roman" w:hint="cs"/>
                <w:sz w:val="28"/>
                <w:szCs w:val="28"/>
                <w:rtl/>
                <w:lang w:bidi="ar-IQ"/>
              </w:rPr>
              <w:t>يفرق بين المشكلات الشخصية والمشكات الجمعية .</w:t>
            </w:r>
          </w:p>
          <w:p w:rsidR="00433D89" w:rsidRPr="006042BB" w:rsidRDefault="00433D89" w:rsidP="006042BB">
            <w:pPr>
              <w:autoSpaceDE w:val="0"/>
              <w:autoSpaceDN w:val="0"/>
              <w:adjustRightInd w:val="0"/>
              <w:ind w:left="360"/>
              <w:rPr>
                <w:rFonts w:cs="Times New Roman"/>
                <w:sz w:val="28"/>
                <w:szCs w:val="28"/>
                <w:lang w:bidi="ar-IQ"/>
              </w:rPr>
            </w:pPr>
            <w:r w:rsidRPr="006042BB">
              <w:rPr>
                <w:rFonts w:cs="Times New Roman" w:hint="cs"/>
                <w:sz w:val="28"/>
                <w:szCs w:val="28"/>
                <w:rtl/>
                <w:lang w:bidi="ar-IQ"/>
              </w:rPr>
              <w:t>يقيم بعض الانشطة الارشادية .</w:t>
            </w:r>
          </w:p>
          <w:p w:rsidR="00433D89" w:rsidRPr="006042BB" w:rsidRDefault="00433D89" w:rsidP="006042BB">
            <w:pPr>
              <w:autoSpaceDE w:val="0"/>
              <w:autoSpaceDN w:val="0"/>
              <w:adjustRightInd w:val="0"/>
              <w:ind w:left="360"/>
              <w:rPr>
                <w:rFonts w:cs="Times New Roman"/>
                <w:sz w:val="28"/>
                <w:szCs w:val="28"/>
                <w:lang w:bidi="ar-IQ"/>
              </w:rPr>
            </w:pPr>
            <w:r w:rsidRPr="006042BB">
              <w:rPr>
                <w:rFonts w:cs="Times New Roman" w:hint="cs"/>
                <w:sz w:val="28"/>
                <w:szCs w:val="28"/>
                <w:rtl/>
                <w:lang w:bidi="ar-IQ"/>
              </w:rPr>
              <w:lastRenderedPageBreak/>
              <w:t>يقارن بين اساليب وطرائق الارشاد .</w:t>
            </w:r>
          </w:p>
        </w:tc>
      </w:tr>
      <w:tr w:rsidR="00433D89" w:rsidTr="00097232">
        <w:trPr>
          <w:jc w:val="center"/>
        </w:trPr>
        <w:tc>
          <w:tcPr>
            <w:tcW w:w="9872" w:type="dxa"/>
            <w:gridSpan w:val="2"/>
          </w:tcPr>
          <w:p w:rsidR="00433D89" w:rsidRPr="006042BB" w:rsidRDefault="00433D89" w:rsidP="006042BB">
            <w:pPr>
              <w:autoSpaceDE w:val="0"/>
              <w:autoSpaceDN w:val="0"/>
              <w:adjustRightInd w:val="0"/>
              <w:ind w:left="360"/>
              <w:rPr>
                <w:rFonts w:cs="Times New Roman"/>
                <w:b/>
                <w:bCs/>
                <w:sz w:val="28"/>
                <w:szCs w:val="28"/>
                <w:rtl/>
                <w:lang w:bidi="ar-IQ"/>
              </w:rPr>
            </w:pPr>
            <w:r w:rsidRPr="006042BB">
              <w:rPr>
                <w:rFonts w:cs="Times New Roman" w:hint="cs"/>
                <w:b/>
                <w:bCs/>
                <w:sz w:val="28"/>
                <w:szCs w:val="28"/>
                <w:rtl/>
                <w:lang w:bidi="ar-IQ"/>
              </w:rPr>
              <w:lastRenderedPageBreak/>
              <w:t xml:space="preserve">طرائق التقييم </w:t>
            </w:r>
          </w:p>
          <w:p w:rsidR="00433D89" w:rsidRPr="006042BB" w:rsidRDefault="00433D89" w:rsidP="006042BB">
            <w:pPr>
              <w:autoSpaceDE w:val="0"/>
              <w:autoSpaceDN w:val="0"/>
              <w:adjustRightInd w:val="0"/>
              <w:ind w:left="360"/>
              <w:rPr>
                <w:rFonts w:cs="Times New Roman"/>
                <w:b/>
                <w:bCs/>
                <w:sz w:val="28"/>
                <w:szCs w:val="28"/>
                <w:lang w:bidi="ar-IQ"/>
              </w:rPr>
            </w:pPr>
            <w:r w:rsidRPr="006042BB">
              <w:rPr>
                <w:rFonts w:cs="Times New Roman" w:hint="cs"/>
                <w:sz w:val="28"/>
                <w:szCs w:val="28"/>
                <w:rtl/>
                <w:lang w:bidi="ar-IQ"/>
              </w:rPr>
              <w:t>الامتحان التحليلي لقياس قدرة الطالب على التفكير والتحليل</w:t>
            </w:r>
            <w:r w:rsidRPr="006042BB">
              <w:rPr>
                <w:rFonts w:cs="Times New Roman" w:hint="cs"/>
                <w:b/>
                <w:bCs/>
                <w:sz w:val="28"/>
                <w:szCs w:val="28"/>
                <w:rtl/>
                <w:lang w:bidi="ar-IQ"/>
              </w:rPr>
              <w:t xml:space="preserve"> </w:t>
            </w:r>
            <w:r w:rsidRPr="006042BB">
              <w:rPr>
                <w:rFonts w:cs="Times New Roman" w:hint="cs"/>
                <w:sz w:val="28"/>
                <w:szCs w:val="28"/>
                <w:rtl/>
                <w:lang w:bidi="ar-IQ"/>
              </w:rPr>
              <w:t>والاستنتاج</w:t>
            </w:r>
            <w:r w:rsidRPr="006042BB">
              <w:rPr>
                <w:rFonts w:cs="Times New Roman" w:hint="cs"/>
                <w:b/>
                <w:bCs/>
                <w:sz w:val="28"/>
                <w:szCs w:val="28"/>
                <w:rtl/>
                <w:lang w:bidi="ar-IQ"/>
              </w:rPr>
              <w:t xml:space="preserve"> .</w:t>
            </w:r>
          </w:p>
          <w:p w:rsidR="00433D89" w:rsidRPr="006042BB" w:rsidRDefault="00433D89" w:rsidP="00F77167">
            <w:pPr>
              <w:autoSpaceDE w:val="0"/>
              <w:autoSpaceDN w:val="0"/>
              <w:adjustRightInd w:val="0"/>
              <w:ind w:left="360"/>
              <w:rPr>
                <w:rFonts w:cs="Times New Roman"/>
                <w:b/>
                <w:bCs/>
                <w:sz w:val="28"/>
                <w:szCs w:val="28"/>
                <w:lang w:bidi="ar-IQ"/>
              </w:rPr>
            </w:pPr>
            <w:r w:rsidRPr="006042BB">
              <w:rPr>
                <w:rFonts w:cs="Times New Roman" w:hint="cs"/>
                <w:b/>
                <w:bCs/>
                <w:sz w:val="28"/>
                <w:szCs w:val="28"/>
                <w:rtl/>
                <w:lang w:bidi="ar-IQ"/>
              </w:rPr>
              <w:t xml:space="preserve">طلب اجراء مقارنات بين نظريات </w:t>
            </w:r>
            <w:r w:rsidR="00F77167">
              <w:rPr>
                <w:rFonts w:cs="Times New Roman" w:hint="cs"/>
                <w:b/>
                <w:bCs/>
                <w:sz w:val="28"/>
                <w:szCs w:val="28"/>
                <w:rtl/>
                <w:lang w:bidi="ar-IQ"/>
              </w:rPr>
              <w:t>علم النفس التربوي</w:t>
            </w:r>
            <w:r w:rsidRPr="006042BB">
              <w:rPr>
                <w:rFonts w:cs="Times New Roman" w:hint="cs"/>
                <w:b/>
                <w:bCs/>
                <w:sz w:val="28"/>
                <w:szCs w:val="28"/>
                <w:rtl/>
                <w:lang w:bidi="ar-IQ"/>
              </w:rPr>
              <w:t xml:space="preserve"> .</w:t>
            </w:r>
          </w:p>
          <w:p w:rsidR="00433D89" w:rsidRPr="006042BB" w:rsidRDefault="00433D89" w:rsidP="006042BB">
            <w:pPr>
              <w:autoSpaceDE w:val="0"/>
              <w:autoSpaceDN w:val="0"/>
              <w:adjustRightInd w:val="0"/>
              <w:ind w:left="360"/>
              <w:rPr>
                <w:rFonts w:cs="Times New Roman"/>
                <w:b/>
                <w:bCs/>
                <w:sz w:val="28"/>
                <w:szCs w:val="28"/>
                <w:lang w:bidi="ar-IQ"/>
              </w:rPr>
            </w:pPr>
            <w:r w:rsidRPr="006042BB">
              <w:rPr>
                <w:rFonts w:cs="Times New Roman" w:hint="cs"/>
                <w:b/>
                <w:bCs/>
                <w:sz w:val="28"/>
                <w:szCs w:val="28"/>
                <w:rtl/>
                <w:lang w:bidi="ar-IQ"/>
              </w:rPr>
              <w:t>كتابة بحوث عن الظواهر والمشكلات .</w:t>
            </w:r>
          </w:p>
          <w:p w:rsidR="00433D89" w:rsidRDefault="00433D89" w:rsidP="006042BB">
            <w:pPr>
              <w:autoSpaceDE w:val="0"/>
              <w:autoSpaceDN w:val="0"/>
              <w:adjustRightInd w:val="0"/>
              <w:ind w:left="360"/>
              <w:rPr>
                <w:rFonts w:cs="Times New Roman"/>
                <w:b/>
                <w:bCs/>
                <w:sz w:val="28"/>
                <w:szCs w:val="28"/>
                <w:rtl/>
                <w:lang w:bidi="ar-IQ"/>
              </w:rPr>
            </w:pPr>
            <w:r w:rsidRPr="006042BB">
              <w:rPr>
                <w:rFonts w:cs="Times New Roman" w:hint="cs"/>
                <w:b/>
                <w:bCs/>
                <w:sz w:val="28"/>
                <w:szCs w:val="28"/>
                <w:rtl/>
                <w:lang w:bidi="ar-IQ"/>
              </w:rPr>
              <w:t>امتحانات يومية بتوجية اسئلة فكرية واستنتاجية .</w:t>
            </w:r>
          </w:p>
        </w:tc>
      </w:tr>
      <w:tr w:rsidR="00433D89" w:rsidTr="00097232">
        <w:trPr>
          <w:jc w:val="center"/>
        </w:trPr>
        <w:tc>
          <w:tcPr>
            <w:tcW w:w="9872" w:type="dxa"/>
            <w:gridSpan w:val="2"/>
          </w:tcPr>
          <w:p w:rsidR="00433D89" w:rsidRDefault="00433D89" w:rsidP="00097232">
            <w:pPr>
              <w:autoSpaceDE w:val="0"/>
              <w:autoSpaceDN w:val="0"/>
              <w:adjustRightInd w:val="0"/>
              <w:rPr>
                <w:rFonts w:cs="Times New Roman"/>
                <w:b/>
                <w:bCs/>
                <w:sz w:val="28"/>
                <w:szCs w:val="28"/>
                <w:rtl/>
                <w:lang w:bidi="ar-IQ"/>
              </w:rPr>
            </w:pPr>
            <w:r>
              <w:rPr>
                <w:rFonts w:cs="Times New Roman" w:hint="cs"/>
                <w:b/>
                <w:bCs/>
                <w:sz w:val="28"/>
                <w:szCs w:val="28"/>
                <w:rtl/>
                <w:lang w:bidi="ar-IQ"/>
              </w:rPr>
              <w:t>د- المهارات العامة والمنقولة ( المهارات الاخرى المتعلقة بقابلية التوظيف والتطوير الشخصي ) .</w:t>
            </w:r>
          </w:p>
          <w:p w:rsidR="00433D89" w:rsidRPr="006042BB" w:rsidRDefault="00433D89" w:rsidP="006042BB">
            <w:pPr>
              <w:autoSpaceDE w:val="0"/>
              <w:autoSpaceDN w:val="0"/>
              <w:adjustRightInd w:val="0"/>
              <w:ind w:left="360"/>
              <w:rPr>
                <w:rFonts w:cs="Times New Roman"/>
                <w:b/>
                <w:bCs/>
                <w:sz w:val="28"/>
                <w:szCs w:val="28"/>
                <w:lang w:bidi="ar-IQ"/>
              </w:rPr>
            </w:pPr>
            <w:r w:rsidRPr="006042BB">
              <w:rPr>
                <w:rFonts w:cs="Times New Roman" w:hint="cs"/>
                <w:b/>
                <w:bCs/>
                <w:sz w:val="28"/>
                <w:szCs w:val="28"/>
                <w:rtl/>
                <w:lang w:bidi="ar-IQ"/>
              </w:rPr>
              <w:t>يستخدم المصادر والمراجع  والمصطلحات  والدلالات التربوية المعاصرة .</w:t>
            </w:r>
          </w:p>
          <w:p w:rsidR="00433D89" w:rsidRPr="006042BB" w:rsidRDefault="00433D89" w:rsidP="006042BB">
            <w:pPr>
              <w:autoSpaceDE w:val="0"/>
              <w:autoSpaceDN w:val="0"/>
              <w:adjustRightInd w:val="0"/>
              <w:ind w:left="360"/>
              <w:rPr>
                <w:rFonts w:cs="Times New Roman"/>
                <w:b/>
                <w:bCs/>
                <w:sz w:val="28"/>
                <w:szCs w:val="28"/>
                <w:lang w:bidi="ar-IQ"/>
              </w:rPr>
            </w:pPr>
            <w:r w:rsidRPr="006042BB">
              <w:rPr>
                <w:rFonts w:cs="Times New Roman" w:hint="cs"/>
                <w:b/>
                <w:bCs/>
                <w:sz w:val="28"/>
                <w:szCs w:val="28"/>
                <w:rtl/>
                <w:lang w:bidi="ar-IQ"/>
              </w:rPr>
              <w:t>تشكيل جماعات من الطلبة لدراسة مشكلات الطلبة .</w:t>
            </w:r>
          </w:p>
          <w:p w:rsidR="00433D89" w:rsidRPr="006042BB" w:rsidRDefault="00433D89" w:rsidP="006042BB">
            <w:pPr>
              <w:autoSpaceDE w:val="0"/>
              <w:autoSpaceDN w:val="0"/>
              <w:adjustRightInd w:val="0"/>
              <w:ind w:left="360"/>
              <w:rPr>
                <w:rFonts w:cs="Times New Roman"/>
                <w:b/>
                <w:bCs/>
                <w:sz w:val="28"/>
                <w:szCs w:val="28"/>
                <w:rtl/>
                <w:lang w:bidi="ar-IQ"/>
              </w:rPr>
            </w:pPr>
            <w:r w:rsidRPr="006042BB">
              <w:rPr>
                <w:rFonts w:cs="Times New Roman" w:hint="cs"/>
                <w:b/>
                <w:bCs/>
                <w:sz w:val="28"/>
                <w:szCs w:val="28"/>
                <w:rtl/>
                <w:lang w:bidi="ar-IQ"/>
              </w:rPr>
              <w:t>الافادة من مؤسسات المجتمع المحلي ذات العلاقة بالتربية والتعليم .</w:t>
            </w:r>
          </w:p>
        </w:tc>
      </w:tr>
    </w:tbl>
    <w:p w:rsidR="00433D89" w:rsidRDefault="00433D89" w:rsidP="00433D89">
      <w:pPr>
        <w:rPr>
          <w:rFonts w:cs="PT Bold Heading"/>
          <w:b/>
          <w:bCs/>
          <w:sz w:val="6"/>
          <w:szCs w:val="6"/>
          <w:rtl/>
          <w:lang w:bidi="ar-IQ"/>
        </w:rPr>
      </w:pPr>
    </w:p>
    <w:p w:rsidR="00433D89" w:rsidRDefault="00433D89" w:rsidP="00433D89">
      <w:pPr>
        <w:rPr>
          <w:rFonts w:cs="PT Bold Heading"/>
          <w:b/>
          <w:bCs/>
          <w:sz w:val="6"/>
          <w:szCs w:val="6"/>
          <w:rtl/>
          <w:lang w:bidi="ar-IQ"/>
        </w:rPr>
      </w:pPr>
    </w:p>
    <w:p w:rsidR="00433D89" w:rsidRDefault="00433D89" w:rsidP="00433D89">
      <w:pPr>
        <w:rPr>
          <w:rFonts w:cs="PT Bold Heading"/>
          <w:b/>
          <w:bCs/>
          <w:sz w:val="6"/>
          <w:szCs w:val="6"/>
          <w:rtl/>
          <w:lang w:bidi="ar-IQ"/>
        </w:rPr>
      </w:pPr>
    </w:p>
    <w:p w:rsidR="00433D89" w:rsidRPr="00C82CDA" w:rsidRDefault="00433D89" w:rsidP="00433D89">
      <w:pPr>
        <w:rPr>
          <w:rFonts w:cs="PT Bold Heading"/>
          <w:b/>
          <w:bCs/>
          <w:sz w:val="6"/>
          <w:szCs w:val="6"/>
          <w:rtl/>
          <w:lang w:bidi="ar-IQ"/>
        </w:rPr>
      </w:pPr>
    </w:p>
    <w:tbl>
      <w:tblPr>
        <w:tblStyle w:val="TableGrid"/>
        <w:bidiVisual/>
        <w:tblW w:w="9640"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4053"/>
        <w:gridCol w:w="1170"/>
        <w:gridCol w:w="1170"/>
        <w:gridCol w:w="979"/>
      </w:tblGrid>
      <w:tr w:rsidR="00433D89" w:rsidRPr="00C82CDA" w:rsidTr="0039049B">
        <w:tc>
          <w:tcPr>
            <w:tcW w:w="9640" w:type="dxa"/>
            <w:gridSpan w:val="6"/>
            <w:shd w:val="clear" w:color="auto" w:fill="F2DBDB" w:themeFill="accent2" w:themeFillTint="33"/>
          </w:tcPr>
          <w:p w:rsidR="00433D89" w:rsidRPr="00C82CDA" w:rsidRDefault="00433D89"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433D89" w:rsidRPr="00C82CDA" w:rsidTr="0039049B">
        <w:trPr>
          <w:cantSplit/>
          <w:trHeight w:val="575"/>
        </w:trPr>
        <w:tc>
          <w:tcPr>
            <w:tcW w:w="1701"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433D89" w:rsidRPr="00C82CDA" w:rsidRDefault="00433D89"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4053"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170" w:type="dxa"/>
            <w:shd w:val="clear" w:color="auto" w:fill="F2DBDB" w:themeFill="accent2" w:themeFillTint="33"/>
          </w:tcPr>
          <w:p w:rsidR="00433D89" w:rsidRDefault="00433D89"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433D89" w:rsidRPr="00C82CDA" w:rsidRDefault="00433D89"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170"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979"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433D89" w:rsidRPr="00C82CDA" w:rsidTr="0039049B">
        <w:tc>
          <w:tcPr>
            <w:tcW w:w="1701" w:type="dxa"/>
            <w:vAlign w:val="center"/>
          </w:tcPr>
          <w:p w:rsidR="00433D89" w:rsidRDefault="00433D89" w:rsidP="0039049B">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433D89" w:rsidRPr="00C82CDA" w:rsidRDefault="00433D89" w:rsidP="0039049B">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sz w:val="28"/>
                <w:szCs w:val="28"/>
                <w:lang w:bidi="ar-IQ"/>
              </w:rPr>
              <w:t xml:space="preserve"> </w:t>
            </w:r>
          </w:p>
        </w:tc>
        <w:tc>
          <w:tcPr>
            <w:tcW w:w="567" w:type="dxa"/>
          </w:tcPr>
          <w:p w:rsidR="00433D89" w:rsidRPr="00AA461C" w:rsidRDefault="00433D89" w:rsidP="0039049B">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4053" w:type="dxa"/>
            <w:vAlign w:val="center"/>
          </w:tcPr>
          <w:p w:rsidR="00F77167" w:rsidRPr="00F77167" w:rsidRDefault="00F77167"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الفصل الأول: اساسيات علم النفس التربوي</w:t>
            </w:r>
          </w:p>
          <w:p w:rsidR="00433D89" w:rsidRPr="00AA461C" w:rsidRDefault="00F77167" w:rsidP="00646CD7">
            <w:pPr>
              <w:autoSpaceDE w:val="0"/>
              <w:autoSpaceDN w:val="0"/>
              <w:adjustRightInd w:val="0"/>
              <w:rPr>
                <w:rFonts w:asciiTheme="majorBidi" w:hAnsiTheme="majorBidi" w:cstheme="majorBidi"/>
                <w:sz w:val="24"/>
                <w:szCs w:val="24"/>
                <w:lang w:bidi="ar-IQ"/>
              </w:rPr>
            </w:pPr>
            <w:r w:rsidRPr="00F77167">
              <w:rPr>
                <w:rFonts w:asciiTheme="majorBidi" w:hAnsiTheme="majorBidi" w:cs="Times New Roman"/>
                <w:sz w:val="24"/>
                <w:szCs w:val="24"/>
                <w:rtl/>
                <w:lang w:bidi="ar-IQ"/>
              </w:rPr>
              <w:t>التربوي .</w:t>
            </w:r>
            <w:r w:rsidRPr="00AA461C">
              <w:rPr>
                <w:rFonts w:asciiTheme="majorBidi" w:hAnsiTheme="majorBidi" w:cstheme="majorBidi"/>
                <w:sz w:val="24"/>
                <w:szCs w:val="24"/>
                <w:lang w:bidi="ar-IQ"/>
              </w:rPr>
              <w:t xml:space="preserve"> </w:t>
            </w:r>
          </w:p>
        </w:tc>
        <w:tc>
          <w:tcPr>
            <w:tcW w:w="1170" w:type="dxa"/>
            <w:vAlign w:val="center"/>
          </w:tcPr>
          <w:p w:rsidR="00433D89" w:rsidRPr="00AA461C" w:rsidRDefault="0039049B" w:rsidP="00646CD7">
            <w:pPr>
              <w:rPr>
                <w:rFonts w:asciiTheme="majorBidi" w:hAnsiTheme="majorBidi" w:cstheme="majorBidi"/>
                <w:sz w:val="24"/>
                <w:szCs w:val="24"/>
              </w:rPr>
            </w:pPr>
            <w:r>
              <w:rPr>
                <w:rFonts w:asciiTheme="majorBidi" w:hAnsiTheme="majorBidi" w:cstheme="majorBidi" w:hint="cs"/>
                <w:sz w:val="24"/>
                <w:szCs w:val="24"/>
                <w:rtl/>
              </w:rPr>
              <w:t>علم النفس التربوي</w:t>
            </w:r>
          </w:p>
        </w:tc>
        <w:tc>
          <w:tcPr>
            <w:tcW w:w="1170" w:type="dxa"/>
            <w:vAlign w:val="center"/>
          </w:tcPr>
          <w:p w:rsidR="00433D89" w:rsidRPr="00AA461C" w:rsidRDefault="00433D89" w:rsidP="00646CD7">
            <w:pPr>
              <w:autoSpaceDE w:val="0"/>
              <w:autoSpaceDN w:val="0"/>
              <w:adjustRightInd w:val="0"/>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433D89" w:rsidRPr="00AA461C" w:rsidRDefault="00433D89"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c>
          <w:tcPr>
            <w:tcW w:w="1701" w:type="dxa"/>
            <w:vAlign w:val="center"/>
          </w:tcPr>
          <w:p w:rsidR="0039049B" w:rsidRPr="00C82CDA"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الثاني</w:t>
            </w:r>
          </w:p>
        </w:tc>
        <w:tc>
          <w:tcPr>
            <w:tcW w:w="567" w:type="dxa"/>
          </w:tcPr>
          <w:p w:rsidR="0039049B" w:rsidRPr="00AA461C" w:rsidRDefault="0039049B" w:rsidP="0039049B">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4053" w:type="dxa"/>
            <w:vAlign w:val="center"/>
          </w:tcPr>
          <w:p w:rsidR="0039049B" w:rsidRPr="00AA461C" w:rsidRDefault="0039049B" w:rsidP="00646CD7">
            <w:pPr>
              <w:autoSpaceDE w:val="0"/>
              <w:autoSpaceDN w:val="0"/>
              <w:adjustRightInd w:val="0"/>
              <w:rPr>
                <w:rFonts w:asciiTheme="majorBidi" w:hAnsiTheme="majorBidi" w:cstheme="majorBidi"/>
                <w:sz w:val="24"/>
                <w:szCs w:val="24"/>
                <w:lang w:bidi="ar-IQ"/>
              </w:rPr>
            </w:pPr>
            <w:r w:rsidRPr="00F77167">
              <w:rPr>
                <w:rFonts w:cs="Times New Roman" w:hint="cs"/>
                <w:sz w:val="24"/>
                <w:szCs w:val="24"/>
                <w:rtl/>
                <w:lang w:bidi="ar-IQ"/>
              </w:rPr>
              <w:t>مدخل</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الى</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علم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النفس</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التربوي</w:t>
            </w:r>
            <w:r w:rsidRPr="00F77167">
              <w:rPr>
                <w:rFonts w:asciiTheme="majorBidi" w:hAnsiTheme="majorBidi" w:cs="Times New Roman"/>
                <w:sz w:val="24"/>
                <w:szCs w:val="24"/>
                <w:rtl/>
                <w:lang w:bidi="ar-IQ"/>
              </w:rPr>
              <w:t xml:space="preserve"> . </w:t>
            </w:r>
            <w:r w:rsidRPr="00F77167">
              <w:rPr>
                <w:rFonts w:cs="Times New Roman" w:hint="cs"/>
                <w:sz w:val="24"/>
                <w:szCs w:val="24"/>
                <w:rtl/>
                <w:lang w:bidi="ar-IQ"/>
              </w:rPr>
              <w:t>تعريف</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علم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النفس</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التربوي</w:t>
            </w:r>
            <w:r w:rsidRPr="00F77167">
              <w:rPr>
                <w:rFonts w:asciiTheme="majorBidi" w:hAnsiTheme="majorBidi" w:cs="Times New Roman"/>
                <w:sz w:val="24"/>
                <w:szCs w:val="24"/>
                <w:rtl/>
                <w:lang w:bidi="ar-IQ"/>
              </w:rPr>
              <w:t xml:space="preserve"> . </w:t>
            </w:r>
          </w:p>
        </w:tc>
        <w:tc>
          <w:tcPr>
            <w:tcW w:w="1170" w:type="dxa"/>
          </w:tcPr>
          <w:p w:rsidR="0039049B" w:rsidRDefault="0039049B" w:rsidP="00646CD7">
            <w:r w:rsidRPr="00EB761F">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646CD7">
            <w:pPr>
              <w:autoSpaceDE w:val="0"/>
              <w:autoSpaceDN w:val="0"/>
              <w:adjustRightInd w:val="0"/>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c>
          <w:tcPr>
            <w:tcW w:w="1701" w:type="dxa"/>
            <w:vAlign w:val="center"/>
          </w:tcPr>
          <w:p w:rsidR="0039049B" w:rsidRPr="00C82CDA" w:rsidRDefault="0039049B" w:rsidP="0039049B">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الثالث</w:t>
            </w:r>
          </w:p>
        </w:tc>
        <w:tc>
          <w:tcPr>
            <w:tcW w:w="567" w:type="dxa"/>
          </w:tcPr>
          <w:p w:rsidR="0039049B" w:rsidRPr="00AA461C" w:rsidRDefault="0039049B" w:rsidP="0039049B">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cs="Times New Roman" w:hint="cs"/>
                <w:sz w:val="24"/>
                <w:szCs w:val="24"/>
                <w:rtl/>
                <w:lang w:bidi="ar-IQ"/>
              </w:rPr>
              <w:t>أهمية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علم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النفس</w:t>
            </w:r>
          </w:p>
          <w:p w:rsidR="0039049B" w:rsidRPr="00AA461C" w:rsidRDefault="0039049B" w:rsidP="00646CD7">
            <w:pPr>
              <w:autoSpaceDE w:val="0"/>
              <w:autoSpaceDN w:val="0"/>
              <w:adjustRightInd w:val="0"/>
              <w:rPr>
                <w:rFonts w:asciiTheme="majorBidi" w:hAnsiTheme="majorBidi" w:cstheme="majorBidi"/>
                <w:sz w:val="24"/>
                <w:szCs w:val="24"/>
                <w:lang w:bidi="ar-IQ"/>
              </w:rPr>
            </w:pPr>
            <w:r w:rsidRPr="00F77167">
              <w:rPr>
                <w:rFonts w:ascii="Tahoma" w:hAnsi="Tahoma" w:cs="Tahoma" w:hint="cs"/>
                <w:sz w:val="24"/>
                <w:szCs w:val="24"/>
                <w:rtl/>
                <w:lang w:bidi="ar-IQ"/>
              </w:rPr>
              <w:t>﻿</w:t>
            </w:r>
            <w:r w:rsidRPr="00F77167">
              <w:rPr>
                <w:rFonts w:cs="Times New Roman" w:hint="cs"/>
                <w:sz w:val="24"/>
                <w:szCs w:val="24"/>
                <w:rtl/>
                <w:lang w:bidi="ar-IQ"/>
              </w:rPr>
              <w:t>اهداف</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علم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النفس</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التربوي</w:t>
            </w:r>
          </w:p>
        </w:tc>
        <w:tc>
          <w:tcPr>
            <w:tcW w:w="1170" w:type="dxa"/>
          </w:tcPr>
          <w:p w:rsidR="0039049B" w:rsidRDefault="0039049B" w:rsidP="00646CD7">
            <w:r w:rsidRPr="00EB761F">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646CD7">
            <w:pPr>
              <w:autoSpaceDE w:val="0"/>
              <w:autoSpaceDN w:val="0"/>
              <w:adjustRightInd w:val="0"/>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c>
          <w:tcPr>
            <w:tcW w:w="1701" w:type="dxa"/>
            <w:vAlign w:val="center"/>
          </w:tcPr>
          <w:p w:rsidR="0039049B" w:rsidRPr="00C82CDA" w:rsidRDefault="0039049B" w:rsidP="0039049B">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الرابع</w:t>
            </w:r>
          </w:p>
        </w:tc>
        <w:tc>
          <w:tcPr>
            <w:tcW w:w="567" w:type="dxa"/>
          </w:tcPr>
          <w:p w:rsidR="0039049B" w:rsidRPr="00AA461C" w:rsidRDefault="0039049B" w:rsidP="0039049B">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cs="Times New Roman" w:hint="cs"/>
                <w:sz w:val="24"/>
                <w:szCs w:val="24"/>
                <w:rtl/>
                <w:lang w:bidi="ar-IQ"/>
              </w:rPr>
              <w:t>علاقة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علم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النفس</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التربوي</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بفروع</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العلوم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الأخرى</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الفصل الثاني: التعلم . تعريف التعلم . شروط التعلم الجيد</w:t>
            </w:r>
          </w:p>
          <w:p w:rsidR="0039049B" w:rsidRPr="00AA461C" w:rsidRDefault="0039049B" w:rsidP="00646CD7">
            <w:pPr>
              <w:autoSpaceDE w:val="0"/>
              <w:autoSpaceDN w:val="0"/>
              <w:adjustRightInd w:val="0"/>
              <w:rPr>
                <w:rFonts w:asciiTheme="majorBidi" w:hAnsiTheme="majorBidi" w:cstheme="majorBidi"/>
                <w:sz w:val="24"/>
                <w:szCs w:val="24"/>
                <w:lang w:bidi="ar-IQ"/>
              </w:rPr>
            </w:pPr>
            <w:r w:rsidRPr="00F77167">
              <w:rPr>
                <w:rFonts w:ascii="Tahoma" w:hAnsi="Tahoma" w:cs="Tahoma" w:hint="cs"/>
                <w:sz w:val="24"/>
                <w:szCs w:val="24"/>
                <w:rtl/>
                <w:lang w:bidi="ar-IQ"/>
              </w:rPr>
              <w:t>﻿</w:t>
            </w:r>
            <w:r w:rsidRPr="00F77167">
              <w:rPr>
                <w:rFonts w:cs="Times New Roman" w:hint="cs"/>
                <w:sz w:val="24"/>
                <w:szCs w:val="24"/>
                <w:rtl/>
                <w:lang w:bidi="ar-IQ"/>
              </w:rPr>
              <w:t>نظريات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التعلم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السلوكية،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المعرفية</w:t>
            </w:r>
            <w:r w:rsidRPr="00F77167">
              <w:rPr>
                <w:rFonts w:asciiTheme="majorBidi" w:hAnsiTheme="majorBidi" w:cs="Times New Roman"/>
                <w:sz w:val="24"/>
                <w:szCs w:val="24"/>
                <w:rtl/>
                <w:lang w:bidi="ar-IQ"/>
              </w:rPr>
              <w:t>)</w:t>
            </w:r>
          </w:p>
        </w:tc>
        <w:tc>
          <w:tcPr>
            <w:tcW w:w="1170" w:type="dxa"/>
          </w:tcPr>
          <w:p w:rsidR="0039049B" w:rsidRDefault="0039049B" w:rsidP="00646CD7">
            <w:r w:rsidRPr="00EB761F">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646CD7">
            <w:pPr>
              <w:autoSpaceDE w:val="0"/>
              <w:autoSpaceDN w:val="0"/>
              <w:adjustRightInd w:val="0"/>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c>
          <w:tcPr>
            <w:tcW w:w="1701" w:type="dxa"/>
            <w:vAlign w:val="center"/>
          </w:tcPr>
          <w:p w:rsidR="0039049B" w:rsidRPr="00C82CDA"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w:t>
            </w:r>
          </w:p>
        </w:tc>
        <w:tc>
          <w:tcPr>
            <w:tcW w:w="567" w:type="dxa"/>
          </w:tcPr>
          <w:p w:rsidR="0039049B" w:rsidRPr="00AA461C" w:rsidRDefault="0039049B" w:rsidP="0039049B">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cs="Times New Roman" w:hint="cs"/>
                <w:sz w:val="24"/>
                <w:szCs w:val="24"/>
                <w:rtl/>
                <w:lang w:bidi="ar-IQ"/>
              </w:rPr>
              <w:t>الوقائع</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التجريبية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والقوانين</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والتطبيقات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التربوية</w:t>
            </w:r>
          </w:p>
          <w:p w:rsidR="0039049B" w:rsidRPr="00AA461C" w:rsidRDefault="0039049B" w:rsidP="00646CD7">
            <w:pPr>
              <w:autoSpaceDE w:val="0"/>
              <w:autoSpaceDN w:val="0"/>
              <w:adjustRightInd w:val="0"/>
              <w:rPr>
                <w:rFonts w:asciiTheme="majorBidi" w:hAnsiTheme="majorBidi" w:cstheme="majorBidi"/>
                <w:sz w:val="24"/>
                <w:szCs w:val="24"/>
                <w:lang w:bidi="ar-IQ"/>
              </w:rPr>
            </w:pPr>
            <w:r w:rsidRPr="00F77167">
              <w:rPr>
                <w:rFonts w:asciiTheme="majorBidi" w:hAnsiTheme="majorBidi" w:cs="Times New Roman"/>
                <w:sz w:val="24"/>
                <w:szCs w:val="24"/>
                <w:rtl/>
                <w:lang w:bidi="ar-IQ"/>
              </w:rPr>
              <w:t xml:space="preserve">الفصل الثالث: العملية التعليمية. </w:t>
            </w:r>
          </w:p>
        </w:tc>
        <w:tc>
          <w:tcPr>
            <w:tcW w:w="1170" w:type="dxa"/>
          </w:tcPr>
          <w:p w:rsidR="0039049B" w:rsidRDefault="0039049B" w:rsidP="0039049B">
            <w:r w:rsidRPr="00EB761F">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39049B">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c>
          <w:tcPr>
            <w:tcW w:w="1701" w:type="dxa"/>
            <w:vAlign w:val="center"/>
          </w:tcPr>
          <w:p w:rsidR="0039049B" w:rsidRPr="00C82CDA" w:rsidRDefault="0039049B" w:rsidP="0039049B">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السادس</w:t>
            </w:r>
          </w:p>
        </w:tc>
        <w:tc>
          <w:tcPr>
            <w:tcW w:w="567" w:type="dxa"/>
          </w:tcPr>
          <w:p w:rsidR="0039049B" w:rsidRPr="00AA461C" w:rsidRDefault="0039049B" w:rsidP="0039049B">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4053" w:type="dxa"/>
            <w:vAlign w:val="center"/>
          </w:tcPr>
          <w:p w:rsidR="0039049B" w:rsidRPr="00AA461C" w:rsidRDefault="0039049B" w:rsidP="00646CD7">
            <w:pPr>
              <w:autoSpaceDE w:val="0"/>
              <w:autoSpaceDN w:val="0"/>
              <w:adjustRightInd w:val="0"/>
              <w:rPr>
                <w:rFonts w:asciiTheme="majorBidi" w:hAnsiTheme="majorBidi" w:cstheme="majorBidi"/>
                <w:sz w:val="24"/>
                <w:szCs w:val="24"/>
                <w:lang w:bidi="ar-IQ"/>
              </w:rPr>
            </w:pPr>
            <w:r w:rsidRPr="00F77167">
              <w:rPr>
                <w:rFonts w:asciiTheme="majorBidi" w:hAnsiTheme="majorBidi" w:cs="Times New Roman"/>
                <w:sz w:val="24"/>
                <w:szCs w:val="24"/>
                <w:rtl/>
                <w:lang w:bidi="ar-IQ"/>
              </w:rPr>
              <w:t>تفسير العملية التعليمية .</w:t>
            </w:r>
          </w:p>
        </w:tc>
        <w:tc>
          <w:tcPr>
            <w:tcW w:w="1170" w:type="dxa"/>
          </w:tcPr>
          <w:p w:rsidR="0039049B" w:rsidRDefault="0039049B" w:rsidP="0039049B">
            <w:r w:rsidRPr="00036339">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39049B">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rPr>
          <w:trHeight w:val="800"/>
        </w:trPr>
        <w:tc>
          <w:tcPr>
            <w:tcW w:w="1701" w:type="dxa"/>
            <w:vAlign w:val="center"/>
          </w:tcPr>
          <w:p w:rsidR="0039049B" w:rsidRPr="00C82CDA"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السابع</w:t>
            </w:r>
          </w:p>
        </w:tc>
        <w:tc>
          <w:tcPr>
            <w:tcW w:w="567" w:type="dxa"/>
          </w:tcPr>
          <w:p w:rsidR="0039049B" w:rsidRPr="00AA461C" w:rsidRDefault="0039049B" w:rsidP="0039049B">
            <w:pPr>
              <w:autoSpaceDE w:val="0"/>
              <w:autoSpaceDN w:val="0"/>
              <w:adjustRightInd w:val="0"/>
              <w:jc w:val="both"/>
              <w:rPr>
                <w:rFonts w:asciiTheme="majorBidi" w:hAnsiTheme="majorBidi" w:cstheme="majorBidi"/>
                <w:sz w:val="24"/>
                <w:szCs w:val="24"/>
                <w:lang w:bidi="ar-IQ"/>
              </w:rPr>
            </w:pPr>
            <w:r w:rsidRPr="00AA461C">
              <w:rPr>
                <w:rFonts w:asciiTheme="majorBidi" w:hAnsiTheme="majorBidi" w:cstheme="majorBidi"/>
                <w:sz w:val="24"/>
                <w:szCs w:val="24"/>
                <w:lang w:bidi="ar-IQ"/>
              </w:rPr>
              <w:t>2</w:t>
            </w:r>
          </w:p>
        </w:tc>
        <w:tc>
          <w:tcPr>
            <w:tcW w:w="4053" w:type="dxa"/>
            <w:vAlign w:val="center"/>
          </w:tcPr>
          <w:p w:rsidR="0039049B" w:rsidRPr="00AA461C" w:rsidRDefault="0039049B" w:rsidP="00646CD7">
            <w:pPr>
              <w:autoSpaceDE w:val="0"/>
              <w:autoSpaceDN w:val="0"/>
              <w:adjustRightInd w:val="0"/>
              <w:rPr>
                <w:rFonts w:asciiTheme="majorBidi" w:hAnsiTheme="majorBidi" w:cstheme="majorBidi"/>
                <w:sz w:val="24"/>
                <w:szCs w:val="24"/>
                <w:lang w:bidi="ar-IQ"/>
              </w:rPr>
            </w:pPr>
            <w:r w:rsidRPr="00F77167">
              <w:rPr>
                <w:rFonts w:asciiTheme="majorBidi" w:hAnsiTheme="majorBidi" w:cs="Times New Roman"/>
                <w:sz w:val="24"/>
                <w:szCs w:val="24"/>
                <w:rtl/>
                <w:lang w:bidi="ar-IQ"/>
              </w:rPr>
              <w:t>العوامل المؤثرة في فاعلية العملية التعليمية .</w:t>
            </w:r>
          </w:p>
        </w:tc>
        <w:tc>
          <w:tcPr>
            <w:tcW w:w="1170" w:type="dxa"/>
          </w:tcPr>
          <w:p w:rsidR="0039049B" w:rsidRDefault="0039049B" w:rsidP="0039049B">
            <w:r w:rsidRPr="00036339">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39049B">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rPr>
          <w:trHeight w:val="800"/>
        </w:trPr>
        <w:tc>
          <w:tcPr>
            <w:tcW w:w="1701" w:type="dxa"/>
            <w:vAlign w:val="center"/>
          </w:tcPr>
          <w:p w:rsidR="0039049B"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الثامن</w:t>
            </w:r>
          </w:p>
        </w:tc>
        <w:tc>
          <w:tcPr>
            <w:tcW w:w="567" w:type="dxa"/>
          </w:tcPr>
          <w:p w:rsidR="0039049B" w:rsidRPr="00AA461C" w:rsidRDefault="0039049B" w:rsidP="0039049B">
            <w:pPr>
              <w:autoSpaceDE w:val="0"/>
              <w:autoSpaceDN w:val="0"/>
              <w:adjustRightInd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t>2</w:t>
            </w:r>
          </w:p>
        </w:tc>
        <w:tc>
          <w:tcPr>
            <w:tcW w:w="4053" w:type="dxa"/>
            <w:vAlign w:val="center"/>
          </w:tcPr>
          <w:p w:rsidR="0039049B" w:rsidRPr="00AA461C"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-البيئة الصفية/خصائص شخصية المعلم النفسية والعقلية والاجتماعية</w:t>
            </w:r>
          </w:p>
        </w:tc>
        <w:tc>
          <w:tcPr>
            <w:tcW w:w="1170" w:type="dxa"/>
          </w:tcPr>
          <w:p w:rsidR="0039049B" w:rsidRDefault="0039049B" w:rsidP="0039049B">
            <w:r w:rsidRPr="00036339">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39049B">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433D89" w:rsidRPr="00C82CDA" w:rsidTr="0039049B">
        <w:trPr>
          <w:trHeight w:val="407"/>
        </w:trPr>
        <w:tc>
          <w:tcPr>
            <w:tcW w:w="1701" w:type="dxa"/>
            <w:vAlign w:val="center"/>
          </w:tcPr>
          <w:p w:rsidR="00433D89" w:rsidRDefault="00433D89"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التاسع </w:t>
            </w:r>
          </w:p>
        </w:tc>
        <w:tc>
          <w:tcPr>
            <w:tcW w:w="567" w:type="dxa"/>
          </w:tcPr>
          <w:p w:rsidR="00433D89" w:rsidRDefault="00433D89" w:rsidP="0039049B">
            <w:pPr>
              <w:autoSpaceDE w:val="0"/>
              <w:autoSpaceDN w:val="0"/>
              <w:adjustRightInd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الفصل الرابع: الدافعية</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المفهوم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والوظائف</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التعليمية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للدافعية</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استراتيجية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استثارة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الدافعية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للمتعلمين</w:t>
            </w:r>
          </w:p>
          <w:p w:rsidR="00433D89" w:rsidRPr="0039049B"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تعريف</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الذاكرة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أهمية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دراسة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الذاكرة</w:t>
            </w:r>
            <w:r w:rsidRPr="00F77167">
              <w:rPr>
                <w:rFonts w:asciiTheme="majorBidi" w:hAnsiTheme="majorBidi" w:cs="Times New Roman"/>
                <w:sz w:val="24"/>
                <w:szCs w:val="24"/>
                <w:rtl/>
                <w:lang w:bidi="ar-IQ"/>
              </w:rPr>
              <w:t>-</w:t>
            </w:r>
          </w:p>
        </w:tc>
        <w:tc>
          <w:tcPr>
            <w:tcW w:w="1170" w:type="dxa"/>
            <w:vAlign w:val="center"/>
          </w:tcPr>
          <w:p w:rsidR="00433D89" w:rsidRDefault="0039049B" w:rsidP="0039049B">
            <w:pPr>
              <w:jc w:val="center"/>
              <w:rPr>
                <w:rFonts w:asciiTheme="majorBidi" w:hAnsiTheme="majorBidi" w:cstheme="majorBidi"/>
                <w:sz w:val="24"/>
                <w:szCs w:val="24"/>
                <w:rtl/>
                <w:lang w:bidi="ar-IQ"/>
              </w:rPr>
            </w:pPr>
            <w:r>
              <w:rPr>
                <w:rFonts w:asciiTheme="majorBidi" w:hAnsiTheme="majorBidi" w:cstheme="majorBidi" w:hint="cs"/>
                <w:sz w:val="24"/>
                <w:szCs w:val="24"/>
                <w:rtl/>
              </w:rPr>
              <w:t>علم النفس التربوي</w:t>
            </w:r>
          </w:p>
        </w:tc>
        <w:tc>
          <w:tcPr>
            <w:tcW w:w="1170" w:type="dxa"/>
            <w:vAlign w:val="center"/>
          </w:tcPr>
          <w:p w:rsidR="00433D89" w:rsidRPr="00AA461C" w:rsidRDefault="00433D89" w:rsidP="0039049B">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433D89" w:rsidRPr="00AA461C" w:rsidRDefault="00433D89"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rPr>
          <w:trHeight w:val="652"/>
        </w:trPr>
        <w:tc>
          <w:tcPr>
            <w:tcW w:w="1701" w:type="dxa"/>
            <w:vAlign w:val="center"/>
          </w:tcPr>
          <w:p w:rsidR="0039049B"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العاشر </w:t>
            </w:r>
          </w:p>
        </w:tc>
        <w:tc>
          <w:tcPr>
            <w:tcW w:w="567" w:type="dxa"/>
          </w:tcPr>
          <w:p w:rsidR="0039049B" w:rsidRDefault="0039049B" w:rsidP="0039049B">
            <w:pPr>
              <w:autoSpaceDE w:val="0"/>
              <w:autoSpaceDN w:val="0"/>
              <w:adjustRightInd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cs="Times New Roman" w:hint="cs"/>
                <w:sz w:val="24"/>
                <w:szCs w:val="24"/>
                <w:rtl/>
                <w:lang w:bidi="ar-IQ"/>
              </w:rPr>
              <w:t>وجهات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نظر</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معاصرة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في</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تفسير</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طبيعة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الذاكرة</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ونماذجها:</w:t>
            </w:r>
          </w:p>
          <w:p w:rsidR="0039049B"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١-وجهة النظر المعرفية . ٢- وجهة النظر السلوكية . ٣- وجهة الجشتالت</w:t>
            </w:r>
          </w:p>
        </w:tc>
        <w:tc>
          <w:tcPr>
            <w:tcW w:w="1170" w:type="dxa"/>
          </w:tcPr>
          <w:p w:rsidR="0039049B" w:rsidRDefault="0039049B" w:rsidP="0039049B">
            <w:r w:rsidRPr="008B0161">
              <w:rPr>
                <w:rFonts w:asciiTheme="majorBidi" w:hAnsiTheme="majorBidi" w:cstheme="majorBidi" w:hint="cs"/>
                <w:sz w:val="24"/>
                <w:szCs w:val="24"/>
                <w:rtl/>
              </w:rPr>
              <w:t>علم النفس التربوي</w:t>
            </w:r>
          </w:p>
        </w:tc>
        <w:tc>
          <w:tcPr>
            <w:tcW w:w="1170" w:type="dxa"/>
            <w:vAlign w:val="center"/>
          </w:tcPr>
          <w:p w:rsidR="0039049B" w:rsidRPr="00AA461C" w:rsidRDefault="0039049B" w:rsidP="0039049B">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979" w:type="dxa"/>
            <w:vAlign w:val="center"/>
          </w:tcPr>
          <w:p w:rsidR="0039049B" w:rsidRPr="00AA461C" w:rsidRDefault="0039049B" w:rsidP="0039049B">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39049B" w:rsidRPr="00C82CDA" w:rsidTr="0039049B">
        <w:trPr>
          <w:trHeight w:val="176"/>
        </w:trPr>
        <w:tc>
          <w:tcPr>
            <w:tcW w:w="1701" w:type="dxa"/>
            <w:vAlign w:val="center"/>
          </w:tcPr>
          <w:p w:rsidR="0039049B"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الحادي عشر </w:t>
            </w:r>
          </w:p>
        </w:tc>
        <w:tc>
          <w:tcPr>
            <w:tcW w:w="567" w:type="dxa"/>
          </w:tcPr>
          <w:p w:rsidR="0039049B" w:rsidRDefault="0039049B" w:rsidP="0039049B">
            <w:r w:rsidRPr="00771C1F">
              <w:rPr>
                <w:rFonts w:asciiTheme="majorBidi" w:hAnsiTheme="majorBidi" w:cstheme="majorBidi" w:hint="cs"/>
                <w:sz w:val="24"/>
                <w:szCs w:val="24"/>
                <w:rtl/>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cs="Times New Roman" w:hint="cs"/>
                <w:sz w:val="24"/>
                <w:szCs w:val="24"/>
                <w:rtl/>
                <w:lang w:bidi="ar-IQ"/>
              </w:rPr>
              <w:t>آليات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عمل</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الذاكرة</w:t>
            </w:r>
            <w:r w:rsidRPr="00F77167">
              <w:rPr>
                <w:rFonts w:asciiTheme="majorBidi" w:hAnsiTheme="majorBidi" w:cs="Times New Roman"/>
                <w:sz w:val="24"/>
                <w:szCs w:val="24"/>
                <w:rtl/>
                <w:lang w:bidi="ar-IQ"/>
              </w:rPr>
              <w:t>-</w:t>
            </w:r>
            <w:r w:rsidRPr="00F77167">
              <w:rPr>
                <w:rFonts w:cs="Times New Roman" w:hint="cs"/>
                <w:sz w:val="24"/>
                <w:szCs w:val="24"/>
                <w:rtl/>
                <w:lang w:bidi="ar-IQ"/>
              </w:rPr>
              <w:t>العوامل</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المؤثرة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في</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عملية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التذكر</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سبل</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تحسين</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عملية</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التذكر</w:t>
            </w:r>
          </w:p>
          <w:p w:rsidR="0039049B"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تعريف</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النسيان</w:t>
            </w:r>
          </w:p>
        </w:tc>
        <w:tc>
          <w:tcPr>
            <w:tcW w:w="1170" w:type="dxa"/>
          </w:tcPr>
          <w:p w:rsidR="0039049B" w:rsidRDefault="0039049B" w:rsidP="0039049B">
            <w:r w:rsidRPr="008B0161">
              <w:rPr>
                <w:rFonts w:asciiTheme="majorBidi" w:hAnsiTheme="majorBidi" w:cstheme="majorBidi" w:hint="cs"/>
                <w:sz w:val="24"/>
                <w:szCs w:val="24"/>
                <w:rtl/>
              </w:rPr>
              <w:t>علم النفس التربوي</w:t>
            </w:r>
          </w:p>
        </w:tc>
        <w:tc>
          <w:tcPr>
            <w:tcW w:w="1170" w:type="dxa"/>
          </w:tcPr>
          <w:p w:rsidR="0039049B" w:rsidRDefault="0039049B" w:rsidP="0039049B">
            <w:r w:rsidRPr="001F19B2">
              <w:rPr>
                <w:rFonts w:asciiTheme="majorBidi" w:hAnsiTheme="majorBidi" w:cstheme="majorBidi" w:hint="cs"/>
                <w:sz w:val="24"/>
                <w:szCs w:val="24"/>
                <w:rtl/>
                <w:lang w:bidi="ar-IQ"/>
              </w:rPr>
              <w:t>المناقشة والاستجواب</w:t>
            </w:r>
          </w:p>
        </w:tc>
        <w:tc>
          <w:tcPr>
            <w:tcW w:w="979" w:type="dxa"/>
          </w:tcPr>
          <w:p w:rsidR="0039049B" w:rsidRDefault="0039049B" w:rsidP="0039049B">
            <w:r w:rsidRPr="005E6AE9">
              <w:rPr>
                <w:rFonts w:asciiTheme="majorBidi" w:hAnsiTheme="majorBidi" w:cstheme="majorBidi" w:hint="cs"/>
                <w:sz w:val="24"/>
                <w:szCs w:val="24"/>
                <w:rtl/>
                <w:lang w:bidi="ar-IQ"/>
              </w:rPr>
              <w:t>التقويم البنائي</w:t>
            </w:r>
          </w:p>
        </w:tc>
      </w:tr>
      <w:tr w:rsidR="0039049B" w:rsidRPr="00C82CDA" w:rsidTr="0039049B">
        <w:trPr>
          <w:trHeight w:val="163"/>
        </w:trPr>
        <w:tc>
          <w:tcPr>
            <w:tcW w:w="1701" w:type="dxa"/>
            <w:vAlign w:val="center"/>
          </w:tcPr>
          <w:p w:rsidR="0039049B"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الثاني عشر</w:t>
            </w:r>
          </w:p>
        </w:tc>
        <w:tc>
          <w:tcPr>
            <w:tcW w:w="567" w:type="dxa"/>
          </w:tcPr>
          <w:p w:rsidR="0039049B" w:rsidRDefault="0039049B" w:rsidP="0039049B">
            <w:r w:rsidRPr="00771C1F">
              <w:rPr>
                <w:rFonts w:asciiTheme="majorBidi" w:hAnsiTheme="majorBidi" w:cstheme="majorBidi" w:hint="cs"/>
                <w:sz w:val="24"/>
                <w:szCs w:val="24"/>
                <w:rtl/>
                <w:lang w:bidi="ar-IQ"/>
              </w:rPr>
              <w:t>2</w:t>
            </w:r>
          </w:p>
        </w:tc>
        <w:tc>
          <w:tcPr>
            <w:tcW w:w="4053" w:type="dxa"/>
            <w:vAlign w:val="center"/>
          </w:tcPr>
          <w:p w:rsidR="0039049B"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اسباب</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النسيان</w:t>
            </w:r>
            <w:r w:rsidRPr="00F77167">
              <w:rPr>
                <w:rFonts w:asciiTheme="majorBidi" w:hAnsiTheme="majorBidi" w:cs="Times New Roman"/>
                <w:sz w:val="24"/>
                <w:szCs w:val="24"/>
                <w:rtl/>
                <w:lang w:bidi="ar-IQ"/>
              </w:rPr>
              <w:t xml:space="preserve"> . </w:t>
            </w:r>
            <w:r w:rsidRPr="00F77167">
              <w:rPr>
                <w:rFonts w:cs="Times New Roman" w:hint="cs"/>
                <w:sz w:val="24"/>
                <w:szCs w:val="24"/>
                <w:rtl/>
                <w:lang w:bidi="ar-IQ"/>
              </w:rPr>
              <w:t>نظريات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تفسير</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النسيان</w:t>
            </w:r>
            <w:r w:rsidRPr="00F77167">
              <w:rPr>
                <w:rFonts w:asciiTheme="majorBidi" w:hAnsiTheme="majorBidi" w:cs="Times New Roman"/>
                <w:sz w:val="24"/>
                <w:szCs w:val="24"/>
                <w:rtl/>
                <w:lang w:bidi="ar-IQ"/>
              </w:rPr>
              <w:t xml:space="preserve"> .</w:t>
            </w:r>
          </w:p>
        </w:tc>
        <w:tc>
          <w:tcPr>
            <w:tcW w:w="1170" w:type="dxa"/>
          </w:tcPr>
          <w:p w:rsidR="0039049B" w:rsidRDefault="0039049B" w:rsidP="0039049B">
            <w:r w:rsidRPr="001B203B">
              <w:rPr>
                <w:rFonts w:asciiTheme="majorBidi" w:hAnsiTheme="majorBidi" w:cstheme="majorBidi" w:hint="cs"/>
                <w:sz w:val="24"/>
                <w:szCs w:val="24"/>
                <w:rtl/>
              </w:rPr>
              <w:t>علم النفس التربوي</w:t>
            </w:r>
          </w:p>
        </w:tc>
        <w:tc>
          <w:tcPr>
            <w:tcW w:w="1170" w:type="dxa"/>
          </w:tcPr>
          <w:p w:rsidR="0039049B" w:rsidRDefault="0039049B" w:rsidP="0039049B">
            <w:r w:rsidRPr="001F19B2">
              <w:rPr>
                <w:rFonts w:asciiTheme="majorBidi" w:hAnsiTheme="majorBidi" w:cstheme="majorBidi" w:hint="cs"/>
                <w:sz w:val="24"/>
                <w:szCs w:val="24"/>
                <w:rtl/>
                <w:lang w:bidi="ar-IQ"/>
              </w:rPr>
              <w:t>المناقشة والاستجواب</w:t>
            </w:r>
          </w:p>
        </w:tc>
        <w:tc>
          <w:tcPr>
            <w:tcW w:w="979" w:type="dxa"/>
          </w:tcPr>
          <w:p w:rsidR="0039049B" w:rsidRDefault="0039049B" w:rsidP="0039049B">
            <w:r w:rsidRPr="005E6AE9">
              <w:rPr>
                <w:rFonts w:asciiTheme="majorBidi" w:hAnsiTheme="majorBidi" w:cstheme="majorBidi" w:hint="cs"/>
                <w:sz w:val="24"/>
                <w:szCs w:val="24"/>
                <w:rtl/>
                <w:lang w:bidi="ar-IQ"/>
              </w:rPr>
              <w:t>التقويم البنائي</w:t>
            </w:r>
          </w:p>
        </w:tc>
      </w:tr>
      <w:tr w:rsidR="0039049B" w:rsidRPr="00C82CDA" w:rsidTr="0039049B">
        <w:trPr>
          <w:trHeight w:val="203"/>
        </w:trPr>
        <w:tc>
          <w:tcPr>
            <w:tcW w:w="1701" w:type="dxa"/>
            <w:vAlign w:val="center"/>
          </w:tcPr>
          <w:p w:rsidR="0039049B"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الثالث عشر </w:t>
            </w:r>
          </w:p>
        </w:tc>
        <w:tc>
          <w:tcPr>
            <w:tcW w:w="567" w:type="dxa"/>
          </w:tcPr>
          <w:p w:rsidR="0039049B" w:rsidRDefault="0039049B" w:rsidP="0039049B">
            <w:r w:rsidRPr="00771C1F">
              <w:rPr>
                <w:rFonts w:asciiTheme="majorBidi" w:hAnsiTheme="majorBidi" w:cstheme="majorBidi" w:hint="cs"/>
                <w:sz w:val="24"/>
                <w:szCs w:val="24"/>
                <w:rtl/>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الفصل السادس: انتقال اثر التعلم . تعريف انتقال اثر التعلم. ابعاد انتقال اثر التعلم.</w:t>
            </w:r>
          </w:p>
          <w:p w:rsidR="0039049B"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نظريات انتقال اثر التعلم</w:t>
            </w:r>
          </w:p>
        </w:tc>
        <w:tc>
          <w:tcPr>
            <w:tcW w:w="1170" w:type="dxa"/>
          </w:tcPr>
          <w:p w:rsidR="0039049B" w:rsidRDefault="0039049B" w:rsidP="0039049B">
            <w:r w:rsidRPr="001B203B">
              <w:rPr>
                <w:rFonts w:asciiTheme="majorBidi" w:hAnsiTheme="majorBidi" w:cstheme="majorBidi" w:hint="cs"/>
                <w:sz w:val="24"/>
                <w:szCs w:val="24"/>
                <w:rtl/>
              </w:rPr>
              <w:t>علم النفس التربوي</w:t>
            </w:r>
          </w:p>
        </w:tc>
        <w:tc>
          <w:tcPr>
            <w:tcW w:w="1170" w:type="dxa"/>
          </w:tcPr>
          <w:p w:rsidR="0039049B" w:rsidRDefault="0039049B" w:rsidP="0039049B">
            <w:r w:rsidRPr="001F19B2">
              <w:rPr>
                <w:rFonts w:asciiTheme="majorBidi" w:hAnsiTheme="majorBidi" w:cstheme="majorBidi" w:hint="cs"/>
                <w:sz w:val="24"/>
                <w:szCs w:val="24"/>
                <w:rtl/>
                <w:lang w:bidi="ar-IQ"/>
              </w:rPr>
              <w:t>المناقشة والاستجواب</w:t>
            </w:r>
          </w:p>
        </w:tc>
        <w:tc>
          <w:tcPr>
            <w:tcW w:w="979" w:type="dxa"/>
          </w:tcPr>
          <w:p w:rsidR="0039049B" w:rsidRDefault="0039049B" w:rsidP="0039049B">
            <w:r w:rsidRPr="005E6AE9">
              <w:rPr>
                <w:rFonts w:asciiTheme="majorBidi" w:hAnsiTheme="majorBidi" w:cstheme="majorBidi" w:hint="cs"/>
                <w:sz w:val="24"/>
                <w:szCs w:val="24"/>
                <w:rtl/>
                <w:lang w:bidi="ar-IQ"/>
              </w:rPr>
              <w:t>التقويم البنائي</w:t>
            </w:r>
          </w:p>
        </w:tc>
      </w:tr>
      <w:tr w:rsidR="0039049B" w:rsidRPr="00C82CDA" w:rsidTr="0039049B">
        <w:trPr>
          <w:trHeight w:val="203"/>
        </w:trPr>
        <w:tc>
          <w:tcPr>
            <w:tcW w:w="1701" w:type="dxa"/>
            <w:vAlign w:val="center"/>
          </w:tcPr>
          <w:p w:rsidR="0039049B"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الرابع عشر</w:t>
            </w:r>
          </w:p>
        </w:tc>
        <w:tc>
          <w:tcPr>
            <w:tcW w:w="567" w:type="dxa"/>
          </w:tcPr>
          <w:p w:rsidR="0039049B" w:rsidRDefault="0039049B" w:rsidP="0039049B">
            <w:r w:rsidRPr="00771C1F">
              <w:rPr>
                <w:rFonts w:asciiTheme="majorBidi" w:hAnsiTheme="majorBidi" w:cstheme="majorBidi" w:hint="cs"/>
                <w:sz w:val="24"/>
                <w:szCs w:val="24"/>
                <w:rtl/>
                <w:lang w:bidi="ar-IQ"/>
              </w:rPr>
              <w:t>2</w:t>
            </w:r>
          </w:p>
        </w:tc>
        <w:tc>
          <w:tcPr>
            <w:tcW w:w="4053" w:type="dxa"/>
            <w:vAlign w:val="center"/>
          </w:tcPr>
          <w:p w:rsidR="0039049B"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الفصل السابع: التغذية الراجعة. تعريف التغذية الراجعة. ابعاد التغذية الراجعة.</w:t>
            </w:r>
          </w:p>
        </w:tc>
        <w:tc>
          <w:tcPr>
            <w:tcW w:w="1170" w:type="dxa"/>
          </w:tcPr>
          <w:p w:rsidR="0039049B" w:rsidRDefault="0039049B" w:rsidP="0039049B">
            <w:r w:rsidRPr="001B203B">
              <w:rPr>
                <w:rFonts w:asciiTheme="majorBidi" w:hAnsiTheme="majorBidi" w:cstheme="majorBidi" w:hint="cs"/>
                <w:sz w:val="24"/>
                <w:szCs w:val="24"/>
                <w:rtl/>
              </w:rPr>
              <w:t>علم النفس التربوي</w:t>
            </w:r>
          </w:p>
        </w:tc>
        <w:tc>
          <w:tcPr>
            <w:tcW w:w="1170" w:type="dxa"/>
          </w:tcPr>
          <w:p w:rsidR="0039049B" w:rsidRDefault="0039049B" w:rsidP="0039049B">
            <w:r w:rsidRPr="001F19B2">
              <w:rPr>
                <w:rFonts w:asciiTheme="majorBidi" w:hAnsiTheme="majorBidi" w:cstheme="majorBidi" w:hint="cs"/>
                <w:sz w:val="24"/>
                <w:szCs w:val="24"/>
                <w:rtl/>
                <w:lang w:bidi="ar-IQ"/>
              </w:rPr>
              <w:t>المناقشة والاستجواب</w:t>
            </w:r>
          </w:p>
        </w:tc>
        <w:tc>
          <w:tcPr>
            <w:tcW w:w="979" w:type="dxa"/>
          </w:tcPr>
          <w:p w:rsidR="0039049B" w:rsidRDefault="0039049B" w:rsidP="0039049B">
            <w:r w:rsidRPr="005E6AE9">
              <w:rPr>
                <w:rFonts w:asciiTheme="majorBidi" w:hAnsiTheme="majorBidi" w:cstheme="majorBidi" w:hint="cs"/>
                <w:sz w:val="24"/>
                <w:szCs w:val="24"/>
                <w:rtl/>
                <w:lang w:bidi="ar-IQ"/>
              </w:rPr>
              <w:t>التقويم البنائي</w:t>
            </w:r>
          </w:p>
        </w:tc>
      </w:tr>
      <w:tr w:rsidR="0039049B" w:rsidRPr="00C82CDA" w:rsidTr="0039049B">
        <w:trPr>
          <w:trHeight w:val="109"/>
        </w:trPr>
        <w:tc>
          <w:tcPr>
            <w:tcW w:w="1701" w:type="dxa"/>
            <w:vAlign w:val="center"/>
          </w:tcPr>
          <w:p w:rsidR="0039049B" w:rsidRDefault="0039049B" w:rsidP="0039049B">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w:t>
            </w:r>
          </w:p>
        </w:tc>
        <w:tc>
          <w:tcPr>
            <w:tcW w:w="567" w:type="dxa"/>
          </w:tcPr>
          <w:p w:rsidR="0039049B" w:rsidRDefault="0039049B" w:rsidP="0039049B">
            <w:r w:rsidRPr="00771C1F">
              <w:rPr>
                <w:rFonts w:asciiTheme="majorBidi" w:hAnsiTheme="majorBidi" w:cstheme="majorBidi" w:hint="cs"/>
                <w:sz w:val="24"/>
                <w:szCs w:val="24"/>
                <w:rtl/>
                <w:lang w:bidi="ar-IQ"/>
              </w:rPr>
              <w:t>2</w:t>
            </w:r>
          </w:p>
        </w:tc>
        <w:tc>
          <w:tcPr>
            <w:tcW w:w="4053" w:type="dxa"/>
            <w:vAlign w:val="center"/>
          </w:tcPr>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المحددات للتغذية الراجعة.</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heme="majorBidi" w:hAnsiTheme="majorBidi" w:cs="Times New Roman"/>
                <w:sz w:val="24"/>
                <w:szCs w:val="24"/>
                <w:rtl/>
                <w:lang w:bidi="ar-IQ"/>
              </w:rPr>
              <w:t>الفصل الثامن: تعليم التفكير</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تعريف</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تعليم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التفكير</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مبررات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تعليم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التفكير</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اتجاهات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تعليم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التفكير</w:t>
            </w:r>
          </w:p>
          <w:p w:rsidR="0039049B" w:rsidRPr="00F77167"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معوقات</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w:t>
            </w:r>
            <w:r w:rsidRPr="00F77167">
              <w:rPr>
                <w:rFonts w:asciiTheme="majorBidi" w:hAnsiTheme="majorBidi" w:cs="Times New Roman"/>
                <w:sz w:val="24"/>
                <w:szCs w:val="24"/>
                <w:rtl/>
                <w:lang w:bidi="ar-IQ"/>
              </w:rPr>
              <w:t>عليم التفكير</w:t>
            </w:r>
          </w:p>
          <w:p w:rsidR="0039049B" w:rsidRDefault="0039049B" w:rsidP="00646CD7">
            <w:pPr>
              <w:autoSpaceDE w:val="0"/>
              <w:autoSpaceDN w:val="0"/>
              <w:adjustRightInd w:val="0"/>
              <w:rPr>
                <w:rFonts w:asciiTheme="majorBidi" w:hAnsiTheme="majorBidi" w:cstheme="majorBidi"/>
                <w:sz w:val="24"/>
                <w:szCs w:val="24"/>
                <w:rtl/>
                <w:lang w:bidi="ar-IQ"/>
              </w:rPr>
            </w:pPr>
            <w:r w:rsidRPr="00F77167">
              <w:rPr>
                <w:rFonts w:ascii="Tahoma" w:hAnsi="Tahoma" w:cs="Tahoma" w:hint="cs"/>
                <w:sz w:val="24"/>
                <w:szCs w:val="24"/>
                <w:rtl/>
                <w:lang w:bidi="ar-IQ"/>
              </w:rPr>
              <w:t>﻿</w:t>
            </w:r>
            <w:r w:rsidRPr="00F77167">
              <w:rPr>
                <w:rFonts w:cs="Times New Roman" w:hint="cs"/>
                <w:sz w:val="24"/>
                <w:szCs w:val="24"/>
                <w:rtl/>
                <w:lang w:bidi="ar-IQ"/>
              </w:rPr>
              <w:t>عوامل</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نجاح</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تعليم</w:t>
            </w:r>
            <w:r w:rsidRPr="00F77167">
              <w:rPr>
                <w:rFonts w:asciiTheme="majorBidi" w:hAnsiTheme="majorBidi" w:cs="Times New Roman"/>
                <w:sz w:val="24"/>
                <w:szCs w:val="24"/>
                <w:rtl/>
                <w:lang w:bidi="ar-IQ"/>
              </w:rPr>
              <w:t xml:space="preserve"> </w:t>
            </w:r>
            <w:r w:rsidRPr="00F77167">
              <w:rPr>
                <w:rFonts w:cs="Times New Roman" w:hint="cs"/>
                <w:sz w:val="24"/>
                <w:szCs w:val="24"/>
                <w:rtl/>
                <w:lang w:bidi="ar-IQ"/>
              </w:rPr>
              <w:t>التفكير</w:t>
            </w:r>
          </w:p>
        </w:tc>
        <w:tc>
          <w:tcPr>
            <w:tcW w:w="1170" w:type="dxa"/>
          </w:tcPr>
          <w:p w:rsidR="0039049B" w:rsidRDefault="0039049B" w:rsidP="0039049B">
            <w:r w:rsidRPr="001B203B">
              <w:rPr>
                <w:rFonts w:asciiTheme="majorBidi" w:hAnsiTheme="majorBidi" w:cstheme="majorBidi" w:hint="cs"/>
                <w:sz w:val="24"/>
                <w:szCs w:val="24"/>
                <w:rtl/>
              </w:rPr>
              <w:t>علم النفس التربوي</w:t>
            </w:r>
          </w:p>
        </w:tc>
        <w:tc>
          <w:tcPr>
            <w:tcW w:w="1170" w:type="dxa"/>
          </w:tcPr>
          <w:p w:rsidR="0039049B" w:rsidRDefault="0039049B" w:rsidP="0039049B">
            <w:r w:rsidRPr="001F19B2">
              <w:rPr>
                <w:rFonts w:asciiTheme="majorBidi" w:hAnsiTheme="majorBidi" w:cstheme="majorBidi" w:hint="cs"/>
                <w:sz w:val="24"/>
                <w:szCs w:val="24"/>
                <w:rtl/>
                <w:lang w:bidi="ar-IQ"/>
              </w:rPr>
              <w:t>المناقشة والاستجواب</w:t>
            </w:r>
          </w:p>
        </w:tc>
        <w:tc>
          <w:tcPr>
            <w:tcW w:w="979" w:type="dxa"/>
          </w:tcPr>
          <w:p w:rsidR="0039049B" w:rsidRDefault="0039049B" w:rsidP="0039049B">
            <w:r w:rsidRPr="005E6AE9">
              <w:rPr>
                <w:rFonts w:asciiTheme="majorBidi" w:hAnsiTheme="majorBidi" w:cstheme="majorBidi" w:hint="cs"/>
                <w:sz w:val="24"/>
                <w:szCs w:val="24"/>
                <w:rtl/>
                <w:lang w:bidi="ar-IQ"/>
              </w:rPr>
              <w:t>التقويم البنائي</w:t>
            </w:r>
          </w:p>
        </w:tc>
      </w:tr>
      <w:tr w:rsidR="00433D89" w:rsidRPr="00C82CDA" w:rsidTr="00D70018">
        <w:tc>
          <w:tcPr>
            <w:tcW w:w="9640" w:type="dxa"/>
            <w:gridSpan w:val="6"/>
            <w:shd w:val="clear" w:color="auto" w:fill="F2DBDB" w:themeFill="accent2" w:themeFillTint="33"/>
          </w:tcPr>
          <w:p w:rsidR="00433D89" w:rsidRPr="00C82CDA" w:rsidRDefault="00433D89"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433D89" w:rsidRPr="00C82CDA" w:rsidTr="0039049B">
        <w:tc>
          <w:tcPr>
            <w:tcW w:w="6321" w:type="dxa"/>
            <w:gridSpan w:val="3"/>
            <w:vAlign w:val="center"/>
          </w:tcPr>
          <w:p w:rsidR="00433D89" w:rsidRPr="0065712A" w:rsidRDefault="00433D89" w:rsidP="00646CD7">
            <w:pPr>
              <w:autoSpaceDE w:val="0"/>
              <w:autoSpaceDN w:val="0"/>
              <w:adjustRightInd w:val="0"/>
              <w:ind w:left="360"/>
              <w:rPr>
                <w:rFonts w:asciiTheme="majorBidi" w:hAnsiTheme="majorBidi" w:cstheme="majorBidi"/>
                <w:sz w:val="22"/>
                <w:szCs w:val="22"/>
                <w:rtl/>
                <w:lang w:bidi="ar-IQ"/>
              </w:rPr>
            </w:pPr>
            <w:r w:rsidRPr="0065712A">
              <w:rPr>
                <w:rFonts w:asciiTheme="majorBidi" w:hAnsiTheme="majorBidi" w:cstheme="majorBidi" w:hint="cs"/>
                <w:sz w:val="22"/>
                <w:szCs w:val="22"/>
                <w:rtl/>
                <w:lang w:bidi="ar-IQ"/>
              </w:rPr>
              <w:t>القراءات المطلوبة :</w:t>
            </w:r>
          </w:p>
          <w:p w:rsidR="00433D89" w:rsidRPr="0065712A" w:rsidRDefault="00433D89" w:rsidP="00646CD7">
            <w:pPr>
              <w:autoSpaceDE w:val="0"/>
              <w:autoSpaceDN w:val="0"/>
              <w:adjustRightInd w:val="0"/>
              <w:ind w:left="360"/>
              <w:rPr>
                <w:rFonts w:asciiTheme="majorBidi" w:hAnsiTheme="majorBidi" w:cstheme="majorBidi"/>
                <w:sz w:val="22"/>
                <w:szCs w:val="22"/>
                <w:rtl/>
                <w:lang w:bidi="ar-IQ"/>
              </w:rPr>
            </w:pPr>
            <w:r w:rsidRPr="0065712A">
              <w:rPr>
                <w:rFonts w:asciiTheme="majorBidi" w:hAnsiTheme="majorBidi" w:cstheme="majorBidi" w:hint="cs"/>
                <w:b/>
                <w:bCs/>
                <w:sz w:val="22"/>
                <w:szCs w:val="22"/>
                <w:rtl/>
                <w:lang w:bidi="ar-IQ"/>
              </w:rPr>
              <w:t>.</w:t>
            </w:r>
            <w:r w:rsidRPr="0065712A">
              <w:rPr>
                <w:rFonts w:asciiTheme="majorBidi" w:hAnsiTheme="majorBidi" w:cstheme="majorBidi" w:hint="cs"/>
                <w:sz w:val="22"/>
                <w:szCs w:val="22"/>
                <w:rtl/>
                <w:lang w:bidi="ar-IQ"/>
              </w:rPr>
              <w:t xml:space="preserve"> النصوص الاساسية </w:t>
            </w:r>
          </w:p>
          <w:p w:rsidR="00433D89" w:rsidRPr="0065712A" w:rsidRDefault="00433D89" w:rsidP="00646CD7">
            <w:pPr>
              <w:autoSpaceDE w:val="0"/>
              <w:autoSpaceDN w:val="0"/>
              <w:adjustRightInd w:val="0"/>
              <w:ind w:left="360"/>
              <w:rPr>
                <w:rFonts w:asciiTheme="majorBidi" w:hAnsiTheme="majorBidi" w:cstheme="majorBidi"/>
                <w:sz w:val="22"/>
                <w:szCs w:val="22"/>
                <w:rtl/>
                <w:lang w:bidi="ar-IQ"/>
              </w:rPr>
            </w:pPr>
            <w:r w:rsidRPr="0065712A">
              <w:rPr>
                <w:rFonts w:asciiTheme="majorBidi" w:hAnsiTheme="majorBidi" w:cstheme="majorBidi" w:hint="cs"/>
                <w:b/>
                <w:bCs/>
                <w:sz w:val="22"/>
                <w:szCs w:val="22"/>
                <w:rtl/>
                <w:lang w:bidi="ar-IQ"/>
              </w:rPr>
              <w:t>.</w:t>
            </w:r>
            <w:r w:rsidRPr="0065712A">
              <w:rPr>
                <w:rFonts w:asciiTheme="majorBidi" w:hAnsiTheme="majorBidi" w:cstheme="majorBidi" w:hint="cs"/>
                <w:sz w:val="22"/>
                <w:szCs w:val="22"/>
                <w:rtl/>
                <w:lang w:bidi="ar-IQ"/>
              </w:rPr>
              <w:t xml:space="preserve"> كتب المقرر</w:t>
            </w:r>
          </w:p>
          <w:p w:rsidR="00433D89" w:rsidRPr="0065712A" w:rsidRDefault="00433D89" w:rsidP="00646CD7">
            <w:pPr>
              <w:autoSpaceDE w:val="0"/>
              <w:autoSpaceDN w:val="0"/>
              <w:adjustRightInd w:val="0"/>
              <w:ind w:left="360"/>
              <w:rPr>
                <w:rFonts w:asciiTheme="majorBidi" w:hAnsiTheme="majorBidi" w:cstheme="majorBidi"/>
                <w:sz w:val="22"/>
                <w:szCs w:val="22"/>
                <w:rtl/>
                <w:lang w:bidi="ar-IQ"/>
              </w:rPr>
            </w:pPr>
            <w:r w:rsidRPr="0065712A">
              <w:rPr>
                <w:rFonts w:asciiTheme="majorBidi" w:hAnsiTheme="majorBidi" w:cstheme="majorBidi" w:hint="cs"/>
                <w:sz w:val="22"/>
                <w:szCs w:val="22"/>
                <w:rtl/>
                <w:lang w:bidi="ar-IQ"/>
              </w:rPr>
              <w:t>.اخرى</w:t>
            </w:r>
          </w:p>
          <w:p w:rsidR="00433D89" w:rsidRPr="00C82CDA" w:rsidRDefault="00433D89" w:rsidP="00097232">
            <w:pPr>
              <w:autoSpaceDE w:val="0"/>
              <w:autoSpaceDN w:val="0"/>
              <w:adjustRightInd w:val="0"/>
              <w:ind w:left="360"/>
              <w:rPr>
                <w:rFonts w:asciiTheme="majorBidi" w:hAnsiTheme="majorBidi" w:cstheme="majorBidi"/>
                <w:sz w:val="28"/>
                <w:szCs w:val="28"/>
                <w:lang w:bidi="ar-IQ"/>
              </w:rPr>
            </w:pPr>
          </w:p>
        </w:tc>
        <w:tc>
          <w:tcPr>
            <w:tcW w:w="3319" w:type="dxa"/>
            <w:gridSpan w:val="3"/>
          </w:tcPr>
          <w:p w:rsidR="00433D89" w:rsidRPr="0065712A" w:rsidRDefault="00433D89" w:rsidP="0096196E">
            <w:pPr>
              <w:pStyle w:val="ListParagraph"/>
              <w:numPr>
                <w:ilvl w:val="0"/>
                <w:numId w:val="51"/>
              </w:numPr>
              <w:tabs>
                <w:tab w:val="left" w:pos="2309"/>
                <w:tab w:val="center" w:pos="2373"/>
              </w:tabs>
              <w:rPr>
                <w:rFonts w:asciiTheme="majorBidi" w:hAnsiTheme="majorBidi" w:cstheme="majorBidi"/>
                <w:sz w:val="22"/>
                <w:szCs w:val="22"/>
                <w:lang w:bidi="ar-IQ"/>
              </w:rPr>
            </w:pPr>
            <w:r w:rsidRPr="0065712A">
              <w:rPr>
                <w:rFonts w:asciiTheme="majorBidi" w:hAnsiTheme="majorBidi" w:cstheme="majorBidi" w:hint="cs"/>
                <w:sz w:val="22"/>
                <w:szCs w:val="22"/>
                <w:rtl/>
                <w:lang w:bidi="ar-IQ"/>
              </w:rPr>
              <w:t>كتاب الارشاد النفسي في التربية والتعليم تأليف أ .د ليث كريم حمد 2013</w:t>
            </w:r>
          </w:p>
          <w:p w:rsidR="00433D89" w:rsidRPr="0065712A" w:rsidRDefault="00433D89" w:rsidP="0096196E">
            <w:pPr>
              <w:pStyle w:val="ListParagraph"/>
              <w:numPr>
                <w:ilvl w:val="0"/>
                <w:numId w:val="51"/>
              </w:numPr>
              <w:tabs>
                <w:tab w:val="left" w:pos="2309"/>
                <w:tab w:val="center" w:pos="2373"/>
              </w:tabs>
              <w:rPr>
                <w:rFonts w:asciiTheme="majorBidi" w:hAnsiTheme="majorBidi" w:cstheme="majorBidi"/>
                <w:sz w:val="22"/>
                <w:szCs w:val="22"/>
                <w:lang w:bidi="ar-IQ"/>
              </w:rPr>
            </w:pPr>
            <w:r w:rsidRPr="0065712A">
              <w:rPr>
                <w:rFonts w:asciiTheme="majorBidi" w:hAnsiTheme="majorBidi" w:cstheme="majorBidi" w:hint="cs"/>
                <w:sz w:val="22"/>
                <w:szCs w:val="22"/>
                <w:rtl/>
                <w:lang w:bidi="ar-IQ"/>
              </w:rPr>
              <w:t>برامج الارشاد النفسي تأليف د. نبيل محمد الفحل 2009</w:t>
            </w:r>
          </w:p>
          <w:p w:rsidR="00433D89" w:rsidRPr="0065712A" w:rsidRDefault="00433D89" w:rsidP="0096196E">
            <w:pPr>
              <w:pStyle w:val="ListParagraph"/>
              <w:numPr>
                <w:ilvl w:val="0"/>
                <w:numId w:val="51"/>
              </w:numPr>
              <w:tabs>
                <w:tab w:val="left" w:pos="2309"/>
                <w:tab w:val="center" w:pos="2373"/>
              </w:tabs>
              <w:rPr>
                <w:rFonts w:asciiTheme="majorBidi" w:hAnsiTheme="majorBidi" w:cstheme="majorBidi"/>
                <w:sz w:val="28"/>
                <w:szCs w:val="28"/>
                <w:rtl/>
                <w:lang w:bidi="ar-IQ"/>
              </w:rPr>
            </w:pPr>
            <w:r w:rsidRPr="0065712A">
              <w:rPr>
                <w:rFonts w:asciiTheme="majorBidi" w:hAnsiTheme="majorBidi" w:cstheme="majorBidi" w:hint="cs"/>
                <w:sz w:val="22"/>
                <w:szCs w:val="22"/>
                <w:rtl/>
                <w:lang w:bidi="ar-IQ"/>
              </w:rPr>
              <w:t>التةجية والارشاد النفسي حامد عبد السلام زهران 2005</w:t>
            </w:r>
          </w:p>
        </w:tc>
      </w:tr>
      <w:tr w:rsidR="00433D89" w:rsidRPr="00C82CDA" w:rsidTr="0039049B">
        <w:tc>
          <w:tcPr>
            <w:tcW w:w="6321" w:type="dxa"/>
            <w:gridSpan w:val="3"/>
            <w:vAlign w:val="center"/>
          </w:tcPr>
          <w:p w:rsidR="00433D89" w:rsidRPr="0065712A" w:rsidRDefault="00433D89" w:rsidP="00703343">
            <w:pPr>
              <w:autoSpaceDE w:val="0"/>
              <w:autoSpaceDN w:val="0"/>
              <w:adjustRightInd w:val="0"/>
              <w:ind w:left="360"/>
              <w:rPr>
                <w:rFonts w:asciiTheme="majorBidi" w:hAnsiTheme="majorBidi" w:cstheme="majorBidi"/>
                <w:sz w:val="22"/>
                <w:szCs w:val="22"/>
                <w:rtl/>
                <w:lang w:bidi="ar-IQ"/>
              </w:rPr>
            </w:pPr>
            <w:r w:rsidRPr="0065712A">
              <w:rPr>
                <w:rFonts w:asciiTheme="majorBidi" w:hAnsiTheme="majorBidi" w:cstheme="majorBidi" w:hint="cs"/>
                <w:sz w:val="22"/>
                <w:szCs w:val="22"/>
                <w:rtl/>
                <w:lang w:bidi="ar-IQ"/>
              </w:rPr>
              <w:t>متطلبات خاصة ( وتشمل على سبيل المثال ورش العمل والدوريات والبرمجيات والمواقع الالكترونية )</w:t>
            </w:r>
            <w:r w:rsidR="00703343">
              <w:rPr>
                <w:rFonts w:asciiTheme="majorBidi" w:hAnsiTheme="majorBidi" w:cstheme="majorBidi" w:hint="cs"/>
                <w:sz w:val="22"/>
                <w:szCs w:val="22"/>
                <w:rtl/>
                <w:lang w:bidi="ar-IQ"/>
              </w:rPr>
              <w:t>.</w:t>
            </w:r>
          </w:p>
        </w:tc>
        <w:tc>
          <w:tcPr>
            <w:tcW w:w="3319" w:type="dxa"/>
            <w:gridSpan w:val="3"/>
          </w:tcPr>
          <w:p w:rsidR="00433D89" w:rsidRPr="0065712A" w:rsidRDefault="00433D89" w:rsidP="00097232">
            <w:pPr>
              <w:tabs>
                <w:tab w:val="left" w:pos="2309"/>
                <w:tab w:val="center" w:pos="2373"/>
              </w:tabs>
              <w:rPr>
                <w:sz w:val="22"/>
                <w:szCs w:val="22"/>
                <w:rtl/>
                <w:lang w:bidi="ar-IQ"/>
              </w:rPr>
            </w:pPr>
            <w:r w:rsidRPr="0065712A">
              <w:rPr>
                <w:rFonts w:hint="cs"/>
                <w:sz w:val="22"/>
                <w:szCs w:val="22"/>
                <w:rtl/>
                <w:lang w:bidi="ar-IQ"/>
              </w:rPr>
              <w:t xml:space="preserve">محاضرات نوعية والاستضافة والمواقع الالكترونية المتخصصة في الارشاد </w:t>
            </w:r>
          </w:p>
        </w:tc>
      </w:tr>
      <w:tr w:rsidR="00433D89" w:rsidRPr="00C82CDA" w:rsidTr="0039049B">
        <w:tc>
          <w:tcPr>
            <w:tcW w:w="6321" w:type="dxa"/>
            <w:gridSpan w:val="3"/>
            <w:vAlign w:val="center"/>
          </w:tcPr>
          <w:p w:rsidR="00433D89" w:rsidRPr="0065712A" w:rsidRDefault="00433D89" w:rsidP="00703343">
            <w:pPr>
              <w:autoSpaceDE w:val="0"/>
              <w:autoSpaceDN w:val="0"/>
              <w:adjustRightInd w:val="0"/>
              <w:ind w:left="360"/>
              <w:rPr>
                <w:rFonts w:asciiTheme="majorBidi" w:hAnsiTheme="majorBidi" w:cstheme="majorBidi"/>
                <w:sz w:val="22"/>
                <w:szCs w:val="22"/>
                <w:rtl/>
                <w:lang w:bidi="ar-IQ"/>
              </w:rPr>
            </w:pPr>
            <w:r w:rsidRPr="0065712A">
              <w:rPr>
                <w:rFonts w:asciiTheme="majorBidi" w:hAnsiTheme="majorBidi" w:cstheme="majorBidi" w:hint="cs"/>
                <w:sz w:val="22"/>
                <w:szCs w:val="22"/>
                <w:rtl/>
                <w:lang w:bidi="ar-IQ"/>
              </w:rPr>
              <w:t>الخدمات الاجتماعية ( وتشمل على سبيل المثال محاضرات الضيوف والتدريب المهني والدراسات الميدانية</w:t>
            </w:r>
            <w:r w:rsidR="00703343">
              <w:rPr>
                <w:rFonts w:asciiTheme="majorBidi" w:hAnsiTheme="majorBidi" w:cstheme="majorBidi" w:hint="cs"/>
                <w:sz w:val="22"/>
                <w:szCs w:val="22"/>
                <w:rtl/>
                <w:lang w:bidi="ar-IQ"/>
              </w:rPr>
              <w:t>.</w:t>
            </w:r>
          </w:p>
        </w:tc>
        <w:tc>
          <w:tcPr>
            <w:tcW w:w="3319" w:type="dxa"/>
            <w:gridSpan w:val="3"/>
          </w:tcPr>
          <w:p w:rsidR="00433D89" w:rsidRDefault="00433D89" w:rsidP="00097232">
            <w:pPr>
              <w:tabs>
                <w:tab w:val="left" w:pos="2309"/>
                <w:tab w:val="center" w:pos="2373"/>
              </w:tabs>
              <w:jc w:val="both"/>
              <w:rPr>
                <w:rtl/>
                <w:lang w:bidi="ar-IQ"/>
              </w:rPr>
            </w:pPr>
            <w:r>
              <w:rPr>
                <w:rFonts w:hint="cs"/>
                <w:rtl/>
                <w:lang w:bidi="ar-IQ"/>
              </w:rPr>
              <w:t xml:space="preserve">محاضرات للمرشدين التربويين في الخدمة </w:t>
            </w:r>
          </w:p>
        </w:tc>
      </w:tr>
    </w:tbl>
    <w:p w:rsidR="0039049B" w:rsidRPr="00BB0CBB" w:rsidRDefault="00BB0CBB" w:rsidP="00BB0CBB">
      <w:pPr>
        <w:tabs>
          <w:tab w:val="left" w:pos="3356"/>
        </w:tabs>
        <w:rPr>
          <w:rtl/>
          <w:lang w:bidi="ar-IQ"/>
        </w:rPr>
      </w:pPr>
      <w:r>
        <w:rPr>
          <w:rtl/>
          <w:lang w:bidi="ar-IQ"/>
        </w:rPr>
        <w:tab/>
      </w:r>
    </w:p>
    <w:p w:rsidR="00433D89" w:rsidRDefault="00433D89" w:rsidP="00433D89">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433D89" w:rsidTr="0039049B">
        <w:trPr>
          <w:jc w:val="center"/>
        </w:trPr>
        <w:tc>
          <w:tcPr>
            <w:tcW w:w="9633" w:type="dxa"/>
            <w:gridSpan w:val="2"/>
            <w:shd w:val="clear" w:color="auto" w:fill="F2DBDB" w:themeFill="accent2" w:themeFillTint="33"/>
          </w:tcPr>
          <w:p w:rsidR="00433D89" w:rsidRDefault="00433D89"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433D89" w:rsidRPr="00921F53" w:rsidRDefault="00433D89"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33D89" w:rsidTr="0039049B">
        <w:trPr>
          <w:trHeight w:val="191"/>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433D89" w:rsidRPr="00326712" w:rsidRDefault="00433D89" w:rsidP="00097232">
            <w:pPr>
              <w:autoSpaceDE w:val="0"/>
              <w:autoSpaceDN w:val="0"/>
              <w:adjustRightInd w:val="0"/>
              <w:jc w:val="center"/>
              <w:rPr>
                <w:rFonts w:cs="Times New Roman"/>
                <w:b/>
                <w:bCs/>
                <w:sz w:val="28"/>
                <w:szCs w:val="28"/>
                <w:lang w:bidi="ar-IQ"/>
              </w:rPr>
            </w:pPr>
            <w:r>
              <w:rPr>
                <w:rFonts w:cs="Times New Roman"/>
                <w:b/>
                <w:bCs/>
                <w:sz w:val="28"/>
                <w:szCs w:val="28"/>
                <w:lang w:bidi="ar-IQ"/>
              </w:rPr>
              <w:t>Reading Comprehension</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433D89" w:rsidRPr="00921F53" w:rsidRDefault="00433D89" w:rsidP="00433D89">
            <w:pPr>
              <w:autoSpaceDE w:val="0"/>
              <w:autoSpaceDN w:val="0"/>
              <w:adjustRightInd w:val="0"/>
              <w:rPr>
                <w:rFonts w:cs="Times New Roman"/>
                <w:sz w:val="22"/>
                <w:szCs w:val="22"/>
                <w:rtl/>
                <w:lang w:bidi="ar-IQ"/>
              </w:rPr>
            </w:pPr>
            <w:r>
              <w:rPr>
                <w:rFonts w:cs="Times New Roman"/>
                <w:sz w:val="28"/>
                <w:szCs w:val="28"/>
                <w:rtl/>
                <w:lang w:bidi="ar-IQ"/>
              </w:rPr>
              <w:t>المرحلة ال</w:t>
            </w:r>
            <w:r w:rsidR="006722AD">
              <w:rPr>
                <w:rFonts w:cs="Times New Roman" w:hint="cs"/>
                <w:sz w:val="28"/>
                <w:szCs w:val="28"/>
                <w:rtl/>
                <w:lang w:bidi="ar-IQ"/>
              </w:rPr>
              <w:t>ثا</w:t>
            </w:r>
            <w:r>
              <w:rPr>
                <w:rFonts w:cs="Times New Roman" w:hint="cs"/>
                <w:sz w:val="28"/>
                <w:szCs w:val="28"/>
                <w:rtl/>
                <w:lang w:bidi="ar-IQ"/>
              </w:rPr>
              <w:t>نية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433D89" w:rsidRPr="00921F53" w:rsidRDefault="00433D89" w:rsidP="00097232">
            <w:pPr>
              <w:autoSpaceDE w:val="0"/>
              <w:autoSpaceDN w:val="0"/>
              <w:adjustRightInd w:val="0"/>
              <w:rPr>
                <w:rFonts w:cs="Times New Roman"/>
                <w:sz w:val="22"/>
                <w:szCs w:val="22"/>
                <w:lang w:bidi="ar-IQ"/>
              </w:rPr>
            </w:pPr>
            <w:r>
              <w:rPr>
                <w:rFonts w:cs="Times New Roman" w:hint="cs"/>
                <w:sz w:val="28"/>
                <w:szCs w:val="28"/>
                <w:rtl/>
                <w:lang w:bidi="ar-IQ"/>
              </w:rPr>
              <w:t xml:space="preserve"> </w:t>
            </w:r>
            <w:r w:rsidR="00FD4663">
              <w:rPr>
                <w:rFonts w:cs="Times New Roman"/>
                <w:sz w:val="28"/>
                <w:szCs w:val="28"/>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39049B">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12</w:t>
            </w:r>
            <w:r>
              <w:rPr>
                <w:rFonts w:cs="Times New Roman"/>
                <w:sz w:val="28"/>
                <w:szCs w:val="28"/>
                <w:rtl/>
                <w:lang w:bidi="ar-IQ"/>
              </w:rPr>
              <w:t>/</w:t>
            </w:r>
            <w:r>
              <w:rPr>
                <w:rFonts w:cs="Times New Roman" w:hint="cs"/>
                <w:sz w:val="28"/>
                <w:szCs w:val="28"/>
                <w:rtl/>
                <w:lang w:bidi="ar-IQ"/>
              </w:rPr>
              <w:t>2</w:t>
            </w:r>
            <w:r>
              <w:rPr>
                <w:rFonts w:cs="Times New Roman"/>
                <w:sz w:val="28"/>
                <w:szCs w:val="28"/>
                <w:rtl/>
                <w:lang w:bidi="ar-IQ"/>
              </w:rPr>
              <w:t>/202</w:t>
            </w:r>
            <w:r>
              <w:rPr>
                <w:rFonts w:cs="Times New Roman" w:hint="cs"/>
                <w:sz w:val="28"/>
                <w:szCs w:val="28"/>
                <w:rtl/>
                <w:lang w:bidi="ar-IQ"/>
              </w:rPr>
              <w:t>5</w:t>
            </w:r>
          </w:p>
        </w:tc>
      </w:tr>
      <w:tr w:rsidR="00433D89" w:rsidTr="00097232">
        <w:trPr>
          <w:jc w:val="center"/>
        </w:trPr>
        <w:tc>
          <w:tcPr>
            <w:tcW w:w="9633" w:type="dxa"/>
            <w:gridSpan w:val="2"/>
          </w:tcPr>
          <w:p w:rsidR="00433D89" w:rsidRPr="00921F53" w:rsidRDefault="00433D89"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433D89" w:rsidRPr="00921F53" w:rsidRDefault="00433D89"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433D89" w:rsidTr="00097232">
        <w:trPr>
          <w:jc w:val="center"/>
        </w:trPr>
        <w:tc>
          <w:tcPr>
            <w:tcW w:w="9633" w:type="dxa"/>
            <w:gridSpan w:val="2"/>
          </w:tcPr>
          <w:p w:rsidR="00433D89" w:rsidRPr="00921F53" w:rsidRDefault="00433D89"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33D89" w:rsidTr="00097232">
        <w:trPr>
          <w:jc w:val="center"/>
        </w:trPr>
        <w:tc>
          <w:tcPr>
            <w:tcW w:w="9633" w:type="dxa"/>
            <w:gridSpan w:val="2"/>
          </w:tcPr>
          <w:p w:rsidR="00433D89" w:rsidRPr="00921F53" w:rsidRDefault="00433D89"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433D89" w:rsidRPr="00921F53"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433D89" w:rsidTr="00097232">
        <w:trPr>
          <w:jc w:val="center"/>
        </w:trPr>
        <w:tc>
          <w:tcPr>
            <w:tcW w:w="9633" w:type="dxa"/>
            <w:gridSpan w:val="2"/>
          </w:tcPr>
          <w:p w:rsidR="00433D89" w:rsidRPr="00921F53" w:rsidRDefault="00433D89" w:rsidP="00097232">
            <w:pPr>
              <w:autoSpaceDE w:val="0"/>
              <w:autoSpaceDN w:val="0"/>
              <w:adjustRightInd w:val="0"/>
              <w:rPr>
                <w:rFonts w:cs="Times New Roman"/>
                <w:sz w:val="28"/>
                <w:szCs w:val="28"/>
                <w:lang w:bidi="ar-IQ"/>
              </w:rPr>
            </w:pPr>
            <w:r w:rsidRPr="00921F53">
              <w:rPr>
                <w:rFonts w:cs="Times New Roman"/>
                <w:b/>
                <w:bCs/>
                <w:sz w:val="28"/>
                <w:szCs w:val="28"/>
                <w:rtl/>
                <w:lang w:bidi="ar-IQ"/>
              </w:rPr>
              <w:lastRenderedPageBreak/>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433D89" w:rsidTr="00097232">
        <w:trPr>
          <w:jc w:val="center"/>
        </w:trPr>
        <w:tc>
          <w:tcPr>
            <w:tcW w:w="9633" w:type="dxa"/>
            <w:gridSpan w:val="2"/>
          </w:tcPr>
          <w:p w:rsidR="00433D89" w:rsidRPr="00BD5175" w:rsidRDefault="00433D89"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433D89" w:rsidRPr="00BD5175" w:rsidRDefault="00433D89"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433D89" w:rsidRPr="00BD5175" w:rsidRDefault="00433D89"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433D89" w:rsidRPr="00BD5175" w:rsidRDefault="00433D89"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433D89" w:rsidRPr="00BD5175" w:rsidRDefault="00433D89"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433D89" w:rsidTr="00097232">
        <w:trPr>
          <w:jc w:val="center"/>
        </w:trPr>
        <w:tc>
          <w:tcPr>
            <w:tcW w:w="9633" w:type="dxa"/>
            <w:gridSpan w:val="2"/>
          </w:tcPr>
          <w:p w:rsidR="00433D89" w:rsidRPr="00BD5175" w:rsidRDefault="00433D89"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33D89" w:rsidRPr="00BD5175" w:rsidRDefault="00433D89"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433D89" w:rsidTr="00097232">
        <w:trPr>
          <w:jc w:val="center"/>
        </w:trPr>
        <w:tc>
          <w:tcPr>
            <w:tcW w:w="9633" w:type="dxa"/>
            <w:gridSpan w:val="2"/>
          </w:tcPr>
          <w:p w:rsidR="00433D89" w:rsidRPr="00921F53" w:rsidRDefault="00433D89"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433D89" w:rsidRPr="00921F53" w:rsidRDefault="00433D89"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433D89" w:rsidTr="00097232">
        <w:trPr>
          <w:jc w:val="center"/>
        </w:trPr>
        <w:tc>
          <w:tcPr>
            <w:tcW w:w="9633" w:type="dxa"/>
            <w:gridSpan w:val="2"/>
          </w:tcPr>
          <w:p w:rsidR="00433D89" w:rsidRPr="009D0346" w:rsidRDefault="00433D89"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33D89" w:rsidRPr="00BD5175" w:rsidRDefault="00433D89"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433D89" w:rsidRPr="00921F53" w:rsidRDefault="00433D89"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433D89" w:rsidRPr="00BD5175" w:rsidRDefault="00433D89"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433D89" w:rsidRDefault="00433D89" w:rsidP="00433D89">
      <w:pPr>
        <w:rPr>
          <w:rFonts w:cs="PT Bold Heading"/>
          <w:b/>
          <w:bCs/>
          <w:sz w:val="6"/>
          <w:szCs w:val="6"/>
          <w:rtl/>
          <w:lang w:bidi="ar-IQ"/>
        </w:rPr>
      </w:pPr>
    </w:p>
    <w:p w:rsidR="00433D89" w:rsidRPr="00C82CDA" w:rsidRDefault="00433D89" w:rsidP="00433D89">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523"/>
        <w:gridCol w:w="1163"/>
        <w:gridCol w:w="1843"/>
        <w:gridCol w:w="1701"/>
      </w:tblGrid>
      <w:tr w:rsidR="00433D89" w:rsidRPr="00C82CDA" w:rsidTr="0039049B">
        <w:tc>
          <w:tcPr>
            <w:tcW w:w="9498" w:type="dxa"/>
            <w:gridSpan w:val="6"/>
            <w:shd w:val="clear" w:color="auto" w:fill="F2DBDB" w:themeFill="accent2" w:themeFillTint="33"/>
          </w:tcPr>
          <w:p w:rsidR="00433D89" w:rsidRPr="00C82CDA" w:rsidRDefault="00433D89"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433D89" w:rsidRPr="00C82CDA" w:rsidTr="00CA0F63">
        <w:trPr>
          <w:cantSplit/>
          <w:trHeight w:val="1076"/>
        </w:trPr>
        <w:tc>
          <w:tcPr>
            <w:tcW w:w="1701"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433D89" w:rsidRPr="00C82CDA" w:rsidRDefault="00433D89" w:rsidP="00097232">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523"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163"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433D89" w:rsidRPr="00C82CDA" w:rsidTr="00CA0F63">
        <w:tc>
          <w:tcPr>
            <w:tcW w:w="1701" w:type="dxa"/>
            <w:vAlign w:val="center"/>
          </w:tcPr>
          <w:p w:rsidR="00433D89" w:rsidRPr="00C82CDA" w:rsidRDefault="00A76556"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الاول</w:t>
            </w:r>
          </w:p>
        </w:tc>
        <w:tc>
          <w:tcPr>
            <w:tcW w:w="567" w:type="dxa"/>
          </w:tcPr>
          <w:p w:rsidR="00433D89" w:rsidRPr="00C82CDA" w:rsidRDefault="00433D89" w:rsidP="00097232">
            <w:pPr>
              <w:autoSpaceDE w:val="0"/>
              <w:autoSpaceDN w:val="0"/>
              <w:adjustRightInd w:val="0"/>
              <w:jc w:val="center"/>
              <w:rPr>
                <w:rFonts w:asciiTheme="majorBidi" w:hAnsiTheme="majorBidi" w:cstheme="majorBidi"/>
                <w:sz w:val="28"/>
                <w:szCs w:val="28"/>
                <w:rtl/>
                <w:lang w:bidi="ar-IQ"/>
              </w:rPr>
            </w:pPr>
          </w:p>
        </w:tc>
        <w:tc>
          <w:tcPr>
            <w:tcW w:w="2523" w:type="dxa"/>
            <w:vAlign w:val="center"/>
          </w:tcPr>
          <w:p w:rsidR="00433D89" w:rsidRPr="00C82CDA" w:rsidRDefault="00F472B8" w:rsidP="00CA0F63">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Crazy</w:t>
            </w:r>
          </w:p>
        </w:tc>
        <w:tc>
          <w:tcPr>
            <w:tcW w:w="1163" w:type="dxa"/>
            <w:vAlign w:val="center"/>
          </w:tcPr>
          <w:p w:rsidR="00433D89" w:rsidRPr="00C82CDA" w:rsidRDefault="00433D89" w:rsidP="00097232">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433D89" w:rsidRPr="00C82CDA" w:rsidRDefault="00433D89"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A76556" w:rsidRPr="00C82CDA" w:rsidTr="00CA0F63">
        <w:tc>
          <w:tcPr>
            <w:tcW w:w="1701" w:type="dxa"/>
            <w:vAlign w:val="center"/>
          </w:tcPr>
          <w:p w:rsidR="00A76556" w:rsidRPr="00C82CDA" w:rsidRDefault="00A76556" w:rsidP="00A76556">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الثاني</w:t>
            </w:r>
          </w:p>
        </w:tc>
        <w:tc>
          <w:tcPr>
            <w:tcW w:w="567" w:type="dxa"/>
          </w:tcPr>
          <w:p w:rsidR="00A76556" w:rsidRDefault="00A76556" w:rsidP="00A76556">
            <w:pPr>
              <w:autoSpaceDE w:val="0"/>
              <w:autoSpaceDN w:val="0"/>
              <w:adjustRightInd w:val="0"/>
              <w:jc w:val="center"/>
              <w:rPr>
                <w:rFonts w:asciiTheme="majorBidi" w:hAnsiTheme="majorBidi" w:cstheme="majorBidi"/>
                <w:sz w:val="28"/>
                <w:szCs w:val="28"/>
                <w:lang w:bidi="ar-IQ"/>
              </w:rPr>
            </w:pPr>
          </w:p>
        </w:tc>
        <w:tc>
          <w:tcPr>
            <w:tcW w:w="2523" w:type="dxa"/>
            <w:vAlign w:val="center"/>
          </w:tcPr>
          <w:p w:rsidR="00A76556"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Grammar</w:t>
            </w:r>
            <w:r w:rsidR="00A76556">
              <w:rPr>
                <w:rFonts w:asciiTheme="majorBidi" w:hAnsiTheme="majorBidi" w:cstheme="majorBidi"/>
                <w:sz w:val="28"/>
                <w:szCs w:val="28"/>
                <w:lang w:bidi="ar-IQ"/>
              </w:rPr>
              <w:t xml:space="preserve">, </w:t>
            </w:r>
            <w:r>
              <w:rPr>
                <w:rFonts w:asciiTheme="majorBidi" w:hAnsiTheme="majorBidi" w:cstheme="majorBidi"/>
                <w:sz w:val="28"/>
                <w:szCs w:val="28"/>
                <w:lang w:bidi="ar-IQ"/>
              </w:rPr>
              <w:t>S</w:t>
            </w:r>
            <w:r w:rsidR="00A76556">
              <w:rPr>
                <w:rFonts w:asciiTheme="majorBidi" w:hAnsiTheme="majorBidi" w:cstheme="majorBidi"/>
                <w:sz w:val="28"/>
                <w:szCs w:val="28"/>
                <w:lang w:bidi="ar-IQ"/>
              </w:rPr>
              <w:t>tructure</w:t>
            </w:r>
          </w:p>
        </w:tc>
        <w:tc>
          <w:tcPr>
            <w:tcW w:w="1163" w:type="dxa"/>
            <w:vAlign w:val="center"/>
          </w:tcPr>
          <w:p w:rsidR="00A76556" w:rsidRPr="00C82CDA" w:rsidRDefault="00A76556" w:rsidP="00A76556">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A76556" w:rsidRPr="00C82CDA" w:rsidRDefault="00A76556" w:rsidP="00A76556">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A76556" w:rsidRPr="00C82CDA" w:rsidRDefault="00A76556" w:rsidP="00A76556">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A76556" w:rsidRPr="00C82CDA" w:rsidTr="00CA0F63">
        <w:tc>
          <w:tcPr>
            <w:tcW w:w="1701" w:type="dxa"/>
            <w:vAlign w:val="center"/>
          </w:tcPr>
          <w:p w:rsidR="00A76556" w:rsidRPr="00C82CDA" w:rsidRDefault="00A76556" w:rsidP="00A76556">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الثالث</w:t>
            </w:r>
          </w:p>
        </w:tc>
        <w:tc>
          <w:tcPr>
            <w:tcW w:w="567" w:type="dxa"/>
          </w:tcPr>
          <w:p w:rsidR="00A76556" w:rsidRDefault="00A76556" w:rsidP="00A76556">
            <w:pPr>
              <w:autoSpaceDE w:val="0"/>
              <w:autoSpaceDN w:val="0"/>
              <w:adjustRightInd w:val="0"/>
              <w:jc w:val="center"/>
              <w:rPr>
                <w:rFonts w:asciiTheme="majorBidi" w:hAnsiTheme="majorBidi" w:cstheme="majorBidi"/>
                <w:sz w:val="28"/>
                <w:szCs w:val="28"/>
                <w:lang w:bidi="ar-IQ"/>
              </w:rPr>
            </w:pPr>
          </w:p>
        </w:tc>
        <w:tc>
          <w:tcPr>
            <w:tcW w:w="2523" w:type="dxa"/>
            <w:vAlign w:val="center"/>
          </w:tcPr>
          <w:p w:rsidR="00A76556" w:rsidRDefault="00A76556" w:rsidP="00A76556">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 Famous Monastery</w:t>
            </w:r>
          </w:p>
        </w:tc>
        <w:tc>
          <w:tcPr>
            <w:tcW w:w="1163" w:type="dxa"/>
            <w:vAlign w:val="center"/>
          </w:tcPr>
          <w:p w:rsidR="00A76556" w:rsidRPr="00C82CDA" w:rsidRDefault="00A76556" w:rsidP="00A76556">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A76556" w:rsidRPr="00C82CDA" w:rsidRDefault="00A76556" w:rsidP="00A76556">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A76556" w:rsidRPr="00C82CDA" w:rsidRDefault="00A76556" w:rsidP="00A76556">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CA0F63">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الرابع</w:t>
            </w:r>
          </w:p>
        </w:tc>
        <w:tc>
          <w:tcPr>
            <w:tcW w:w="567" w:type="dxa"/>
          </w:tcPr>
          <w:p w:rsidR="00BE0BF5" w:rsidRDefault="00BE0BF5" w:rsidP="00BE0BF5">
            <w:pPr>
              <w:autoSpaceDE w:val="0"/>
              <w:autoSpaceDN w:val="0"/>
              <w:adjustRightInd w:val="0"/>
              <w:jc w:val="center"/>
              <w:rPr>
                <w:rFonts w:asciiTheme="majorBidi" w:hAnsiTheme="majorBidi" w:cstheme="majorBidi"/>
                <w:sz w:val="28"/>
                <w:szCs w:val="28"/>
                <w:lang w:bidi="ar-IQ"/>
              </w:rPr>
            </w:pPr>
          </w:p>
        </w:tc>
        <w:tc>
          <w:tcPr>
            <w:tcW w:w="2523" w:type="dxa"/>
            <w:vAlign w:val="center"/>
          </w:tcPr>
          <w:p w:rsidR="00BE0BF5"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Grammar, Structure</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CA0F63">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الخامس</w:t>
            </w:r>
          </w:p>
        </w:tc>
        <w:tc>
          <w:tcPr>
            <w:tcW w:w="567" w:type="dxa"/>
          </w:tcPr>
          <w:p w:rsidR="00BE0BF5" w:rsidRDefault="00BE0BF5" w:rsidP="00BE0BF5">
            <w:pPr>
              <w:autoSpaceDE w:val="0"/>
              <w:autoSpaceDN w:val="0"/>
              <w:adjustRightInd w:val="0"/>
              <w:jc w:val="center"/>
              <w:rPr>
                <w:rFonts w:asciiTheme="majorBidi" w:hAnsiTheme="majorBidi" w:cstheme="majorBidi"/>
                <w:sz w:val="28"/>
                <w:szCs w:val="28"/>
                <w:lang w:bidi="ar-IQ"/>
              </w:rPr>
            </w:pPr>
          </w:p>
        </w:tc>
        <w:tc>
          <w:tcPr>
            <w:tcW w:w="2523" w:type="dxa"/>
            <w:vAlign w:val="center"/>
          </w:tcPr>
          <w:p w:rsidR="00BE0BF5" w:rsidRDefault="00BE0BF5" w:rsidP="00BE0BF5">
            <w:pPr>
              <w:autoSpaceDE w:val="0"/>
              <w:autoSpaceDN w:val="0"/>
              <w:adjustRightInd w:val="0"/>
              <w:rPr>
                <w:rFonts w:asciiTheme="majorBidi" w:hAnsiTheme="majorBidi" w:cstheme="majorBidi"/>
                <w:sz w:val="28"/>
                <w:szCs w:val="28"/>
                <w:lang w:bidi="ar-IQ"/>
              </w:rPr>
            </w:pPr>
            <w:r>
              <w:rPr>
                <w:rFonts w:asciiTheme="majorBidi" w:hAnsiTheme="majorBidi" w:cstheme="majorBidi"/>
                <w:sz w:val="28"/>
                <w:szCs w:val="28"/>
                <w:lang w:bidi="ar-IQ"/>
              </w:rPr>
              <w:t>A Trip to Mars</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CA0F63">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السادس</w:t>
            </w:r>
          </w:p>
        </w:tc>
        <w:tc>
          <w:tcPr>
            <w:tcW w:w="567" w:type="dxa"/>
          </w:tcPr>
          <w:p w:rsidR="00BE0BF5" w:rsidRDefault="00BE0BF5" w:rsidP="00BE0BF5">
            <w:pPr>
              <w:autoSpaceDE w:val="0"/>
              <w:autoSpaceDN w:val="0"/>
              <w:adjustRightInd w:val="0"/>
              <w:jc w:val="center"/>
              <w:rPr>
                <w:rFonts w:asciiTheme="majorBidi" w:hAnsiTheme="majorBidi" w:cstheme="majorBidi"/>
                <w:sz w:val="28"/>
                <w:szCs w:val="28"/>
                <w:lang w:bidi="ar-IQ"/>
              </w:rPr>
            </w:pPr>
          </w:p>
        </w:tc>
        <w:tc>
          <w:tcPr>
            <w:tcW w:w="2523" w:type="dxa"/>
            <w:vAlign w:val="center"/>
          </w:tcPr>
          <w:p w:rsidR="00BE0BF5"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Grammar, Structure</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CA0F63">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السابع</w:t>
            </w:r>
          </w:p>
        </w:tc>
        <w:tc>
          <w:tcPr>
            <w:tcW w:w="567" w:type="dxa"/>
          </w:tcPr>
          <w:p w:rsidR="00BE0BF5" w:rsidRDefault="00BE0BF5" w:rsidP="00BE0BF5">
            <w:pPr>
              <w:autoSpaceDE w:val="0"/>
              <w:autoSpaceDN w:val="0"/>
              <w:adjustRightInd w:val="0"/>
              <w:jc w:val="center"/>
              <w:rPr>
                <w:rFonts w:asciiTheme="majorBidi" w:hAnsiTheme="majorBidi" w:cstheme="majorBidi"/>
                <w:sz w:val="28"/>
                <w:szCs w:val="28"/>
                <w:lang w:bidi="ar-IQ"/>
              </w:rPr>
            </w:pPr>
          </w:p>
        </w:tc>
        <w:tc>
          <w:tcPr>
            <w:tcW w:w="2523" w:type="dxa"/>
            <w:vAlign w:val="center"/>
          </w:tcPr>
          <w:p w:rsidR="00BE0BF5"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First Monthy Exam</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CA0F63">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الثامن</w:t>
            </w:r>
          </w:p>
        </w:tc>
        <w:tc>
          <w:tcPr>
            <w:tcW w:w="567" w:type="dxa"/>
          </w:tcPr>
          <w:p w:rsidR="00BE0BF5" w:rsidRDefault="00BE0BF5" w:rsidP="00BE0BF5">
            <w:pPr>
              <w:autoSpaceDE w:val="0"/>
              <w:autoSpaceDN w:val="0"/>
              <w:adjustRightInd w:val="0"/>
              <w:jc w:val="center"/>
              <w:rPr>
                <w:rFonts w:asciiTheme="majorBidi" w:hAnsiTheme="majorBidi" w:cstheme="majorBidi"/>
                <w:sz w:val="28"/>
                <w:szCs w:val="28"/>
                <w:lang w:bidi="ar-IQ"/>
              </w:rPr>
            </w:pPr>
          </w:p>
        </w:tc>
        <w:tc>
          <w:tcPr>
            <w:tcW w:w="252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The Loss of the Titanic</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A76556">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التاسع</w:t>
            </w:r>
          </w:p>
        </w:tc>
        <w:tc>
          <w:tcPr>
            <w:tcW w:w="567" w:type="dxa"/>
          </w:tcPr>
          <w:p w:rsidR="00BE0BF5" w:rsidRDefault="00BE0BF5" w:rsidP="00BE0BF5"/>
        </w:tc>
        <w:tc>
          <w:tcPr>
            <w:tcW w:w="252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sidRPr="00BE0BF5">
              <w:rPr>
                <w:rFonts w:asciiTheme="majorBidi" w:hAnsiTheme="majorBidi" w:cstheme="majorBidi"/>
                <w:sz w:val="28"/>
                <w:szCs w:val="28"/>
                <w:lang w:bidi="ar-IQ"/>
              </w:rPr>
              <w:t>Grammar, Structure</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A76556">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العاشر</w:t>
            </w:r>
          </w:p>
        </w:tc>
        <w:tc>
          <w:tcPr>
            <w:tcW w:w="567" w:type="dxa"/>
          </w:tcPr>
          <w:p w:rsidR="00BE0BF5" w:rsidRDefault="00BE0BF5" w:rsidP="00BE0BF5"/>
        </w:tc>
        <w:tc>
          <w:tcPr>
            <w:tcW w:w="2523" w:type="dxa"/>
            <w:vAlign w:val="center"/>
          </w:tcPr>
          <w:p w:rsidR="00BE0BF5" w:rsidRDefault="00BE0BF5" w:rsidP="00BE0BF5">
            <w:pPr>
              <w:autoSpaceDE w:val="0"/>
              <w:autoSpaceDN w:val="0"/>
              <w:adjustRightInd w:val="0"/>
              <w:jc w:val="center"/>
              <w:rPr>
                <w:rFonts w:asciiTheme="majorBidi" w:hAnsiTheme="majorBidi" w:cstheme="majorBidi"/>
                <w:sz w:val="28"/>
                <w:szCs w:val="28"/>
                <w:lang w:bidi="ar-IQ"/>
              </w:rPr>
            </w:pPr>
            <w:r w:rsidRPr="00BE0BF5">
              <w:rPr>
                <w:rFonts w:asciiTheme="majorBidi" w:hAnsiTheme="majorBidi" w:cstheme="majorBidi"/>
                <w:sz w:val="28"/>
                <w:szCs w:val="28"/>
                <w:lang w:bidi="ar-IQ"/>
              </w:rPr>
              <w:t>Not Guilty</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A76556">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الحادي عشر</w:t>
            </w:r>
          </w:p>
        </w:tc>
        <w:tc>
          <w:tcPr>
            <w:tcW w:w="567" w:type="dxa"/>
          </w:tcPr>
          <w:p w:rsidR="00BE0BF5" w:rsidRDefault="00BE0BF5" w:rsidP="00BE0BF5">
            <w:pPr>
              <w:rPr>
                <w:rFonts w:asciiTheme="majorBidi" w:hAnsiTheme="majorBidi" w:cstheme="majorBidi"/>
                <w:sz w:val="28"/>
                <w:szCs w:val="28"/>
                <w:lang w:bidi="ar-IQ"/>
              </w:rPr>
            </w:pPr>
          </w:p>
        </w:tc>
        <w:tc>
          <w:tcPr>
            <w:tcW w:w="252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sidRPr="00BE0BF5">
              <w:rPr>
                <w:rFonts w:asciiTheme="majorBidi" w:hAnsiTheme="majorBidi" w:cstheme="majorBidi"/>
                <w:sz w:val="28"/>
                <w:szCs w:val="28"/>
                <w:lang w:bidi="ar-IQ"/>
              </w:rPr>
              <w:t>Grammar, Structure</w:t>
            </w:r>
          </w:p>
        </w:tc>
        <w:tc>
          <w:tcPr>
            <w:tcW w:w="116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BE0BF5" w:rsidRPr="00C82CDA" w:rsidRDefault="00BE0BF5" w:rsidP="00BE0BF5">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BE0BF5" w:rsidRPr="00C82CDA" w:rsidTr="00A76556">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الثاني عشر</w:t>
            </w:r>
          </w:p>
        </w:tc>
        <w:tc>
          <w:tcPr>
            <w:tcW w:w="567" w:type="dxa"/>
          </w:tcPr>
          <w:p w:rsidR="00BE0BF5" w:rsidRDefault="00BE0BF5" w:rsidP="00BE0BF5"/>
        </w:tc>
        <w:tc>
          <w:tcPr>
            <w:tcW w:w="2523" w:type="dxa"/>
            <w:vAlign w:val="center"/>
          </w:tcPr>
          <w:p w:rsidR="00BE0BF5" w:rsidRPr="00C82CDA" w:rsidRDefault="00BE0BF5" w:rsidP="00BE0BF5">
            <w:pPr>
              <w:jc w:val="center"/>
              <w:rPr>
                <w:rFonts w:asciiTheme="majorBidi" w:hAnsiTheme="majorBidi" w:cstheme="majorBidi"/>
                <w:sz w:val="28"/>
                <w:szCs w:val="28"/>
                <w:lang w:bidi="ar-IQ"/>
              </w:rPr>
            </w:pPr>
            <w:r w:rsidRPr="00BE0BF5">
              <w:rPr>
                <w:rFonts w:asciiTheme="majorBidi" w:hAnsiTheme="majorBidi" w:cstheme="majorBidi"/>
                <w:sz w:val="28"/>
                <w:szCs w:val="28"/>
                <w:lang w:bidi="ar-IQ"/>
              </w:rPr>
              <w:t>Life on a Desert</w:t>
            </w:r>
          </w:p>
        </w:tc>
        <w:tc>
          <w:tcPr>
            <w:tcW w:w="1163" w:type="dxa"/>
          </w:tcPr>
          <w:p w:rsidR="00BE0BF5" w:rsidRDefault="00BE0BF5" w:rsidP="00BE0BF5">
            <w:r w:rsidRPr="002319C5">
              <w:rPr>
                <w:rtl/>
              </w:rPr>
              <w:t>استيعاب</w:t>
            </w:r>
          </w:p>
        </w:tc>
        <w:tc>
          <w:tcPr>
            <w:tcW w:w="184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r>
      <w:tr w:rsidR="00BE0BF5" w:rsidRPr="00C82CDA" w:rsidTr="00A76556">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الثالث عشر</w:t>
            </w:r>
          </w:p>
        </w:tc>
        <w:tc>
          <w:tcPr>
            <w:tcW w:w="567" w:type="dxa"/>
          </w:tcPr>
          <w:p w:rsidR="00BE0BF5" w:rsidRDefault="00BE0BF5" w:rsidP="00BE0BF5"/>
        </w:tc>
        <w:tc>
          <w:tcPr>
            <w:tcW w:w="2523"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sidRPr="00BE0BF5">
              <w:rPr>
                <w:rFonts w:asciiTheme="majorBidi" w:hAnsiTheme="majorBidi" w:cstheme="majorBidi"/>
                <w:sz w:val="28"/>
                <w:szCs w:val="28"/>
                <w:lang w:bidi="ar-IQ"/>
              </w:rPr>
              <w:t>Grammar, Structure</w:t>
            </w:r>
          </w:p>
        </w:tc>
        <w:tc>
          <w:tcPr>
            <w:tcW w:w="1163" w:type="dxa"/>
          </w:tcPr>
          <w:p w:rsidR="00BE0BF5" w:rsidRDefault="00BE0BF5" w:rsidP="00BE0BF5">
            <w:r w:rsidRPr="002319C5">
              <w:rPr>
                <w:rtl/>
              </w:rPr>
              <w:t>استيعاب</w:t>
            </w:r>
          </w:p>
        </w:tc>
        <w:tc>
          <w:tcPr>
            <w:tcW w:w="184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r>
      <w:tr w:rsidR="00BE0BF5" w:rsidRPr="00C82CDA" w:rsidTr="00A76556">
        <w:trPr>
          <w:trHeight w:val="650"/>
        </w:trPr>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الرابع عشر</w:t>
            </w:r>
          </w:p>
        </w:tc>
        <w:tc>
          <w:tcPr>
            <w:tcW w:w="567" w:type="dxa"/>
          </w:tcPr>
          <w:p w:rsidR="00BE0BF5" w:rsidRDefault="00BE0BF5" w:rsidP="00BE0BF5"/>
        </w:tc>
        <w:tc>
          <w:tcPr>
            <w:tcW w:w="2523" w:type="dxa"/>
            <w:vAlign w:val="center"/>
          </w:tcPr>
          <w:p w:rsidR="00BE0BF5" w:rsidRPr="00C82CDA" w:rsidRDefault="00BE0BF5" w:rsidP="00BE0BF5">
            <w:pPr>
              <w:jc w:val="center"/>
              <w:rPr>
                <w:rFonts w:asciiTheme="majorBidi" w:hAnsiTheme="majorBidi" w:cstheme="majorBidi"/>
                <w:sz w:val="28"/>
                <w:szCs w:val="28"/>
                <w:lang w:bidi="ar-IQ"/>
              </w:rPr>
            </w:pPr>
            <w:r w:rsidRPr="00BE0BF5">
              <w:rPr>
                <w:rFonts w:asciiTheme="majorBidi" w:hAnsiTheme="majorBidi" w:cstheme="majorBidi"/>
                <w:sz w:val="28"/>
                <w:szCs w:val="28"/>
                <w:lang w:bidi="ar-IQ"/>
              </w:rPr>
              <w:t>A Noble Gangster</w:t>
            </w:r>
          </w:p>
        </w:tc>
        <w:tc>
          <w:tcPr>
            <w:tcW w:w="1163" w:type="dxa"/>
          </w:tcPr>
          <w:p w:rsidR="00BE0BF5" w:rsidRDefault="00BE0BF5" w:rsidP="00BE0BF5">
            <w:r w:rsidRPr="002319C5">
              <w:rPr>
                <w:rtl/>
              </w:rPr>
              <w:t>استيعاب</w:t>
            </w:r>
          </w:p>
        </w:tc>
        <w:tc>
          <w:tcPr>
            <w:tcW w:w="184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r>
      <w:tr w:rsidR="00BE0BF5" w:rsidRPr="00C82CDA" w:rsidTr="00A76556">
        <w:trPr>
          <w:trHeight w:val="807"/>
        </w:trPr>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w:t>
            </w:r>
          </w:p>
        </w:tc>
        <w:tc>
          <w:tcPr>
            <w:tcW w:w="567" w:type="dxa"/>
          </w:tcPr>
          <w:p w:rsidR="00BE0BF5" w:rsidRDefault="00BE0BF5" w:rsidP="00BE0BF5"/>
        </w:tc>
        <w:tc>
          <w:tcPr>
            <w:tcW w:w="2523" w:type="dxa"/>
            <w:vAlign w:val="center"/>
          </w:tcPr>
          <w:p w:rsidR="00BE0BF5" w:rsidRPr="00C82CDA" w:rsidRDefault="00BE0BF5" w:rsidP="00BE0BF5">
            <w:pPr>
              <w:jc w:val="center"/>
              <w:rPr>
                <w:rFonts w:asciiTheme="majorBidi" w:hAnsiTheme="majorBidi" w:cstheme="majorBidi"/>
                <w:sz w:val="28"/>
                <w:szCs w:val="28"/>
                <w:lang w:bidi="ar-IQ"/>
              </w:rPr>
            </w:pPr>
            <w:r w:rsidRPr="00BE0BF5">
              <w:rPr>
                <w:rFonts w:asciiTheme="majorBidi" w:hAnsiTheme="majorBidi" w:cstheme="majorBidi"/>
                <w:sz w:val="28"/>
                <w:szCs w:val="28"/>
                <w:lang w:bidi="ar-IQ"/>
              </w:rPr>
              <w:t>Grammar, Structure</w:t>
            </w:r>
          </w:p>
        </w:tc>
        <w:tc>
          <w:tcPr>
            <w:tcW w:w="1163" w:type="dxa"/>
          </w:tcPr>
          <w:p w:rsidR="00BE0BF5" w:rsidRDefault="00BE0BF5" w:rsidP="00BE0BF5">
            <w:r w:rsidRPr="002319C5">
              <w:rPr>
                <w:rtl/>
              </w:rPr>
              <w:t>استيعاب</w:t>
            </w:r>
          </w:p>
        </w:tc>
        <w:tc>
          <w:tcPr>
            <w:tcW w:w="1843" w:type="dxa"/>
            <w:vAlign w:val="center"/>
          </w:tcPr>
          <w:p w:rsidR="00BE0BF5" w:rsidRPr="00C82CDA" w:rsidRDefault="00BE0BF5" w:rsidP="00BE0BF5">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701" w:type="dxa"/>
            <w:vAlign w:val="center"/>
          </w:tcPr>
          <w:p w:rsidR="00BE0BF5" w:rsidRPr="00C82CDA" w:rsidRDefault="00BE0BF5" w:rsidP="00BE0BF5">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r>
      <w:tr w:rsidR="00BE0BF5" w:rsidRPr="00C82CDA" w:rsidTr="0039049B">
        <w:trPr>
          <w:trHeight w:val="396"/>
        </w:trPr>
        <w:tc>
          <w:tcPr>
            <w:tcW w:w="9498" w:type="dxa"/>
            <w:gridSpan w:val="6"/>
            <w:shd w:val="clear" w:color="auto" w:fill="F2DBDB" w:themeFill="accent2" w:themeFillTint="33"/>
          </w:tcPr>
          <w:p w:rsidR="00BE0BF5" w:rsidRPr="00C82CDA" w:rsidRDefault="00BE0BF5" w:rsidP="00BE0BF5">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BE0BF5" w:rsidRPr="00C82CDA" w:rsidTr="00CA0F63">
        <w:tc>
          <w:tcPr>
            <w:tcW w:w="4791" w:type="dxa"/>
            <w:gridSpan w:val="3"/>
            <w:vAlign w:val="center"/>
          </w:tcPr>
          <w:p w:rsidR="00BE0BF5" w:rsidRPr="00C82CDA" w:rsidRDefault="00BE0BF5" w:rsidP="00BE0BF5">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707" w:type="dxa"/>
            <w:gridSpan w:val="3"/>
          </w:tcPr>
          <w:p w:rsidR="00BE0BF5" w:rsidRPr="00C82CDA" w:rsidRDefault="00BB0CBB" w:rsidP="00BE0BF5">
            <w:pPr>
              <w:bidi w:val="0"/>
              <w:rPr>
                <w:rFonts w:asciiTheme="majorBidi" w:hAnsiTheme="majorBidi" w:cstheme="majorBidi"/>
                <w:sz w:val="28"/>
                <w:szCs w:val="28"/>
                <w:lang w:bidi="ar-IQ"/>
              </w:rPr>
            </w:pPr>
            <w:r w:rsidRPr="00BB0CBB">
              <w:rPr>
                <w:rFonts w:asciiTheme="majorBidi" w:hAnsiTheme="majorBidi" w:cstheme="majorBidi"/>
                <w:sz w:val="28"/>
                <w:szCs w:val="28"/>
                <w:lang w:bidi="ar-IQ"/>
              </w:rPr>
              <w:t xml:space="preserve">Developing Skills </w:t>
            </w:r>
            <w:r w:rsidR="00BE0BF5">
              <w:rPr>
                <w:rFonts w:asciiTheme="majorBidi" w:hAnsiTheme="majorBidi" w:cstheme="majorBidi"/>
                <w:sz w:val="28"/>
                <w:szCs w:val="28"/>
                <w:lang w:bidi="ar-IQ"/>
              </w:rPr>
              <w:t>– Alexander, L,G</w:t>
            </w:r>
          </w:p>
        </w:tc>
      </w:tr>
      <w:tr w:rsidR="00BE0BF5" w:rsidRPr="00C82CDA" w:rsidTr="00CA0F63">
        <w:tc>
          <w:tcPr>
            <w:tcW w:w="4791" w:type="dxa"/>
            <w:gridSpan w:val="3"/>
            <w:vAlign w:val="center"/>
          </w:tcPr>
          <w:p w:rsidR="00BE0BF5" w:rsidRPr="00C82CDA" w:rsidRDefault="00BE0BF5" w:rsidP="00BE0BF5">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707" w:type="dxa"/>
            <w:gridSpan w:val="3"/>
          </w:tcPr>
          <w:p w:rsidR="00BE0BF5" w:rsidRDefault="00BB0CBB" w:rsidP="00BE0BF5">
            <w:pPr>
              <w:jc w:val="right"/>
            </w:pPr>
            <w:r w:rsidRPr="00BB0CBB">
              <w:rPr>
                <w:rFonts w:asciiTheme="majorBidi" w:hAnsiTheme="majorBidi" w:cstheme="majorBidi"/>
                <w:sz w:val="28"/>
                <w:szCs w:val="28"/>
                <w:lang w:bidi="ar-IQ"/>
              </w:rPr>
              <w:t>Developing Skills</w:t>
            </w:r>
            <w:r w:rsidR="00BE0BF5" w:rsidRPr="005906B2">
              <w:rPr>
                <w:rFonts w:asciiTheme="majorBidi" w:hAnsiTheme="majorBidi" w:cstheme="majorBidi"/>
                <w:sz w:val="28"/>
                <w:szCs w:val="28"/>
                <w:lang w:bidi="ar-IQ"/>
              </w:rPr>
              <w:t xml:space="preserve"> – Alexander, L,G</w:t>
            </w:r>
          </w:p>
        </w:tc>
      </w:tr>
      <w:tr w:rsidR="00BE0BF5" w:rsidRPr="00C82CDA" w:rsidTr="00CA0F63">
        <w:tc>
          <w:tcPr>
            <w:tcW w:w="4791" w:type="dxa"/>
            <w:gridSpan w:val="3"/>
            <w:vAlign w:val="center"/>
          </w:tcPr>
          <w:p w:rsidR="00BE0BF5" w:rsidRPr="00C82CDA" w:rsidRDefault="00BE0BF5" w:rsidP="00BE0BF5">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707" w:type="dxa"/>
            <w:gridSpan w:val="3"/>
          </w:tcPr>
          <w:p w:rsidR="00BE0BF5" w:rsidRDefault="00BB0CBB" w:rsidP="00BE0BF5">
            <w:pPr>
              <w:jc w:val="right"/>
            </w:pPr>
            <w:r w:rsidRPr="00BB0CBB">
              <w:rPr>
                <w:rFonts w:asciiTheme="majorBidi" w:hAnsiTheme="majorBidi" w:cstheme="majorBidi"/>
                <w:sz w:val="28"/>
                <w:szCs w:val="28"/>
                <w:lang w:bidi="ar-IQ"/>
              </w:rPr>
              <w:t>Developing Skills</w:t>
            </w:r>
            <w:r w:rsidR="00BE0BF5" w:rsidRPr="005906B2">
              <w:rPr>
                <w:rFonts w:asciiTheme="majorBidi" w:hAnsiTheme="majorBidi" w:cstheme="majorBidi"/>
                <w:sz w:val="28"/>
                <w:szCs w:val="28"/>
                <w:lang w:bidi="ar-IQ"/>
              </w:rPr>
              <w:t xml:space="preserve"> – Alexander, L,G</w:t>
            </w:r>
          </w:p>
        </w:tc>
      </w:tr>
      <w:tr w:rsidR="00BE0BF5" w:rsidRPr="00C82CDA" w:rsidTr="00CA0F63">
        <w:tc>
          <w:tcPr>
            <w:tcW w:w="4791" w:type="dxa"/>
            <w:gridSpan w:val="3"/>
            <w:vAlign w:val="center"/>
          </w:tcPr>
          <w:p w:rsidR="00BE0BF5" w:rsidRPr="00C82CDA" w:rsidRDefault="00BE0BF5" w:rsidP="00BE0BF5">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707" w:type="dxa"/>
            <w:gridSpan w:val="3"/>
          </w:tcPr>
          <w:p w:rsidR="00BE0BF5" w:rsidRPr="00C82CDA" w:rsidRDefault="00BE0BF5" w:rsidP="00BE0BF5">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BE0BF5" w:rsidRPr="00C82CDA" w:rsidTr="00097232">
        <w:tc>
          <w:tcPr>
            <w:tcW w:w="9498" w:type="dxa"/>
            <w:gridSpan w:val="6"/>
          </w:tcPr>
          <w:p w:rsidR="00BE0BF5" w:rsidRPr="00C82CDA" w:rsidRDefault="00BE0BF5" w:rsidP="00BE0BF5">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BE0BF5" w:rsidRPr="00C82CDA" w:rsidRDefault="00BE0BF5" w:rsidP="00BE0BF5">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r w:rsidR="00BE0BF5" w:rsidRPr="00C82CDA" w:rsidTr="00097232">
        <w:tc>
          <w:tcPr>
            <w:tcW w:w="9498" w:type="dxa"/>
            <w:gridSpan w:val="6"/>
          </w:tcPr>
          <w:p w:rsidR="00BE0BF5" w:rsidRDefault="00BE0BF5" w:rsidP="00BE0BF5">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التخطيط للتطور الشخصي:</w:t>
            </w:r>
          </w:p>
          <w:p w:rsidR="00BE0BF5" w:rsidRPr="00127026" w:rsidRDefault="00BE0BF5" w:rsidP="00BE0BF5">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تهدف المناهج الى تمكين الطالب في الجوانب المعرفية والتربوية والثقافية التي تهدف الى خلق معلم جامعي.</w:t>
            </w:r>
          </w:p>
        </w:tc>
      </w:tr>
      <w:tr w:rsidR="00BE0BF5" w:rsidRPr="00C82CDA" w:rsidTr="00097232">
        <w:tc>
          <w:tcPr>
            <w:tcW w:w="9498" w:type="dxa"/>
            <w:gridSpan w:val="6"/>
          </w:tcPr>
          <w:p w:rsidR="00BE0BF5" w:rsidRDefault="00BE0BF5" w:rsidP="00BE0BF5">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معيار القبول (وضع الأنظمة المتعلقة بالإتحاف بالكلية او المعهد)</w:t>
            </w:r>
          </w:p>
          <w:p w:rsidR="00BE0BF5" w:rsidRPr="00127026" w:rsidRDefault="00BE0BF5" w:rsidP="00BE0BF5">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القبول مركزي وحسب الانسيابية القبول المركزي التي تعتمد على المعدل العام للطالب ودرجة الاختصاص للقبول في الكلية وفي الاختصاص.</w:t>
            </w:r>
          </w:p>
        </w:tc>
      </w:tr>
      <w:tr w:rsidR="00BE0BF5" w:rsidRPr="00C82CDA" w:rsidTr="00097232">
        <w:tc>
          <w:tcPr>
            <w:tcW w:w="9498" w:type="dxa"/>
            <w:gridSpan w:val="6"/>
          </w:tcPr>
          <w:p w:rsidR="00BE0BF5" w:rsidRDefault="00BE0BF5" w:rsidP="00BE0BF5">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اهم مصادر المعلومات عن البرنامج</w:t>
            </w:r>
          </w:p>
          <w:p w:rsidR="00BE0BF5" w:rsidRPr="00386A31" w:rsidRDefault="00BE0BF5" w:rsidP="00BE0BF5">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الكتب المنهجية.</w:t>
            </w:r>
          </w:p>
          <w:p w:rsidR="00BE0BF5" w:rsidRPr="00386A31" w:rsidRDefault="00BE0BF5" w:rsidP="00BE0BF5">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المصادر المساعدة.</w:t>
            </w:r>
          </w:p>
          <w:p w:rsidR="00BE0BF5" w:rsidRPr="00386A31" w:rsidRDefault="00BE0BF5" w:rsidP="00BE0BF5">
            <w:pPr>
              <w:pStyle w:val="ListParagraph"/>
              <w:numPr>
                <w:ilvl w:val="0"/>
                <w:numId w:val="16"/>
              </w:numPr>
              <w:autoSpaceDE w:val="0"/>
              <w:autoSpaceDN w:val="0"/>
              <w:adjustRightInd w:val="0"/>
              <w:rPr>
                <w:rFonts w:asciiTheme="majorBidi" w:hAnsiTheme="majorBidi" w:cstheme="majorBidi"/>
                <w:b/>
                <w:bCs/>
                <w:sz w:val="28"/>
                <w:szCs w:val="28"/>
                <w:rtl/>
                <w:lang w:bidi="ar-IQ"/>
              </w:rPr>
            </w:pPr>
            <w:r w:rsidRPr="00386A31">
              <w:rPr>
                <w:rFonts w:asciiTheme="majorBidi" w:hAnsiTheme="majorBidi" w:cstheme="majorBidi" w:hint="cs"/>
                <w:sz w:val="28"/>
                <w:szCs w:val="28"/>
                <w:rtl/>
                <w:lang w:bidi="ar-IQ"/>
              </w:rPr>
              <w:t>المصادر الخارجية الأخرى.</w:t>
            </w:r>
          </w:p>
        </w:tc>
      </w:tr>
    </w:tbl>
    <w:p w:rsidR="00433D89" w:rsidRDefault="00433D89" w:rsidP="00433D89">
      <w:pPr>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433D89" w:rsidTr="0039049B">
        <w:trPr>
          <w:jc w:val="center"/>
        </w:trPr>
        <w:tc>
          <w:tcPr>
            <w:tcW w:w="9633" w:type="dxa"/>
            <w:gridSpan w:val="2"/>
            <w:shd w:val="clear" w:color="auto" w:fill="F2DBDB" w:themeFill="accent2" w:themeFillTint="33"/>
          </w:tcPr>
          <w:p w:rsidR="00433D89" w:rsidRDefault="00433D89"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433D89" w:rsidRPr="00921F53" w:rsidRDefault="00433D89"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433D89" w:rsidTr="0039049B">
        <w:trPr>
          <w:trHeight w:val="191"/>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433D89" w:rsidRPr="00326712" w:rsidRDefault="00433D89" w:rsidP="00097232">
            <w:pPr>
              <w:autoSpaceDE w:val="0"/>
              <w:autoSpaceDN w:val="0"/>
              <w:adjustRightInd w:val="0"/>
              <w:jc w:val="center"/>
              <w:rPr>
                <w:rFonts w:cs="Times New Roman"/>
                <w:b/>
                <w:bCs/>
                <w:sz w:val="28"/>
                <w:szCs w:val="28"/>
                <w:lang w:bidi="ar-IQ"/>
              </w:rPr>
            </w:pPr>
            <w:r>
              <w:rPr>
                <w:rFonts w:cs="Times New Roman"/>
                <w:b/>
                <w:bCs/>
                <w:sz w:val="28"/>
                <w:szCs w:val="28"/>
                <w:lang w:bidi="ar-IQ"/>
              </w:rPr>
              <w:t>Grammar</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433D89" w:rsidRPr="00921F53" w:rsidRDefault="00433D89"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433D89" w:rsidRPr="00921F53" w:rsidRDefault="00433D89" w:rsidP="00097232">
            <w:pPr>
              <w:autoSpaceDE w:val="0"/>
              <w:autoSpaceDN w:val="0"/>
              <w:adjustRightInd w:val="0"/>
              <w:rPr>
                <w:rFonts w:cs="Times New Roman"/>
                <w:sz w:val="22"/>
                <w:szCs w:val="22"/>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Pr>
                <w:rFonts w:cs="Times New Roman"/>
                <w:sz w:val="28"/>
                <w:szCs w:val="28"/>
                <w:rtl/>
                <w:lang w:bidi="ar-IQ"/>
              </w:rPr>
              <w:t>/ الكورس ا</w:t>
            </w:r>
            <w:r>
              <w:rPr>
                <w:rFonts w:cs="Times New Roman" w:hint="cs"/>
                <w:sz w:val="28"/>
                <w:szCs w:val="28"/>
                <w:rtl/>
                <w:lang w:bidi="ar-IQ"/>
              </w:rPr>
              <w:t>لثاني</w:t>
            </w:r>
          </w:p>
        </w:tc>
      </w:tr>
      <w:tr w:rsidR="00433D89" w:rsidTr="0039049B">
        <w:trPr>
          <w:jc w:val="center"/>
        </w:trPr>
        <w:tc>
          <w:tcPr>
            <w:tcW w:w="4261" w:type="dxa"/>
            <w:shd w:val="clear" w:color="auto" w:fill="F2DBDB" w:themeFill="accent2" w:themeFillTint="33"/>
          </w:tcPr>
          <w:p w:rsidR="00433D89" w:rsidRPr="00921F53" w:rsidRDefault="00433D89"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433D89" w:rsidRPr="00921F53" w:rsidRDefault="00433D89" w:rsidP="0039049B">
            <w:pPr>
              <w:autoSpaceDE w:val="0"/>
              <w:autoSpaceDN w:val="0"/>
              <w:adjustRightInd w:val="0"/>
              <w:rPr>
                <w:rFonts w:cs="Times New Roman"/>
                <w:sz w:val="22"/>
                <w:szCs w:val="22"/>
                <w:lang w:bidi="ar-IQ"/>
              </w:rPr>
            </w:pPr>
            <w:r>
              <w:rPr>
                <w:rFonts w:cs="Times New Roman" w:hint="cs"/>
                <w:sz w:val="28"/>
                <w:szCs w:val="28"/>
                <w:rtl/>
                <w:lang w:bidi="ar-IQ"/>
              </w:rPr>
              <w:t xml:space="preserve"> </w:t>
            </w:r>
            <w:r w:rsidR="0039049B">
              <w:rPr>
                <w:rFonts w:cs="Times New Roman" w:hint="cs"/>
                <w:sz w:val="28"/>
                <w:szCs w:val="28"/>
                <w:rtl/>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39049B">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تاريخ إعداد هذا الوصف</w:t>
            </w:r>
            <w:r>
              <w:rPr>
                <w:rFonts w:cs="Times New Roman" w:hint="cs"/>
                <w:sz w:val="28"/>
                <w:szCs w:val="28"/>
                <w:rtl/>
                <w:lang w:bidi="ar-IQ"/>
              </w:rPr>
              <w:t xml:space="preserve"> </w:t>
            </w:r>
            <w:r w:rsidRPr="00921F53">
              <w:rPr>
                <w:rFonts w:cs="Times New Roman"/>
                <w:sz w:val="28"/>
                <w:szCs w:val="28"/>
                <w:rtl/>
                <w:lang w:bidi="ar-IQ"/>
              </w:rPr>
              <w:t xml:space="preserve">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12</w:t>
            </w:r>
            <w:r>
              <w:rPr>
                <w:rFonts w:cs="Times New Roman"/>
                <w:sz w:val="28"/>
                <w:szCs w:val="28"/>
                <w:rtl/>
                <w:lang w:bidi="ar-IQ"/>
              </w:rPr>
              <w:t>/</w:t>
            </w:r>
            <w:r>
              <w:rPr>
                <w:rFonts w:cs="Times New Roman" w:hint="cs"/>
                <w:sz w:val="28"/>
                <w:szCs w:val="28"/>
                <w:rtl/>
                <w:lang w:bidi="ar-IQ"/>
              </w:rPr>
              <w:t>2</w:t>
            </w:r>
            <w:r>
              <w:rPr>
                <w:rFonts w:cs="Times New Roman"/>
                <w:sz w:val="28"/>
                <w:szCs w:val="28"/>
                <w:rtl/>
                <w:lang w:bidi="ar-IQ"/>
              </w:rPr>
              <w:t>/202</w:t>
            </w:r>
            <w:r>
              <w:rPr>
                <w:rFonts w:cs="Times New Roman" w:hint="cs"/>
                <w:sz w:val="28"/>
                <w:szCs w:val="28"/>
                <w:rtl/>
                <w:lang w:bidi="ar-IQ"/>
              </w:rPr>
              <w:t>5</w:t>
            </w:r>
          </w:p>
        </w:tc>
      </w:tr>
      <w:tr w:rsidR="00433D89" w:rsidTr="00097232">
        <w:trPr>
          <w:jc w:val="center"/>
        </w:trPr>
        <w:tc>
          <w:tcPr>
            <w:tcW w:w="9633" w:type="dxa"/>
            <w:gridSpan w:val="2"/>
          </w:tcPr>
          <w:p w:rsidR="00433D89" w:rsidRPr="00921F53" w:rsidRDefault="00433D89"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433D89" w:rsidRPr="00921F53" w:rsidRDefault="00433D89"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433D89" w:rsidTr="00097232">
        <w:trPr>
          <w:jc w:val="center"/>
        </w:trPr>
        <w:tc>
          <w:tcPr>
            <w:tcW w:w="9633" w:type="dxa"/>
            <w:gridSpan w:val="2"/>
          </w:tcPr>
          <w:p w:rsidR="00433D89" w:rsidRPr="00921F53" w:rsidRDefault="00433D89"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433D89" w:rsidTr="00097232">
        <w:trPr>
          <w:jc w:val="center"/>
        </w:trPr>
        <w:tc>
          <w:tcPr>
            <w:tcW w:w="9633" w:type="dxa"/>
            <w:gridSpan w:val="2"/>
          </w:tcPr>
          <w:p w:rsidR="00433D89" w:rsidRPr="00921F53" w:rsidRDefault="00433D89"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433D89" w:rsidRPr="00326712"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433D89" w:rsidRPr="00921F53" w:rsidRDefault="00433D89"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433D89" w:rsidTr="00097232">
        <w:trPr>
          <w:jc w:val="center"/>
        </w:trPr>
        <w:tc>
          <w:tcPr>
            <w:tcW w:w="9633" w:type="dxa"/>
            <w:gridSpan w:val="2"/>
          </w:tcPr>
          <w:p w:rsidR="00433D89" w:rsidRPr="00921F53" w:rsidRDefault="00433D89"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433D89" w:rsidTr="00097232">
        <w:trPr>
          <w:jc w:val="center"/>
        </w:trPr>
        <w:tc>
          <w:tcPr>
            <w:tcW w:w="9633" w:type="dxa"/>
            <w:gridSpan w:val="2"/>
          </w:tcPr>
          <w:p w:rsidR="00433D89" w:rsidRPr="00BD5175" w:rsidRDefault="00433D89"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433D89" w:rsidRPr="00BD5175" w:rsidRDefault="00433D89"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433D89" w:rsidRPr="00BD5175" w:rsidRDefault="00433D89"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433D89" w:rsidRPr="00BD5175" w:rsidRDefault="00433D89"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433D89" w:rsidRPr="00BD5175" w:rsidRDefault="00433D89"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433D89" w:rsidTr="00097232">
        <w:trPr>
          <w:jc w:val="center"/>
        </w:trPr>
        <w:tc>
          <w:tcPr>
            <w:tcW w:w="9633" w:type="dxa"/>
            <w:gridSpan w:val="2"/>
          </w:tcPr>
          <w:p w:rsidR="00433D89" w:rsidRPr="00BD5175" w:rsidRDefault="00433D89"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433D89" w:rsidRPr="00921F53" w:rsidRDefault="00433D89"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433D89" w:rsidRPr="00BD5175" w:rsidRDefault="00433D89"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433D89" w:rsidTr="00097232">
        <w:trPr>
          <w:jc w:val="center"/>
        </w:trPr>
        <w:tc>
          <w:tcPr>
            <w:tcW w:w="9633" w:type="dxa"/>
            <w:gridSpan w:val="2"/>
          </w:tcPr>
          <w:p w:rsidR="00433D89" w:rsidRPr="00921F53" w:rsidRDefault="00433D89"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433D89" w:rsidRPr="00921F53" w:rsidRDefault="00433D89"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433D89" w:rsidTr="00097232">
        <w:trPr>
          <w:jc w:val="center"/>
        </w:trPr>
        <w:tc>
          <w:tcPr>
            <w:tcW w:w="9633" w:type="dxa"/>
            <w:gridSpan w:val="2"/>
          </w:tcPr>
          <w:p w:rsidR="00433D89" w:rsidRPr="009D0346" w:rsidRDefault="00433D89"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433D89" w:rsidRPr="00BD5175" w:rsidRDefault="00433D89"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433D89" w:rsidRPr="00921F53" w:rsidRDefault="00433D89"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433D89" w:rsidRPr="00BD5175" w:rsidRDefault="00433D89"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433D89" w:rsidRDefault="00433D89" w:rsidP="00433D89">
      <w:pPr>
        <w:rPr>
          <w:rFonts w:cs="PT Bold Heading"/>
          <w:b/>
          <w:bCs/>
          <w:sz w:val="6"/>
          <w:szCs w:val="6"/>
          <w:rtl/>
          <w:lang w:bidi="ar-IQ"/>
        </w:rPr>
      </w:pPr>
    </w:p>
    <w:p w:rsidR="00433D89" w:rsidRDefault="00433D89" w:rsidP="00433D89">
      <w:pPr>
        <w:rPr>
          <w:rFonts w:cs="PT Bold Heading"/>
          <w:b/>
          <w:bCs/>
          <w:sz w:val="6"/>
          <w:szCs w:val="6"/>
          <w:rtl/>
          <w:lang w:bidi="ar-IQ"/>
        </w:rPr>
      </w:pPr>
    </w:p>
    <w:p w:rsidR="00433D89" w:rsidRDefault="00433D89" w:rsidP="00433D89">
      <w:pPr>
        <w:rPr>
          <w:rFonts w:cs="PT Bold Heading"/>
          <w:b/>
          <w:bCs/>
          <w:sz w:val="6"/>
          <w:szCs w:val="6"/>
          <w:rtl/>
          <w:lang w:bidi="ar-IQ"/>
        </w:rPr>
      </w:pPr>
    </w:p>
    <w:p w:rsidR="00433D89" w:rsidRPr="00C82CDA" w:rsidRDefault="00433D89" w:rsidP="00433D89">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433D89" w:rsidRPr="00C82CDA" w:rsidTr="0039049B">
        <w:tc>
          <w:tcPr>
            <w:tcW w:w="9498" w:type="dxa"/>
            <w:gridSpan w:val="7"/>
            <w:shd w:val="clear" w:color="auto" w:fill="F2DBDB" w:themeFill="accent2" w:themeFillTint="33"/>
          </w:tcPr>
          <w:p w:rsidR="00433D89" w:rsidRPr="00C82CDA" w:rsidRDefault="00433D89"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lastRenderedPageBreak/>
              <w:t>بنية المقرر</w:t>
            </w:r>
          </w:p>
        </w:tc>
      </w:tr>
      <w:tr w:rsidR="00433D89" w:rsidRPr="00C82CDA" w:rsidTr="0039049B">
        <w:trPr>
          <w:cantSplit/>
          <w:trHeight w:val="1076"/>
        </w:trPr>
        <w:tc>
          <w:tcPr>
            <w:tcW w:w="1701"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433D89" w:rsidRPr="00C82CDA" w:rsidRDefault="00433D89" w:rsidP="00097232">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433D89" w:rsidRPr="00C82CDA" w:rsidRDefault="00433D89"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433D89" w:rsidRPr="00C82CDA" w:rsidTr="00097232">
        <w:tc>
          <w:tcPr>
            <w:tcW w:w="1701" w:type="dxa"/>
            <w:vAlign w:val="center"/>
          </w:tcPr>
          <w:p w:rsidR="00433D89" w:rsidRDefault="00433D89"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433D89" w:rsidRPr="00C82CDA" w:rsidRDefault="00433D89"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433D89" w:rsidRPr="00C82CDA" w:rsidRDefault="0039049B" w:rsidP="00BE0BF5">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2434" w:type="dxa"/>
            <w:gridSpan w:val="2"/>
            <w:vAlign w:val="center"/>
          </w:tcPr>
          <w:p w:rsidR="00433D89" w:rsidRPr="00C82CDA" w:rsidRDefault="00433D89" w:rsidP="00BE0BF5">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Tenses</w:t>
            </w:r>
          </w:p>
        </w:tc>
        <w:tc>
          <w:tcPr>
            <w:tcW w:w="1252" w:type="dxa"/>
            <w:vAlign w:val="center"/>
          </w:tcPr>
          <w:p w:rsidR="00433D89" w:rsidRPr="00C82CDA" w:rsidRDefault="00433D89"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vAlign w:val="center"/>
          </w:tcPr>
          <w:p w:rsidR="00433D89" w:rsidRPr="00C82CDA" w:rsidRDefault="00433D89" w:rsidP="00BE0BF5">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33D89" w:rsidRPr="00C82CDA" w:rsidTr="00097232">
        <w:tc>
          <w:tcPr>
            <w:tcW w:w="1701" w:type="dxa"/>
            <w:vAlign w:val="center"/>
          </w:tcPr>
          <w:p w:rsidR="00433D89" w:rsidRDefault="00433D89"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433D89" w:rsidRPr="00C82CDA" w:rsidRDefault="00433D89"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433D89" w:rsidRDefault="0039049B" w:rsidP="00BE0BF5">
            <w:pPr>
              <w:jc w:val="center"/>
            </w:pPr>
            <w:r>
              <w:rPr>
                <w:rFonts w:hint="cs"/>
                <w:rtl/>
              </w:rPr>
              <w:t>2</w:t>
            </w:r>
          </w:p>
        </w:tc>
        <w:tc>
          <w:tcPr>
            <w:tcW w:w="2434" w:type="dxa"/>
            <w:gridSpan w:val="2"/>
            <w:vAlign w:val="center"/>
          </w:tcPr>
          <w:p w:rsidR="00433D89" w:rsidRDefault="00433D89" w:rsidP="00BE0BF5">
            <w:pPr>
              <w:autoSpaceDE w:val="0"/>
              <w:autoSpaceDN w:val="0"/>
              <w:adjustRightInd w:val="0"/>
              <w:jc w:val="right"/>
              <w:rPr>
                <w:rFonts w:asciiTheme="majorBidi" w:hAnsiTheme="majorBidi" w:cstheme="majorBidi"/>
                <w:sz w:val="28"/>
                <w:szCs w:val="28"/>
                <w:rtl/>
                <w:lang w:bidi="ar-IQ"/>
              </w:rPr>
            </w:pPr>
            <w:r>
              <w:rPr>
                <w:rFonts w:asciiTheme="majorBidi" w:hAnsiTheme="majorBidi" w:cstheme="majorBidi"/>
                <w:sz w:val="28"/>
                <w:szCs w:val="28"/>
                <w:lang w:bidi="ar-IQ"/>
              </w:rPr>
              <w:t>Present simple tenses</w:t>
            </w:r>
          </w:p>
          <w:p w:rsidR="00433D89" w:rsidRPr="00C82CDA" w:rsidRDefault="00433D89" w:rsidP="00BE0BF5">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 xml:space="preserve">Present continuous </w:t>
            </w:r>
          </w:p>
        </w:tc>
        <w:tc>
          <w:tcPr>
            <w:tcW w:w="1252" w:type="dxa"/>
          </w:tcPr>
          <w:p w:rsidR="00433D89" w:rsidRPr="004B056F" w:rsidRDefault="00433D89" w:rsidP="00097232">
            <w:pPr>
              <w:jc w:val="center"/>
              <w:rPr>
                <w:rFonts w:asciiTheme="majorBidi" w:hAnsiTheme="majorBidi" w:cstheme="majorBidi"/>
                <w:sz w:val="28"/>
                <w:szCs w:val="28"/>
              </w:rPr>
            </w:pPr>
            <w:r w:rsidRPr="004B056F">
              <w:rPr>
                <w:rFonts w:asciiTheme="majorBidi" w:hAnsiTheme="majorBidi" w:cstheme="majorBidi" w:hint="cs"/>
                <w:sz w:val="28"/>
                <w:szCs w:val="28"/>
                <w:rtl/>
              </w:rPr>
              <w:t>قواعد</w:t>
            </w:r>
          </w:p>
        </w:tc>
        <w:tc>
          <w:tcPr>
            <w:tcW w:w="1843" w:type="dxa"/>
          </w:tcPr>
          <w:p w:rsidR="00433D89" w:rsidRDefault="00433D89"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33D89" w:rsidRPr="00C82CDA" w:rsidTr="00097232">
        <w:tc>
          <w:tcPr>
            <w:tcW w:w="1701" w:type="dxa"/>
            <w:vAlign w:val="center"/>
          </w:tcPr>
          <w:p w:rsidR="00433D89" w:rsidRDefault="00433D89"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433D89" w:rsidRPr="00C82CDA" w:rsidRDefault="00433D89"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433D89" w:rsidRDefault="0039049B" w:rsidP="00BE0BF5">
            <w:pPr>
              <w:jc w:val="center"/>
            </w:pPr>
            <w:r>
              <w:rPr>
                <w:rFonts w:hint="cs"/>
                <w:rtl/>
              </w:rPr>
              <w:t>2</w:t>
            </w:r>
          </w:p>
        </w:tc>
        <w:tc>
          <w:tcPr>
            <w:tcW w:w="2434" w:type="dxa"/>
            <w:gridSpan w:val="2"/>
            <w:vAlign w:val="center"/>
          </w:tcPr>
          <w:p w:rsidR="00433D89" w:rsidRDefault="00433D89" w:rsidP="00BE0BF5">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 xml:space="preserve">Present perfect </w:t>
            </w:r>
          </w:p>
          <w:p w:rsidR="00433D89" w:rsidRPr="00C82CDA" w:rsidRDefault="00433D89" w:rsidP="00BE0BF5">
            <w:pPr>
              <w:autoSpaceDE w:val="0"/>
              <w:autoSpaceDN w:val="0"/>
              <w:adjustRightInd w:val="0"/>
              <w:jc w:val="right"/>
              <w:rPr>
                <w:rFonts w:asciiTheme="majorBidi" w:hAnsiTheme="majorBidi" w:cstheme="majorBidi"/>
                <w:sz w:val="28"/>
                <w:szCs w:val="28"/>
                <w:rtl/>
                <w:lang w:bidi="ar-IQ"/>
              </w:rPr>
            </w:pPr>
            <w:r>
              <w:rPr>
                <w:rFonts w:asciiTheme="majorBidi" w:hAnsiTheme="majorBidi" w:cstheme="majorBidi"/>
                <w:sz w:val="28"/>
                <w:szCs w:val="28"/>
                <w:lang w:bidi="ar-IQ"/>
              </w:rPr>
              <w:t>Present perfect continuous</w:t>
            </w:r>
          </w:p>
        </w:tc>
        <w:tc>
          <w:tcPr>
            <w:tcW w:w="1252" w:type="dxa"/>
          </w:tcPr>
          <w:p w:rsidR="00433D89" w:rsidRPr="004B056F" w:rsidRDefault="00433D89"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33D89" w:rsidRDefault="00433D89"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33D89" w:rsidRPr="00C82CDA" w:rsidTr="00097232">
        <w:tc>
          <w:tcPr>
            <w:tcW w:w="1701" w:type="dxa"/>
            <w:vAlign w:val="center"/>
          </w:tcPr>
          <w:p w:rsidR="00433D89" w:rsidRDefault="00433D89"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433D89" w:rsidRPr="00C82CDA" w:rsidRDefault="00433D89"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433D89" w:rsidRDefault="0039049B" w:rsidP="00BE0BF5">
            <w:pPr>
              <w:jc w:val="center"/>
            </w:pPr>
            <w:r>
              <w:rPr>
                <w:rFonts w:hint="cs"/>
                <w:rtl/>
              </w:rPr>
              <w:t>2</w:t>
            </w:r>
          </w:p>
        </w:tc>
        <w:tc>
          <w:tcPr>
            <w:tcW w:w="2434" w:type="dxa"/>
            <w:gridSpan w:val="2"/>
            <w:vAlign w:val="center"/>
          </w:tcPr>
          <w:p w:rsidR="00433D89" w:rsidRPr="00C82CDA" w:rsidRDefault="00433D89"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Examination simple past</w:t>
            </w:r>
          </w:p>
        </w:tc>
        <w:tc>
          <w:tcPr>
            <w:tcW w:w="1252" w:type="dxa"/>
          </w:tcPr>
          <w:p w:rsidR="00433D89" w:rsidRPr="004B056F" w:rsidRDefault="00433D89"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33D89" w:rsidRDefault="00433D89"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33D89" w:rsidRPr="00C82CDA" w:rsidTr="00097232">
        <w:tc>
          <w:tcPr>
            <w:tcW w:w="1701" w:type="dxa"/>
            <w:vAlign w:val="center"/>
          </w:tcPr>
          <w:p w:rsidR="00433D89" w:rsidRDefault="00433D89"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433D89" w:rsidRPr="00C82CDA" w:rsidRDefault="00433D89"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433D89" w:rsidRDefault="0039049B" w:rsidP="00BE0BF5">
            <w:pPr>
              <w:jc w:val="center"/>
            </w:pPr>
            <w:r>
              <w:rPr>
                <w:rFonts w:hint="cs"/>
                <w:rtl/>
              </w:rPr>
              <w:t>2</w:t>
            </w:r>
          </w:p>
        </w:tc>
        <w:tc>
          <w:tcPr>
            <w:tcW w:w="2434" w:type="dxa"/>
            <w:gridSpan w:val="2"/>
            <w:vAlign w:val="center"/>
          </w:tcPr>
          <w:p w:rsidR="00433D89" w:rsidRDefault="00433D89" w:rsidP="00BE0BF5">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Past contiouous </w:t>
            </w:r>
          </w:p>
          <w:p w:rsidR="00433D89" w:rsidRPr="00C82CDA" w:rsidRDefault="00433D89"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Past perfect</w:t>
            </w:r>
          </w:p>
        </w:tc>
        <w:tc>
          <w:tcPr>
            <w:tcW w:w="1252" w:type="dxa"/>
          </w:tcPr>
          <w:p w:rsidR="00433D89" w:rsidRPr="004B056F" w:rsidRDefault="00433D89"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33D89" w:rsidRDefault="00433D89"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BE0BF5">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433D89" w:rsidRPr="00C82CDA" w:rsidTr="00097232">
        <w:tc>
          <w:tcPr>
            <w:tcW w:w="1701" w:type="dxa"/>
            <w:vAlign w:val="center"/>
          </w:tcPr>
          <w:p w:rsidR="00433D89" w:rsidRDefault="00433D89"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433D89" w:rsidRPr="00C82CDA" w:rsidRDefault="00433D89"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433D89" w:rsidRDefault="0039049B" w:rsidP="00BE0BF5">
            <w:pPr>
              <w:jc w:val="center"/>
            </w:pPr>
            <w:r>
              <w:rPr>
                <w:rFonts w:hint="cs"/>
                <w:rtl/>
              </w:rPr>
              <w:t>2</w:t>
            </w:r>
          </w:p>
        </w:tc>
        <w:tc>
          <w:tcPr>
            <w:tcW w:w="2434" w:type="dxa"/>
            <w:gridSpan w:val="2"/>
            <w:vAlign w:val="center"/>
          </w:tcPr>
          <w:p w:rsidR="00433D89" w:rsidRPr="00C82CDA" w:rsidRDefault="00433D89" w:rsidP="00BE0BF5">
            <w:pPr>
              <w:jc w:val="right"/>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433D89" w:rsidRPr="004B056F" w:rsidRDefault="00433D89"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33D89" w:rsidRDefault="00433D89"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BE0BF5">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433D89" w:rsidRPr="00C82CDA" w:rsidTr="00097232">
        <w:trPr>
          <w:trHeight w:val="1260"/>
        </w:trPr>
        <w:tc>
          <w:tcPr>
            <w:tcW w:w="1701" w:type="dxa"/>
            <w:vAlign w:val="center"/>
          </w:tcPr>
          <w:p w:rsidR="00433D89" w:rsidRDefault="00433D89"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433D89" w:rsidRDefault="00433D89"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433D89" w:rsidRPr="00C82CDA" w:rsidRDefault="00433D89"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433D89" w:rsidRDefault="0039049B" w:rsidP="00BE0BF5">
            <w:pPr>
              <w:jc w:val="center"/>
            </w:pPr>
            <w:r>
              <w:rPr>
                <w:rFonts w:hint="cs"/>
                <w:rtl/>
              </w:rPr>
              <w:t>2</w:t>
            </w:r>
          </w:p>
        </w:tc>
        <w:tc>
          <w:tcPr>
            <w:tcW w:w="2434" w:type="dxa"/>
            <w:gridSpan w:val="2"/>
            <w:vAlign w:val="center"/>
          </w:tcPr>
          <w:p w:rsidR="00433D89" w:rsidRDefault="00433D89"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The future</w:t>
            </w:r>
          </w:p>
          <w:p w:rsidR="00433D89" w:rsidRPr="00C82CDA" w:rsidRDefault="00433D89" w:rsidP="00BE0BF5">
            <w:pPr>
              <w:jc w:val="right"/>
              <w:rPr>
                <w:rFonts w:asciiTheme="majorBidi" w:hAnsiTheme="majorBidi" w:cstheme="majorBidi"/>
                <w:sz w:val="28"/>
                <w:szCs w:val="28"/>
                <w:lang w:bidi="ar-IQ"/>
              </w:rPr>
            </w:pPr>
            <w:r>
              <w:rPr>
                <w:rFonts w:asciiTheme="majorBidi" w:hAnsiTheme="majorBidi" w:cstheme="majorBidi"/>
                <w:sz w:val="28"/>
                <w:szCs w:val="28"/>
                <w:lang w:bidi="ar-IQ"/>
              </w:rPr>
              <w:t>Future forms</w:t>
            </w:r>
          </w:p>
        </w:tc>
        <w:tc>
          <w:tcPr>
            <w:tcW w:w="1252" w:type="dxa"/>
          </w:tcPr>
          <w:p w:rsidR="00433D89" w:rsidRPr="004B056F" w:rsidRDefault="00433D89"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433D89" w:rsidRDefault="00433D89"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433D89" w:rsidRPr="00C82CDA" w:rsidRDefault="00433D89"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33D89" w:rsidRPr="00C82CDA" w:rsidTr="0039049B">
        <w:tc>
          <w:tcPr>
            <w:tcW w:w="9498" w:type="dxa"/>
            <w:gridSpan w:val="7"/>
            <w:shd w:val="clear" w:color="auto" w:fill="F2DBDB" w:themeFill="accent2" w:themeFillTint="33"/>
          </w:tcPr>
          <w:p w:rsidR="00433D89" w:rsidRPr="00C82CDA" w:rsidRDefault="00433D89" w:rsidP="00097232">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433D89" w:rsidRPr="00C82CDA" w:rsidTr="00097232">
        <w:tc>
          <w:tcPr>
            <w:tcW w:w="4678" w:type="dxa"/>
            <w:gridSpan w:val="3"/>
            <w:vAlign w:val="center"/>
          </w:tcPr>
          <w:p w:rsidR="00433D89" w:rsidRPr="00C82CDA" w:rsidRDefault="00433D89" w:rsidP="00097232">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433D89" w:rsidRPr="00C82CDA" w:rsidRDefault="00433D89" w:rsidP="00097232">
            <w:pPr>
              <w:bidi w:val="0"/>
              <w:rPr>
                <w:rFonts w:asciiTheme="majorBidi" w:hAnsiTheme="majorBidi" w:cstheme="majorBidi"/>
                <w:sz w:val="28"/>
                <w:szCs w:val="28"/>
                <w:lang w:bidi="ar-IQ"/>
              </w:rPr>
            </w:pPr>
            <w:r>
              <w:rPr>
                <w:rFonts w:asciiTheme="majorBidi" w:hAnsiTheme="majorBidi" w:cstheme="majorBidi"/>
                <w:sz w:val="28"/>
                <w:szCs w:val="28"/>
                <w:lang w:bidi="ar-IQ"/>
              </w:rPr>
              <w:t xml:space="preserve">Oxford practice grammar by John Eastwood </w:t>
            </w:r>
          </w:p>
        </w:tc>
      </w:tr>
      <w:tr w:rsidR="00433D89" w:rsidRPr="00C82CDA" w:rsidTr="00097232">
        <w:tc>
          <w:tcPr>
            <w:tcW w:w="4678" w:type="dxa"/>
            <w:gridSpan w:val="3"/>
            <w:vAlign w:val="center"/>
          </w:tcPr>
          <w:p w:rsidR="00433D89" w:rsidRPr="00C82CDA" w:rsidRDefault="00433D89"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433D89" w:rsidRPr="00CE4DFF" w:rsidRDefault="00433D89" w:rsidP="00097232">
            <w:pPr>
              <w:bidi w:val="0"/>
              <w:rPr>
                <w:rFonts w:asciiTheme="majorBidi" w:hAnsiTheme="majorBidi" w:cstheme="majorBidi"/>
                <w:sz w:val="28"/>
                <w:szCs w:val="28"/>
                <w:lang w:bidi="ar-IQ"/>
              </w:rPr>
            </w:pPr>
            <w:r>
              <w:rPr>
                <w:rFonts w:asciiTheme="majorBidi" w:hAnsiTheme="majorBidi" w:cstheme="majorBidi"/>
                <w:sz w:val="28"/>
                <w:szCs w:val="28"/>
                <w:lang w:bidi="ar-IQ"/>
              </w:rPr>
              <w:t>Oxford practice grammar by John Eastwood</w:t>
            </w:r>
          </w:p>
        </w:tc>
      </w:tr>
      <w:tr w:rsidR="00433D89" w:rsidRPr="00C82CDA" w:rsidTr="00097232">
        <w:tc>
          <w:tcPr>
            <w:tcW w:w="4678" w:type="dxa"/>
            <w:gridSpan w:val="3"/>
            <w:vAlign w:val="center"/>
          </w:tcPr>
          <w:p w:rsidR="00433D89" w:rsidRPr="00C82CDA" w:rsidRDefault="00433D89"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433D89" w:rsidRPr="00C82CDA" w:rsidRDefault="00433D89" w:rsidP="00097232">
            <w:pPr>
              <w:bidi w:val="0"/>
              <w:rPr>
                <w:rFonts w:asciiTheme="majorBidi" w:hAnsiTheme="majorBidi" w:cstheme="majorBidi"/>
                <w:sz w:val="28"/>
                <w:szCs w:val="28"/>
                <w:lang w:bidi="ar-IQ"/>
              </w:rPr>
            </w:pPr>
            <w:r>
              <w:rPr>
                <w:rFonts w:asciiTheme="majorBidi" w:hAnsiTheme="majorBidi" w:cstheme="majorBidi"/>
                <w:sz w:val="28"/>
                <w:szCs w:val="28"/>
                <w:lang w:bidi="ar-IQ"/>
              </w:rPr>
              <w:t xml:space="preserve">Oxford practice grammar by John Eastwood                                                                                                                                                                                                                                       </w:t>
            </w:r>
          </w:p>
        </w:tc>
      </w:tr>
      <w:tr w:rsidR="00433D89" w:rsidRPr="00C82CDA" w:rsidTr="00097232">
        <w:tc>
          <w:tcPr>
            <w:tcW w:w="4678" w:type="dxa"/>
            <w:gridSpan w:val="3"/>
            <w:vAlign w:val="center"/>
          </w:tcPr>
          <w:p w:rsidR="00433D89" w:rsidRPr="00C82CDA" w:rsidRDefault="00433D89"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433D89" w:rsidRPr="00C82CDA" w:rsidRDefault="00433D89"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433D89" w:rsidRPr="00C82CDA" w:rsidTr="00097232">
        <w:tc>
          <w:tcPr>
            <w:tcW w:w="9498" w:type="dxa"/>
            <w:gridSpan w:val="7"/>
          </w:tcPr>
          <w:p w:rsidR="00433D89" w:rsidRPr="00C82CDA" w:rsidRDefault="00433D89"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433D89" w:rsidRPr="00C82CDA" w:rsidRDefault="00433D89"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433D89" w:rsidRDefault="00433D89" w:rsidP="00433D89">
      <w:pPr>
        <w:tabs>
          <w:tab w:val="left" w:pos="3356"/>
        </w:tabs>
        <w:rPr>
          <w:rtl/>
          <w:lang w:bidi="ar-IQ"/>
        </w:rPr>
      </w:pPr>
      <w:r>
        <w:rPr>
          <w:rtl/>
          <w:lang w:bidi="ar-IQ"/>
        </w:rPr>
        <w:tab/>
      </w:r>
    </w:p>
    <w:p w:rsidR="00433D89" w:rsidRDefault="00433D89" w:rsidP="00433D89">
      <w:pPr>
        <w:jc w:val="center"/>
        <w:rPr>
          <w:rFonts w:cs="PT Bold Heading"/>
          <w:b/>
          <w:bCs/>
          <w:sz w:val="32"/>
          <w:szCs w:val="32"/>
          <w:rtl/>
          <w:lang w:bidi="ar-IQ"/>
        </w:rPr>
      </w:pPr>
    </w:p>
    <w:p w:rsidR="00263A12" w:rsidRDefault="00263A12" w:rsidP="00263A1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263A12" w:rsidTr="0039049B">
        <w:trPr>
          <w:jc w:val="center"/>
        </w:trPr>
        <w:tc>
          <w:tcPr>
            <w:tcW w:w="9633" w:type="dxa"/>
            <w:gridSpan w:val="2"/>
            <w:shd w:val="clear" w:color="auto" w:fill="F2DBDB" w:themeFill="accent2" w:themeFillTint="33"/>
          </w:tcPr>
          <w:p w:rsidR="00263A12" w:rsidRDefault="00263A1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263A12" w:rsidTr="0039049B">
        <w:trPr>
          <w:jc w:val="center"/>
        </w:trPr>
        <w:tc>
          <w:tcPr>
            <w:tcW w:w="4261" w:type="dxa"/>
            <w:shd w:val="clear" w:color="auto" w:fill="F2DBDB" w:themeFill="accent2" w:themeFillTint="33"/>
          </w:tcPr>
          <w:p w:rsidR="00263A12" w:rsidRPr="00921F53" w:rsidRDefault="00263A1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263A12" w:rsidRPr="00921F53" w:rsidRDefault="00263A1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263A12" w:rsidTr="0039049B">
        <w:trPr>
          <w:jc w:val="center"/>
        </w:trPr>
        <w:tc>
          <w:tcPr>
            <w:tcW w:w="4261" w:type="dxa"/>
            <w:shd w:val="clear" w:color="auto" w:fill="F2DBDB" w:themeFill="accent2" w:themeFillTint="33"/>
          </w:tcPr>
          <w:p w:rsidR="00263A12" w:rsidRPr="00921F53" w:rsidRDefault="00263A1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lastRenderedPageBreak/>
              <w:t>القسم العلمي / المركز</w:t>
            </w:r>
          </w:p>
        </w:tc>
        <w:tc>
          <w:tcPr>
            <w:tcW w:w="5372" w:type="dxa"/>
            <w:vAlign w:val="center"/>
          </w:tcPr>
          <w:p w:rsidR="00263A12" w:rsidRPr="00921F53" w:rsidRDefault="00263A1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263A12" w:rsidTr="0039049B">
        <w:trPr>
          <w:trHeight w:val="191"/>
          <w:jc w:val="center"/>
        </w:trPr>
        <w:tc>
          <w:tcPr>
            <w:tcW w:w="4261" w:type="dxa"/>
            <w:shd w:val="clear" w:color="auto" w:fill="F2DBDB" w:themeFill="accent2" w:themeFillTint="33"/>
          </w:tcPr>
          <w:p w:rsidR="00263A12" w:rsidRPr="00921F53" w:rsidRDefault="00263A1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263A12" w:rsidRPr="00326712" w:rsidRDefault="00263A12" w:rsidP="00097232">
            <w:pPr>
              <w:autoSpaceDE w:val="0"/>
              <w:autoSpaceDN w:val="0"/>
              <w:adjustRightInd w:val="0"/>
              <w:jc w:val="center"/>
              <w:rPr>
                <w:rFonts w:cs="Times New Roman"/>
                <w:b/>
                <w:bCs/>
                <w:sz w:val="28"/>
                <w:szCs w:val="28"/>
                <w:lang w:bidi="ar-IQ"/>
              </w:rPr>
            </w:pPr>
            <w:r>
              <w:rPr>
                <w:rFonts w:cs="Times New Roman"/>
                <w:b/>
                <w:bCs/>
                <w:sz w:val="28"/>
                <w:szCs w:val="28"/>
                <w:lang w:bidi="ar-IQ"/>
              </w:rPr>
              <w:t>Novel</w:t>
            </w:r>
          </w:p>
        </w:tc>
      </w:tr>
      <w:tr w:rsidR="00263A12" w:rsidTr="0039049B">
        <w:trPr>
          <w:jc w:val="center"/>
        </w:trPr>
        <w:tc>
          <w:tcPr>
            <w:tcW w:w="4261" w:type="dxa"/>
            <w:shd w:val="clear" w:color="auto" w:fill="F2DBDB" w:themeFill="accent2" w:themeFillTint="33"/>
          </w:tcPr>
          <w:p w:rsidR="00263A12" w:rsidRPr="00921F53" w:rsidRDefault="00263A1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263A12" w:rsidRPr="00921F53" w:rsidRDefault="00263A1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263A12" w:rsidTr="0039049B">
        <w:trPr>
          <w:jc w:val="center"/>
        </w:trPr>
        <w:tc>
          <w:tcPr>
            <w:tcW w:w="4261" w:type="dxa"/>
            <w:shd w:val="clear" w:color="auto" w:fill="F2DBDB" w:themeFill="accent2" w:themeFillTint="33"/>
          </w:tcPr>
          <w:p w:rsidR="00263A12" w:rsidRPr="00921F53" w:rsidRDefault="00263A12" w:rsidP="00174692">
            <w:pPr>
              <w:tabs>
                <w:tab w:val="left" w:pos="360"/>
              </w:tabs>
              <w:autoSpaceDE w:val="0"/>
              <w:autoSpaceDN w:val="0"/>
              <w:bidi w:val="0"/>
              <w:adjustRightInd w:val="0"/>
              <w:rPr>
                <w:rFonts w:cs="Times New Roman"/>
                <w:sz w:val="22"/>
                <w:szCs w:val="22"/>
                <w:lang w:bidi="ar-IQ"/>
              </w:rPr>
            </w:pPr>
            <w:r w:rsidRPr="00921F53">
              <w:rPr>
                <w:rFonts w:cs="Times New Roman"/>
                <w:sz w:val="28"/>
                <w:szCs w:val="28"/>
                <w:rtl/>
                <w:lang w:bidi="ar-IQ"/>
              </w:rPr>
              <w:t>الفصل / السنة</w:t>
            </w:r>
            <w:r w:rsidR="00174692">
              <w:rPr>
                <w:rFonts w:cs="Times New Roman"/>
                <w:sz w:val="22"/>
                <w:szCs w:val="22"/>
                <w:lang w:bidi="ar-IQ"/>
              </w:rPr>
              <w:t>az</w:t>
            </w:r>
          </w:p>
        </w:tc>
        <w:tc>
          <w:tcPr>
            <w:tcW w:w="5372" w:type="dxa"/>
            <w:vAlign w:val="center"/>
          </w:tcPr>
          <w:p w:rsidR="00263A12" w:rsidRPr="00921F53" w:rsidRDefault="00263A12"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263A12" w:rsidTr="0039049B">
        <w:trPr>
          <w:jc w:val="center"/>
        </w:trPr>
        <w:tc>
          <w:tcPr>
            <w:tcW w:w="4261" w:type="dxa"/>
            <w:shd w:val="clear" w:color="auto" w:fill="F2DBDB" w:themeFill="accent2" w:themeFillTint="33"/>
          </w:tcPr>
          <w:p w:rsidR="00263A12" w:rsidRPr="00921F53" w:rsidRDefault="00263A1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263A12" w:rsidRPr="00921F53" w:rsidRDefault="00263A12" w:rsidP="0039049B">
            <w:pPr>
              <w:autoSpaceDE w:val="0"/>
              <w:autoSpaceDN w:val="0"/>
              <w:adjustRightInd w:val="0"/>
              <w:rPr>
                <w:rFonts w:cs="Times New Roman"/>
                <w:sz w:val="22"/>
                <w:szCs w:val="22"/>
                <w:rtl/>
                <w:lang w:bidi="ar-IQ"/>
              </w:rPr>
            </w:pPr>
            <w:r>
              <w:rPr>
                <w:rFonts w:cs="Times New Roman" w:hint="cs"/>
                <w:sz w:val="28"/>
                <w:szCs w:val="28"/>
                <w:rtl/>
                <w:lang w:bidi="ar-IQ"/>
              </w:rPr>
              <w:t xml:space="preserve"> </w:t>
            </w:r>
            <w:r w:rsidR="0039049B">
              <w:rPr>
                <w:rFonts w:cs="Times New Roman" w:hint="cs"/>
                <w:sz w:val="28"/>
                <w:szCs w:val="28"/>
                <w:rtl/>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39049B">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12</w:t>
            </w:r>
            <w:r>
              <w:rPr>
                <w:rFonts w:cs="Times New Roman"/>
                <w:sz w:val="28"/>
                <w:szCs w:val="28"/>
                <w:rtl/>
                <w:lang w:bidi="ar-IQ"/>
              </w:rPr>
              <w:t>/</w:t>
            </w:r>
            <w:r>
              <w:rPr>
                <w:rFonts w:cs="Times New Roman" w:hint="cs"/>
                <w:sz w:val="28"/>
                <w:szCs w:val="28"/>
                <w:rtl/>
                <w:lang w:bidi="ar-IQ"/>
              </w:rPr>
              <w:t>2</w:t>
            </w:r>
            <w:r>
              <w:rPr>
                <w:rFonts w:cs="Times New Roman"/>
                <w:sz w:val="28"/>
                <w:szCs w:val="28"/>
                <w:rtl/>
                <w:lang w:bidi="ar-IQ"/>
              </w:rPr>
              <w:t>/202</w:t>
            </w:r>
            <w:r>
              <w:rPr>
                <w:rFonts w:cs="Times New Roman" w:hint="cs"/>
                <w:sz w:val="28"/>
                <w:szCs w:val="28"/>
                <w:rtl/>
                <w:lang w:bidi="ar-IQ"/>
              </w:rPr>
              <w:t>5</w:t>
            </w:r>
          </w:p>
        </w:tc>
      </w:tr>
      <w:tr w:rsidR="00263A12" w:rsidTr="00097232">
        <w:trPr>
          <w:jc w:val="center"/>
        </w:trPr>
        <w:tc>
          <w:tcPr>
            <w:tcW w:w="9633" w:type="dxa"/>
            <w:gridSpan w:val="2"/>
          </w:tcPr>
          <w:p w:rsidR="00263A12" w:rsidRPr="00921F53" w:rsidRDefault="00263A1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263A12" w:rsidRPr="00921F53" w:rsidRDefault="0039049B" w:rsidP="00097232">
            <w:pPr>
              <w:autoSpaceDE w:val="0"/>
              <w:autoSpaceDN w:val="0"/>
              <w:adjustRightInd w:val="0"/>
              <w:jc w:val="both"/>
              <w:rPr>
                <w:rFonts w:cs="Times New Roman"/>
                <w:sz w:val="28"/>
                <w:szCs w:val="28"/>
                <w:rtl/>
                <w:lang w:bidi="ar-IQ"/>
              </w:rPr>
            </w:pPr>
            <w:r>
              <w:rPr>
                <w:rFonts w:cs="Times New Roman" w:hint="cs"/>
                <w:sz w:val="28"/>
                <w:szCs w:val="28"/>
                <w:rtl/>
                <w:lang w:bidi="ar-IQ"/>
              </w:rPr>
              <w:t xml:space="preserve"> </w:t>
            </w:r>
            <w:r w:rsidR="00194D9D" w:rsidRPr="00194D9D">
              <w:rPr>
                <w:rFonts w:cs="Times New Roman"/>
                <w:sz w:val="28"/>
                <w:szCs w:val="28"/>
                <w:rtl/>
                <w:lang w:bidi="ar-IQ"/>
              </w:rPr>
              <w:t>الأهداف السلوكية لمادة الرواية تُصاغ لتصف ما ينبغي أن يكون الطالب قادرًا على فعله بعد دراسته للمادة، وهي تتنوع حسب المجالات الثلاثة للأهداف التعليمية: المعرفية، والمهارية، والوجدانية.</w:t>
            </w:r>
          </w:p>
        </w:tc>
      </w:tr>
      <w:tr w:rsidR="00263A12" w:rsidTr="00097232">
        <w:trPr>
          <w:jc w:val="center"/>
        </w:trPr>
        <w:tc>
          <w:tcPr>
            <w:tcW w:w="9633" w:type="dxa"/>
            <w:gridSpan w:val="2"/>
          </w:tcPr>
          <w:p w:rsidR="00263A12" w:rsidRPr="00921F53" w:rsidRDefault="00263A1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263A12" w:rsidTr="0039049B">
        <w:trPr>
          <w:trHeight w:val="70"/>
          <w:jc w:val="center"/>
        </w:trPr>
        <w:tc>
          <w:tcPr>
            <w:tcW w:w="9633" w:type="dxa"/>
            <w:gridSpan w:val="2"/>
          </w:tcPr>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أولاً: في المجال المعرفي (</w:t>
            </w:r>
            <w:r w:rsidRPr="00194D9D">
              <w:rPr>
                <w:rFonts w:cs="Times New Roman"/>
                <w:sz w:val="28"/>
                <w:szCs w:val="28"/>
                <w:lang w:bidi="ar-IQ"/>
              </w:rPr>
              <w:t>Cognitive Domain</w:t>
            </w:r>
            <w:r w:rsidRPr="00194D9D">
              <w:rPr>
                <w:rFonts w:cs="Times New Roman"/>
                <w:sz w:val="28"/>
                <w:szCs w:val="28"/>
                <w:rtl/>
                <w:lang w:bidi="ar-IQ"/>
              </w:rPr>
              <w:t>)</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يُعرِّف الطالب مفهوم الرواية.</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يُميز الطالب بين عناصر الرواية (الشخصيات، الحدث، الزمان، المكان، الحبكة، العقدة، الحل).</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يُحلل الطالب بناء الرواية وتحولاتها السردية.</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يُقارن بين أنواع الروايات من حيث الأسلوب والمضمون.</w:t>
            </w:r>
          </w:p>
          <w:p w:rsidR="00263A12" w:rsidRPr="00921F53"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يُفسر الطالب الرموز والدلالات في رواية معينة.</w:t>
            </w:r>
          </w:p>
        </w:tc>
      </w:tr>
      <w:tr w:rsidR="00263A12" w:rsidTr="00097232">
        <w:trPr>
          <w:jc w:val="center"/>
        </w:trPr>
        <w:tc>
          <w:tcPr>
            <w:tcW w:w="9633" w:type="dxa"/>
            <w:gridSpan w:val="2"/>
          </w:tcPr>
          <w:p w:rsidR="00194D9D" w:rsidRPr="00194D9D" w:rsidRDefault="0039049B" w:rsidP="00194D9D">
            <w:pPr>
              <w:autoSpaceDE w:val="0"/>
              <w:autoSpaceDN w:val="0"/>
              <w:adjustRightInd w:val="0"/>
              <w:rPr>
                <w:rFonts w:cs="Times New Roman"/>
                <w:sz w:val="28"/>
                <w:szCs w:val="28"/>
                <w:rtl/>
                <w:lang w:bidi="ar-IQ"/>
              </w:rPr>
            </w:pPr>
            <w:r>
              <w:rPr>
                <w:rFonts w:cs="Times New Roman" w:hint="cs"/>
                <w:b/>
                <w:bCs/>
                <w:sz w:val="28"/>
                <w:szCs w:val="28"/>
                <w:rtl/>
                <w:lang w:bidi="ar-IQ"/>
              </w:rPr>
              <w:t xml:space="preserve"> </w:t>
            </w:r>
            <w:r w:rsidR="00194D9D" w:rsidRPr="00194D9D">
              <w:rPr>
                <w:rFonts w:cs="Times New Roman"/>
                <w:sz w:val="28"/>
                <w:szCs w:val="28"/>
                <w:rtl/>
                <w:lang w:bidi="ar-IQ"/>
              </w:rPr>
              <w:t>ثانيًا: في المجال المهاري (</w:t>
            </w:r>
            <w:r w:rsidR="00194D9D" w:rsidRPr="00194D9D">
              <w:rPr>
                <w:rFonts w:cs="Times New Roman"/>
                <w:sz w:val="28"/>
                <w:szCs w:val="28"/>
                <w:lang w:bidi="ar-IQ"/>
              </w:rPr>
              <w:t>Psychomotor Domain</w:t>
            </w:r>
            <w:r w:rsidR="00194D9D" w:rsidRPr="00194D9D">
              <w:rPr>
                <w:rFonts w:cs="Times New Roman"/>
                <w:sz w:val="28"/>
                <w:szCs w:val="28"/>
                <w:rtl/>
                <w:lang w:bidi="ar-IQ"/>
              </w:rPr>
              <w:t>)</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يُعد الطالب تقريرًا نقديًا عن رواية مقررة.</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يُلخص الطالب رواية بأسلوبه الخاص.</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يُمثل الطالب مشهدًا من الرواية أمام زملائه.</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يُنظم الطالب ندوة أو مناقشة حول موضوع الرواية.</w:t>
            </w:r>
          </w:p>
          <w:p w:rsidR="00263A12" w:rsidRPr="00921F53"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يكتب الطالب بداية لرواية من تأليفه.</w:t>
            </w:r>
          </w:p>
        </w:tc>
      </w:tr>
      <w:tr w:rsidR="00263A12" w:rsidTr="00097232">
        <w:trPr>
          <w:jc w:val="center"/>
        </w:trPr>
        <w:tc>
          <w:tcPr>
            <w:tcW w:w="9633" w:type="dxa"/>
            <w:gridSpan w:val="2"/>
          </w:tcPr>
          <w:p w:rsidR="00194D9D" w:rsidRPr="00194D9D" w:rsidRDefault="0039049B" w:rsidP="00194D9D">
            <w:pPr>
              <w:autoSpaceDE w:val="0"/>
              <w:autoSpaceDN w:val="0"/>
              <w:adjustRightInd w:val="0"/>
              <w:rPr>
                <w:rFonts w:cs="Times New Roman"/>
                <w:sz w:val="28"/>
                <w:szCs w:val="28"/>
                <w:rtl/>
                <w:lang w:bidi="ar-IQ"/>
              </w:rPr>
            </w:pPr>
            <w:r>
              <w:rPr>
                <w:rFonts w:cs="Times New Roman" w:hint="cs"/>
                <w:b/>
                <w:bCs/>
                <w:sz w:val="28"/>
                <w:szCs w:val="28"/>
                <w:rtl/>
                <w:lang w:bidi="ar-IQ"/>
              </w:rPr>
              <w:t xml:space="preserve"> </w:t>
            </w:r>
            <w:r w:rsidR="00194D9D" w:rsidRPr="00194D9D">
              <w:rPr>
                <w:rFonts w:cs="Times New Roman"/>
                <w:sz w:val="28"/>
                <w:szCs w:val="28"/>
                <w:rtl/>
                <w:lang w:bidi="ar-IQ"/>
              </w:rPr>
              <w:t>ثالثًا: في المجال الوجداني (</w:t>
            </w:r>
            <w:r w:rsidR="00194D9D" w:rsidRPr="00194D9D">
              <w:rPr>
                <w:rFonts w:cs="Times New Roman"/>
                <w:sz w:val="28"/>
                <w:szCs w:val="28"/>
                <w:lang w:bidi="ar-IQ"/>
              </w:rPr>
              <w:t>Affective Domain</w:t>
            </w:r>
            <w:r w:rsidR="00194D9D" w:rsidRPr="00194D9D">
              <w:rPr>
                <w:rFonts w:cs="Times New Roman"/>
                <w:sz w:val="28"/>
                <w:szCs w:val="28"/>
                <w:rtl/>
                <w:lang w:bidi="ar-IQ"/>
              </w:rPr>
              <w:t>)</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يُبدي الطالب اهتمامًا بقراءة الروايات الأدبية.</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يُعبر الطالب عن مشاعره تجاه شخصية روائية محددة.</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يُقدر الطالب القيم الاجتماعية أو الأخلاقية الواردة في الرواية.</w:t>
            </w:r>
          </w:p>
          <w:p w:rsidR="00194D9D" w:rsidRPr="00194D9D"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يُظهر احترامًا لوجهات نظر زملائه في تحليل الرواية.</w:t>
            </w:r>
          </w:p>
          <w:p w:rsidR="00263A12" w:rsidRPr="00BD5175" w:rsidRDefault="00194D9D" w:rsidP="00194D9D">
            <w:pPr>
              <w:autoSpaceDE w:val="0"/>
              <w:autoSpaceDN w:val="0"/>
              <w:adjustRightInd w:val="0"/>
              <w:rPr>
                <w:rFonts w:cs="Times New Roman"/>
                <w:sz w:val="28"/>
                <w:szCs w:val="28"/>
                <w:rtl/>
                <w:lang w:bidi="ar-IQ"/>
              </w:rPr>
            </w:pPr>
            <w:r w:rsidRPr="00194D9D">
              <w:rPr>
                <w:rFonts w:cs="Times New Roman"/>
                <w:sz w:val="28"/>
                <w:szCs w:val="28"/>
                <w:rtl/>
                <w:lang w:bidi="ar-IQ"/>
              </w:rPr>
              <w:t xml:space="preserve"> • أن يُناقش الطالب الأبعاد الإنسانية أو الثقافية في الرواية</w:t>
            </w:r>
          </w:p>
        </w:tc>
      </w:tr>
      <w:tr w:rsidR="00263A12" w:rsidTr="00097232">
        <w:trPr>
          <w:jc w:val="center"/>
        </w:trPr>
        <w:tc>
          <w:tcPr>
            <w:tcW w:w="9633" w:type="dxa"/>
            <w:gridSpan w:val="2"/>
          </w:tcPr>
          <w:p w:rsidR="00263A12" w:rsidRPr="00BD5175" w:rsidRDefault="00263A1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263A12" w:rsidRPr="00921F53" w:rsidRDefault="00263A1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263A12" w:rsidRPr="00921F53" w:rsidRDefault="00263A1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263A12" w:rsidRPr="00921F53" w:rsidRDefault="00263A12"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263A12" w:rsidRPr="00BD5175" w:rsidRDefault="00263A12"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263A12" w:rsidTr="00097232">
        <w:trPr>
          <w:jc w:val="center"/>
        </w:trPr>
        <w:tc>
          <w:tcPr>
            <w:tcW w:w="9633" w:type="dxa"/>
            <w:gridSpan w:val="2"/>
          </w:tcPr>
          <w:p w:rsidR="00263A12" w:rsidRPr="00921F53" w:rsidRDefault="00263A12"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263A12" w:rsidRPr="00921F53" w:rsidRDefault="00263A12"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w:t>
            </w:r>
            <w:r>
              <w:rPr>
                <w:rFonts w:cs="Times New Roman"/>
                <w:b/>
                <w:bCs/>
                <w:sz w:val="28"/>
                <w:szCs w:val="28"/>
                <w:rtl/>
                <w:lang w:bidi="ar-IQ"/>
              </w:rPr>
              <w:t>ام أسلوب المناقشة في عرض المادة</w:t>
            </w:r>
            <w:r>
              <w:rPr>
                <w:rFonts w:cs="Times New Roman" w:hint="cs"/>
                <w:b/>
                <w:bCs/>
                <w:sz w:val="28"/>
                <w:szCs w:val="28"/>
                <w:rtl/>
                <w:lang w:bidi="ar-IQ"/>
              </w:rPr>
              <w:t xml:space="preserve"> العلمية.</w:t>
            </w:r>
          </w:p>
        </w:tc>
      </w:tr>
      <w:tr w:rsidR="00263A12" w:rsidTr="00097232">
        <w:trPr>
          <w:jc w:val="center"/>
        </w:trPr>
        <w:tc>
          <w:tcPr>
            <w:tcW w:w="9633" w:type="dxa"/>
            <w:gridSpan w:val="2"/>
          </w:tcPr>
          <w:p w:rsidR="00263A12" w:rsidRPr="009D0346" w:rsidRDefault="00263A1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263A12" w:rsidRPr="00BD5175" w:rsidRDefault="00263A12"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263A12" w:rsidRPr="00921F53" w:rsidRDefault="00263A12"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263A12" w:rsidRPr="00BD5175" w:rsidRDefault="00263A1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263A12" w:rsidRDefault="00263A12" w:rsidP="00263A12">
      <w:pPr>
        <w:rPr>
          <w:rFonts w:cs="PT Bold Heading"/>
          <w:b/>
          <w:bCs/>
          <w:sz w:val="6"/>
          <w:szCs w:val="6"/>
          <w:rtl/>
          <w:lang w:bidi="ar-IQ"/>
        </w:rPr>
      </w:pPr>
    </w:p>
    <w:p w:rsidR="00263A12" w:rsidRDefault="00263A12" w:rsidP="00263A12">
      <w:pPr>
        <w:rPr>
          <w:rFonts w:cs="PT Bold Heading"/>
          <w:b/>
          <w:bCs/>
          <w:sz w:val="6"/>
          <w:szCs w:val="6"/>
          <w:rtl/>
          <w:lang w:bidi="ar-IQ"/>
        </w:rPr>
      </w:pPr>
    </w:p>
    <w:p w:rsidR="00263A12" w:rsidRDefault="00263A12" w:rsidP="00263A12">
      <w:pPr>
        <w:rPr>
          <w:rFonts w:cs="PT Bold Heading"/>
          <w:b/>
          <w:bCs/>
          <w:sz w:val="6"/>
          <w:szCs w:val="6"/>
          <w:rtl/>
          <w:lang w:bidi="ar-IQ"/>
        </w:rPr>
      </w:pPr>
    </w:p>
    <w:p w:rsidR="00263A12" w:rsidRPr="00C82CDA" w:rsidRDefault="00263A12" w:rsidP="00263A12">
      <w:pPr>
        <w:rPr>
          <w:rFonts w:cs="PT Bold Heading"/>
          <w:b/>
          <w:bCs/>
          <w:sz w:val="6"/>
          <w:szCs w:val="6"/>
          <w:rtl/>
          <w:lang w:bidi="ar-IQ"/>
        </w:rPr>
      </w:pPr>
    </w:p>
    <w:tbl>
      <w:tblPr>
        <w:tblStyle w:val="TableGrid"/>
        <w:bidiVisual/>
        <w:tblW w:w="9734"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191"/>
        <w:gridCol w:w="540"/>
        <w:gridCol w:w="1170"/>
        <w:gridCol w:w="180"/>
        <w:gridCol w:w="540"/>
        <w:gridCol w:w="630"/>
        <w:gridCol w:w="1710"/>
        <w:gridCol w:w="810"/>
        <w:gridCol w:w="1710"/>
        <w:gridCol w:w="1253"/>
      </w:tblGrid>
      <w:tr w:rsidR="00263A12" w:rsidRPr="00C82CDA" w:rsidTr="00EE7CAE">
        <w:tc>
          <w:tcPr>
            <w:tcW w:w="9734" w:type="dxa"/>
            <w:gridSpan w:val="10"/>
            <w:shd w:val="clear" w:color="auto" w:fill="F2DBDB" w:themeFill="accent2" w:themeFillTint="33"/>
          </w:tcPr>
          <w:p w:rsidR="00263A12" w:rsidRPr="00C82CDA" w:rsidRDefault="00263A1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263A12" w:rsidRPr="00C82CDA" w:rsidTr="00EE7CAE">
        <w:trPr>
          <w:cantSplit/>
          <w:trHeight w:val="1134"/>
        </w:trPr>
        <w:tc>
          <w:tcPr>
            <w:tcW w:w="1191" w:type="dxa"/>
            <w:shd w:val="clear" w:color="auto" w:fill="F2DBDB" w:themeFill="accent2" w:themeFillTint="33"/>
          </w:tcPr>
          <w:p w:rsidR="00263A12" w:rsidRPr="00C82CDA" w:rsidRDefault="00263A1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lastRenderedPageBreak/>
              <w:t>الأسبوع</w:t>
            </w:r>
          </w:p>
        </w:tc>
        <w:tc>
          <w:tcPr>
            <w:tcW w:w="540" w:type="dxa"/>
            <w:shd w:val="clear" w:color="auto" w:fill="F2DBDB" w:themeFill="accent2" w:themeFillTint="33"/>
            <w:textDirection w:val="tbRl"/>
          </w:tcPr>
          <w:p w:rsidR="00263A12" w:rsidRPr="00C82CDA" w:rsidRDefault="00263A1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4230" w:type="dxa"/>
            <w:gridSpan w:val="5"/>
            <w:shd w:val="clear" w:color="auto" w:fill="F2DBDB" w:themeFill="accent2" w:themeFillTint="33"/>
          </w:tcPr>
          <w:p w:rsidR="00263A12" w:rsidRPr="00C82CDA" w:rsidRDefault="00263A1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مخرجات التعلم المطلوبة</w:t>
            </w:r>
          </w:p>
        </w:tc>
        <w:tc>
          <w:tcPr>
            <w:tcW w:w="810" w:type="dxa"/>
            <w:shd w:val="clear" w:color="auto" w:fill="F2DBDB" w:themeFill="accent2" w:themeFillTint="33"/>
          </w:tcPr>
          <w:p w:rsidR="00263A12" w:rsidRPr="00C82CDA" w:rsidRDefault="00EE7CAE" w:rsidP="00EE7CAE">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 الموضوع</w:t>
            </w:r>
          </w:p>
        </w:tc>
        <w:tc>
          <w:tcPr>
            <w:tcW w:w="1710" w:type="dxa"/>
            <w:shd w:val="clear" w:color="auto" w:fill="F2DBDB" w:themeFill="accent2" w:themeFillTint="33"/>
          </w:tcPr>
          <w:p w:rsidR="00263A12" w:rsidRPr="00C82CDA" w:rsidRDefault="00263A1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253" w:type="dxa"/>
            <w:shd w:val="clear" w:color="auto" w:fill="F2DBDB" w:themeFill="accent2" w:themeFillTint="33"/>
          </w:tcPr>
          <w:p w:rsidR="00263A12" w:rsidRPr="00C82CDA" w:rsidRDefault="00263A1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263A12" w:rsidRPr="00C82CDA" w:rsidTr="00EE7CAE">
        <w:tc>
          <w:tcPr>
            <w:tcW w:w="1191" w:type="dxa"/>
            <w:vAlign w:val="center"/>
          </w:tcPr>
          <w:p w:rsidR="00263A12" w:rsidRPr="00EE7CAE" w:rsidRDefault="00263A12" w:rsidP="00097232">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rtl/>
                <w:lang w:bidi="ar-IQ"/>
              </w:rPr>
              <w:t xml:space="preserve">الأول </w:t>
            </w:r>
          </w:p>
          <w:p w:rsidR="00263A12" w:rsidRPr="00EE7CAE" w:rsidRDefault="00263A12" w:rsidP="00097232">
            <w:pPr>
              <w:autoSpaceDE w:val="0"/>
              <w:autoSpaceDN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rtl/>
                <w:lang w:bidi="ar-IQ"/>
              </w:rPr>
              <w:t xml:space="preserve"> </w:t>
            </w:r>
            <w:r w:rsidRPr="00EE7CAE">
              <w:rPr>
                <w:rFonts w:asciiTheme="majorBidi" w:hAnsiTheme="majorBidi" w:cstheme="majorBidi" w:hint="cs"/>
                <w:sz w:val="24"/>
                <w:szCs w:val="24"/>
                <w:rtl/>
                <w:lang w:bidi="ar-IQ"/>
              </w:rPr>
              <w:t>و</w:t>
            </w:r>
            <w:r w:rsidRPr="00EE7CAE">
              <w:rPr>
                <w:rFonts w:asciiTheme="majorBidi" w:hAnsiTheme="majorBidi" w:cstheme="majorBidi"/>
                <w:sz w:val="24"/>
                <w:szCs w:val="24"/>
                <w:rtl/>
                <w:lang w:bidi="ar-IQ"/>
              </w:rPr>
              <w:t>الثاني</w:t>
            </w:r>
          </w:p>
        </w:tc>
        <w:tc>
          <w:tcPr>
            <w:tcW w:w="540" w:type="dxa"/>
          </w:tcPr>
          <w:p w:rsidR="00263A12" w:rsidRPr="00C82CDA" w:rsidRDefault="00194D9D"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4230" w:type="dxa"/>
            <w:gridSpan w:val="5"/>
            <w:vAlign w:val="center"/>
          </w:tcPr>
          <w:p w:rsidR="00174692" w:rsidRPr="00EE7CAE" w:rsidRDefault="00174692" w:rsidP="00EE7CAE">
            <w:pPr>
              <w:autoSpaceDE w:val="0"/>
              <w:autoSpaceDN w:val="0"/>
              <w:bidi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lang w:bidi="ar-IQ"/>
              </w:rPr>
              <w:t>Introduction to the Novel - Origins and Early Developments</w:t>
            </w:r>
            <w:r w:rsidR="00EE7CAE">
              <w:rPr>
                <w:rFonts w:asciiTheme="majorBidi" w:hAnsiTheme="majorBidi" w:cstheme="majorBidi"/>
                <w:sz w:val="24"/>
                <w:szCs w:val="24"/>
                <w:lang w:bidi="ar-IQ"/>
              </w:rPr>
              <w:t xml:space="preserve"> </w:t>
            </w:r>
            <w:r w:rsidRPr="00EE7CAE">
              <w:rPr>
                <w:rFonts w:asciiTheme="majorBidi" w:hAnsiTheme="majorBidi" w:cstheme="majorBidi"/>
                <w:sz w:val="24"/>
                <w:szCs w:val="24"/>
                <w:lang w:bidi="ar-IQ"/>
              </w:rPr>
              <w:t>Introduction to the Novel - Evolution and Key Developments</w:t>
            </w:r>
          </w:p>
          <w:p w:rsidR="00174692" w:rsidRPr="00EE7CAE" w:rsidRDefault="00174692"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Narrative Techniques and Basic Elements - Structure and Plot</w:t>
            </w:r>
            <w:r w:rsidR="00EE7CAE">
              <w:rPr>
                <w:rFonts w:asciiTheme="majorBidi" w:hAnsiTheme="majorBidi" w:cstheme="majorBidi"/>
                <w:sz w:val="24"/>
                <w:szCs w:val="24"/>
                <w:lang w:bidi="ar-IQ"/>
              </w:rPr>
              <w:t xml:space="preserve"> </w:t>
            </w:r>
            <w:r w:rsidRPr="00EE7CAE">
              <w:rPr>
                <w:rFonts w:asciiTheme="majorBidi" w:hAnsiTheme="majorBidi" w:cstheme="majorBidi"/>
                <w:sz w:val="24"/>
                <w:szCs w:val="24"/>
                <w:lang w:bidi="ar-IQ"/>
              </w:rPr>
              <w:t>Development</w:t>
            </w:r>
          </w:p>
          <w:p w:rsidR="00174692" w:rsidRPr="00EE7CAE" w:rsidRDefault="00174692"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Setting</w:t>
            </w:r>
            <w:r w:rsidR="00EE7CAE">
              <w:rPr>
                <w:rFonts w:asciiTheme="majorBidi" w:hAnsiTheme="majorBidi" w:cstheme="majorBidi"/>
                <w:sz w:val="24"/>
                <w:szCs w:val="24"/>
                <w:lang w:bidi="ar-IQ"/>
              </w:rPr>
              <w:t xml:space="preserve"> </w:t>
            </w:r>
            <w:r w:rsidRPr="00EE7CAE">
              <w:rPr>
                <w:rFonts w:asciiTheme="majorBidi" w:hAnsiTheme="majorBidi" w:cstheme="majorBidi"/>
                <w:sz w:val="24"/>
                <w:szCs w:val="24"/>
                <w:lang w:bidi="ar-IQ"/>
              </w:rPr>
              <w:t>Narrative Techniques and Basic Elements - Character Development and</w:t>
            </w:r>
          </w:p>
          <w:p w:rsidR="00263A12" w:rsidRPr="00EE7CAE" w:rsidRDefault="00174692"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and Epistolary Form</w:t>
            </w:r>
            <w:r w:rsidR="00EE7CAE">
              <w:rPr>
                <w:rFonts w:asciiTheme="majorBidi" w:hAnsiTheme="majorBidi" w:cstheme="majorBidi"/>
                <w:sz w:val="24"/>
                <w:szCs w:val="24"/>
                <w:lang w:bidi="ar-IQ"/>
              </w:rPr>
              <w:t xml:space="preserve"> </w:t>
            </w:r>
            <w:r w:rsidRPr="00EE7CAE">
              <w:rPr>
                <w:rFonts w:asciiTheme="majorBidi" w:hAnsiTheme="majorBidi" w:cstheme="majorBidi"/>
                <w:sz w:val="24"/>
                <w:szCs w:val="24"/>
                <w:lang w:bidi="ar-IQ"/>
              </w:rPr>
              <w:t>Narrative Techniques and Basic Elements - Stream of Consciousness</w:t>
            </w:r>
          </w:p>
        </w:tc>
        <w:tc>
          <w:tcPr>
            <w:tcW w:w="810" w:type="dxa"/>
            <w:vAlign w:val="center"/>
          </w:tcPr>
          <w:p w:rsidR="00263A12" w:rsidRPr="00C82CDA" w:rsidRDefault="00EE7CAE" w:rsidP="00097232">
            <w:pPr>
              <w:jc w:val="center"/>
              <w:rPr>
                <w:rFonts w:asciiTheme="majorBidi" w:hAnsiTheme="majorBidi" w:cstheme="majorBidi"/>
                <w:sz w:val="28"/>
                <w:szCs w:val="28"/>
              </w:rPr>
            </w:pPr>
            <w:r>
              <w:rPr>
                <w:rFonts w:asciiTheme="majorBidi" w:hAnsiTheme="majorBidi" w:cstheme="majorBidi" w:hint="cs"/>
                <w:sz w:val="28"/>
                <w:szCs w:val="28"/>
                <w:rtl/>
              </w:rPr>
              <w:t>رواية</w:t>
            </w:r>
          </w:p>
        </w:tc>
        <w:tc>
          <w:tcPr>
            <w:tcW w:w="1710" w:type="dxa"/>
            <w:vAlign w:val="center"/>
          </w:tcPr>
          <w:p w:rsidR="00263A12" w:rsidRPr="00C82CDA" w:rsidRDefault="00263A12"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Presentation and discussion</w:t>
            </w:r>
          </w:p>
        </w:tc>
        <w:tc>
          <w:tcPr>
            <w:tcW w:w="1253" w:type="dxa"/>
            <w:vAlign w:val="center"/>
          </w:tcPr>
          <w:p w:rsidR="00263A12" w:rsidRPr="00C82CDA" w:rsidRDefault="00263A12"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EE7CAE" w:rsidRPr="00C82CDA" w:rsidTr="00EE7CAE">
        <w:tc>
          <w:tcPr>
            <w:tcW w:w="1191" w:type="dxa"/>
            <w:vAlign w:val="center"/>
          </w:tcPr>
          <w:p w:rsidR="00EE7CAE" w:rsidRPr="00EE7CAE" w:rsidRDefault="00EE7CAE" w:rsidP="00EE7CAE">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rtl/>
                <w:lang w:bidi="ar-IQ"/>
              </w:rPr>
              <w:t xml:space="preserve">الثالث </w:t>
            </w:r>
          </w:p>
          <w:p w:rsidR="00EE7CAE" w:rsidRPr="00EE7CAE" w:rsidRDefault="00EE7CAE" w:rsidP="00EE7CAE">
            <w:pPr>
              <w:autoSpaceDE w:val="0"/>
              <w:autoSpaceDN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rtl/>
                <w:lang w:bidi="ar-IQ"/>
              </w:rPr>
              <w:t xml:space="preserve"> والرابع</w:t>
            </w:r>
          </w:p>
        </w:tc>
        <w:tc>
          <w:tcPr>
            <w:tcW w:w="540" w:type="dxa"/>
          </w:tcPr>
          <w:p w:rsidR="00EE7CAE" w:rsidRPr="00C82CDA" w:rsidRDefault="00EE7CAE" w:rsidP="00EE7CAE">
            <w:pPr>
              <w:jc w:val="both"/>
              <w:rPr>
                <w:rFonts w:asciiTheme="majorBidi" w:hAnsiTheme="majorBidi" w:cstheme="majorBidi"/>
                <w:sz w:val="28"/>
                <w:szCs w:val="28"/>
              </w:rPr>
            </w:pPr>
            <w:r>
              <w:rPr>
                <w:rFonts w:asciiTheme="majorBidi" w:hAnsiTheme="majorBidi" w:cstheme="majorBidi" w:hint="cs"/>
                <w:sz w:val="28"/>
                <w:szCs w:val="28"/>
                <w:rtl/>
              </w:rPr>
              <w:t>2</w:t>
            </w:r>
          </w:p>
        </w:tc>
        <w:tc>
          <w:tcPr>
            <w:tcW w:w="4230" w:type="dxa"/>
            <w:gridSpan w:val="5"/>
            <w:vAlign w:val="center"/>
          </w:tcPr>
          <w:p w:rsidR="00EE7CAE" w:rsidRPr="00EE7CAE" w:rsidRDefault="00EE7CAE"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Major Literary Movements - Realism, Romanticism, Modernism</w:t>
            </w:r>
          </w:p>
        </w:tc>
        <w:tc>
          <w:tcPr>
            <w:tcW w:w="810" w:type="dxa"/>
          </w:tcPr>
          <w:p w:rsidR="00EE7CAE" w:rsidRDefault="00EE7CAE" w:rsidP="00EE7CAE">
            <w:r w:rsidRPr="00BD765D">
              <w:rPr>
                <w:rFonts w:asciiTheme="majorBidi" w:hAnsiTheme="majorBidi" w:cstheme="majorBidi" w:hint="cs"/>
                <w:sz w:val="28"/>
                <w:szCs w:val="28"/>
                <w:rtl/>
              </w:rPr>
              <w:t>رواية</w:t>
            </w:r>
          </w:p>
        </w:tc>
        <w:tc>
          <w:tcPr>
            <w:tcW w:w="1710" w:type="dxa"/>
          </w:tcPr>
          <w:p w:rsidR="00EE7CAE" w:rsidRPr="00EE7CAE" w:rsidRDefault="00EE7CAE" w:rsidP="00EE7CAE">
            <w:pPr>
              <w:jc w:val="center"/>
              <w:rPr>
                <w:sz w:val="22"/>
                <w:szCs w:val="22"/>
                <w:rtl/>
                <w:lang w:bidi="ar-IQ"/>
              </w:rPr>
            </w:pPr>
            <w:r w:rsidRPr="00EE7CAE">
              <w:rPr>
                <w:rFonts w:asciiTheme="majorBidi" w:hAnsiTheme="majorBidi" w:cstheme="majorBidi"/>
                <w:sz w:val="22"/>
                <w:szCs w:val="22"/>
                <w:lang w:bidi="ar-IQ"/>
              </w:rPr>
              <w:t>Presentation and discussion</w:t>
            </w:r>
          </w:p>
        </w:tc>
        <w:tc>
          <w:tcPr>
            <w:tcW w:w="1253" w:type="dxa"/>
            <w:vAlign w:val="center"/>
          </w:tcPr>
          <w:p w:rsidR="00EE7CAE" w:rsidRPr="00EE7CAE" w:rsidRDefault="00EE7CAE" w:rsidP="00EE7CAE">
            <w:pPr>
              <w:jc w:val="center"/>
              <w:rPr>
                <w:rFonts w:asciiTheme="majorBidi" w:hAnsiTheme="majorBidi" w:cstheme="majorBidi"/>
                <w:sz w:val="22"/>
                <w:szCs w:val="22"/>
                <w:lang w:bidi="ar-IQ"/>
              </w:rPr>
            </w:pPr>
            <w:r w:rsidRPr="00EE7CAE">
              <w:rPr>
                <w:rFonts w:asciiTheme="majorBidi" w:hAnsiTheme="majorBidi" w:cstheme="majorBidi"/>
                <w:sz w:val="22"/>
                <w:szCs w:val="22"/>
                <w:lang w:bidi="ar-IQ"/>
              </w:rPr>
              <w:t>Oral or written test</w:t>
            </w:r>
          </w:p>
        </w:tc>
      </w:tr>
      <w:tr w:rsidR="00EE7CAE" w:rsidRPr="00C82CDA" w:rsidTr="00EE7CAE">
        <w:tc>
          <w:tcPr>
            <w:tcW w:w="1191" w:type="dxa"/>
            <w:vAlign w:val="center"/>
          </w:tcPr>
          <w:p w:rsidR="00EE7CAE" w:rsidRPr="00EE7CAE" w:rsidRDefault="00EE7CAE" w:rsidP="00EE7CAE">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rtl/>
                <w:lang w:bidi="ar-IQ"/>
              </w:rPr>
              <w:t xml:space="preserve">الخامس </w:t>
            </w:r>
          </w:p>
          <w:p w:rsidR="00EE7CAE" w:rsidRPr="00EE7CAE" w:rsidRDefault="00EE7CAE" w:rsidP="00EE7CAE">
            <w:pPr>
              <w:autoSpaceDE w:val="0"/>
              <w:autoSpaceDN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rtl/>
                <w:lang w:bidi="ar-IQ"/>
              </w:rPr>
              <w:t xml:space="preserve"> والسادس</w:t>
            </w:r>
          </w:p>
        </w:tc>
        <w:tc>
          <w:tcPr>
            <w:tcW w:w="540" w:type="dxa"/>
          </w:tcPr>
          <w:p w:rsidR="00EE7CAE" w:rsidRPr="00C82CDA" w:rsidRDefault="00EE7CAE" w:rsidP="00EE7CAE">
            <w:pPr>
              <w:jc w:val="both"/>
              <w:rPr>
                <w:rFonts w:asciiTheme="majorBidi" w:hAnsiTheme="majorBidi" w:cstheme="majorBidi"/>
                <w:sz w:val="28"/>
                <w:szCs w:val="28"/>
              </w:rPr>
            </w:pPr>
            <w:r>
              <w:rPr>
                <w:rFonts w:asciiTheme="majorBidi" w:hAnsiTheme="majorBidi" w:cstheme="majorBidi" w:hint="cs"/>
                <w:sz w:val="28"/>
                <w:szCs w:val="28"/>
                <w:rtl/>
              </w:rPr>
              <w:t>2</w:t>
            </w:r>
          </w:p>
        </w:tc>
        <w:tc>
          <w:tcPr>
            <w:tcW w:w="4230" w:type="dxa"/>
            <w:gridSpan w:val="5"/>
            <w:vAlign w:val="center"/>
          </w:tcPr>
          <w:p w:rsidR="00EE7CAE" w:rsidRPr="00EE7CAE" w:rsidRDefault="00EE7CAE"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Postmodernism and Contemporary Novels - Overview and Historical Fiction; Science Fiction and Fantasy; Mystery and Dystopian Literature</w:t>
            </w:r>
          </w:p>
        </w:tc>
        <w:tc>
          <w:tcPr>
            <w:tcW w:w="810" w:type="dxa"/>
          </w:tcPr>
          <w:p w:rsidR="00EE7CAE" w:rsidRDefault="00EE7CAE" w:rsidP="00EE7CAE">
            <w:r w:rsidRPr="00BD765D">
              <w:rPr>
                <w:rFonts w:asciiTheme="majorBidi" w:hAnsiTheme="majorBidi" w:cstheme="majorBidi" w:hint="cs"/>
                <w:sz w:val="28"/>
                <w:szCs w:val="28"/>
                <w:rtl/>
              </w:rPr>
              <w:t>رواية</w:t>
            </w:r>
          </w:p>
        </w:tc>
        <w:tc>
          <w:tcPr>
            <w:tcW w:w="1710" w:type="dxa"/>
          </w:tcPr>
          <w:p w:rsidR="00EE7CAE" w:rsidRDefault="00EE7CAE" w:rsidP="00EE7CAE">
            <w:pPr>
              <w:jc w:val="center"/>
              <w:rPr>
                <w:rtl/>
                <w:lang w:bidi="ar-IQ"/>
              </w:rPr>
            </w:pPr>
            <w:r w:rsidRPr="00C40280">
              <w:rPr>
                <w:rFonts w:asciiTheme="majorBidi" w:hAnsiTheme="majorBidi" w:cstheme="majorBidi"/>
                <w:sz w:val="28"/>
                <w:szCs w:val="28"/>
                <w:lang w:bidi="ar-IQ"/>
              </w:rPr>
              <w:t>Presentation and discussion</w:t>
            </w:r>
          </w:p>
        </w:tc>
        <w:tc>
          <w:tcPr>
            <w:tcW w:w="1253" w:type="dxa"/>
            <w:vAlign w:val="center"/>
          </w:tcPr>
          <w:p w:rsidR="00EE7CAE" w:rsidRPr="00C82CDA" w:rsidRDefault="00EE7CAE" w:rsidP="00EE7CA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EE7CAE" w:rsidRPr="00C82CDA" w:rsidTr="00EE7CAE">
        <w:tc>
          <w:tcPr>
            <w:tcW w:w="1191" w:type="dxa"/>
            <w:vAlign w:val="center"/>
          </w:tcPr>
          <w:p w:rsidR="00EE7CAE" w:rsidRPr="00EE7CAE" w:rsidRDefault="00EE7CAE" w:rsidP="00EE7CAE">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rtl/>
                <w:lang w:bidi="ar-IQ"/>
              </w:rPr>
              <w:t xml:space="preserve">السابع </w:t>
            </w:r>
          </w:p>
          <w:p w:rsidR="00EE7CAE" w:rsidRPr="00EE7CAE" w:rsidRDefault="00EE7CAE" w:rsidP="00EE7CAE">
            <w:pPr>
              <w:autoSpaceDE w:val="0"/>
              <w:autoSpaceDN w:val="0"/>
              <w:adjustRightInd w:val="0"/>
              <w:jc w:val="both"/>
              <w:rPr>
                <w:rFonts w:asciiTheme="majorBidi" w:hAnsiTheme="majorBidi" w:cstheme="majorBidi"/>
                <w:sz w:val="24"/>
                <w:szCs w:val="24"/>
                <w:lang w:bidi="ar-IQ"/>
              </w:rPr>
            </w:pPr>
            <w:r w:rsidRPr="00EE7CAE">
              <w:rPr>
                <w:rFonts w:asciiTheme="majorBidi" w:hAnsiTheme="majorBidi" w:cstheme="majorBidi" w:hint="cs"/>
                <w:sz w:val="24"/>
                <w:szCs w:val="24"/>
                <w:rtl/>
                <w:lang w:bidi="ar-IQ"/>
              </w:rPr>
              <w:t>و</w:t>
            </w:r>
            <w:r w:rsidRPr="00EE7CAE">
              <w:rPr>
                <w:rFonts w:asciiTheme="majorBidi" w:hAnsiTheme="majorBidi" w:cstheme="majorBidi"/>
                <w:sz w:val="24"/>
                <w:szCs w:val="24"/>
                <w:rtl/>
                <w:lang w:bidi="ar-IQ"/>
              </w:rPr>
              <w:t>الثامن</w:t>
            </w:r>
          </w:p>
        </w:tc>
        <w:tc>
          <w:tcPr>
            <w:tcW w:w="540" w:type="dxa"/>
          </w:tcPr>
          <w:p w:rsidR="00EE7CAE" w:rsidRPr="00C82CDA" w:rsidRDefault="00EE7CAE" w:rsidP="00EE7CAE">
            <w:pPr>
              <w:jc w:val="both"/>
              <w:rPr>
                <w:rFonts w:asciiTheme="majorBidi" w:hAnsiTheme="majorBidi" w:cstheme="majorBidi"/>
                <w:sz w:val="28"/>
                <w:szCs w:val="28"/>
              </w:rPr>
            </w:pPr>
            <w:r>
              <w:rPr>
                <w:rFonts w:asciiTheme="majorBidi" w:hAnsiTheme="majorBidi" w:cstheme="majorBidi" w:hint="cs"/>
                <w:sz w:val="28"/>
                <w:szCs w:val="28"/>
                <w:rtl/>
              </w:rPr>
              <w:t>2</w:t>
            </w:r>
          </w:p>
        </w:tc>
        <w:tc>
          <w:tcPr>
            <w:tcW w:w="4230" w:type="dxa"/>
            <w:gridSpan w:val="5"/>
            <w:vAlign w:val="center"/>
          </w:tcPr>
          <w:p w:rsidR="00EE7CAE" w:rsidRPr="00EE7CAE" w:rsidRDefault="00EE7CAE"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Themes and Genre Exploration - Global Perspectives</w:t>
            </w:r>
            <w:r>
              <w:rPr>
                <w:rFonts w:asciiTheme="majorBidi" w:hAnsiTheme="majorBidi" w:cstheme="majorBidi"/>
                <w:sz w:val="24"/>
                <w:szCs w:val="24"/>
                <w:lang w:bidi="ar-IQ"/>
              </w:rPr>
              <w:t xml:space="preserve"> </w:t>
            </w:r>
            <w:r w:rsidRPr="00EE7CAE">
              <w:rPr>
                <w:rFonts w:asciiTheme="majorBidi" w:hAnsiTheme="majorBidi" w:cstheme="majorBidi"/>
                <w:sz w:val="24"/>
                <w:szCs w:val="24"/>
                <w:lang w:bidi="ar-IQ"/>
              </w:rPr>
              <w:t>Critical Approaches - Feminist Theory and Postcolonial Theory</w:t>
            </w:r>
          </w:p>
        </w:tc>
        <w:tc>
          <w:tcPr>
            <w:tcW w:w="810" w:type="dxa"/>
          </w:tcPr>
          <w:p w:rsidR="00EE7CAE" w:rsidRDefault="00EE7CAE" w:rsidP="00EE7CAE">
            <w:r w:rsidRPr="00BD765D">
              <w:rPr>
                <w:rFonts w:asciiTheme="majorBidi" w:hAnsiTheme="majorBidi" w:cstheme="majorBidi" w:hint="cs"/>
                <w:sz w:val="28"/>
                <w:szCs w:val="28"/>
                <w:rtl/>
              </w:rPr>
              <w:t>رواية</w:t>
            </w:r>
          </w:p>
        </w:tc>
        <w:tc>
          <w:tcPr>
            <w:tcW w:w="1710" w:type="dxa"/>
          </w:tcPr>
          <w:p w:rsidR="00EE7CAE" w:rsidRDefault="00EE7CAE" w:rsidP="00EE7CAE">
            <w:pPr>
              <w:jc w:val="center"/>
              <w:rPr>
                <w:rtl/>
                <w:lang w:bidi="ar-IQ"/>
              </w:rPr>
            </w:pPr>
            <w:r w:rsidRPr="00C40280">
              <w:rPr>
                <w:rFonts w:asciiTheme="majorBidi" w:hAnsiTheme="majorBidi" w:cstheme="majorBidi"/>
                <w:sz w:val="28"/>
                <w:szCs w:val="28"/>
                <w:lang w:bidi="ar-IQ"/>
              </w:rPr>
              <w:t>Presentation and discussion</w:t>
            </w:r>
          </w:p>
        </w:tc>
        <w:tc>
          <w:tcPr>
            <w:tcW w:w="1253" w:type="dxa"/>
            <w:vAlign w:val="center"/>
          </w:tcPr>
          <w:p w:rsidR="00EE7CAE" w:rsidRPr="00C82CDA" w:rsidRDefault="00EE7CAE" w:rsidP="00EE7CA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EE7CAE" w:rsidRPr="00C82CDA" w:rsidTr="00EE7CAE">
        <w:tc>
          <w:tcPr>
            <w:tcW w:w="1191" w:type="dxa"/>
            <w:vAlign w:val="center"/>
          </w:tcPr>
          <w:p w:rsidR="00EE7CAE" w:rsidRPr="00EE7CAE" w:rsidRDefault="00EE7CAE" w:rsidP="00EE7CAE">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rtl/>
                <w:lang w:bidi="ar-IQ"/>
              </w:rPr>
              <w:t xml:space="preserve">التاسع </w:t>
            </w:r>
          </w:p>
          <w:p w:rsidR="00EE7CAE" w:rsidRPr="00EE7CAE" w:rsidRDefault="00EE7CAE" w:rsidP="00EE7CAE">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hint="cs"/>
                <w:sz w:val="24"/>
                <w:szCs w:val="24"/>
                <w:rtl/>
                <w:lang w:bidi="ar-IQ"/>
              </w:rPr>
              <w:t>و</w:t>
            </w:r>
            <w:r w:rsidRPr="00EE7CAE">
              <w:rPr>
                <w:rFonts w:asciiTheme="majorBidi" w:hAnsiTheme="majorBidi" w:cstheme="majorBidi"/>
                <w:sz w:val="24"/>
                <w:szCs w:val="24"/>
                <w:rtl/>
                <w:lang w:bidi="ar-IQ"/>
              </w:rPr>
              <w:t xml:space="preserve"> العاشر</w:t>
            </w:r>
          </w:p>
        </w:tc>
        <w:tc>
          <w:tcPr>
            <w:tcW w:w="540" w:type="dxa"/>
          </w:tcPr>
          <w:p w:rsidR="00EE7CAE" w:rsidRPr="00C82CDA" w:rsidRDefault="00EE7CAE" w:rsidP="00EE7CAE">
            <w:pPr>
              <w:jc w:val="both"/>
              <w:rPr>
                <w:rFonts w:asciiTheme="majorBidi" w:hAnsiTheme="majorBidi" w:cstheme="majorBidi"/>
                <w:sz w:val="28"/>
                <w:szCs w:val="28"/>
              </w:rPr>
            </w:pPr>
            <w:r>
              <w:rPr>
                <w:rFonts w:asciiTheme="majorBidi" w:hAnsiTheme="majorBidi" w:cstheme="majorBidi" w:hint="cs"/>
                <w:sz w:val="28"/>
                <w:szCs w:val="28"/>
                <w:rtl/>
              </w:rPr>
              <w:t>2</w:t>
            </w:r>
          </w:p>
        </w:tc>
        <w:tc>
          <w:tcPr>
            <w:tcW w:w="4230" w:type="dxa"/>
            <w:gridSpan w:val="5"/>
            <w:vAlign w:val="center"/>
          </w:tcPr>
          <w:p w:rsidR="00EE7CAE" w:rsidRPr="00EE7CAE" w:rsidRDefault="00EE7CAE"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Critical Approaches - Psychoanalytic Criticism and Contemporary Trends</w:t>
            </w:r>
          </w:p>
        </w:tc>
        <w:tc>
          <w:tcPr>
            <w:tcW w:w="810" w:type="dxa"/>
          </w:tcPr>
          <w:p w:rsidR="00EE7CAE" w:rsidRDefault="00EE7CAE" w:rsidP="00EE7CAE">
            <w:r w:rsidRPr="00BD765D">
              <w:rPr>
                <w:rFonts w:asciiTheme="majorBidi" w:hAnsiTheme="majorBidi" w:cstheme="majorBidi" w:hint="cs"/>
                <w:sz w:val="28"/>
                <w:szCs w:val="28"/>
                <w:rtl/>
              </w:rPr>
              <w:t>رواية</w:t>
            </w:r>
          </w:p>
        </w:tc>
        <w:tc>
          <w:tcPr>
            <w:tcW w:w="1710" w:type="dxa"/>
          </w:tcPr>
          <w:p w:rsidR="00EE7CAE" w:rsidRDefault="00EE7CAE" w:rsidP="00EE7CAE">
            <w:pPr>
              <w:jc w:val="center"/>
              <w:rPr>
                <w:rtl/>
                <w:lang w:bidi="ar-IQ"/>
              </w:rPr>
            </w:pPr>
            <w:r w:rsidRPr="00C40280">
              <w:rPr>
                <w:rFonts w:asciiTheme="majorBidi" w:hAnsiTheme="majorBidi" w:cstheme="majorBidi"/>
                <w:sz w:val="28"/>
                <w:szCs w:val="28"/>
                <w:lang w:bidi="ar-IQ"/>
              </w:rPr>
              <w:t>Presentation and discussion</w:t>
            </w:r>
          </w:p>
        </w:tc>
        <w:tc>
          <w:tcPr>
            <w:tcW w:w="1253" w:type="dxa"/>
            <w:vAlign w:val="center"/>
          </w:tcPr>
          <w:p w:rsidR="00EE7CAE" w:rsidRPr="00C82CDA" w:rsidRDefault="00EE7CAE" w:rsidP="00EE7CA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EE7CAE" w:rsidRPr="00C82CDA" w:rsidTr="00EE7CAE">
        <w:tc>
          <w:tcPr>
            <w:tcW w:w="1191" w:type="dxa"/>
            <w:vAlign w:val="center"/>
          </w:tcPr>
          <w:p w:rsidR="00EE7CAE" w:rsidRPr="00EE7CAE" w:rsidRDefault="00EE7CAE" w:rsidP="00EE7CAE">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rtl/>
                <w:lang w:bidi="ar-IQ"/>
              </w:rPr>
              <w:t xml:space="preserve">الحادي عشر </w:t>
            </w:r>
          </w:p>
          <w:p w:rsidR="00EE7CAE" w:rsidRPr="00EE7CAE" w:rsidRDefault="00EE7CAE" w:rsidP="00EE7CAE">
            <w:pPr>
              <w:autoSpaceDE w:val="0"/>
              <w:autoSpaceDN w:val="0"/>
              <w:adjustRightInd w:val="0"/>
              <w:jc w:val="both"/>
              <w:rPr>
                <w:rFonts w:asciiTheme="majorBidi" w:hAnsiTheme="majorBidi" w:cstheme="majorBidi"/>
                <w:sz w:val="24"/>
                <w:szCs w:val="24"/>
                <w:lang w:bidi="ar-IQ"/>
              </w:rPr>
            </w:pPr>
            <w:r w:rsidRPr="00EE7CAE">
              <w:rPr>
                <w:rFonts w:asciiTheme="majorBidi" w:hAnsiTheme="majorBidi" w:cstheme="majorBidi" w:hint="cs"/>
                <w:sz w:val="24"/>
                <w:szCs w:val="24"/>
                <w:rtl/>
                <w:lang w:bidi="ar-IQ"/>
              </w:rPr>
              <w:t>و</w:t>
            </w:r>
            <w:r w:rsidRPr="00EE7CAE">
              <w:rPr>
                <w:rFonts w:asciiTheme="majorBidi" w:hAnsiTheme="majorBidi" w:cstheme="majorBidi"/>
                <w:sz w:val="24"/>
                <w:szCs w:val="24"/>
                <w:rtl/>
                <w:lang w:bidi="ar-IQ"/>
              </w:rPr>
              <w:t xml:space="preserve"> الثاني عشر</w:t>
            </w:r>
          </w:p>
        </w:tc>
        <w:tc>
          <w:tcPr>
            <w:tcW w:w="540" w:type="dxa"/>
          </w:tcPr>
          <w:p w:rsidR="00EE7CAE" w:rsidRPr="00C82CDA" w:rsidRDefault="00EE7CAE" w:rsidP="00EE7CAE">
            <w:pPr>
              <w:jc w:val="both"/>
              <w:rPr>
                <w:rFonts w:asciiTheme="majorBidi" w:hAnsiTheme="majorBidi" w:cstheme="majorBidi"/>
                <w:sz w:val="28"/>
                <w:szCs w:val="28"/>
              </w:rPr>
            </w:pPr>
            <w:r>
              <w:rPr>
                <w:rFonts w:asciiTheme="majorBidi" w:hAnsiTheme="majorBidi" w:cstheme="majorBidi" w:hint="cs"/>
                <w:sz w:val="28"/>
                <w:szCs w:val="28"/>
                <w:rtl/>
              </w:rPr>
              <w:t>2</w:t>
            </w:r>
          </w:p>
        </w:tc>
        <w:tc>
          <w:tcPr>
            <w:tcW w:w="4230" w:type="dxa"/>
            <w:gridSpan w:val="5"/>
            <w:vAlign w:val="center"/>
          </w:tcPr>
          <w:p w:rsidR="00EE7CAE" w:rsidRPr="00EE7CAE" w:rsidRDefault="00EE7CAE" w:rsidP="00EE7CAE">
            <w:pPr>
              <w:autoSpaceDE w:val="0"/>
              <w:autoSpaceDN w:val="0"/>
              <w:bidi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lang w:bidi="ar-IQ"/>
              </w:rPr>
              <w:t>Tim O'Brien's The Things They Carried - Introduction and Discussion</w:t>
            </w:r>
            <w:r>
              <w:rPr>
                <w:rFonts w:asciiTheme="majorBidi" w:hAnsiTheme="majorBidi" w:cstheme="majorBidi"/>
                <w:sz w:val="24"/>
                <w:szCs w:val="24"/>
                <w:lang w:bidi="ar-IQ"/>
              </w:rPr>
              <w:t xml:space="preserve">, </w:t>
            </w:r>
            <w:r w:rsidRPr="00EE7CAE">
              <w:rPr>
                <w:rFonts w:asciiTheme="majorBidi" w:hAnsiTheme="majorBidi" w:cstheme="majorBidi"/>
                <w:sz w:val="24"/>
                <w:szCs w:val="24"/>
                <w:lang w:bidi="ar-IQ"/>
              </w:rPr>
              <w:t>Burdens of War</w:t>
            </w:r>
          </w:p>
          <w:p w:rsidR="00EE7CAE" w:rsidRPr="00EE7CAE" w:rsidRDefault="00EE7CAE" w:rsidP="00EE7CAE">
            <w:pPr>
              <w:autoSpaceDE w:val="0"/>
              <w:autoSpaceDN w:val="0"/>
              <w:bidi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lang w:bidi="ar-IQ"/>
              </w:rPr>
              <w:t>Tim O'Brien's The Things They Carried - The Physical and Emotional</w:t>
            </w:r>
          </w:p>
        </w:tc>
        <w:tc>
          <w:tcPr>
            <w:tcW w:w="810" w:type="dxa"/>
          </w:tcPr>
          <w:p w:rsidR="00EE7CAE" w:rsidRDefault="00EE7CAE" w:rsidP="00EE7CAE">
            <w:r w:rsidRPr="00BD765D">
              <w:rPr>
                <w:rFonts w:asciiTheme="majorBidi" w:hAnsiTheme="majorBidi" w:cstheme="majorBidi" w:hint="cs"/>
                <w:sz w:val="28"/>
                <w:szCs w:val="28"/>
                <w:rtl/>
              </w:rPr>
              <w:t>رواية</w:t>
            </w:r>
          </w:p>
        </w:tc>
        <w:tc>
          <w:tcPr>
            <w:tcW w:w="1710" w:type="dxa"/>
          </w:tcPr>
          <w:p w:rsidR="00EE7CAE" w:rsidRDefault="00EE7CAE" w:rsidP="00EE7CAE">
            <w:pPr>
              <w:jc w:val="center"/>
              <w:rPr>
                <w:rtl/>
                <w:lang w:bidi="ar-IQ"/>
              </w:rPr>
            </w:pPr>
            <w:r w:rsidRPr="00C40280">
              <w:rPr>
                <w:rFonts w:asciiTheme="majorBidi" w:hAnsiTheme="majorBidi" w:cstheme="majorBidi"/>
                <w:sz w:val="28"/>
                <w:szCs w:val="28"/>
                <w:lang w:bidi="ar-IQ"/>
              </w:rPr>
              <w:t>Presentation and discussion</w:t>
            </w:r>
          </w:p>
        </w:tc>
        <w:tc>
          <w:tcPr>
            <w:tcW w:w="1253" w:type="dxa"/>
            <w:vAlign w:val="center"/>
          </w:tcPr>
          <w:p w:rsidR="00EE7CAE" w:rsidRPr="00C82CDA" w:rsidRDefault="00EE7CAE" w:rsidP="00EE7CA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63A12" w:rsidRPr="00C82CDA" w:rsidTr="00EE7CAE">
        <w:trPr>
          <w:trHeight w:val="208"/>
        </w:trPr>
        <w:tc>
          <w:tcPr>
            <w:tcW w:w="1191" w:type="dxa"/>
            <w:vAlign w:val="center"/>
          </w:tcPr>
          <w:p w:rsidR="00263A12" w:rsidRPr="00EE7CAE" w:rsidRDefault="00263A12" w:rsidP="00097232">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rtl/>
                <w:lang w:bidi="ar-IQ"/>
              </w:rPr>
              <w:t xml:space="preserve">الثالث عشر </w:t>
            </w:r>
          </w:p>
          <w:p w:rsidR="00263A12" w:rsidRPr="00EE7CAE" w:rsidRDefault="00263A12" w:rsidP="00097232">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hint="cs"/>
                <w:sz w:val="24"/>
                <w:szCs w:val="24"/>
                <w:rtl/>
                <w:lang w:bidi="ar-IQ"/>
              </w:rPr>
              <w:t>و</w:t>
            </w:r>
            <w:r w:rsidRPr="00EE7CAE">
              <w:rPr>
                <w:rFonts w:asciiTheme="majorBidi" w:hAnsiTheme="majorBidi" w:cstheme="majorBidi"/>
                <w:sz w:val="24"/>
                <w:szCs w:val="24"/>
                <w:rtl/>
                <w:lang w:bidi="ar-IQ"/>
              </w:rPr>
              <w:t>الرابع عشر</w:t>
            </w:r>
          </w:p>
          <w:p w:rsidR="00263A12" w:rsidRPr="00EE7CAE" w:rsidRDefault="00263A12" w:rsidP="00097232">
            <w:pPr>
              <w:autoSpaceDE w:val="0"/>
              <w:autoSpaceDN w:val="0"/>
              <w:adjustRightInd w:val="0"/>
              <w:jc w:val="both"/>
              <w:rPr>
                <w:rFonts w:asciiTheme="majorBidi" w:hAnsiTheme="majorBidi" w:cstheme="majorBidi"/>
                <w:sz w:val="24"/>
                <w:szCs w:val="24"/>
                <w:rtl/>
                <w:lang w:bidi="ar-IQ"/>
              </w:rPr>
            </w:pPr>
            <w:r w:rsidRPr="00EE7CAE">
              <w:rPr>
                <w:rFonts w:asciiTheme="majorBidi" w:hAnsiTheme="majorBidi" w:cstheme="majorBidi" w:hint="cs"/>
                <w:sz w:val="24"/>
                <w:szCs w:val="24"/>
                <w:rtl/>
                <w:lang w:bidi="ar-IQ"/>
              </w:rPr>
              <w:t>و</w:t>
            </w:r>
            <w:r w:rsidRPr="00EE7CAE">
              <w:rPr>
                <w:rFonts w:asciiTheme="majorBidi" w:hAnsiTheme="majorBidi" w:cstheme="majorBidi"/>
                <w:sz w:val="24"/>
                <w:szCs w:val="24"/>
                <w:rtl/>
                <w:lang w:bidi="ar-IQ"/>
              </w:rPr>
              <w:t xml:space="preserve"> الخامس عشر</w:t>
            </w:r>
          </w:p>
        </w:tc>
        <w:tc>
          <w:tcPr>
            <w:tcW w:w="540" w:type="dxa"/>
          </w:tcPr>
          <w:p w:rsidR="00263A12" w:rsidRPr="00C82CDA" w:rsidRDefault="00194D9D"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4230" w:type="dxa"/>
            <w:gridSpan w:val="5"/>
            <w:vAlign w:val="center"/>
          </w:tcPr>
          <w:p w:rsidR="00174692" w:rsidRPr="00EE7CAE" w:rsidRDefault="00174692" w:rsidP="00EE7CAE">
            <w:pPr>
              <w:autoSpaceDE w:val="0"/>
              <w:autoSpaceDN w:val="0"/>
              <w:bidi w:val="0"/>
              <w:adjustRightInd w:val="0"/>
              <w:jc w:val="both"/>
              <w:rPr>
                <w:rFonts w:asciiTheme="majorBidi" w:hAnsiTheme="majorBidi" w:cstheme="majorBidi"/>
                <w:sz w:val="24"/>
                <w:szCs w:val="24"/>
                <w:rtl/>
                <w:lang w:bidi="ar-IQ"/>
              </w:rPr>
            </w:pPr>
            <w:r w:rsidRPr="00EE7CAE">
              <w:rPr>
                <w:rFonts w:asciiTheme="majorBidi" w:hAnsiTheme="majorBidi" w:cstheme="majorBidi"/>
                <w:sz w:val="24"/>
                <w:szCs w:val="24"/>
                <w:lang w:bidi="ar-IQ"/>
              </w:rPr>
              <w:t>Tim O'Brien's The Things They Carried - Storytelling and Truth</w:t>
            </w:r>
          </w:p>
          <w:p w:rsidR="00174692" w:rsidRPr="00EE7CAE" w:rsidRDefault="00174692" w:rsidP="00EE7CAE">
            <w:pPr>
              <w:autoSpaceDE w:val="0"/>
              <w:autoSpaceDN w:val="0"/>
              <w:bidi w:val="0"/>
              <w:adjustRightInd w:val="0"/>
              <w:jc w:val="both"/>
              <w:rPr>
                <w:rFonts w:asciiTheme="majorBidi" w:hAnsiTheme="majorBidi" w:cstheme="majorBidi"/>
                <w:sz w:val="24"/>
                <w:szCs w:val="24"/>
                <w:lang w:bidi="ar-IQ"/>
              </w:rPr>
            </w:pPr>
            <w:r w:rsidRPr="00EE7CAE">
              <w:rPr>
                <w:rFonts w:asciiTheme="majorBidi" w:hAnsiTheme="majorBidi" w:cstheme="majorBidi"/>
                <w:sz w:val="24"/>
                <w:szCs w:val="24"/>
                <w:lang w:bidi="ar-IQ"/>
              </w:rPr>
              <w:t>Tim O'Brien's The Things They Carried - Character Studies</w:t>
            </w:r>
            <w:r w:rsidR="00EE7CAE">
              <w:rPr>
                <w:rFonts w:asciiTheme="majorBidi" w:hAnsiTheme="majorBidi" w:cstheme="majorBidi"/>
                <w:sz w:val="24"/>
                <w:szCs w:val="24"/>
                <w:lang w:bidi="ar-IQ"/>
              </w:rPr>
              <w:t xml:space="preserve">k </w:t>
            </w:r>
            <w:r w:rsidRPr="00EE7CAE">
              <w:rPr>
                <w:rFonts w:asciiTheme="majorBidi" w:hAnsiTheme="majorBidi" w:cstheme="majorBidi"/>
                <w:sz w:val="24"/>
                <w:szCs w:val="24"/>
                <w:lang w:bidi="ar-IQ"/>
              </w:rPr>
              <w:t>Redemption</w:t>
            </w:r>
          </w:p>
          <w:p w:rsidR="00263A12" w:rsidRPr="00EE7CAE" w:rsidRDefault="00174692" w:rsidP="00EE7CAE">
            <w:pPr>
              <w:bidi w:val="0"/>
              <w:jc w:val="both"/>
              <w:rPr>
                <w:rFonts w:asciiTheme="majorBidi" w:hAnsiTheme="majorBidi" w:cstheme="majorBidi"/>
                <w:sz w:val="24"/>
                <w:szCs w:val="24"/>
                <w:rtl/>
                <w:lang w:bidi="ar-IQ"/>
              </w:rPr>
            </w:pPr>
            <w:r w:rsidRPr="00EE7CAE">
              <w:rPr>
                <w:rFonts w:asciiTheme="majorBidi" w:hAnsiTheme="majorBidi" w:cstheme="majorBidi"/>
                <w:sz w:val="24"/>
                <w:szCs w:val="24"/>
                <w:lang w:bidi="ar-IQ"/>
              </w:rPr>
              <w:t xml:space="preserve">Tim O'Brien's The Things They Carried - Themes of Guilt, Grief, </w:t>
            </w:r>
            <w:r w:rsidR="00EE7CAE" w:rsidRPr="00EE7CAE">
              <w:rPr>
                <w:rFonts w:asciiTheme="majorBidi" w:hAnsiTheme="majorBidi" w:cstheme="majorBidi" w:hint="cs"/>
                <w:sz w:val="24"/>
                <w:szCs w:val="24"/>
                <w:rtl/>
                <w:lang w:bidi="ar-IQ"/>
              </w:rPr>
              <w:t xml:space="preserve"> </w:t>
            </w:r>
          </w:p>
        </w:tc>
        <w:tc>
          <w:tcPr>
            <w:tcW w:w="810" w:type="dxa"/>
          </w:tcPr>
          <w:p w:rsidR="00263A12" w:rsidRDefault="00EE7CAE" w:rsidP="00097232">
            <w:pPr>
              <w:rPr>
                <w:lang w:bidi="ar-IQ"/>
              </w:rPr>
            </w:pPr>
            <w:r>
              <w:rPr>
                <w:rFonts w:asciiTheme="majorBidi" w:hAnsiTheme="majorBidi" w:cstheme="majorBidi" w:hint="cs"/>
                <w:sz w:val="28"/>
                <w:szCs w:val="28"/>
                <w:rtl/>
              </w:rPr>
              <w:t>رواية</w:t>
            </w:r>
          </w:p>
        </w:tc>
        <w:tc>
          <w:tcPr>
            <w:tcW w:w="1710" w:type="dxa"/>
          </w:tcPr>
          <w:p w:rsidR="00263A12" w:rsidRDefault="00263A12" w:rsidP="00097232">
            <w:pPr>
              <w:jc w:val="center"/>
            </w:pPr>
            <w:r w:rsidRPr="00C40280">
              <w:rPr>
                <w:rFonts w:asciiTheme="majorBidi" w:hAnsiTheme="majorBidi" w:cstheme="majorBidi"/>
                <w:sz w:val="28"/>
                <w:szCs w:val="28"/>
                <w:lang w:bidi="ar-IQ"/>
              </w:rPr>
              <w:t>Presentation and discussion</w:t>
            </w:r>
          </w:p>
        </w:tc>
        <w:tc>
          <w:tcPr>
            <w:tcW w:w="1253" w:type="dxa"/>
            <w:vAlign w:val="center"/>
          </w:tcPr>
          <w:p w:rsidR="00263A12" w:rsidRPr="00C82CDA" w:rsidRDefault="00263A12"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63A12" w:rsidRPr="00C82CDA" w:rsidTr="00EE7CAE">
        <w:tc>
          <w:tcPr>
            <w:tcW w:w="9734" w:type="dxa"/>
            <w:gridSpan w:val="10"/>
            <w:shd w:val="clear" w:color="auto" w:fill="F2DBDB" w:themeFill="accent2" w:themeFillTint="33"/>
          </w:tcPr>
          <w:p w:rsidR="00263A12" w:rsidRPr="00C82CDA" w:rsidRDefault="00263A12"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263A12" w:rsidRPr="00C82CDA" w:rsidTr="00EE7CAE">
        <w:tc>
          <w:tcPr>
            <w:tcW w:w="2901" w:type="dxa"/>
            <w:gridSpan w:val="3"/>
            <w:vAlign w:val="center"/>
          </w:tcPr>
          <w:p w:rsidR="00263A12" w:rsidRPr="00C82CDA" w:rsidRDefault="00263A12" w:rsidP="00EE7CAE">
            <w:pPr>
              <w:autoSpaceDE w:val="0"/>
              <w:autoSpaceDN w:val="0"/>
              <w:adjustRightInd w:val="0"/>
              <w:ind w:left="36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المقررة المطلوبة</w:t>
            </w:r>
          </w:p>
        </w:tc>
        <w:tc>
          <w:tcPr>
            <w:tcW w:w="6833" w:type="dxa"/>
            <w:gridSpan w:val="7"/>
          </w:tcPr>
          <w:p w:rsidR="00263A12" w:rsidRPr="00C82CDA" w:rsidRDefault="00263A12" w:rsidP="00097232">
            <w:pPr>
              <w:bidi w:val="0"/>
              <w:rPr>
                <w:rFonts w:asciiTheme="majorBidi" w:hAnsiTheme="majorBidi" w:cstheme="majorBidi"/>
                <w:sz w:val="28"/>
                <w:szCs w:val="28"/>
                <w:lang w:bidi="ar-IQ"/>
              </w:rPr>
            </w:pPr>
            <w:r>
              <w:rPr>
                <w:rFonts w:asciiTheme="majorBidi" w:hAnsiTheme="majorBidi" w:cstheme="majorBidi"/>
                <w:sz w:val="28"/>
                <w:szCs w:val="28"/>
                <w:lang w:bidi="ar-IQ"/>
              </w:rPr>
              <w:t>English drama early and modern by – Bevington Davide</w:t>
            </w:r>
          </w:p>
        </w:tc>
      </w:tr>
      <w:tr w:rsidR="00263A12" w:rsidRPr="00C82CDA" w:rsidTr="00EE7CAE">
        <w:tc>
          <w:tcPr>
            <w:tcW w:w="3081" w:type="dxa"/>
            <w:gridSpan w:val="4"/>
            <w:vAlign w:val="center"/>
          </w:tcPr>
          <w:p w:rsidR="00263A12" w:rsidRPr="00C82CDA" w:rsidRDefault="00263A12" w:rsidP="00EE7CAE">
            <w:pPr>
              <w:autoSpaceDE w:val="0"/>
              <w:autoSpaceDN w:val="0"/>
              <w:adjustRightInd w:val="0"/>
              <w:ind w:left="36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6653" w:type="dxa"/>
            <w:gridSpan w:val="6"/>
          </w:tcPr>
          <w:p w:rsidR="00263A12" w:rsidRDefault="00263A12" w:rsidP="00097232">
            <w:pPr>
              <w:jc w:val="right"/>
            </w:pPr>
            <w:r w:rsidRPr="003F31D6">
              <w:rPr>
                <w:rFonts w:asciiTheme="majorBidi" w:hAnsiTheme="majorBidi" w:cstheme="majorBidi"/>
                <w:sz w:val="28"/>
                <w:szCs w:val="28"/>
                <w:lang w:bidi="ar-IQ"/>
              </w:rPr>
              <w:t>English drama early and modern by –</w:t>
            </w:r>
            <w:r>
              <w:rPr>
                <w:rFonts w:asciiTheme="majorBidi" w:hAnsiTheme="majorBidi" w:cstheme="majorBidi"/>
                <w:sz w:val="28"/>
                <w:szCs w:val="28"/>
                <w:lang w:bidi="ar-IQ"/>
              </w:rPr>
              <w:t xml:space="preserve"> B</w:t>
            </w:r>
            <w:r w:rsidRPr="003F31D6">
              <w:rPr>
                <w:rFonts w:asciiTheme="majorBidi" w:hAnsiTheme="majorBidi" w:cstheme="majorBidi"/>
                <w:sz w:val="28"/>
                <w:szCs w:val="28"/>
                <w:lang w:bidi="ar-IQ"/>
              </w:rPr>
              <w:t>evington Davide</w:t>
            </w:r>
          </w:p>
        </w:tc>
      </w:tr>
      <w:tr w:rsidR="00263A12" w:rsidRPr="00C82CDA" w:rsidTr="00EE7CAE">
        <w:tc>
          <w:tcPr>
            <w:tcW w:w="3621" w:type="dxa"/>
            <w:gridSpan w:val="5"/>
            <w:vAlign w:val="center"/>
          </w:tcPr>
          <w:p w:rsidR="00263A12" w:rsidRPr="00C82CDA" w:rsidRDefault="00263A12" w:rsidP="00EE7CAE">
            <w:pPr>
              <w:autoSpaceDE w:val="0"/>
              <w:autoSpaceDN w:val="0"/>
              <w:adjustRightInd w:val="0"/>
              <w:ind w:left="36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6113" w:type="dxa"/>
            <w:gridSpan w:val="5"/>
          </w:tcPr>
          <w:p w:rsidR="00263A12" w:rsidRDefault="00263A12" w:rsidP="00097232">
            <w:pPr>
              <w:jc w:val="right"/>
            </w:pPr>
            <w:r w:rsidRPr="003F31D6">
              <w:rPr>
                <w:rFonts w:asciiTheme="majorBidi" w:hAnsiTheme="majorBidi" w:cstheme="majorBidi"/>
                <w:sz w:val="28"/>
                <w:szCs w:val="28"/>
                <w:lang w:bidi="ar-IQ"/>
              </w:rPr>
              <w:t>English drama early and modern by –</w:t>
            </w:r>
            <w:r>
              <w:rPr>
                <w:rFonts w:asciiTheme="majorBidi" w:hAnsiTheme="majorBidi" w:cstheme="majorBidi"/>
                <w:sz w:val="28"/>
                <w:szCs w:val="28"/>
                <w:lang w:bidi="ar-IQ"/>
              </w:rPr>
              <w:t xml:space="preserve"> B</w:t>
            </w:r>
            <w:r w:rsidRPr="003F31D6">
              <w:rPr>
                <w:rFonts w:asciiTheme="majorBidi" w:hAnsiTheme="majorBidi" w:cstheme="majorBidi"/>
                <w:sz w:val="28"/>
                <w:szCs w:val="28"/>
                <w:lang w:bidi="ar-IQ"/>
              </w:rPr>
              <w:t>evington Davide</w:t>
            </w:r>
          </w:p>
        </w:tc>
      </w:tr>
      <w:tr w:rsidR="00263A12" w:rsidRPr="00C82CDA" w:rsidTr="00EE7CAE">
        <w:tc>
          <w:tcPr>
            <w:tcW w:w="4251" w:type="dxa"/>
            <w:gridSpan w:val="6"/>
            <w:vAlign w:val="center"/>
          </w:tcPr>
          <w:p w:rsidR="00263A12" w:rsidRPr="00C82CDA" w:rsidRDefault="00263A12" w:rsidP="00EE7CAE">
            <w:pPr>
              <w:autoSpaceDE w:val="0"/>
              <w:autoSpaceDN w:val="0"/>
              <w:adjustRightInd w:val="0"/>
              <w:ind w:left="36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5483" w:type="dxa"/>
            <w:gridSpan w:val="4"/>
          </w:tcPr>
          <w:p w:rsidR="00263A12" w:rsidRPr="00C82CDA" w:rsidRDefault="00263A1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263A12" w:rsidRPr="00C82CDA" w:rsidTr="00EE7CAE">
        <w:tc>
          <w:tcPr>
            <w:tcW w:w="9734" w:type="dxa"/>
            <w:gridSpan w:val="10"/>
          </w:tcPr>
          <w:p w:rsidR="00263A12" w:rsidRPr="00C82CDA" w:rsidRDefault="00263A12"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263A12" w:rsidRPr="00C82CDA" w:rsidRDefault="00263A1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DD2BAA" w:rsidRPr="00541BFC" w:rsidRDefault="00DD2BAA" w:rsidP="00EE7CAE">
      <w:pPr>
        <w:shd w:val="clear" w:color="auto" w:fill="F2DBDB" w:themeFill="accent2" w:themeFillTint="33"/>
        <w:autoSpaceDE w:val="0"/>
        <w:autoSpaceDN w:val="0"/>
        <w:adjustRightInd w:val="0"/>
        <w:jc w:val="center"/>
        <w:rPr>
          <w:rFonts w:cs="PT Bold Heading"/>
          <w:b/>
          <w:bCs/>
          <w:sz w:val="28"/>
          <w:szCs w:val="28"/>
          <w:rtl/>
          <w:lang w:bidi="ar-IQ"/>
        </w:rPr>
      </w:pPr>
      <w:r w:rsidRPr="00541BFC">
        <w:rPr>
          <w:rFonts w:cs="PT Bold Heading"/>
          <w:b/>
          <w:bCs/>
          <w:sz w:val="28"/>
          <w:szCs w:val="28"/>
          <w:rtl/>
          <w:lang w:bidi="ar-IQ"/>
        </w:rPr>
        <w:t>نموذج وصف المقرر</w:t>
      </w:r>
    </w:p>
    <w:p w:rsidR="00DD2BAA" w:rsidRPr="00326712" w:rsidRDefault="00DD2BAA" w:rsidP="00EE7CAE">
      <w:pPr>
        <w:shd w:val="clear" w:color="auto" w:fill="F2DBDB" w:themeFill="accent2" w:themeFillTint="33"/>
        <w:autoSpaceDE w:val="0"/>
        <w:autoSpaceDN w:val="0"/>
        <w:adjustRightInd w:val="0"/>
        <w:jc w:val="center"/>
        <w:rPr>
          <w:rFonts w:cs="Times New Roman"/>
          <w:b/>
          <w:bCs/>
          <w:sz w:val="28"/>
          <w:szCs w:val="28"/>
          <w:rtl/>
          <w:lang w:bidi="ar-IQ"/>
        </w:rPr>
      </w:pPr>
      <w:r>
        <w:rPr>
          <w:rFonts w:cs="Times New Roman"/>
          <w:b/>
          <w:bCs/>
          <w:sz w:val="28"/>
          <w:szCs w:val="28"/>
          <w:lang w:bidi="ar-IQ"/>
        </w:rPr>
        <w:t>Phonetics</w:t>
      </w:r>
    </w:p>
    <w:tbl>
      <w:tblPr>
        <w:bidiVisual/>
        <w:tblW w:w="9720" w:type="dxa"/>
        <w:tblInd w:w="-700"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000" w:firstRow="0" w:lastRow="0" w:firstColumn="0" w:lastColumn="0" w:noHBand="0" w:noVBand="0"/>
      </w:tblPr>
      <w:tblGrid>
        <w:gridCol w:w="9720"/>
      </w:tblGrid>
      <w:tr w:rsidR="00DD2BAA" w:rsidRPr="00326712" w:rsidTr="00097232">
        <w:trPr>
          <w:trHeight w:val="794"/>
        </w:trPr>
        <w:tc>
          <w:tcPr>
            <w:tcW w:w="9720" w:type="dxa"/>
          </w:tcPr>
          <w:p w:rsidR="00DD2BAA" w:rsidRPr="00326712" w:rsidRDefault="00DD2BAA" w:rsidP="00097232">
            <w:pPr>
              <w:autoSpaceDE w:val="0"/>
              <w:autoSpaceDN w:val="0"/>
              <w:adjustRightInd w:val="0"/>
              <w:spacing w:after="200"/>
              <w:rPr>
                <w:rFonts w:cs="Times New Roman"/>
                <w:sz w:val="24"/>
                <w:szCs w:val="24"/>
                <w:lang w:bidi="ar-IQ"/>
              </w:rPr>
            </w:pPr>
            <w:r w:rsidRPr="00326712">
              <w:rPr>
                <w:rFonts w:cs="Times New Roman"/>
                <w:sz w:val="24"/>
                <w:szCs w:val="24"/>
                <w:rtl/>
                <w:lang w:bidi="ar-IQ"/>
              </w:rPr>
              <w:lastRenderedPageBreak/>
              <w:t xml:space="preserve">يوفر وصف المقرر هذا إيجازاً مقتضياً لأهم خصائص المقرر ومخرجات التعلم المتوقعة من الطالب تحقيقها مبرهناً عما كان قد حقق </w:t>
            </w:r>
            <w:r w:rsidRPr="00326712">
              <w:rPr>
                <w:rFonts w:cs="Times New Roman" w:hint="cs"/>
                <w:sz w:val="24"/>
                <w:szCs w:val="24"/>
                <w:rtl/>
                <w:lang w:bidi="ar-IQ"/>
              </w:rPr>
              <w:t>الاستفادة</w:t>
            </w:r>
            <w:r w:rsidRPr="00326712">
              <w:rPr>
                <w:rFonts w:cs="Times New Roman"/>
                <w:sz w:val="24"/>
                <w:szCs w:val="24"/>
                <w:rtl/>
                <w:lang w:bidi="ar-IQ"/>
              </w:rPr>
              <w:t xml:space="preserve"> القصوى من فرص التعلم المتاحة، ولا بد ن الربط بينها وبين وصف البرنامج.</w:t>
            </w:r>
          </w:p>
        </w:tc>
      </w:tr>
    </w:tbl>
    <w:p w:rsidR="00DD2BAA" w:rsidRPr="00921F53" w:rsidRDefault="00DD2BAA" w:rsidP="00DD2BAA">
      <w:pPr>
        <w:rPr>
          <w:rFonts w:cs="Times New Roman"/>
          <w:vanish/>
        </w:rPr>
      </w:pPr>
    </w:p>
    <w:tbl>
      <w:tblPr>
        <w:tblpPr w:leftFromText="180" w:rightFromText="180" w:vertAnchor="text" w:horzAnchor="margin" w:tblpXSpec="center" w:tblpY="506"/>
        <w:bidiVisual/>
        <w:tblW w:w="9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780"/>
        <w:gridCol w:w="5940"/>
      </w:tblGrid>
      <w:tr w:rsidR="00DD2BAA" w:rsidRPr="00921F53" w:rsidTr="0013470E">
        <w:trPr>
          <w:trHeight w:val="260"/>
        </w:trPr>
        <w:tc>
          <w:tcPr>
            <w:tcW w:w="3780" w:type="dxa"/>
            <w:shd w:val="clear" w:color="auto" w:fill="F2DBDB" w:themeFill="accent2" w:themeFillTint="33"/>
          </w:tcPr>
          <w:p w:rsidR="00DD2BAA" w:rsidRPr="00921F53" w:rsidRDefault="00DD2BA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40" w:type="dxa"/>
            <w:vAlign w:val="center"/>
          </w:tcPr>
          <w:p w:rsidR="00DD2BAA" w:rsidRPr="00921F53" w:rsidRDefault="00DD2BAA"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DD2BAA" w:rsidRPr="00921F53" w:rsidTr="0013470E">
        <w:trPr>
          <w:trHeight w:val="298"/>
        </w:trPr>
        <w:tc>
          <w:tcPr>
            <w:tcW w:w="3780" w:type="dxa"/>
            <w:shd w:val="clear" w:color="auto" w:fill="F2DBDB" w:themeFill="accent2" w:themeFillTint="33"/>
          </w:tcPr>
          <w:p w:rsidR="00DD2BAA" w:rsidRPr="00921F53" w:rsidRDefault="00DD2BA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40" w:type="dxa"/>
            <w:vAlign w:val="center"/>
          </w:tcPr>
          <w:p w:rsidR="00DD2BAA" w:rsidRPr="00921F53" w:rsidRDefault="00DD2BAA"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DD2BAA" w:rsidRPr="00921F53" w:rsidTr="0013470E">
        <w:trPr>
          <w:trHeight w:val="255"/>
        </w:trPr>
        <w:tc>
          <w:tcPr>
            <w:tcW w:w="3780" w:type="dxa"/>
            <w:shd w:val="clear" w:color="auto" w:fill="F2DBDB" w:themeFill="accent2" w:themeFillTint="33"/>
          </w:tcPr>
          <w:p w:rsidR="00DD2BAA" w:rsidRPr="00921F53" w:rsidRDefault="00DD2BA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اسم / رمز المقرر</w:t>
            </w:r>
          </w:p>
        </w:tc>
        <w:tc>
          <w:tcPr>
            <w:tcW w:w="5940" w:type="dxa"/>
            <w:vAlign w:val="center"/>
          </w:tcPr>
          <w:p w:rsidR="00DD2BAA" w:rsidRPr="00326712" w:rsidRDefault="00DD2BAA" w:rsidP="00EE7CAE">
            <w:pPr>
              <w:autoSpaceDE w:val="0"/>
              <w:autoSpaceDN w:val="0"/>
              <w:adjustRightInd w:val="0"/>
              <w:jc w:val="center"/>
              <w:rPr>
                <w:rFonts w:cs="Times New Roman"/>
                <w:b/>
                <w:bCs/>
                <w:sz w:val="28"/>
                <w:szCs w:val="28"/>
                <w:lang w:bidi="ar-IQ"/>
              </w:rPr>
            </w:pPr>
            <w:r>
              <w:rPr>
                <w:rFonts w:cs="Times New Roman"/>
                <w:b/>
                <w:bCs/>
                <w:sz w:val="28"/>
                <w:szCs w:val="28"/>
                <w:lang w:bidi="ar-IQ"/>
              </w:rPr>
              <w:t>Phonetics</w:t>
            </w:r>
          </w:p>
        </w:tc>
      </w:tr>
      <w:tr w:rsidR="00DD2BAA" w:rsidRPr="00921F53" w:rsidTr="0013470E">
        <w:trPr>
          <w:trHeight w:val="178"/>
        </w:trPr>
        <w:tc>
          <w:tcPr>
            <w:tcW w:w="3780" w:type="dxa"/>
            <w:shd w:val="clear" w:color="auto" w:fill="F2DBDB" w:themeFill="accent2" w:themeFillTint="33"/>
          </w:tcPr>
          <w:p w:rsidR="00DD2BAA" w:rsidRPr="00921F53" w:rsidRDefault="00DD2BA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40" w:type="dxa"/>
            <w:vAlign w:val="center"/>
          </w:tcPr>
          <w:p w:rsidR="00DD2BAA" w:rsidRPr="00921F53" w:rsidRDefault="00DD2BAA"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DD2BAA" w:rsidRPr="00921F53" w:rsidTr="0013470E">
        <w:trPr>
          <w:trHeight w:val="113"/>
        </w:trPr>
        <w:tc>
          <w:tcPr>
            <w:tcW w:w="3780" w:type="dxa"/>
            <w:shd w:val="clear" w:color="auto" w:fill="F2DBDB" w:themeFill="accent2" w:themeFillTint="33"/>
          </w:tcPr>
          <w:p w:rsidR="00DD2BAA" w:rsidRPr="00921F53" w:rsidRDefault="00DD2BAA"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940" w:type="dxa"/>
            <w:vAlign w:val="center"/>
          </w:tcPr>
          <w:p w:rsidR="00DD2BAA" w:rsidRPr="00921F53" w:rsidRDefault="00DD2BAA"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sidRPr="00921F53">
              <w:rPr>
                <w:rFonts w:cs="Times New Roman"/>
                <w:sz w:val="28"/>
                <w:szCs w:val="28"/>
                <w:rtl/>
                <w:lang w:bidi="ar-IQ"/>
              </w:rPr>
              <w:t>/ الكورس</w:t>
            </w:r>
            <w:r w:rsidRPr="006C1EC8">
              <w:rPr>
                <w:rFonts w:cs="Times New Roman"/>
                <w:sz w:val="28"/>
                <w:szCs w:val="28"/>
                <w:rtl/>
                <w:lang w:bidi="ar-IQ"/>
              </w:rPr>
              <w:t xml:space="preserve"> </w:t>
            </w:r>
            <w:r w:rsidRPr="006C1EC8">
              <w:rPr>
                <w:rFonts w:cs="Times New Roman" w:hint="cs"/>
                <w:sz w:val="28"/>
                <w:szCs w:val="28"/>
                <w:rtl/>
                <w:lang w:bidi="ar-IQ"/>
              </w:rPr>
              <w:t>الثاني</w:t>
            </w:r>
          </w:p>
        </w:tc>
      </w:tr>
      <w:tr w:rsidR="00DD2BAA" w:rsidRPr="00921F53" w:rsidTr="0013470E">
        <w:trPr>
          <w:trHeight w:val="38"/>
        </w:trPr>
        <w:tc>
          <w:tcPr>
            <w:tcW w:w="3780" w:type="dxa"/>
            <w:shd w:val="clear" w:color="auto" w:fill="F2DBDB" w:themeFill="accent2" w:themeFillTint="33"/>
          </w:tcPr>
          <w:p w:rsidR="00DD2BAA" w:rsidRPr="00921F53" w:rsidRDefault="00DD2BA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40" w:type="dxa"/>
            <w:vAlign w:val="center"/>
          </w:tcPr>
          <w:p w:rsidR="00DD2BAA" w:rsidRPr="00921F53" w:rsidRDefault="00DD2BAA" w:rsidP="00097232">
            <w:pPr>
              <w:autoSpaceDE w:val="0"/>
              <w:autoSpaceDN w:val="0"/>
              <w:adjustRightInd w:val="0"/>
              <w:rPr>
                <w:rFonts w:cs="Times New Roman"/>
                <w:sz w:val="22"/>
                <w:szCs w:val="22"/>
                <w:rtl/>
                <w:lang w:bidi="ar-IQ"/>
              </w:rPr>
            </w:pPr>
            <w:r>
              <w:rPr>
                <w:rFonts w:cs="Times New Roman" w:hint="cs"/>
                <w:sz w:val="28"/>
                <w:szCs w:val="28"/>
                <w:rtl/>
                <w:lang w:bidi="ar-IQ"/>
              </w:rPr>
              <w:t xml:space="preserve"> 45 </w:t>
            </w:r>
            <w:r w:rsidRPr="00921F53">
              <w:rPr>
                <w:rFonts w:cs="Times New Roman"/>
                <w:sz w:val="28"/>
                <w:szCs w:val="28"/>
                <w:rtl/>
                <w:lang w:bidi="ar-IQ"/>
              </w:rPr>
              <w:t xml:space="preserve">ساعة </w:t>
            </w:r>
          </w:p>
        </w:tc>
      </w:tr>
      <w:tr w:rsidR="00941FF3" w:rsidRPr="00921F53" w:rsidTr="0013470E">
        <w:trPr>
          <w:trHeight w:val="108"/>
        </w:trPr>
        <w:tc>
          <w:tcPr>
            <w:tcW w:w="3780"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40"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12</w:t>
            </w:r>
            <w:r>
              <w:rPr>
                <w:rFonts w:cs="Times New Roman"/>
                <w:sz w:val="28"/>
                <w:szCs w:val="28"/>
                <w:rtl/>
                <w:lang w:bidi="ar-IQ"/>
              </w:rPr>
              <w:t>/</w:t>
            </w:r>
            <w:r>
              <w:rPr>
                <w:rFonts w:cs="Times New Roman" w:hint="cs"/>
                <w:sz w:val="28"/>
                <w:szCs w:val="28"/>
                <w:rtl/>
                <w:lang w:bidi="ar-IQ"/>
              </w:rPr>
              <w:t>2</w:t>
            </w:r>
            <w:r>
              <w:rPr>
                <w:rFonts w:cs="Times New Roman"/>
                <w:sz w:val="28"/>
                <w:szCs w:val="28"/>
                <w:rtl/>
                <w:lang w:bidi="ar-IQ"/>
              </w:rPr>
              <w:t>/202</w:t>
            </w:r>
            <w:r>
              <w:rPr>
                <w:rFonts w:cs="Times New Roman" w:hint="cs"/>
                <w:sz w:val="28"/>
                <w:szCs w:val="28"/>
                <w:rtl/>
                <w:lang w:bidi="ar-IQ"/>
              </w:rPr>
              <w:t>5</w:t>
            </w:r>
          </w:p>
        </w:tc>
      </w:tr>
      <w:tr w:rsidR="00DD2BAA" w:rsidRPr="00921F53" w:rsidTr="00097232">
        <w:tblPrEx>
          <w:tblLook w:val="04A0" w:firstRow="1" w:lastRow="0" w:firstColumn="1" w:lastColumn="0" w:noHBand="0" w:noVBand="1"/>
        </w:tblPrEx>
        <w:trPr>
          <w:trHeight w:val="725"/>
        </w:trPr>
        <w:tc>
          <w:tcPr>
            <w:tcW w:w="9720" w:type="dxa"/>
            <w:gridSpan w:val="2"/>
            <w:hideMark/>
          </w:tcPr>
          <w:p w:rsidR="00DD2BAA" w:rsidRPr="00921F53" w:rsidRDefault="00DD2BAA" w:rsidP="00097232">
            <w:pPr>
              <w:numPr>
                <w:ilvl w:val="0"/>
                <w:numId w:val="1"/>
              </w:numPr>
              <w:tabs>
                <w:tab w:val="left" w:pos="360"/>
              </w:tabs>
              <w:autoSpaceDE w:val="0"/>
              <w:autoSpaceDN w:val="0"/>
              <w:adjustRightInd w:val="0"/>
              <w:ind w:left="360" w:hanging="360"/>
              <w:rPr>
                <w:rFonts w:cs="Times New Roman"/>
                <w:b/>
                <w:bCs/>
                <w:sz w:val="22"/>
                <w:szCs w:val="22"/>
                <w:lang w:bidi="ar-IQ"/>
              </w:rPr>
            </w:pPr>
            <w:r w:rsidRPr="00921F53">
              <w:rPr>
                <w:rFonts w:cs="Times New Roman"/>
                <w:b/>
                <w:bCs/>
                <w:sz w:val="28"/>
                <w:szCs w:val="28"/>
                <w:rtl/>
                <w:lang w:bidi="ar-IQ"/>
              </w:rPr>
              <w:t>أهداف المقرر:</w:t>
            </w:r>
          </w:p>
          <w:p w:rsidR="00DD2BAA" w:rsidRPr="00921F53" w:rsidRDefault="00DD2BAA"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 </w:t>
            </w:r>
          </w:p>
        </w:tc>
      </w:tr>
    </w:tbl>
    <w:p w:rsidR="00DD2BAA" w:rsidRPr="00921F53" w:rsidRDefault="00DD2BAA" w:rsidP="00DD2BAA">
      <w:pPr>
        <w:rPr>
          <w:rFonts w:cs="Times New Roman"/>
          <w:vanish/>
        </w:rPr>
      </w:pPr>
    </w:p>
    <w:tbl>
      <w:tblPr>
        <w:bidiVisual/>
        <w:tblW w:w="961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17"/>
      </w:tblGrid>
      <w:tr w:rsidR="00DD2BAA" w:rsidRPr="00921F53" w:rsidTr="00EE7CAE">
        <w:trPr>
          <w:trHeight w:val="105"/>
          <w:jc w:val="center"/>
        </w:trPr>
        <w:tc>
          <w:tcPr>
            <w:tcW w:w="9617" w:type="dxa"/>
            <w:shd w:val="clear" w:color="auto" w:fill="F2DBDB" w:themeFill="accent2" w:themeFillTint="33"/>
            <w:hideMark/>
          </w:tcPr>
          <w:p w:rsidR="00DD2BAA" w:rsidRPr="00921F53" w:rsidRDefault="00DD2BAA" w:rsidP="00097232">
            <w:pPr>
              <w:autoSpaceDE w:val="0"/>
              <w:autoSpaceDN w:val="0"/>
              <w:adjustRightInd w:val="0"/>
              <w:spacing w:after="200"/>
              <w:rPr>
                <w:rFonts w:cs="Times New Roman"/>
                <w:b/>
                <w:bCs/>
                <w:sz w:val="22"/>
                <w:szCs w:val="22"/>
                <w:lang w:bidi="ar-IQ"/>
              </w:rPr>
            </w:pPr>
            <w:r w:rsidRPr="00921F53">
              <w:rPr>
                <w:rFonts w:cs="Times New Roman"/>
                <w:b/>
                <w:bCs/>
                <w:sz w:val="28"/>
                <w:szCs w:val="28"/>
                <w:rtl/>
                <w:lang w:bidi="ar-IQ"/>
              </w:rPr>
              <w:t>مخرجات المقرر وطرائق التعليم والتعلم والتقييم</w:t>
            </w:r>
          </w:p>
        </w:tc>
      </w:tr>
      <w:tr w:rsidR="00DD2BAA" w:rsidRPr="00921F53" w:rsidTr="00097232">
        <w:trPr>
          <w:trHeight w:val="59"/>
          <w:jc w:val="center"/>
        </w:trPr>
        <w:tc>
          <w:tcPr>
            <w:tcW w:w="9617" w:type="dxa"/>
          </w:tcPr>
          <w:p w:rsidR="00DD2BAA" w:rsidRPr="00921F53" w:rsidRDefault="00DD2BAA"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DD2BAA" w:rsidRPr="00326712" w:rsidRDefault="00DD2BAA"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DD2BAA" w:rsidRPr="00326712" w:rsidRDefault="00DD2BAA"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DD2BAA" w:rsidRPr="00326712" w:rsidRDefault="00DD2BAA"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DD2BAA" w:rsidRPr="00326712" w:rsidRDefault="00DD2BAA"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DD2BAA" w:rsidRPr="00921F53" w:rsidRDefault="00DD2BAA" w:rsidP="00097232">
            <w:pPr>
              <w:autoSpaceDE w:val="0"/>
              <w:autoSpaceDN w:val="0"/>
              <w:adjustRightInd w:val="0"/>
              <w:rPr>
                <w:rFonts w:cs="Times New Roman"/>
                <w:b/>
                <w:bCs/>
                <w:sz w:val="28"/>
                <w:szCs w:val="28"/>
                <w:lang w:bidi="ar-IQ"/>
              </w:rPr>
            </w:pPr>
            <w:r w:rsidRPr="00326712">
              <w:rPr>
                <w:rFonts w:cs="Times New Roman"/>
                <w:sz w:val="28"/>
                <w:szCs w:val="28"/>
                <w:rtl/>
                <w:lang w:bidi="ar-IQ"/>
              </w:rPr>
              <w:t>5. تطوير أسلوب البحث العلمي.</w:t>
            </w:r>
          </w:p>
        </w:tc>
      </w:tr>
      <w:tr w:rsidR="00DD2BAA" w:rsidRPr="00921F53" w:rsidTr="00097232">
        <w:tblPrEx>
          <w:tblLook w:val="0000" w:firstRow="0" w:lastRow="0" w:firstColumn="0" w:lastColumn="0" w:noHBand="0" w:noVBand="0"/>
        </w:tblPrEx>
        <w:trPr>
          <w:trHeight w:val="1631"/>
          <w:jc w:val="center"/>
        </w:trPr>
        <w:tc>
          <w:tcPr>
            <w:tcW w:w="9617" w:type="dxa"/>
          </w:tcPr>
          <w:p w:rsidR="00DD2BAA" w:rsidRPr="00921F53" w:rsidRDefault="00DD2BAA"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DD2BAA" w:rsidRPr="00921F53" w:rsidRDefault="00DD2BAA"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DD2BAA" w:rsidRPr="00921F53" w:rsidRDefault="00DD2BAA"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DD2BAA" w:rsidRPr="00921F53" w:rsidRDefault="00DD2BAA"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DD2BAA" w:rsidRPr="00921F53" w:rsidRDefault="00DD2BAA" w:rsidP="00097232">
            <w:pPr>
              <w:autoSpaceDE w:val="0"/>
              <w:autoSpaceDN w:val="0"/>
              <w:adjustRightInd w:val="0"/>
              <w:rPr>
                <w:rFonts w:cs="Times New Roman"/>
                <w:sz w:val="28"/>
                <w:szCs w:val="28"/>
                <w:lang w:bidi="ar-IQ"/>
              </w:rPr>
            </w:pPr>
            <w:r w:rsidRPr="00921F53">
              <w:rPr>
                <w:rFonts w:cs="Times New Roman"/>
                <w:sz w:val="28"/>
                <w:szCs w:val="28"/>
                <w:rtl/>
                <w:lang w:bidi="ar-IQ"/>
              </w:rPr>
              <w:t>4. تطوير مهارة الكتابة.</w:t>
            </w:r>
          </w:p>
        </w:tc>
      </w:tr>
      <w:tr w:rsidR="00DD2BAA" w:rsidRPr="00921F53" w:rsidTr="00097232">
        <w:tblPrEx>
          <w:tblLook w:val="0000" w:firstRow="0" w:lastRow="0" w:firstColumn="0" w:lastColumn="0" w:noHBand="0" w:noVBand="0"/>
        </w:tblPrEx>
        <w:trPr>
          <w:trHeight w:val="423"/>
          <w:jc w:val="center"/>
        </w:trPr>
        <w:tc>
          <w:tcPr>
            <w:tcW w:w="9617" w:type="dxa"/>
          </w:tcPr>
          <w:p w:rsidR="00DD2BAA" w:rsidRPr="00921F53" w:rsidRDefault="00DD2BAA" w:rsidP="00097232">
            <w:pPr>
              <w:autoSpaceDE w:val="0"/>
              <w:autoSpaceDN w:val="0"/>
              <w:adjustRightInd w:val="0"/>
              <w:rPr>
                <w:rFonts w:cs="Times New Roman"/>
                <w:b/>
                <w:bCs/>
                <w:sz w:val="22"/>
                <w:szCs w:val="22"/>
                <w:rtl/>
                <w:lang w:bidi="ar-IQ"/>
              </w:rPr>
            </w:pPr>
            <w:r w:rsidRPr="00921F53">
              <w:rPr>
                <w:rFonts w:cs="Times New Roman"/>
                <w:sz w:val="28"/>
                <w:szCs w:val="28"/>
                <w:lang w:bidi="ar-IQ"/>
              </w:rPr>
              <w:t xml:space="preserve"> </w:t>
            </w:r>
            <w:r w:rsidRPr="009D0346">
              <w:rPr>
                <w:rFonts w:cs="Times New Roman"/>
                <w:b/>
                <w:bCs/>
                <w:sz w:val="28"/>
                <w:szCs w:val="28"/>
                <w:rtl/>
                <w:lang w:bidi="ar-IQ"/>
              </w:rPr>
              <w:t xml:space="preserve">طرائق التعليم والتعلم </w:t>
            </w:r>
          </w:p>
          <w:p w:rsidR="00DD2BAA" w:rsidRPr="00921F53" w:rsidRDefault="00DD2BAA" w:rsidP="00097232">
            <w:pPr>
              <w:autoSpaceDE w:val="0"/>
              <w:autoSpaceDN w:val="0"/>
              <w:adjustRightInd w:val="0"/>
              <w:rPr>
                <w:rFonts w:cs="Times New Roman"/>
                <w:b/>
                <w:bCs/>
                <w:sz w:val="22"/>
                <w:szCs w:val="22"/>
                <w:lang w:bidi="ar-IQ"/>
              </w:rPr>
            </w:pPr>
            <w:r w:rsidRPr="00921F53">
              <w:rPr>
                <w:rFonts w:cs="Times New Roman"/>
                <w:b/>
                <w:bCs/>
                <w:sz w:val="22"/>
                <w:szCs w:val="22"/>
                <w:rtl/>
                <w:lang w:bidi="ar-IQ"/>
              </w:rPr>
              <w:t>طريقة عرض المادة بشكل علمي حديث واستخدام أسلوب المناقشة في عرض المادة.</w:t>
            </w:r>
          </w:p>
        </w:tc>
      </w:tr>
      <w:tr w:rsidR="00DD2BAA" w:rsidRPr="00921F53" w:rsidTr="00097232">
        <w:tblPrEx>
          <w:tblLook w:val="0000" w:firstRow="0" w:lastRow="0" w:firstColumn="0" w:lastColumn="0" w:noHBand="0" w:noVBand="0"/>
        </w:tblPrEx>
        <w:trPr>
          <w:trHeight w:val="400"/>
          <w:jc w:val="center"/>
        </w:trPr>
        <w:tc>
          <w:tcPr>
            <w:tcW w:w="9617" w:type="dxa"/>
          </w:tcPr>
          <w:p w:rsidR="00DD2BAA" w:rsidRPr="009D0346" w:rsidRDefault="00DD2BAA"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DD2BAA" w:rsidRPr="00326712" w:rsidRDefault="00DD2BAA" w:rsidP="00760731">
            <w:pPr>
              <w:numPr>
                <w:ilvl w:val="0"/>
                <w:numId w:val="41"/>
              </w:numPr>
              <w:autoSpaceDE w:val="0"/>
              <w:autoSpaceDN w:val="0"/>
              <w:adjustRightInd w:val="0"/>
              <w:rPr>
                <w:rFonts w:cs="Times New Roman"/>
                <w:b/>
                <w:bCs/>
                <w:sz w:val="32"/>
                <w:szCs w:val="32"/>
                <w:lang w:bidi="ar-IQ"/>
              </w:rPr>
            </w:pPr>
            <w:r w:rsidRPr="00921F53">
              <w:rPr>
                <w:rFonts w:cs="Times New Roman"/>
                <w:b/>
                <w:bCs/>
                <w:sz w:val="32"/>
                <w:szCs w:val="32"/>
                <w:rtl/>
                <w:lang w:bidi="ar-IQ"/>
              </w:rPr>
              <w:t xml:space="preserve"> </w:t>
            </w:r>
            <w:r w:rsidRPr="00921F53">
              <w:rPr>
                <w:rFonts w:cs="Times New Roman"/>
                <w:sz w:val="28"/>
                <w:szCs w:val="28"/>
                <w:rtl/>
                <w:lang w:bidi="ar-IQ"/>
              </w:rPr>
              <w:t>الأختبارات الشفهية.</w:t>
            </w:r>
          </w:p>
          <w:p w:rsidR="00DD2BAA" w:rsidRPr="00921F53" w:rsidRDefault="00DD2BAA" w:rsidP="00760731">
            <w:pPr>
              <w:numPr>
                <w:ilvl w:val="0"/>
                <w:numId w:val="41"/>
              </w:numPr>
              <w:tabs>
                <w:tab w:val="left" w:pos="361"/>
              </w:tabs>
              <w:autoSpaceDE w:val="0"/>
              <w:autoSpaceDN w:val="0"/>
              <w:adjustRightInd w:val="0"/>
              <w:rPr>
                <w:rFonts w:cs="Times New Roman"/>
                <w:sz w:val="28"/>
                <w:szCs w:val="28"/>
                <w:lang w:bidi="ar-IQ"/>
              </w:rPr>
            </w:pPr>
            <w:r w:rsidRPr="00921F53">
              <w:rPr>
                <w:rFonts w:cs="Times New Roman"/>
                <w:sz w:val="28"/>
                <w:szCs w:val="28"/>
                <w:rtl/>
                <w:lang w:bidi="ar-IQ"/>
              </w:rPr>
              <w:t>الأختبارات التحريرية.</w:t>
            </w:r>
          </w:p>
          <w:p w:rsidR="00DD2BAA" w:rsidRPr="00921F53" w:rsidRDefault="00DD2BAA" w:rsidP="00760731">
            <w:pPr>
              <w:numPr>
                <w:ilvl w:val="0"/>
                <w:numId w:val="41"/>
              </w:numPr>
              <w:tabs>
                <w:tab w:val="left" w:pos="361"/>
              </w:tabs>
              <w:autoSpaceDE w:val="0"/>
              <w:autoSpaceDN w:val="0"/>
              <w:adjustRightInd w:val="0"/>
              <w:rPr>
                <w:rFonts w:cs="Times New Roman"/>
                <w:b/>
                <w:bCs/>
                <w:sz w:val="32"/>
                <w:szCs w:val="32"/>
                <w:lang w:bidi="ar-IQ"/>
              </w:rPr>
            </w:pPr>
            <w:r w:rsidRPr="00921F53">
              <w:rPr>
                <w:rFonts w:cs="Times New Roman"/>
                <w:sz w:val="28"/>
                <w:szCs w:val="28"/>
                <w:rtl/>
                <w:lang w:bidi="ar-IQ"/>
              </w:rPr>
              <w:t>النشاطات والبحوث.</w:t>
            </w:r>
          </w:p>
        </w:tc>
      </w:tr>
      <w:tr w:rsidR="00DD2BAA" w:rsidRPr="00921F53" w:rsidTr="00097232">
        <w:tblPrEx>
          <w:tblLook w:val="0000" w:firstRow="0" w:lastRow="0" w:firstColumn="0" w:lastColumn="0" w:noHBand="0" w:noVBand="0"/>
        </w:tblPrEx>
        <w:trPr>
          <w:trHeight w:val="624"/>
          <w:jc w:val="center"/>
        </w:trPr>
        <w:tc>
          <w:tcPr>
            <w:tcW w:w="9617" w:type="dxa"/>
          </w:tcPr>
          <w:p w:rsidR="00DD2BAA"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t>ج-الأهداف الوجدانية والقيمية</w:t>
            </w:r>
          </w:p>
          <w:p w:rsidR="00DD2BAA" w:rsidRDefault="00DD2BAA" w:rsidP="00760731">
            <w:pPr>
              <w:numPr>
                <w:ilvl w:val="0"/>
                <w:numId w:val="43"/>
              </w:numPr>
              <w:autoSpaceDE w:val="0"/>
              <w:autoSpaceDN w:val="0"/>
              <w:adjustRightInd w:val="0"/>
              <w:spacing w:after="200"/>
              <w:rPr>
                <w:rFonts w:cs="Times New Roman"/>
                <w:sz w:val="28"/>
                <w:szCs w:val="28"/>
                <w:lang w:bidi="ar-IQ"/>
              </w:rPr>
            </w:pPr>
            <w:r>
              <w:rPr>
                <w:rFonts w:cs="Times New Roman" w:hint="cs"/>
                <w:sz w:val="22"/>
                <w:szCs w:val="22"/>
                <w:rtl/>
                <w:lang w:bidi="ar-IQ"/>
              </w:rPr>
              <w:t>ا</w:t>
            </w:r>
            <w:r w:rsidRPr="00921F53">
              <w:rPr>
                <w:rFonts w:cs="Times New Roman"/>
                <w:sz w:val="22"/>
                <w:szCs w:val="22"/>
                <w:rtl/>
                <w:lang w:bidi="ar-IQ"/>
              </w:rPr>
              <w:t>لتركيز على الأهداف التربوية.</w:t>
            </w:r>
          </w:p>
          <w:p w:rsidR="00DD2BAA" w:rsidRPr="008F4E97" w:rsidRDefault="00DD2BAA" w:rsidP="00760731">
            <w:pPr>
              <w:numPr>
                <w:ilvl w:val="0"/>
                <w:numId w:val="43"/>
              </w:numPr>
              <w:autoSpaceDE w:val="0"/>
              <w:autoSpaceDN w:val="0"/>
              <w:adjustRightInd w:val="0"/>
              <w:spacing w:after="200"/>
              <w:rPr>
                <w:rFonts w:cs="Times New Roman"/>
                <w:sz w:val="28"/>
                <w:szCs w:val="28"/>
                <w:lang w:bidi="ar-IQ"/>
              </w:rPr>
            </w:pPr>
            <w:r w:rsidRPr="008F4E97">
              <w:rPr>
                <w:rFonts w:cs="Times New Roman"/>
                <w:sz w:val="22"/>
                <w:szCs w:val="22"/>
                <w:rtl/>
                <w:lang w:bidi="ar-IQ"/>
              </w:rPr>
              <w:t>ترسيخ الأهداف العلمية.</w:t>
            </w:r>
          </w:p>
          <w:p w:rsidR="00DD2BAA" w:rsidRPr="00921F53" w:rsidRDefault="00DD2BAA" w:rsidP="00760731">
            <w:pPr>
              <w:numPr>
                <w:ilvl w:val="0"/>
                <w:numId w:val="42"/>
              </w:numPr>
              <w:autoSpaceDE w:val="0"/>
              <w:autoSpaceDN w:val="0"/>
              <w:adjustRightInd w:val="0"/>
              <w:spacing w:after="200"/>
              <w:jc w:val="both"/>
              <w:rPr>
                <w:rFonts w:cs="Times New Roman"/>
                <w:sz w:val="22"/>
                <w:szCs w:val="22"/>
                <w:lang w:bidi="ar-IQ"/>
              </w:rPr>
            </w:pPr>
            <w:r w:rsidRPr="00921F53">
              <w:rPr>
                <w:rFonts w:cs="Times New Roman"/>
                <w:sz w:val="22"/>
                <w:szCs w:val="22"/>
                <w:rtl/>
                <w:lang w:bidi="ar-IQ"/>
              </w:rPr>
              <w:t>تطوير الأهداف المعرفية.</w:t>
            </w:r>
          </w:p>
          <w:p w:rsidR="00DD2BAA" w:rsidRPr="00921F53" w:rsidRDefault="00DD2BAA" w:rsidP="00760731">
            <w:pPr>
              <w:numPr>
                <w:ilvl w:val="0"/>
                <w:numId w:val="42"/>
              </w:numPr>
              <w:autoSpaceDE w:val="0"/>
              <w:autoSpaceDN w:val="0"/>
              <w:adjustRightInd w:val="0"/>
              <w:spacing w:after="200"/>
              <w:jc w:val="both"/>
              <w:rPr>
                <w:rFonts w:cs="Times New Roman"/>
                <w:sz w:val="22"/>
                <w:szCs w:val="22"/>
                <w:lang w:bidi="ar-IQ"/>
              </w:rPr>
            </w:pPr>
            <w:r w:rsidRPr="00921F53">
              <w:rPr>
                <w:rFonts w:cs="Times New Roman"/>
                <w:sz w:val="22"/>
                <w:szCs w:val="22"/>
                <w:rtl/>
                <w:lang w:bidi="ar-IQ"/>
              </w:rPr>
              <w:t>ترسيخ الأهداف الأنسانية العامة.</w:t>
            </w:r>
          </w:p>
        </w:tc>
      </w:tr>
      <w:tr w:rsidR="00DD2BAA" w:rsidRPr="00921F53" w:rsidTr="00097232">
        <w:tblPrEx>
          <w:tblLook w:val="0000" w:firstRow="0" w:lastRow="0" w:firstColumn="0" w:lastColumn="0" w:noHBand="0" w:noVBand="0"/>
        </w:tblPrEx>
        <w:trPr>
          <w:trHeight w:val="624"/>
          <w:jc w:val="center"/>
        </w:trPr>
        <w:tc>
          <w:tcPr>
            <w:tcW w:w="9617" w:type="dxa"/>
          </w:tcPr>
          <w:p w:rsidR="00DD2BAA" w:rsidRPr="009B6B80" w:rsidRDefault="00DD2BAA" w:rsidP="00097232">
            <w:pPr>
              <w:autoSpaceDE w:val="0"/>
              <w:autoSpaceDN w:val="0"/>
              <w:adjustRightInd w:val="0"/>
              <w:spacing w:after="200"/>
              <w:rPr>
                <w:rFonts w:cs="Times New Roman"/>
                <w:b/>
                <w:bCs/>
                <w:sz w:val="28"/>
                <w:szCs w:val="28"/>
                <w:rtl/>
                <w:lang w:bidi="ar-IQ"/>
              </w:rPr>
            </w:pPr>
            <w:r w:rsidRPr="009B6B80">
              <w:rPr>
                <w:rFonts w:cs="Times New Roman"/>
                <w:b/>
                <w:bCs/>
                <w:sz w:val="28"/>
                <w:szCs w:val="28"/>
                <w:rtl/>
                <w:lang w:bidi="ar-IQ"/>
              </w:rPr>
              <w:t>طرائق التعليم والتعلم</w:t>
            </w:r>
          </w:p>
          <w:p w:rsidR="00DD2BAA" w:rsidRPr="00921F53"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lastRenderedPageBreak/>
              <w:t>طريقة عرض المادة التعليمية بأسلوب حديث مع استخدامات التقنيات الحديثة مع إعطاء فرصة للمناقشة.</w:t>
            </w:r>
          </w:p>
        </w:tc>
      </w:tr>
      <w:tr w:rsidR="00DD2BAA" w:rsidRPr="00921F53" w:rsidTr="00097232">
        <w:tblPrEx>
          <w:tblLook w:val="0000" w:firstRow="0" w:lastRow="0" w:firstColumn="0" w:lastColumn="0" w:noHBand="0" w:noVBand="0"/>
        </w:tblPrEx>
        <w:trPr>
          <w:trHeight w:val="624"/>
          <w:jc w:val="center"/>
        </w:trPr>
        <w:tc>
          <w:tcPr>
            <w:tcW w:w="9617" w:type="dxa"/>
          </w:tcPr>
          <w:p w:rsidR="00DD2BAA" w:rsidRPr="00921F53"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lastRenderedPageBreak/>
              <w:t>طرائق التقييم</w:t>
            </w:r>
          </w:p>
          <w:p w:rsidR="00DD2BAA" w:rsidRPr="00921F53" w:rsidRDefault="00DD2BAA" w:rsidP="00097232">
            <w:pPr>
              <w:autoSpaceDE w:val="0"/>
              <w:autoSpaceDN w:val="0"/>
              <w:adjustRightInd w:val="0"/>
              <w:rPr>
                <w:rFonts w:cs="Times New Roman"/>
                <w:sz w:val="28"/>
                <w:szCs w:val="28"/>
                <w:rtl/>
                <w:lang w:bidi="ar-IQ"/>
              </w:rPr>
            </w:pPr>
            <w:r w:rsidRPr="00921F53">
              <w:rPr>
                <w:rFonts w:cs="Times New Roman"/>
                <w:sz w:val="28"/>
                <w:szCs w:val="28"/>
                <w:rtl/>
                <w:lang w:bidi="ar-IQ"/>
              </w:rPr>
              <w:t>1. الأسئلة الشفهية.</w:t>
            </w:r>
          </w:p>
          <w:p w:rsidR="00DD2BAA" w:rsidRPr="00921F53" w:rsidRDefault="00DD2BAA" w:rsidP="00097232">
            <w:pPr>
              <w:autoSpaceDE w:val="0"/>
              <w:autoSpaceDN w:val="0"/>
              <w:adjustRightInd w:val="0"/>
              <w:rPr>
                <w:rFonts w:cs="Times New Roman"/>
                <w:sz w:val="28"/>
                <w:szCs w:val="28"/>
                <w:rtl/>
                <w:lang w:bidi="ar-IQ"/>
              </w:rPr>
            </w:pPr>
            <w:r w:rsidRPr="00921F53">
              <w:rPr>
                <w:rFonts w:cs="Times New Roman"/>
                <w:sz w:val="28"/>
                <w:szCs w:val="28"/>
                <w:rtl/>
                <w:lang w:bidi="ar-IQ"/>
              </w:rPr>
              <w:t>2. الأسئلة التحريرية.</w:t>
            </w:r>
          </w:p>
        </w:tc>
      </w:tr>
      <w:tr w:rsidR="00DD2BAA" w:rsidRPr="00921F53" w:rsidTr="00097232">
        <w:tblPrEx>
          <w:tblLook w:val="0000" w:firstRow="0" w:lastRow="0" w:firstColumn="0" w:lastColumn="0" w:noHBand="0" w:noVBand="0"/>
        </w:tblPrEx>
        <w:trPr>
          <w:trHeight w:val="624"/>
          <w:jc w:val="center"/>
        </w:trPr>
        <w:tc>
          <w:tcPr>
            <w:tcW w:w="9617" w:type="dxa"/>
          </w:tcPr>
          <w:p w:rsidR="00DD2BAA" w:rsidRPr="00921F53"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t>د. المهارات العامة والتأهيلية المنقولة (المهارات الأخرى المتعلقة بقابلية التوظيف والتطور الشخصي).</w:t>
            </w:r>
          </w:p>
          <w:p w:rsidR="00DD2BAA" w:rsidRPr="00921F53"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t xml:space="preserve">1) تطوير المهارات اللغوية </w:t>
            </w:r>
            <w:r>
              <w:rPr>
                <w:rFonts w:cs="Times New Roman"/>
                <w:sz w:val="28"/>
                <w:szCs w:val="28"/>
                <w:rtl/>
                <w:lang w:bidi="ar-IQ"/>
              </w:rPr>
              <w:t>الأساسية</w:t>
            </w:r>
          </w:p>
          <w:p w:rsidR="00DD2BAA" w:rsidRPr="00921F53"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t>2) تطوير مهارة التكلم والكتابة.</w:t>
            </w:r>
          </w:p>
          <w:p w:rsidR="00DD2BAA" w:rsidRPr="00921F53"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t>3) تطوير شخصية الطالب.</w:t>
            </w:r>
          </w:p>
          <w:p w:rsidR="00DD2BAA" w:rsidRPr="00921F53" w:rsidRDefault="00DD2BAA" w:rsidP="00097232">
            <w:pPr>
              <w:autoSpaceDE w:val="0"/>
              <w:autoSpaceDN w:val="0"/>
              <w:adjustRightInd w:val="0"/>
              <w:spacing w:after="200"/>
              <w:rPr>
                <w:rFonts w:cs="Times New Roman"/>
                <w:sz w:val="28"/>
                <w:szCs w:val="28"/>
                <w:rtl/>
                <w:lang w:bidi="ar-IQ"/>
              </w:rPr>
            </w:pPr>
            <w:r w:rsidRPr="00921F53">
              <w:rPr>
                <w:rFonts w:cs="Times New Roman"/>
                <w:sz w:val="28"/>
                <w:szCs w:val="28"/>
                <w:rtl/>
                <w:lang w:bidi="ar-IQ"/>
              </w:rPr>
              <w:t>4) تطوير أسلوب البحث العلمي.</w:t>
            </w:r>
            <w:r>
              <w:rPr>
                <w:rFonts w:cs="Times New Roman" w:hint="cs"/>
                <w:sz w:val="28"/>
                <w:szCs w:val="28"/>
                <w:rtl/>
                <w:lang w:bidi="ar-IQ"/>
              </w:rPr>
              <w:t xml:space="preserve"> </w:t>
            </w:r>
          </w:p>
        </w:tc>
      </w:tr>
    </w:tbl>
    <w:p w:rsidR="00DD2BAA" w:rsidRPr="005247D6" w:rsidRDefault="00DD2BAA" w:rsidP="00DD2BAA">
      <w:pPr>
        <w:rPr>
          <w:vanish/>
        </w:rPr>
      </w:pPr>
    </w:p>
    <w:tbl>
      <w:tblPr>
        <w:tblpPr w:leftFromText="180" w:rightFromText="180" w:vertAnchor="text" w:horzAnchor="margin" w:tblpXSpec="center" w:tblpY="555"/>
        <w:bidiVisual/>
        <w:tblW w:w="9498" w:type="dxa"/>
        <w:tblBorders>
          <w:top w:val="thinThickLargeGap" w:sz="24" w:space="0" w:color="auto"/>
          <w:left w:val="thickThinLargeGap" w:sz="24" w:space="0" w:color="auto"/>
          <w:bottom w:val="thickThinLargeGap" w:sz="24" w:space="0" w:color="auto"/>
          <w:right w:val="thinThickLargeGap" w:sz="24" w:space="0" w:color="auto"/>
          <w:insideH w:val="double" w:sz="4" w:space="0" w:color="auto"/>
          <w:insideV w:val="double" w:sz="4" w:space="0" w:color="auto"/>
        </w:tblBorders>
        <w:tblLayout w:type="fixed"/>
        <w:tblLook w:val="0000" w:firstRow="0" w:lastRow="0" w:firstColumn="0" w:lastColumn="0" w:noHBand="0" w:noVBand="0"/>
      </w:tblPr>
      <w:tblGrid>
        <w:gridCol w:w="1701"/>
        <w:gridCol w:w="709"/>
        <w:gridCol w:w="2410"/>
        <w:gridCol w:w="1276"/>
        <w:gridCol w:w="1842"/>
        <w:gridCol w:w="1560"/>
      </w:tblGrid>
      <w:tr w:rsidR="00DD2BAA" w:rsidRPr="009B6B80" w:rsidTr="00EE7CAE">
        <w:trPr>
          <w:trHeight w:val="281"/>
        </w:trPr>
        <w:tc>
          <w:tcPr>
            <w:tcW w:w="9498" w:type="dxa"/>
            <w:gridSpan w:val="6"/>
            <w:shd w:val="clear" w:color="auto" w:fill="F2DBDB" w:themeFill="accent2" w:themeFillTint="33"/>
          </w:tcPr>
          <w:p w:rsidR="00DD2BAA" w:rsidRPr="009B6B80" w:rsidRDefault="00DD2BAA" w:rsidP="00097232">
            <w:pPr>
              <w:autoSpaceDE w:val="0"/>
              <w:autoSpaceDN w:val="0"/>
              <w:adjustRightInd w:val="0"/>
              <w:jc w:val="center"/>
              <w:rPr>
                <w:rFonts w:cs="Times New Roman"/>
                <w:b/>
                <w:bCs/>
                <w:sz w:val="24"/>
                <w:szCs w:val="24"/>
                <w:rtl/>
                <w:lang w:bidi="ar-IQ"/>
              </w:rPr>
            </w:pPr>
            <w:r w:rsidRPr="009B6B80">
              <w:rPr>
                <w:rFonts w:cs="Times New Roman"/>
                <w:b/>
                <w:bCs/>
                <w:sz w:val="24"/>
                <w:szCs w:val="24"/>
                <w:rtl/>
                <w:lang w:bidi="ar-IQ"/>
              </w:rPr>
              <w:t>بنية المقر بنية المقرر</w:t>
            </w:r>
          </w:p>
        </w:tc>
      </w:tr>
      <w:tr w:rsidR="00DD2BAA" w:rsidRPr="009B6B80" w:rsidTr="00097232">
        <w:trPr>
          <w:trHeight w:val="305"/>
        </w:trPr>
        <w:tc>
          <w:tcPr>
            <w:tcW w:w="1701" w:type="dxa"/>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الأسبوع</w:t>
            </w:r>
          </w:p>
        </w:tc>
        <w:tc>
          <w:tcPr>
            <w:tcW w:w="709" w:type="dxa"/>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الساعات</w:t>
            </w:r>
          </w:p>
        </w:tc>
        <w:tc>
          <w:tcPr>
            <w:tcW w:w="2410" w:type="dxa"/>
          </w:tcPr>
          <w:p w:rsidR="00DD2BAA" w:rsidRPr="009B6B80" w:rsidRDefault="00DD2BAA" w:rsidP="00097232">
            <w:pPr>
              <w:autoSpaceDE w:val="0"/>
              <w:autoSpaceDN w:val="0"/>
              <w:adjustRightInd w:val="0"/>
              <w:rPr>
                <w:rFonts w:cs="Times New Roman"/>
                <w:sz w:val="24"/>
                <w:szCs w:val="24"/>
                <w:rtl/>
                <w:lang w:bidi="ar-IQ"/>
              </w:rPr>
            </w:pPr>
            <w:r w:rsidRPr="009B6B80">
              <w:rPr>
                <w:rFonts w:cs="Times New Roman"/>
                <w:sz w:val="24"/>
                <w:szCs w:val="24"/>
                <w:rtl/>
                <w:lang w:bidi="ar-IQ"/>
              </w:rPr>
              <w:t>مخرجات التعلم المطلوبة</w:t>
            </w:r>
          </w:p>
        </w:tc>
        <w:tc>
          <w:tcPr>
            <w:tcW w:w="1276" w:type="dxa"/>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اسم الوحدة / أو الموضوع</w:t>
            </w:r>
          </w:p>
        </w:tc>
        <w:tc>
          <w:tcPr>
            <w:tcW w:w="1842" w:type="dxa"/>
          </w:tcPr>
          <w:p w:rsidR="00DD2BAA" w:rsidRPr="009B6B80" w:rsidRDefault="00DD2BAA" w:rsidP="00097232">
            <w:pPr>
              <w:autoSpaceDE w:val="0"/>
              <w:autoSpaceDN w:val="0"/>
              <w:adjustRightInd w:val="0"/>
              <w:rPr>
                <w:rFonts w:cs="Times New Roman"/>
                <w:sz w:val="24"/>
                <w:szCs w:val="24"/>
                <w:rtl/>
                <w:lang w:bidi="ar-IQ"/>
              </w:rPr>
            </w:pPr>
            <w:r w:rsidRPr="009B6B80">
              <w:rPr>
                <w:rFonts w:cs="Times New Roman"/>
                <w:sz w:val="24"/>
                <w:szCs w:val="24"/>
                <w:rtl/>
                <w:lang w:bidi="ar-IQ"/>
              </w:rPr>
              <w:t>طريقة التعليم</w:t>
            </w:r>
          </w:p>
        </w:tc>
        <w:tc>
          <w:tcPr>
            <w:tcW w:w="1560" w:type="dxa"/>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طريقة التقييم</w:t>
            </w:r>
          </w:p>
        </w:tc>
      </w:tr>
      <w:tr w:rsidR="00DD2BAA" w:rsidRPr="009B6B80" w:rsidTr="00097232">
        <w:trPr>
          <w:trHeight w:val="399"/>
        </w:trPr>
        <w:tc>
          <w:tcPr>
            <w:tcW w:w="1701" w:type="dxa"/>
            <w:vAlign w:val="center"/>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الأول – الثاني</w:t>
            </w:r>
          </w:p>
        </w:tc>
        <w:tc>
          <w:tcPr>
            <w:tcW w:w="709" w:type="dxa"/>
          </w:tcPr>
          <w:p w:rsidR="00DD2BAA" w:rsidRPr="009B6B80" w:rsidRDefault="00DD2BAA" w:rsidP="00097232">
            <w:pPr>
              <w:autoSpaceDE w:val="0"/>
              <w:autoSpaceDN w:val="0"/>
              <w:adjustRightInd w:val="0"/>
              <w:jc w:val="center"/>
              <w:rPr>
                <w:rFonts w:cs="Times New Roman"/>
                <w:sz w:val="24"/>
                <w:szCs w:val="24"/>
                <w:lang w:bidi="ar-IQ"/>
              </w:rPr>
            </w:pPr>
            <w:r w:rsidRPr="009B6B80">
              <w:rPr>
                <w:rFonts w:cs="Times New Roman"/>
                <w:sz w:val="24"/>
                <w:szCs w:val="24"/>
                <w:rtl/>
                <w:lang w:bidi="ar-IQ"/>
              </w:rPr>
              <w:t>3</w:t>
            </w:r>
          </w:p>
        </w:tc>
        <w:tc>
          <w:tcPr>
            <w:tcW w:w="2410" w:type="dxa"/>
            <w:vAlign w:val="center"/>
          </w:tcPr>
          <w:p w:rsidR="00DD2BAA" w:rsidRPr="00527D72"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Introducation</w:t>
            </w:r>
          </w:p>
        </w:tc>
        <w:tc>
          <w:tcPr>
            <w:tcW w:w="1276" w:type="dxa"/>
          </w:tcPr>
          <w:p w:rsidR="00DD2BAA" w:rsidRDefault="00DD2BAA" w:rsidP="00097232">
            <w:pPr>
              <w:jc w:val="center"/>
            </w:pPr>
            <w:r>
              <w:rPr>
                <w:rFonts w:hint="cs"/>
                <w:rtl/>
              </w:rPr>
              <w:t>صوت</w:t>
            </w:r>
          </w:p>
        </w:tc>
        <w:tc>
          <w:tcPr>
            <w:tcW w:w="1842" w:type="dxa"/>
          </w:tcPr>
          <w:p w:rsidR="00DD2BAA" w:rsidRPr="009B6B80"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DD2BAA" w:rsidRPr="009B6B80" w:rsidRDefault="00DD2BAA" w:rsidP="00BE0BF5">
            <w:pPr>
              <w:jc w:val="right"/>
              <w:rPr>
                <w:rFonts w:cs="Times New Roman"/>
                <w:sz w:val="24"/>
                <w:szCs w:val="24"/>
                <w:lang w:bidi="ar-IQ"/>
              </w:rPr>
            </w:pPr>
            <w:r>
              <w:rPr>
                <w:rFonts w:cs="Times New Roman"/>
                <w:sz w:val="24"/>
                <w:szCs w:val="24"/>
                <w:lang w:bidi="ar-IQ"/>
              </w:rPr>
              <w:t>Oral or written test</w:t>
            </w:r>
          </w:p>
        </w:tc>
      </w:tr>
      <w:tr w:rsidR="00DD2BAA" w:rsidRPr="009B6B80" w:rsidTr="00097232">
        <w:trPr>
          <w:trHeight w:val="339"/>
        </w:trPr>
        <w:tc>
          <w:tcPr>
            <w:tcW w:w="1701" w:type="dxa"/>
            <w:vAlign w:val="center"/>
          </w:tcPr>
          <w:p w:rsidR="00DD2BAA" w:rsidRPr="009B6B80" w:rsidRDefault="00DD2BAA" w:rsidP="00097232">
            <w:pPr>
              <w:autoSpaceDE w:val="0"/>
              <w:autoSpaceDN w:val="0"/>
              <w:adjustRightInd w:val="0"/>
              <w:jc w:val="center"/>
              <w:rPr>
                <w:rFonts w:cs="Times New Roman"/>
                <w:sz w:val="24"/>
                <w:szCs w:val="24"/>
                <w:lang w:bidi="ar-IQ"/>
              </w:rPr>
            </w:pPr>
            <w:r w:rsidRPr="009B6B80">
              <w:rPr>
                <w:rFonts w:cs="Times New Roman"/>
                <w:sz w:val="24"/>
                <w:szCs w:val="24"/>
                <w:rtl/>
                <w:lang w:bidi="ar-IQ"/>
              </w:rPr>
              <w:t>الثالث – والرابع</w:t>
            </w:r>
          </w:p>
        </w:tc>
        <w:tc>
          <w:tcPr>
            <w:tcW w:w="709" w:type="dxa"/>
          </w:tcPr>
          <w:p w:rsidR="00DD2BAA" w:rsidRPr="009B6B80" w:rsidRDefault="00DD2BAA" w:rsidP="00097232">
            <w:pPr>
              <w:jc w:val="center"/>
              <w:rPr>
                <w:rFonts w:cs="Times New Roman"/>
                <w:sz w:val="24"/>
                <w:szCs w:val="24"/>
              </w:rPr>
            </w:pPr>
            <w:r w:rsidRPr="009B6B80">
              <w:rPr>
                <w:rFonts w:cs="Times New Roman"/>
                <w:sz w:val="24"/>
                <w:szCs w:val="24"/>
                <w:rtl/>
                <w:lang w:bidi="ar-IQ"/>
              </w:rPr>
              <w:t>3</w:t>
            </w:r>
          </w:p>
        </w:tc>
        <w:tc>
          <w:tcPr>
            <w:tcW w:w="2410" w:type="dxa"/>
          </w:tcPr>
          <w:p w:rsidR="00DD2BAA" w:rsidRPr="004F31E1" w:rsidRDefault="00DD2BAA" w:rsidP="00BE0BF5">
            <w:pPr>
              <w:autoSpaceDE w:val="0"/>
              <w:autoSpaceDN w:val="0"/>
              <w:adjustRightInd w:val="0"/>
              <w:jc w:val="right"/>
              <w:rPr>
                <w:rFonts w:cs="Times New Roman"/>
                <w:sz w:val="24"/>
                <w:szCs w:val="24"/>
                <w:rtl/>
                <w:lang w:bidi="ar-IQ"/>
              </w:rPr>
            </w:pPr>
            <w:r>
              <w:rPr>
                <w:rFonts w:cs="Times New Roman"/>
                <w:sz w:val="24"/>
                <w:szCs w:val="24"/>
                <w:lang w:bidi="ar-IQ"/>
              </w:rPr>
              <w:t>The production of speech sound</w:t>
            </w:r>
          </w:p>
        </w:tc>
        <w:tc>
          <w:tcPr>
            <w:tcW w:w="1276" w:type="dxa"/>
          </w:tcPr>
          <w:p w:rsidR="00DD2BAA" w:rsidRDefault="00DD2BAA" w:rsidP="00097232">
            <w:pPr>
              <w:jc w:val="center"/>
            </w:pPr>
            <w:r>
              <w:rPr>
                <w:rFonts w:hint="cs"/>
                <w:rtl/>
              </w:rPr>
              <w:t>صوت</w:t>
            </w:r>
          </w:p>
        </w:tc>
        <w:tc>
          <w:tcPr>
            <w:tcW w:w="1842" w:type="dxa"/>
          </w:tcPr>
          <w:p w:rsidR="00DD2BAA" w:rsidRPr="009B6B80"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DD2BAA" w:rsidRPr="009B6B80" w:rsidRDefault="00DD2BAA" w:rsidP="00BE0BF5">
            <w:pPr>
              <w:jc w:val="right"/>
              <w:rPr>
                <w:rFonts w:cs="Times New Roman"/>
                <w:sz w:val="24"/>
                <w:szCs w:val="24"/>
                <w:lang w:bidi="ar-IQ"/>
              </w:rPr>
            </w:pPr>
            <w:r>
              <w:rPr>
                <w:rFonts w:cs="Times New Roman"/>
                <w:sz w:val="24"/>
                <w:szCs w:val="24"/>
                <w:lang w:bidi="ar-IQ"/>
              </w:rPr>
              <w:t>Oral or written test</w:t>
            </w:r>
          </w:p>
        </w:tc>
      </w:tr>
      <w:tr w:rsidR="00DD2BAA" w:rsidRPr="009B6B80" w:rsidTr="00097232">
        <w:trPr>
          <w:trHeight w:val="320"/>
        </w:trPr>
        <w:tc>
          <w:tcPr>
            <w:tcW w:w="1701" w:type="dxa"/>
            <w:vAlign w:val="center"/>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الخامس – والسادس</w:t>
            </w:r>
          </w:p>
        </w:tc>
        <w:tc>
          <w:tcPr>
            <w:tcW w:w="709" w:type="dxa"/>
          </w:tcPr>
          <w:p w:rsidR="00DD2BAA" w:rsidRPr="009B6B80" w:rsidRDefault="00DD2BAA" w:rsidP="00097232">
            <w:pPr>
              <w:jc w:val="center"/>
              <w:rPr>
                <w:rFonts w:cs="Times New Roman"/>
                <w:sz w:val="24"/>
                <w:szCs w:val="24"/>
              </w:rPr>
            </w:pPr>
            <w:r w:rsidRPr="009B6B80">
              <w:rPr>
                <w:rFonts w:cs="Times New Roman"/>
                <w:sz w:val="24"/>
                <w:szCs w:val="24"/>
                <w:rtl/>
                <w:lang w:bidi="ar-IQ"/>
              </w:rPr>
              <w:t>3</w:t>
            </w:r>
          </w:p>
        </w:tc>
        <w:tc>
          <w:tcPr>
            <w:tcW w:w="2410" w:type="dxa"/>
          </w:tcPr>
          <w:p w:rsidR="00DD2BAA" w:rsidRPr="00C3285E"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Long vowels diphongs and triphthongs</w:t>
            </w:r>
          </w:p>
        </w:tc>
        <w:tc>
          <w:tcPr>
            <w:tcW w:w="1276" w:type="dxa"/>
          </w:tcPr>
          <w:p w:rsidR="00DD2BAA" w:rsidRDefault="00DD2BAA" w:rsidP="00097232">
            <w:pPr>
              <w:jc w:val="center"/>
            </w:pPr>
            <w:r>
              <w:rPr>
                <w:rFonts w:hint="cs"/>
                <w:rtl/>
              </w:rPr>
              <w:t>صوت</w:t>
            </w:r>
          </w:p>
        </w:tc>
        <w:tc>
          <w:tcPr>
            <w:tcW w:w="1842" w:type="dxa"/>
          </w:tcPr>
          <w:p w:rsidR="00DD2BAA" w:rsidRPr="009B6B80"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DD2BAA" w:rsidRPr="009B6B80" w:rsidRDefault="00DD2BAA" w:rsidP="00BE0BF5">
            <w:pPr>
              <w:jc w:val="right"/>
              <w:rPr>
                <w:rFonts w:cs="Times New Roman"/>
                <w:sz w:val="24"/>
                <w:szCs w:val="24"/>
                <w:lang w:bidi="ar-IQ"/>
              </w:rPr>
            </w:pPr>
            <w:r>
              <w:rPr>
                <w:rFonts w:cs="Times New Roman"/>
                <w:sz w:val="24"/>
                <w:szCs w:val="24"/>
                <w:lang w:bidi="ar-IQ"/>
              </w:rPr>
              <w:t>Oral or written test</w:t>
            </w:r>
          </w:p>
        </w:tc>
      </w:tr>
      <w:tr w:rsidR="00DD2BAA" w:rsidRPr="009B6B80" w:rsidTr="00097232">
        <w:trPr>
          <w:trHeight w:val="331"/>
        </w:trPr>
        <w:tc>
          <w:tcPr>
            <w:tcW w:w="1701" w:type="dxa"/>
            <w:vAlign w:val="center"/>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السابع –الثامن</w:t>
            </w:r>
          </w:p>
        </w:tc>
        <w:tc>
          <w:tcPr>
            <w:tcW w:w="709" w:type="dxa"/>
          </w:tcPr>
          <w:p w:rsidR="00DD2BAA" w:rsidRPr="009B6B80" w:rsidRDefault="00DD2BAA" w:rsidP="00097232">
            <w:pPr>
              <w:jc w:val="center"/>
              <w:rPr>
                <w:rFonts w:cs="Times New Roman"/>
                <w:sz w:val="24"/>
                <w:szCs w:val="24"/>
              </w:rPr>
            </w:pPr>
            <w:r w:rsidRPr="009B6B80">
              <w:rPr>
                <w:rFonts w:cs="Times New Roman"/>
                <w:sz w:val="24"/>
                <w:szCs w:val="24"/>
                <w:rtl/>
                <w:lang w:bidi="ar-IQ"/>
              </w:rPr>
              <w:t>3</w:t>
            </w:r>
          </w:p>
        </w:tc>
        <w:tc>
          <w:tcPr>
            <w:tcW w:w="2410" w:type="dxa"/>
          </w:tcPr>
          <w:p w:rsidR="00DD2BAA" w:rsidRDefault="00DD2BAA" w:rsidP="00BE0BF5">
            <w:pPr>
              <w:jc w:val="right"/>
              <w:rPr>
                <w:lang w:bidi="ar-IQ"/>
              </w:rPr>
            </w:pPr>
            <w:r>
              <w:rPr>
                <w:lang w:bidi="ar-IQ"/>
              </w:rPr>
              <w:t>Examinaion voicing</w:t>
            </w:r>
          </w:p>
        </w:tc>
        <w:tc>
          <w:tcPr>
            <w:tcW w:w="1276" w:type="dxa"/>
          </w:tcPr>
          <w:p w:rsidR="00DD2BAA" w:rsidRDefault="00DD2BAA" w:rsidP="00097232">
            <w:pPr>
              <w:jc w:val="center"/>
            </w:pPr>
            <w:r>
              <w:rPr>
                <w:rFonts w:hint="cs"/>
                <w:rtl/>
              </w:rPr>
              <w:t>صوت</w:t>
            </w:r>
          </w:p>
        </w:tc>
        <w:tc>
          <w:tcPr>
            <w:tcW w:w="1842" w:type="dxa"/>
          </w:tcPr>
          <w:p w:rsidR="00DD2BAA" w:rsidRPr="009B6B80"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DD2BAA" w:rsidRPr="009B6B80" w:rsidRDefault="00DD2BAA" w:rsidP="00BE0BF5">
            <w:pPr>
              <w:jc w:val="right"/>
              <w:rPr>
                <w:rFonts w:cs="Times New Roman"/>
                <w:sz w:val="24"/>
                <w:szCs w:val="24"/>
                <w:lang w:bidi="ar-IQ"/>
              </w:rPr>
            </w:pPr>
            <w:r>
              <w:rPr>
                <w:rFonts w:cs="Times New Roman"/>
                <w:sz w:val="24"/>
                <w:szCs w:val="24"/>
                <w:lang w:bidi="ar-IQ"/>
              </w:rPr>
              <w:t>Oral or written test</w:t>
            </w:r>
          </w:p>
        </w:tc>
      </w:tr>
      <w:tr w:rsidR="00DD2BAA" w:rsidRPr="009B6B80" w:rsidTr="00097232">
        <w:trPr>
          <w:trHeight w:val="331"/>
        </w:trPr>
        <w:tc>
          <w:tcPr>
            <w:tcW w:w="1701" w:type="dxa"/>
            <w:vAlign w:val="center"/>
          </w:tcPr>
          <w:p w:rsidR="00DD2BAA" w:rsidRPr="009B6B80" w:rsidRDefault="00DD2BAA" w:rsidP="00097232">
            <w:pPr>
              <w:autoSpaceDE w:val="0"/>
              <w:autoSpaceDN w:val="0"/>
              <w:adjustRightInd w:val="0"/>
              <w:rPr>
                <w:rFonts w:cs="Times New Roman"/>
                <w:sz w:val="24"/>
                <w:szCs w:val="24"/>
                <w:rtl/>
                <w:lang w:bidi="ar-IQ"/>
              </w:rPr>
            </w:pPr>
            <w:r w:rsidRPr="009B6B80">
              <w:rPr>
                <w:rFonts w:cs="Times New Roman"/>
                <w:sz w:val="24"/>
                <w:szCs w:val="24"/>
                <w:rtl/>
                <w:lang w:bidi="ar-IQ"/>
              </w:rPr>
              <w:t>التاسع – العاشر</w:t>
            </w:r>
          </w:p>
        </w:tc>
        <w:tc>
          <w:tcPr>
            <w:tcW w:w="709" w:type="dxa"/>
          </w:tcPr>
          <w:p w:rsidR="00DD2BAA" w:rsidRPr="009B6B80" w:rsidRDefault="00DD2BAA" w:rsidP="00097232">
            <w:pPr>
              <w:jc w:val="center"/>
              <w:rPr>
                <w:rFonts w:cs="Times New Roman"/>
                <w:sz w:val="24"/>
                <w:szCs w:val="24"/>
              </w:rPr>
            </w:pPr>
            <w:r w:rsidRPr="009B6B80">
              <w:rPr>
                <w:rFonts w:cs="Times New Roman"/>
                <w:sz w:val="24"/>
                <w:szCs w:val="24"/>
                <w:rtl/>
                <w:lang w:bidi="ar-IQ"/>
              </w:rPr>
              <w:t>3</w:t>
            </w:r>
          </w:p>
        </w:tc>
        <w:tc>
          <w:tcPr>
            <w:tcW w:w="2410" w:type="dxa"/>
          </w:tcPr>
          <w:p w:rsidR="00DD2BAA" w:rsidRDefault="00DD2BAA" w:rsidP="00BE0BF5">
            <w:pPr>
              <w:jc w:val="right"/>
              <w:rPr>
                <w:lang w:bidi="ar-IQ"/>
              </w:rPr>
            </w:pPr>
            <w:r>
              <w:rPr>
                <w:lang w:bidi="ar-IQ"/>
              </w:rPr>
              <w:t>Consonants</w:t>
            </w:r>
          </w:p>
        </w:tc>
        <w:tc>
          <w:tcPr>
            <w:tcW w:w="1276" w:type="dxa"/>
          </w:tcPr>
          <w:p w:rsidR="00DD2BAA" w:rsidRDefault="00DD2BAA" w:rsidP="00097232">
            <w:pPr>
              <w:jc w:val="center"/>
            </w:pPr>
            <w:r>
              <w:rPr>
                <w:rFonts w:hint="cs"/>
                <w:rtl/>
              </w:rPr>
              <w:t>صوت</w:t>
            </w:r>
          </w:p>
        </w:tc>
        <w:tc>
          <w:tcPr>
            <w:tcW w:w="1842" w:type="dxa"/>
          </w:tcPr>
          <w:p w:rsidR="00DD2BAA" w:rsidRPr="009B6B80"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DD2BAA" w:rsidRPr="009B6B80" w:rsidRDefault="00DD2BAA" w:rsidP="00BE0BF5">
            <w:pPr>
              <w:jc w:val="right"/>
              <w:rPr>
                <w:rFonts w:cs="Times New Roman"/>
                <w:sz w:val="24"/>
                <w:szCs w:val="24"/>
                <w:lang w:bidi="ar-IQ"/>
              </w:rPr>
            </w:pPr>
            <w:r>
              <w:rPr>
                <w:rFonts w:cs="Times New Roman"/>
                <w:sz w:val="24"/>
                <w:szCs w:val="24"/>
                <w:lang w:bidi="ar-IQ"/>
              </w:rPr>
              <w:t>Oral or written test</w:t>
            </w:r>
          </w:p>
        </w:tc>
      </w:tr>
      <w:tr w:rsidR="00DD2BAA" w:rsidRPr="009B6B80" w:rsidTr="00097232">
        <w:trPr>
          <w:trHeight w:val="226"/>
        </w:trPr>
        <w:tc>
          <w:tcPr>
            <w:tcW w:w="1701" w:type="dxa"/>
            <w:vAlign w:val="center"/>
          </w:tcPr>
          <w:p w:rsidR="00DD2BAA" w:rsidRPr="009B6B80" w:rsidRDefault="00DD2BAA" w:rsidP="00097232">
            <w:pPr>
              <w:autoSpaceDE w:val="0"/>
              <w:autoSpaceDN w:val="0"/>
              <w:adjustRightInd w:val="0"/>
              <w:rPr>
                <w:rFonts w:cs="Times New Roman"/>
                <w:sz w:val="24"/>
                <w:szCs w:val="24"/>
                <w:lang w:bidi="ar-IQ"/>
              </w:rPr>
            </w:pPr>
            <w:r w:rsidRPr="009B6B80">
              <w:rPr>
                <w:rFonts w:cs="Times New Roman"/>
                <w:sz w:val="24"/>
                <w:szCs w:val="24"/>
                <w:rtl/>
                <w:lang w:bidi="ar-IQ"/>
              </w:rPr>
              <w:t>الحادي عشر – الثاني عشر</w:t>
            </w:r>
          </w:p>
        </w:tc>
        <w:tc>
          <w:tcPr>
            <w:tcW w:w="709" w:type="dxa"/>
          </w:tcPr>
          <w:p w:rsidR="00DD2BAA" w:rsidRPr="009B6B80" w:rsidRDefault="00DD2BAA" w:rsidP="00097232">
            <w:pPr>
              <w:jc w:val="center"/>
              <w:rPr>
                <w:rFonts w:cs="Times New Roman"/>
                <w:sz w:val="24"/>
                <w:szCs w:val="24"/>
              </w:rPr>
            </w:pPr>
            <w:r w:rsidRPr="009B6B80">
              <w:rPr>
                <w:rFonts w:cs="Times New Roman"/>
                <w:sz w:val="24"/>
                <w:szCs w:val="24"/>
                <w:rtl/>
                <w:lang w:bidi="ar-IQ"/>
              </w:rPr>
              <w:t>3</w:t>
            </w:r>
          </w:p>
        </w:tc>
        <w:tc>
          <w:tcPr>
            <w:tcW w:w="2410" w:type="dxa"/>
          </w:tcPr>
          <w:p w:rsidR="00DD2BAA" w:rsidRDefault="00DD2BAA" w:rsidP="00BE0BF5">
            <w:pPr>
              <w:jc w:val="right"/>
              <w:rPr>
                <w:rtl/>
                <w:lang w:bidi="ar-IQ"/>
              </w:rPr>
            </w:pPr>
            <w:r>
              <w:rPr>
                <w:lang w:bidi="ar-IQ"/>
              </w:rPr>
              <w:t>Examination</w:t>
            </w:r>
          </w:p>
        </w:tc>
        <w:tc>
          <w:tcPr>
            <w:tcW w:w="1276" w:type="dxa"/>
          </w:tcPr>
          <w:p w:rsidR="00DD2BAA" w:rsidRDefault="00DD2BAA" w:rsidP="00097232">
            <w:pPr>
              <w:jc w:val="center"/>
            </w:pPr>
            <w:r>
              <w:rPr>
                <w:rFonts w:hint="cs"/>
                <w:rtl/>
              </w:rPr>
              <w:t>صوت</w:t>
            </w:r>
          </w:p>
        </w:tc>
        <w:tc>
          <w:tcPr>
            <w:tcW w:w="1842" w:type="dxa"/>
          </w:tcPr>
          <w:p w:rsidR="00DD2BAA" w:rsidRPr="009B6B80" w:rsidRDefault="00DD2BAA" w:rsidP="00BE0BF5">
            <w:pPr>
              <w:autoSpaceDE w:val="0"/>
              <w:autoSpaceDN w:val="0"/>
              <w:adjustRightInd w:val="0"/>
              <w:jc w:val="right"/>
              <w:rPr>
                <w:rFonts w:cs="Times New Roman"/>
                <w:sz w:val="24"/>
                <w:szCs w:val="24"/>
                <w:rtl/>
                <w:lang w:bidi="ar-IQ"/>
              </w:rPr>
            </w:pPr>
            <w:r>
              <w:rPr>
                <w:rFonts w:cs="Times New Roman"/>
                <w:sz w:val="24"/>
                <w:szCs w:val="24"/>
                <w:lang w:bidi="ar-IQ"/>
              </w:rPr>
              <w:t>Presentation and discussion</w:t>
            </w:r>
          </w:p>
        </w:tc>
        <w:tc>
          <w:tcPr>
            <w:tcW w:w="1560" w:type="dxa"/>
          </w:tcPr>
          <w:p w:rsidR="00DD2BAA" w:rsidRPr="009B6B80" w:rsidRDefault="00DD2BAA" w:rsidP="00BE0BF5">
            <w:pPr>
              <w:jc w:val="right"/>
              <w:rPr>
                <w:rFonts w:cs="Times New Roman"/>
                <w:sz w:val="24"/>
                <w:szCs w:val="24"/>
                <w:lang w:bidi="ar-IQ"/>
              </w:rPr>
            </w:pPr>
            <w:r>
              <w:rPr>
                <w:rFonts w:cs="Times New Roman"/>
                <w:sz w:val="24"/>
                <w:szCs w:val="24"/>
                <w:lang w:bidi="ar-IQ"/>
              </w:rPr>
              <w:t>Oral or written test</w:t>
            </w:r>
          </w:p>
        </w:tc>
      </w:tr>
      <w:tr w:rsidR="00DD2BAA" w:rsidRPr="009B6B80" w:rsidTr="00097232">
        <w:trPr>
          <w:trHeight w:val="331"/>
        </w:trPr>
        <w:tc>
          <w:tcPr>
            <w:tcW w:w="1701" w:type="dxa"/>
            <w:vAlign w:val="center"/>
          </w:tcPr>
          <w:p w:rsidR="00DD2BAA" w:rsidRPr="009B6B80" w:rsidRDefault="00DD2BAA" w:rsidP="00097232">
            <w:pPr>
              <w:autoSpaceDE w:val="0"/>
              <w:autoSpaceDN w:val="0"/>
              <w:adjustRightInd w:val="0"/>
              <w:rPr>
                <w:rFonts w:cs="Times New Roman"/>
                <w:sz w:val="24"/>
                <w:szCs w:val="24"/>
                <w:rtl/>
                <w:lang w:bidi="ar-IQ"/>
              </w:rPr>
            </w:pPr>
            <w:r w:rsidRPr="009B6B80">
              <w:rPr>
                <w:rFonts w:cs="Times New Roman"/>
                <w:sz w:val="24"/>
                <w:szCs w:val="24"/>
                <w:rtl/>
                <w:lang w:bidi="ar-IQ"/>
              </w:rPr>
              <w:t>الثالث عشر – الرابع عشر- الخامس عشر</w:t>
            </w:r>
          </w:p>
        </w:tc>
        <w:tc>
          <w:tcPr>
            <w:tcW w:w="709" w:type="dxa"/>
          </w:tcPr>
          <w:p w:rsidR="00DD2BAA" w:rsidRPr="009B6B80" w:rsidRDefault="00DD2BAA" w:rsidP="00097232">
            <w:pPr>
              <w:jc w:val="center"/>
              <w:rPr>
                <w:rFonts w:cs="Times New Roman"/>
                <w:sz w:val="24"/>
                <w:szCs w:val="24"/>
              </w:rPr>
            </w:pPr>
            <w:r w:rsidRPr="009B6B80">
              <w:rPr>
                <w:rFonts w:cs="Times New Roman"/>
                <w:sz w:val="24"/>
                <w:szCs w:val="24"/>
                <w:rtl/>
                <w:lang w:bidi="ar-IQ"/>
              </w:rPr>
              <w:t>3</w:t>
            </w:r>
          </w:p>
        </w:tc>
        <w:tc>
          <w:tcPr>
            <w:tcW w:w="2410" w:type="dxa"/>
          </w:tcPr>
          <w:p w:rsidR="00DD2BAA" w:rsidRDefault="00DD2BAA" w:rsidP="00BE0BF5">
            <w:pPr>
              <w:jc w:val="right"/>
              <w:rPr>
                <w:lang w:bidi="ar-IQ"/>
              </w:rPr>
            </w:pPr>
            <w:r>
              <w:rPr>
                <w:lang w:bidi="ar-IQ"/>
              </w:rPr>
              <w:t>The phoneme efricatives and affricate</w:t>
            </w:r>
          </w:p>
        </w:tc>
        <w:tc>
          <w:tcPr>
            <w:tcW w:w="1276" w:type="dxa"/>
            <w:vAlign w:val="center"/>
          </w:tcPr>
          <w:p w:rsidR="00DD2BAA" w:rsidRPr="009B6B80" w:rsidRDefault="00DD2BAA" w:rsidP="00097232">
            <w:pPr>
              <w:autoSpaceDE w:val="0"/>
              <w:autoSpaceDN w:val="0"/>
              <w:adjustRightInd w:val="0"/>
              <w:jc w:val="center"/>
              <w:rPr>
                <w:rFonts w:cs="Times New Roman"/>
                <w:sz w:val="24"/>
                <w:szCs w:val="24"/>
                <w:rtl/>
                <w:lang w:val="en-GB" w:bidi="ar-IQ"/>
              </w:rPr>
            </w:pPr>
            <w:r>
              <w:rPr>
                <w:rFonts w:cs="Times New Roman" w:hint="cs"/>
                <w:sz w:val="24"/>
                <w:szCs w:val="24"/>
                <w:rtl/>
                <w:lang w:val="en-GB" w:bidi="ar-IQ"/>
              </w:rPr>
              <w:t>صوت</w:t>
            </w:r>
          </w:p>
        </w:tc>
        <w:tc>
          <w:tcPr>
            <w:tcW w:w="1842" w:type="dxa"/>
          </w:tcPr>
          <w:p w:rsidR="00DD2BAA" w:rsidRPr="009B6B80" w:rsidRDefault="00DD2BAA" w:rsidP="00BE0BF5">
            <w:pPr>
              <w:autoSpaceDE w:val="0"/>
              <w:autoSpaceDN w:val="0"/>
              <w:adjustRightInd w:val="0"/>
              <w:jc w:val="right"/>
              <w:rPr>
                <w:rFonts w:cs="Times New Roman"/>
                <w:sz w:val="24"/>
                <w:szCs w:val="24"/>
                <w:lang w:bidi="ar-IQ"/>
              </w:rPr>
            </w:pPr>
            <w:r>
              <w:rPr>
                <w:rFonts w:cs="Times New Roman"/>
                <w:sz w:val="24"/>
                <w:szCs w:val="24"/>
                <w:lang w:bidi="ar-IQ"/>
              </w:rPr>
              <w:t>Presentation and discussion</w:t>
            </w:r>
          </w:p>
        </w:tc>
        <w:tc>
          <w:tcPr>
            <w:tcW w:w="1560" w:type="dxa"/>
          </w:tcPr>
          <w:p w:rsidR="00DD2BAA" w:rsidRPr="009B6B80" w:rsidRDefault="00DD2BAA" w:rsidP="00BE0BF5">
            <w:pPr>
              <w:jc w:val="right"/>
              <w:rPr>
                <w:rFonts w:cs="Times New Roman"/>
                <w:sz w:val="24"/>
                <w:szCs w:val="24"/>
                <w:lang w:bidi="ar-IQ"/>
              </w:rPr>
            </w:pPr>
            <w:r>
              <w:rPr>
                <w:rFonts w:cs="Times New Roman"/>
                <w:sz w:val="24"/>
                <w:szCs w:val="24"/>
                <w:lang w:bidi="ar-IQ"/>
              </w:rPr>
              <w:t>Oral or written test</w:t>
            </w:r>
          </w:p>
        </w:tc>
      </w:tr>
      <w:tr w:rsidR="00DD2BAA" w:rsidRPr="009B6B80" w:rsidTr="0013470E">
        <w:trPr>
          <w:trHeight w:val="38"/>
        </w:trPr>
        <w:tc>
          <w:tcPr>
            <w:tcW w:w="9498" w:type="dxa"/>
            <w:gridSpan w:val="6"/>
            <w:shd w:val="clear" w:color="auto" w:fill="F2DBDB" w:themeFill="accent2" w:themeFillTint="33"/>
            <w:vAlign w:val="center"/>
          </w:tcPr>
          <w:p w:rsidR="00DD2BAA" w:rsidRPr="009B6B80" w:rsidRDefault="00DD2BAA" w:rsidP="00097232">
            <w:pPr>
              <w:autoSpaceDE w:val="0"/>
              <w:autoSpaceDN w:val="0"/>
              <w:adjustRightInd w:val="0"/>
              <w:jc w:val="center"/>
              <w:rPr>
                <w:rFonts w:cs="Times New Roman"/>
                <w:sz w:val="24"/>
                <w:szCs w:val="24"/>
                <w:rtl/>
                <w:lang w:bidi="ar-IQ"/>
              </w:rPr>
            </w:pPr>
            <w:r w:rsidRPr="009B6B80">
              <w:rPr>
                <w:rFonts w:cs="Times New Roman"/>
                <w:sz w:val="24"/>
                <w:szCs w:val="24"/>
                <w:rtl/>
                <w:lang w:bidi="ar-IQ"/>
              </w:rPr>
              <w:t>البنية التحتية</w:t>
            </w:r>
          </w:p>
        </w:tc>
      </w:tr>
      <w:tr w:rsidR="00DD2BAA" w:rsidRPr="009B6B80" w:rsidTr="00097232">
        <w:trPr>
          <w:trHeight w:val="323"/>
        </w:trPr>
        <w:tc>
          <w:tcPr>
            <w:tcW w:w="4820" w:type="dxa"/>
            <w:gridSpan w:val="3"/>
            <w:shd w:val="clear" w:color="auto" w:fill="auto"/>
            <w:vAlign w:val="center"/>
          </w:tcPr>
          <w:p w:rsidR="00DD2BAA" w:rsidRPr="009B6B80" w:rsidRDefault="00DD2BAA" w:rsidP="00097232">
            <w:pPr>
              <w:numPr>
                <w:ilvl w:val="0"/>
                <w:numId w:val="2"/>
              </w:numPr>
              <w:autoSpaceDE w:val="0"/>
              <w:autoSpaceDN w:val="0"/>
              <w:adjustRightInd w:val="0"/>
              <w:rPr>
                <w:rFonts w:cs="Times New Roman"/>
                <w:sz w:val="24"/>
                <w:szCs w:val="24"/>
                <w:lang w:bidi="ar-IQ"/>
              </w:rPr>
            </w:pPr>
            <w:r w:rsidRPr="009B6B80">
              <w:rPr>
                <w:rFonts w:cs="Times New Roman"/>
                <w:sz w:val="24"/>
                <w:szCs w:val="24"/>
                <w:rtl/>
                <w:lang w:bidi="ar-IQ"/>
              </w:rPr>
              <w:t>الكتب المقررة المطلوبة</w:t>
            </w:r>
          </w:p>
        </w:tc>
        <w:tc>
          <w:tcPr>
            <w:tcW w:w="4678" w:type="dxa"/>
            <w:gridSpan w:val="3"/>
            <w:shd w:val="clear" w:color="auto" w:fill="auto"/>
          </w:tcPr>
          <w:p w:rsidR="00DD2BAA" w:rsidRDefault="00DD2BAA" w:rsidP="00097232">
            <w:r w:rsidRPr="00D10AF3">
              <w:rPr>
                <w:lang w:bidi="ar-IQ"/>
              </w:rPr>
              <w:t>English phontics and phonology by-peter Roach</w:t>
            </w:r>
          </w:p>
        </w:tc>
      </w:tr>
      <w:tr w:rsidR="00DD2BAA" w:rsidRPr="009B6B80" w:rsidTr="00097232">
        <w:trPr>
          <w:trHeight w:val="323"/>
        </w:trPr>
        <w:tc>
          <w:tcPr>
            <w:tcW w:w="4820" w:type="dxa"/>
            <w:gridSpan w:val="3"/>
            <w:shd w:val="clear" w:color="auto" w:fill="auto"/>
            <w:vAlign w:val="center"/>
          </w:tcPr>
          <w:p w:rsidR="00DD2BAA" w:rsidRPr="009B6B80" w:rsidRDefault="00DD2BAA" w:rsidP="00097232">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الرئيسية (المصادر)</w:t>
            </w:r>
          </w:p>
        </w:tc>
        <w:tc>
          <w:tcPr>
            <w:tcW w:w="4678" w:type="dxa"/>
            <w:gridSpan w:val="3"/>
            <w:shd w:val="clear" w:color="auto" w:fill="auto"/>
          </w:tcPr>
          <w:p w:rsidR="00DD2BAA" w:rsidRDefault="00DD2BAA" w:rsidP="00097232">
            <w:r w:rsidRPr="00D10AF3">
              <w:rPr>
                <w:lang w:bidi="ar-IQ"/>
              </w:rPr>
              <w:t>English phontics and phonology by-peter Roach</w:t>
            </w:r>
          </w:p>
        </w:tc>
      </w:tr>
      <w:tr w:rsidR="00DD2BAA" w:rsidRPr="009B6B80" w:rsidTr="00097232">
        <w:trPr>
          <w:trHeight w:val="323"/>
        </w:trPr>
        <w:tc>
          <w:tcPr>
            <w:tcW w:w="4820" w:type="dxa"/>
            <w:gridSpan w:val="3"/>
            <w:shd w:val="clear" w:color="auto" w:fill="auto"/>
            <w:vAlign w:val="center"/>
          </w:tcPr>
          <w:p w:rsidR="00DD2BAA" w:rsidRPr="009B6B80" w:rsidRDefault="00DD2BAA" w:rsidP="00097232">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الكتب والمراجع التي يوصى بها (المجلات العلمية، التقارير، ...الخ)</w:t>
            </w:r>
          </w:p>
        </w:tc>
        <w:tc>
          <w:tcPr>
            <w:tcW w:w="4678" w:type="dxa"/>
            <w:gridSpan w:val="3"/>
            <w:shd w:val="clear" w:color="auto" w:fill="auto"/>
          </w:tcPr>
          <w:p w:rsidR="00DD2BAA" w:rsidRDefault="00DD2BAA" w:rsidP="00097232">
            <w:r w:rsidRPr="00D10AF3">
              <w:rPr>
                <w:lang w:bidi="ar-IQ"/>
              </w:rPr>
              <w:t>English phontics and phonology by-peter Roach</w:t>
            </w:r>
          </w:p>
        </w:tc>
      </w:tr>
      <w:tr w:rsidR="00DD2BAA" w:rsidRPr="009B6B80" w:rsidTr="00097232">
        <w:trPr>
          <w:trHeight w:val="323"/>
        </w:trPr>
        <w:tc>
          <w:tcPr>
            <w:tcW w:w="4820" w:type="dxa"/>
            <w:gridSpan w:val="3"/>
            <w:shd w:val="clear" w:color="auto" w:fill="auto"/>
            <w:vAlign w:val="center"/>
          </w:tcPr>
          <w:p w:rsidR="00DD2BAA" w:rsidRPr="009B6B80" w:rsidRDefault="00DD2BAA" w:rsidP="00097232">
            <w:pPr>
              <w:numPr>
                <w:ilvl w:val="0"/>
                <w:numId w:val="2"/>
              </w:numPr>
              <w:autoSpaceDE w:val="0"/>
              <w:autoSpaceDN w:val="0"/>
              <w:adjustRightInd w:val="0"/>
              <w:rPr>
                <w:rFonts w:cs="Times New Roman"/>
                <w:sz w:val="24"/>
                <w:szCs w:val="24"/>
                <w:rtl/>
                <w:lang w:bidi="ar-IQ"/>
              </w:rPr>
            </w:pPr>
            <w:r w:rsidRPr="009B6B80">
              <w:rPr>
                <w:rFonts w:cs="Times New Roman"/>
                <w:sz w:val="24"/>
                <w:szCs w:val="24"/>
                <w:rtl/>
                <w:lang w:bidi="ar-IQ"/>
              </w:rPr>
              <w:t>المراجع الالكترونية، مواقع الانترنيت</w:t>
            </w:r>
          </w:p>
        </w:tc>
        <w:tc>
          <w:tcPr>
            <w:tcW w:w="4678" w:type="dxa"/>
            <w:gridSpan w:val="3"/>
            <w:shd w:val="clear" w:color="auto" w:fill="auto"/>
          </w:tcPr>
          <w:p w:rsidR="00DD2BAA" w:rsidRPr="009B6B80" w:rsidRDefault="00DD2BAA" w:rsidP="00097232">
            <w:pPr>
              <w:autoSpaceDE w:val="0"/>
              <w:autoSpaceDN w:val="0"/>
              <w:adjustRightInd w:val="0"/>
              <w:rPr>
                <w:rFonts w:cs="Times New Roman"/>
                <w:sz w:val="24"/>
                <w:szCs w:val="24"/>
                <w:rtl/>
                <w:lang w:bidi="ar-IQ"/>
              </w:rPr>
            </w:pPr>
            <w:r w:rsidRPr="009B6B80">
              <w:rPr>
                <w:rFonts w:cs="Times New Roman"/>
                <w:sz w:val="24"/>
                <w:szCs w:val="24"/>
                <w:rtl/>
                <w:lang w:bidi="ar-IQ"/>
              </w:rPr>
              <w:t>مواقع الانترنت</w:t>
            </w:r>
          </w:p>
        </w:tc>
      </w:tr>
      <w:tr w:rsidR="00DD2BAA" w:rsidRPr="009B6B80" w:rsidTr="00097232">
        <w:trPr>
          <w:trHeight w:val="323"/>
        </w:trPr>
        <w:tc>
          <w:tcPr>
            <w:tcW w:w="9498" w:type="dxa"/>
            <w:gridSpan w:val="6"/>
            <w:shd w:val="clear" w:color="auto" w:fill="auto"/>
            <w:vAlign w:val="center"/>
          </w:tcPr>
          <w:p w:rsidR="00DD2BAA" w:rsidRPr="009B6B80" w:rsidRDefault="00DD2BAA" w:rsidP="00097232">
            <w:pPr>
              <w:autoSpaceDE w:val="0"/>
              <w:autoSpaceDN w:val="0"/>
              <w:adjustRightInd w:val="0"/>
              <w:rPr>
                <w:rFonts w:cs="Times New Roman"/>
                <w:sz w:val="24"/>
                <w:szCs w:val="24"/>
                <w:rtl/>
                <w:lang w:bidi="ar-IQ"/>
              </w:rPr>
            </w:pPr>
            <w:r w:rsidRPr="009B6B80">
              <w:rPr>
                <w:rFonts w:cs="Times New Roman"/>
                <w:sz w:val="24"/>
                <w:szCs w:val="24"/>
                <w:rtl/>
                <w:lang w:bidi="ar-IQ"/>
              </w:rPr>
              <w:t>خطة تطوير المقرر الدراسي</w:t>
            </w:r>
          </w:p>
          <w:p w:rsidR="00DD2BAA" w:rsidRPr="009B6B80" w:rsidRDefault="00DD2BAA" w:rsidP="00760731">
            <w:pPr>
              <w:numPr>
                <w:ilvl w:val="0"/>
                <w:numId w:val="37"/>
              </w:numPr>
              <w:autoSpaceDE w:val="0"/>
              <w:autoSpaceDN w:val="0"/>
              <w:adjustRightInd w:val="0"/>
              <w:rPr>
                <w:rFonts w:cs="Times New Roman"/>
                <w:sz w:val="24"/>
                <w:szCs w:val="24"/>
                <w:lang w:bidi="ar-IQ"/>
              </w:rPr>
            </w:pPr>
            <w:r w:rsidRPr="009B6B80">
              <w:rPr>
                <w:rFonts w:cs="Times New Roman"/>
                <w:sz w:val="24"/>
                <w:szCs w:val="24"/>
                <w:rtl/>
                <w:lang w:bidi="ar-IQ"/>
              </w:rPr>
              <w:t>الأطلاع على الدوريات والمواقع الألكترونية وورش العمل وتدريب الكادر التدريسي والوسائل الحديثة</w:t>
            </w:r>
          </w:p>
        </w:tc>
      </w:tr>
    </w:tbl>
    <w:p w:rsidR="00DD2BAA" w:rsidRDefault="00DD2BAA" w:rsidP="00DD2BAA">
      <w:pPr>
        <w:autoSpaceDE w:val="0"/>
        <w:autoSpaceDN w:val="0"/>
        <w:adjustRightInd w:val="0"/>
        <w:spacing w:after="200"/>
        <w:rPr>
          <w:rFonts w:cs="Times New Roman"/>
          <w:rtl/>
          <w:lang w:bidi="ar-IQ"/>
        </w:rPr>
      </w:pPr>
    </w:p>
    <w:p w:rsidR="00DD2BAA" w:rsidRDefault="00DD2BAA" w:rsidP="00DD2BAA">
      <w:pPr>
        <w:jc w:val="center"/>
        <w:rPr>
          <w:rFonts w:cs="PT Bold Heading"/>
          <w:b/>
          <w:bCs/>
          <w:sz w:val="32"/>
          <w:szCs w:val="32"/>
          <w:rtl/>
          <w:lang w:bidi="ar-IQ"/>
        </w:rPr>
      </w:pPr>
    </w:p>
    <w:p w:rsidR="00561B40" w:rsidRDefault="00561B40" w:rsidP="00561B40">
      <w:pPr>
        <w:tabs>
          <w:tab w:val="left" w:pos="3356"/>
        </w:tabs>
        <w:rPr>
          <w:rtl/>
          <w:lang w:bidi="ar-IQ"/>
        </w:rPr>
      </w:pPr>
    </w:p>
    <w:p w:rsidR="00BB0CBB" w:rsidRDefault="00BB0CBB" w:rsidP="00561B40">
      <w:pPr>
        <w:tabs>
          <w:tab w:val="left" w:pos="3356"/>
        </w:tabs>
        <w:rPr>
          <w:rtl/>
          <w:lang w:bidi="ar-IQ"/>
        </w:rPr>
      </w:pPr>
    </w:p>
    <w:p w:rsidR="00DD2BAA" w:rsidRPr="007C7AA5" w:rsidRDefault="00DD2BAA" w:rsidP="00561B40">
      <w:pPr>
        <w:tabs>
          <w:tab w:val="left" w:pos="3356"/>
        </w:tabs>
        <w:rPr>
          <w:rtl/>
          <w:lang w:bidi="ar-IQ"/>
        </w:rPr>
      </w:pPr>
    </w:p>
    <w:p w:rsidR="00561B40" w:rsidRDefault="00561B40" w:rsidP="0013470E">
      <w:pPr>
        <w:shd w:val="clear" w:color="auto" w:fill="F2DBDB" w:themeFill="accent2" w:themeFillTint="33"/>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p w:rsidR="00DD2BAA" w:rsidRPr="0013470E" w:rsidRDefault="00DD2BAA" w:rsidP="0013470E">
      <w:pPr>
        <w:shd w:val="clear" w:color="auto" w:fill="F2DBDB" w:themeFill="accent2" w:themeFillTint="33"/>
        <w:jc w:val="center"/>
        <w:rPr>
          <w:rFonts w:cs="PT Bold Heading"/>
          <w:b/>
          <w:bCs/>
          <w:sz w:val="44"/>
          <w:szCs w:val="38"/>
          <w:rtl/>
          <w:lang w:bidi="ar-IQ"/>
        </w:rPr>
      </w:pPr>
      <w:r w:rsidRPr="0013470E">
        <w:rPr>
          <w:rFonts w:asciiTheme="majorBidi" w:hAnsiTheme="majorBidi" w:cstheme="majorBidi"/>
          <w:sz w:val="32"/>
          <w:szCs w:val="32"/>
        </w:rPr>
        <w:t>Conversation</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561B40" w:rsidTr="0013470E">
        <w:trPr>
          <w:jc w:val="center"/>
        </w:trPr>
        <w:tc>
          <w:tcPr>
            <w:tcW w:w="9633" w:type="dxa"/>
            <w:gridSpan w:val="2"/>
            <w:shd w:val="clear" w:color="auto" w:fill="F2DBDB" w:themeFill="accent2" w:themeFillTint="33"/>
          </w:tcPr>
          <w:p w:rsidR="00561B40" w:rsidRDefault="00561B40"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561B40" w:rsidTr="0013470E">
        <w:trPr>
          <w:jc w:val="center"/>
        </w:trPr>
        <w:tc>
          <w:tcPr>
            <w:tcW w:w="4261" w:type="dxa"/>
            <w:shd w:val="clear" w:color="auto" w:fill="F2DBDB" w:themeFill="accent2" w:themeFillTint="33"/>
          </w:tcPr>
          <w:p w:rsidR="00561B40" w:rsidRPr="00921F53" w:rsidRDefault="00561B40"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561B40" w:rsidRPr="00921F53" w:rsidRDefault="00561B40"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561B40" w:rsidTr="0013470E">
        <w:trPr>
          <w:jc w:val="center"/>
        </w:trPr>
        <w:tc>
          <w:tcPr>
            <w:tcW w:w="4261" w:type="dxa"/>
            <w:shd w:val="clear" w:color="auto" w:fill="F2DBDB" w:themeFill="accent2" w:themeFillTint="33"/>
          </w:tcPr>
          <w:p w:rsidR="00561B40" w:rsidRPr="00921F53" w:rsidRDefault="00561B40"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561B40" w:rsidRPr="00921F53" w:rsidRDefault="00561B40"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561B40" w:rsidTr="0013470E">
        <w:trPr>
          <w:trHeight w:val="191"/>
          <w:jc w:val="center"/>
        </w:trPr>
        <w:tc>
          <w:tcPr>
            <w:tcW w:w="4261" w:type="dxa"/>
            <w:shd w:val="clear" w:color="auto" w:fill="F2DBDB" w:themeFill="accent2" w:themeFillTint="33"/>
          </w:tcPr>
          <w:p w:rsidR="00561B40" w:rsidRPr="00921F53" w:rsidRDefault="00561B40"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561B40" w:rsidRPr="00326712" w:rsidRDefault="00561B40" w:rsidP="00097232">
            <w:pPr>
              <w:autoSpaceDE w:val="0"/>
              <w:autoSpaceDN w:val="0"/>
              <w:adjustRightInd w:val="0"/>
              <w:jc w:val="center"/>
              <w:rPr>
                <w:rFonts w:cs="Times New Roman"/>
                <w:b/>
                <w:bCs/>
                <w:sz w:val="28"/>
                <w:szCs w:val="28"/>
                <w:lang w:bidi="ar-IQ"/>
              </w:rPr>
            </w:pPr>
            <w:r w:rsidRPr="0013470E">
              <w:rPr>
                <w:rFonts w:asciiTheme="majorBidi" w:hAnsiTheme="majorBidi" w:cstheme="majorBidi"/>
                <w:sz w:val="32"/>
                <w:szCs w:val="32"/>
              </w:rPr>
              <w:t>Conversation</w:t>
            </w:r>
          </w:p>
        </w:tc>
      </w:tr>
      <w:tr w:rsidR="00561B40" w:rsidTr="0013470E">
        <w:trPr>
          <w:jc w:val="center"/>
        </w:trPr>
        <w:tc>
          <w:tcPr>
            <w:tcW w:w="4261" w:type="dxa"/>
            <w:shd w:val="clear" w:color="auto" w:fill="F2DBDB" w:themeFill="accent2" w:themeFillTint="33"/>
          </w:tcPr>
          <w:p w:rsidR="00561B40" w:rsidRPr="00921F53" w:rsidRDefault="00561B40"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561B40" w:rsidRPr="00921F53" w:rsidRDefault="00561B40"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561B40" w:rsidTr="0013470E">
        <w:trPr>
          <w:jc w:val="center"/>
        </w:trPr>
        <w:tc>
          <w:tcPr>
            <w:tcW w:w="4261" w:type="dxa"/>
            <w:shd w:val="clear" w:color="auto" w:fill="F2DBDB" w:themeFill="accent2" w:themeFillTint="33"/>
          </w:tcPr>
          <w:p w:rsidR="00561B40" w:rsidRPr="00921F53" w:rsidRDefault="00561B40"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561B40" w:rsidRPr="00921F53" w:rsidRDefault="00561B40" w:rsidP="00097232">
            <w:pPr>
              <w:autoSpaceDE w:val="0"/>
              <w:autoSpaceDN w:val="0"/>
              <w:adjustRightInd w:val="0"/>
              <w:rPr>
                <w:rFonts w:cs="Times New Roman"/>
                <w:sz w:val="22"/>
                <w:szCs w:val="22"/>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Pr>
                <w:rFonts w:cs="Times New Roman"/>
                <w:sz w:val="28"/>
                <w:szCs w:val="28"/>
                <w:rtl/>
                <w:lang w:bidi="ar-IQ"/>
              </w:rPr>
              <w:t>/ الكورس ا</w:t>
            </w:r>
            <w:r>
              <w:rPr>
                <w:rFonts w:cs="Times New Roman" w:hint="cs"/>
                <w:sz w:val="28"/>
                <w:szCs w:val="28"/>
                <w:rtl/>
                <w:lang w:bidi="ar-IQ"/>
              </w:rPr>
              <w:t>لثاني</w:t>
            </w:r>
          </w:p>
        </w:tc>
      </w:tr>
      <w:tr w:rsidR="00561B40" w:rsidTr="0013470E">
        <w:trPr>
          <w:jc w:val="center"/>
        </w:trPr>
        <w:tc>
          <w:tcPr>
            <w:tcW w:w="4261" w:type="dxa"/>
            <w:shd w:val="clear" w:color="auto" w:fill="F2DBDB" w:themeFill="accent2" w:themeFillTint="33"/>
          </w:tcPr>
          <w:p w:rsidR="00561B40" w:rsidRPr="00921F53" w:rsidRDefault="00561B40"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561B40" w:rsidRPr="00921F53" w:rsidRDefault="00561B40"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13470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تاريخ إعداد هذا الوصف</w:t>
            </w:r>
            <w:r>
              <w:rPr>
                <w:rFonts w:cs="Times New Roman" w:hint="cs"/>
                <w:sz w:val="28"/>
                <w:szCs w:val="28"/>
                <w:rtl/>
                <w:lang w:bidi="ar-IQ"/>
              </w:rPr>
              <w:t xml:space="preserve"> </w:t>
            </w:r>
            <w:r w:rsidRPr="00921F53">
              <w:rPr>
                <w:rFonts w:cs="Times New Roman"/>
                <w:sz w:val="28"/>
                <w:szCs w:val="28"/>
                <w:rtl/>
                <w:lang w:bidi="ar-IQ"/>
              </w:rPr>
              <w:t xml:space="preserve">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12</w:t>
            </w:r>
            <w:r>
              <w:rPr>
                <w:rFonts w:cs="Times New Roman"/>
                <w:sz w:val="28"/>
                <w:szCs w:val="28"/>
                <w:rtl/>
                <w:lang w:bidi="ar-IQ"/>
              </w:rPr>
              <w:t>/</w:t>
            </w:r>
            <w:r>
              <w:rPr>
                <w:rFonts w:cs="Times New Roman" w:hint="cs"/>
                <w:sz w:val="28"/>
                <w:szCs w:val="28"/>
                <w:rtl/>
                <w:lang w:bidi="ar-IQ"/>
              </w:rPr>
              <w:t>2</w:t>
            </w:r>
            <w:r>
              <w:rPr>
                <w:rFonts w:cs="Times New Roman"/>
                <w:sz w:val="28"/>
                <w:szCs w:val="28"/>
                <w:rtl/>
                <w:lang w:bidi="ar-IQ"/>
              </w:rPr>
              <w:t>/202</w:t>
            </w:r>
            <w:r>
              <w:rPr>
                <w:rFonts w:cs="Times New Roman" w:hint="cs"/>
                <w:sz w:val="28"/>
                <w:szCs w:val="28"/>
                <w:rtl/>
                <w:lang w:bidi="ar-IQ"/>
              </w:rPr>
              <w:t>5</w:t>
            </w:r>
          </w:p>
        </w:tc>
      </w:tr>
      <w:tr w:rsidR="00561B40" w:rsidTr="00097232">
        <w:trPr>
          <w:jc w:val="center"/>
        </w:trPr>
        <w:tc>
          <w:tcPr>
            <w:tcW w:w="9633" w:type="dxa"/>
            <w:gridSpan w:val="2"/>
          </w:tcPr>
          <w:p w:rsidR="00561B40" w:rsidRPr="00921F53" w:rsidRDefault="00561B40"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561B40" w:rsidRPr="00921F53" w:rsidRDefault="00561B40"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561B40" w:rsidTr="00097232">
        <w:trPr>
          <w:jc w:val="center"/>
        </w:trPr>
        <w:tc>
          <w:tcPr>
            <w:tcW w:w="9633" w:type="dxa"/>
            <w:gridSpan w:val="2"/>
          </w:tcPr>
          <w:p w:rsidR="00561B40" w:rsidRPr="00921F53" w:rsidRDefault="00561B40"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561B40" w:rsidTr="00097232">
        <w:trPr>
          <w:jc w:val="center"/>
        </w:trPr>
        <w:tc>
          <w:tcPr>
            <w:tcW w:w="9633" w:type="dxa"/>
            <w:gridSpan w:val="2"/>
          </w:tcPr>
          <w:p w:rsidR="00561B40" w:rsidRPr="00921F53" w:rsidRDefault="00561B40"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561B40" w:rsidRPr="00326712" w:rsidRDefault="00561B40"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561B40" w:rsidRPr="00326712" w:rsidRDefault="00561B40"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561B40" w:rsidRPr="00326712" w:rsidRDefault="00561B40"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561B40" w:rsidRPr="00326712" w:rsidRDefault="00561B40"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561B40" w:rsidRPr="00921F53" w:rsidRDefault="00561B40"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561B40" w:rsidTr="00097232">
        <w:trPr>
          <w:jc w:val="center"/>
        </w:trPr>
        <w:tc>
          <w:tcPr>
            <w:tcW w:w="9633" w:type="dxa"/>
            <w:gridSpan w:val="2"/>
          </w:tcPr>
          <w:p w:rsidR="00561B40" w:rsidRPr="00921F53" w:rsidRDefault="00561B40"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561B40" w:rsidRPr="00921F53" w:rsidRDefault="00561B40"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561B40" w:rsidRPr="00921F53" w:rsidRDefault="00561B40"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561B40" w:rsidRPr="00921F53" w:rsidRDefault="00561B40"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561B40" w:rsidRPr="00921F53" w:rsidRDefault="00561B40"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561B40" w:rsidTr="00097232">
        <w:trPr>
          <w:jc w:val="center"/>
        </w:trPr>
        <w:tc>
          <w:tcPr>
            <w:tcW w:w="9633" w:type="dxa"/>
            <w:gridSpan w:val="2"/>
          </w:tcPr>
          <w:p w:rsidR="00561B40" w:rsidRPr="00BD5175" w:rsidRDefault="00561B40"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561B40" w:rsidRPr="00BD5175" w:rsidRDefault="00561B40"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561B40" w:rsidRPr="00BD5175" w:rsidRDefault="00561B40"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561B40" w:rsidRPr="00BD5175" w:rsidRDefault="00561B40"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561B40" w:rsidRPr="00BD5175" w:rsidRDefault="00561B40"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561B40" w:rsidTr="00097232">
        <w:trPr>
          <w:jc w:val="center"/>
        </w:trPr>
        <w:tc>
          <w:tcPr>
            <w:tcW w:w="9633" w:type="dxa"/>
            <w:gridSpan w:val="2"/>
          </w:tcPr>
          <w:p w:rsidR="00561B40" w:rsidRPr="00BD5175" w:rsidRDefault="00561B40"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561B40" w:rsidRPr="00921F53" w:rsidRDefault="00561B40"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561B40" w:rsidRPr="00921F53" w:rsidRDefault="00561B40"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561B40" w:rsidRPr="00921F53" w:rsidRDefault="00561B40"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561B40" w:rsidRPr="00BD5175" w:rsidRDefault="00561B40"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561B40" w:rsidTr="00097232">
        <w:trPr>
          <w:jc w:val="center"/>
        </w:trPr>
        <w:tc>
          <w:tcPr>
            <w:tcW w:w="9633" w:type="dxa"/>
            <w:gridSpan w:val="2"/>
          </w:tcPr>
          <w:p w:rsidR="00561B40" w:rsidRPr="00921F53" w:rsidRDefault="00561B40"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561B40" w:rsidRPr="00921F53" w:rsidRDefault="00561B40"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561B40" w:rsidTr="00097232">
        <w:trPr>
          <w:jc w:val="center"/>
        </w:trPr>
        <w:tc>
          <w:tcPr>
            <w:tcW w:w="9633" w:type="dxa"/>
            <w:gridSpan w:val="2"/>
          </w:tcPr>
          <w:p w:rsidR="00561B40" w:rsidRPr="009D0346" w:rsidRDefault="00561B40"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561B40" w:rsidRPr="00BD5175" w:rsidRDefault="00561B40"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561B40" w:rsidRPr="00921F53" w:rsidRDefault="00561B40"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561B40" w:rsidRPr="00BD5175" w:rsidRDefault="00561B40"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561B40" w:rsidRDefault="00561B40" w:rsidP="00561B40">
      <w:pPr>
        <w:rPr>
          <w:rFonts w:cs="PT Bold Heading"/>
          <w:b/>
          <w:bCs/>
          <w:sz w:val="6"/>
          <w:szCs w:val="6"/>
          <w:rtl/>
          <w:lang w:bidi="ar-IQ"/>
        </w:rPr>
      </w:pPr>
    </w:p>
    <w:p w:rsidR="00561B40" w:rsidRDefault="00561B40" w:rsidP="00561B40">
      <w:pPr>
        <w:rPr>
          <w:rFonts w:cs="PT Bold Heading"/>
          <w:b/>
          <w:bCs/>
          <w:sz w:val="6"/>
          <w:szCs w:val="6"/>
          <w:rtl/>
          <w:lang w:bidi="ar-IQ"/>
        </w:rPr>
      </w:pPr>
    </w:p>
    <w:p w:rsidR="00561B40" w:rsidRDefault="00561B40" w:rsidP="00561B40">
      <w:pPr>
        <w:rPr>
          <w:rFonts w:cs="PT Bold Heading"/>
          <w:b/>
          <w:bCs/>
          <w:sz w:val="6"/>
          <w:szCs w:val="6"/>
          <w:rtl/>
          <w:lang w:bidi="ar-IQ"/>
        </w:rPr>
      </w:pPr>
    </w:p>
    <w:p w:rsidR="00561B40" w:rsidRPr="00C82CDA" w:rsidRDefault="00561B40" w:rsidP="00561B40">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268"/>
        <w:gridCol w:w="1418"/>
        <w:gridCol w:w="1843"/>
        <w:gridCol w:w="1701"/>
      </w:tblGrid>
      <w:tr w:rsidR="00561B40" w:rsidRPr="00C82CDA" w:rsidTr="0013470E">
        <w:tc>
          <w:tcPr>
            <w:tcW w:w="9498" w:type="dxa"/>
            <w:gridSpan w:val="6"/>
            <w:shd w:val="clear" w:color="auto" w:fill="F2DBDB" w:themeFill="accent2" w:themeFillTint="33"/>
          </w:tcPr>
          <w:p w:rsidR="00561B40" w:rsidRPr="00C82CDA" w:rsidRDefault="00561B40"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561B40" w:rsidRPr="00C82CDA" w:rsidTr="0013470E">
        <w:trPr>
          <w:cantSplit/>
          <w:trHeight w:val="1076"/>
        </w:trPr>
        <w:tc>
          <w:tcPr>
            <w:tcW w:w="1701" w:type="dxa"/>
            <w:shd w:val="clear" w:color="auto" w:fill="F2DBDB" w:themeFill="accent2" w:themeFillTint="33"/>
          </w:tcPr>
          <w:p w:rsidR="00561B40" w:rsidRPr="00C82CDA" w:rsidRDefault="00561B40"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561B40" w:rsidRPr="00C82CDA" w:rsidRDefault="00561B40" w:rsidP="00097232">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268" w:type="dxa"/>
            <w:shd w:val="clear" w:color="auto" w:fill="F2DBDB" w:themeFill="accent2" w:themeFillTint="33"/>
          </w:tcPr>
          <w:p w:rsidR="00561B40" w:rsidRPr="00C82CDA" w:rsidRDefault="00561B40"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مخرجات التعلم المطلوبة</w:t>
            </w:r>
          </w:p>
        </w:tc>
        <w:tc>
          <w:tcPr>
            <w:tcW w:w="1418" w:type="dxa"/>
            <w:shd w:val="clear" w:color="auto" w:fill="F2DBDB" w:themeFill="accent2" w:themeFillTint="33"/>
          </w:tcPr>
          <w:p w:rsidR="00561B40" w:rsidRPr="00C82CDA" w:rsidRDefault="00561B40" w:rsidP="00097232">
            <w:pPr>
              <w:autoSpaceDE w:val="0"/>
              <w:autoSpaceDN w:val="0"/>
              <w:adjustRightInd w:val="0"/>
              <w:jc w:val="both"/>
              <w:rPr>
                <w:rFonts w:asciiTheme="majorBidi" w:hAnsiTheme="majorBidi" w:cstheme="majorBidi"/>
                <w:sz w:val="28"/>
                <w:szCs w:val="28"/>
                <w:rtl/>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561B40" w:rsidRPr="00C82CDA" w:rsidRDefault="00561B40"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561B40" w:rsidRPr="00C82CDA" w:rsidRDefault="00561B40"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561B40" w:rsidRPr="00C82CDA" w:rsidTr="00097232">
        <w:tc>
          <w:tcPr>
            <w:tcW w:w="1701" w:type="dxa"/>
            <w:vAlign w:val="center"/>
          </w:tcPr>
          <w:p w:rsidR="00561B40" w:rsidRDefault="00561B40"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561B40" w:rsidRPr="00C82CDA" w:rsidRDefault="00561B40"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561B40" w:rsidRPr="00A26C4B" w:rsidRDefault="00561B40" w:rsidP="00097232">
            <w:pPr>
              <w:autoSpaceDE w:val="0"/>
              <w:autoSpaceDN w:val="0"/>
              <w:adjustRightInd w:val="0"/>
              <w:jc w:val="center"/>
              <w:rPr>
                <w:rFonts w:asciiTheme="majorBidi" w:hAnsiTheme="majorBidi" w:cstheme="majorBidi"/>
                <w:b/>
                <w:bCs/>
                <w:sz w:val="18"/>
                <w:szCs w:val="18"/>
                <w:rtl/>
                <w:lang w:bidi="ar-IQ"/>
              </w:rPr>
            </w:pPr>
            <w:r w:rsidRPr="00A26C4B">
              <w:rPr>
                <w:rFonts w:asciiTheme="majorBidi" w:hAnsiTheme="majorBidi" w:cstheme="majorBidi" w:hint="cs"/>
                <w:b/>
                <w:bCs/>
                <w:sz w:val="18"/>
                <w:szCs w:val="18"/>
                <w:rtl/>
                <w:lang w:bidi="ar-IQ"/>
              </w:rPr>
              <w:t>2</w:t>
            </w:r>
          </w:p>
        </w:tc>
        <w:tc>
          <w:tcPr>
            <w:tcW w:w="2268" w:type="dxa"/>
            <w:vAlign w:val="center"/>
          </w:tcPr>
          <w:p w:rsidR="00561B40" w:rsidRPr="00C82CDA" w:rsidRDefault="00561B40" w:rsidP="00BE0BF5">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Asking the way on a bus</w:t>
            </w:r>
          </w:p>
        </w:tc>
        <w:tc>
          <w:tcPr>
            <w:tcW w:w="1418" w:type="dxa"/>
            <w:vAlign w:val="center"/>
          </w:tcPr>
          <w:p w:rsidR="00561B40" w:rsidRPr="000E5D79" w:rsidRDefault="00561B40" w:rsidP="00BE0BF5">
            <w:pPr>
              <w:jc w:val="right"/>
              <w:rPr>
                <w:rFonts w:asciiTheme="majorBidi" w:hAnsiTheme="majorBidi" w:cstheme="majorBidi"/>
                <w:sz w:val="22"/>
                <w:szCs w:val="22"/>
                <w:rtl/>
                <w:lang w:bidi="ar-IQ"/>
              </w:rPr>
            </w:pPr>
            <w:r w:rsidRPr="000E5D79">
              <w:rPr>
                <w:rFonts w:asciiTheme="majorBidi" w:hAnsiTheme="majorBidi" w:cstheme="majorBidi"/>
                <w:sz w:val="22"/>
                <w:szCs w:val="22"/>
              </w:rPr>
              <w:t>Conversation</w:t>
            </w:r>
          </w:p>
        </w:tc>
        <w:tc>
          <w:tcPr>
            <w:tcW w:w="1843" w:type="dxa"/>
            <w:vAlign w:val="center"/>
          </w:tcPr>
          <w:p w:rsidR="00561B40" w:rsidRPr="00C82CDA" w:rsidRDefault="00561B40" w:rsidP="00BE0BF5">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561B40" w:rsidRPr="00C82CDA" w:rsidRDefault="00561B40"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61B40" w:rsidRPr="00C82CDA" w:rsidTr="00097232">
        <w:tc>
          <w:tcPr>
            <w:tcW w:w="1701" w:type="dxa"/>
            <w:vAlign w:val="center"/>
          </w:tcPr>
          <w:p w:rsidR="00561B40" w:rsidRDefault="00561B40"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561B40" w:rsidRPr="00C82CDA" w:rsidRDefault="00561B40"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561B40" w:rsidRPr="00A26C4B" w:rsidRDefault="00561B40" w:rsidP="00097232">
            <w:pPr>
              <w:jc w:val="center"/>
              <w:rPr>
                <w:b/>
                <w:bCs/>
                <w:sz w:val="18"/>
                <w:szCs w:val="18"/>
              </w:rPr>
            </w:pPr>
            <w:r w:rsidRPr="00A26C4B">
              <w:rPr>
                <w:rFonts w:hint="cs"/>
                <w:b/>
                <w:bCs/>
                <w:sz w:val="18"/>
                <w:szCs w:val="18"/>
                <w:rtl/>
              </w:rPr>
              <w:t>2</w:t>
            </w:r>
          </w:p>
        </w:tc>
        <w:tc>
          <w:tcPr>
            <w:tcW w:w="2268" w:type="dxa"/>
            <w:vAlign w:val="center"/>
          </w:tcPr>
          <w:p w:rsidR="00561B40" w:rsidRPr="00C82CDA" w:rsidRDefault="00561B40" w:rsidP="00BE0BF5">
            <w:pPr>
              <w:autoSpaceDE w:val="0"/>
              <w:autoSpaceDN w:val="0"/>
              <w:adjustRightInd w:val="0"/>
              <w:jc w:val="right"/>
              <w:rPr>
                <w:rFonts w:asciiTheme="majorBidi" w:hAnsiTheme="majorBidi" w:cstheme="majorBidi"/>
                <w:sz w:val="28"/>
                <w:szCs w:val="28"/>
                <w:rtl/>
                <w:lang w:bidi="ar-IQ"/>
              </w:rPr>
            </w:pPr>
            <w:r>
              <w:rPr>
                <w:rFonts w:asciiTheme="majorBidi" w:hAnsiTheme="majorBidi" w:cstheme="majorBidi"/>
                <w:sz w:val="28"/>
                <w:szCs w:val="28"/>
                <w:lang w:bidi="ar-IQ"/>
              </w:rPr>
              <w:t>Taking a taxi</w:t>
            </w:r>
          </w:p>
        </w:tc>
        <w:tc>
          <w:tcPr>
            <w:tcW w:w="1418" w:type="dxa"/>
          </w:tcPr>
          <w:p w:rsidR="00561B40" w:rsidRPr="000E5D79" w:rsidRDefault="00561B40" w:rsidP="00BE0BF5">
            <w:pPr>
              <w:jc w:val="right"/>
              <w:rPr>
                <w:sz w:val="22"/>
                <w:szCs w:val="22"/>
              </w:rPr>
            </w:pPr>
            <w:r w:rsidRPr="000E5D79">
              <w:rPr>
                <w:rFonts w:asciiTheme="majorBidi" w:hAnsiTheme="majorBidi" w:cstheme="majorBidi"/>
                <w:sz w:val="22"/>
                <w:szCs w:val="22"/>
              </w:rPr>
              <w:t>Conversation</w:t>
            </w:r>
          </w:p>
        </w:tc>
        <w:tc>
          <w:tcPr>
            <w:tcW w:w="1843" w:type="dxa"/>
          </w:tcPr>
          <w:p w:rsidR="00561B40" w:rsidRDefault="00561B40"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561B40" w:rsidRPr="00C82CDA" w:rsidRDefault="00561B40"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61B40" w:rsidRPr="00C82CDA" w:rsidTr="00097232">
        <w:tc>
          <w:tcPr>
            <w:tcW w:w="1701" w:type="dxa"/>
            <w:vAlign w:val="center"/>
          </w:tcPr>
          <w:p w:rsidR="00561B40" w:rsidRDefault="00561B40"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561B40" w:rsidRPr="00C82CDA" w:rsidRDefault="00561B40"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561B40" w:rsidRPr="00A26C4B" w:rsidRDefault="00561B40" w:rsidP="00097232">
            <w:pPr>
              <w:jc w:val="center"/>
              <w:rPr>
                <w:b/>
                <w:bCs/>
                <w:sz w:val="18"/>
                <w:szCs w:val="18"/>
              </w:rPr>
            </w:pPr>
            <w:r w:rsidRPr="00A26C4B">
              <w:rPr>
                <w:rFonts w:hint="cs"/>
                <w:b/>
                <w:bCs/>
                <w:sz w:val="18"/>
                <w:szCs w:val="18"/>
                <w:rtl/>
              </w:rPr>
              <w:t>2</w:t>
            </w:r>
          </w:p>
        </w:tc>
        <w:tc>
          <w:tcPr>
            <w:tcW w:w="2268" w:type="dxa"/>
            <w:vAlign w:val="center"/>
          </w:tcPr>
          <w:p w:rsidR="00561B40" w:rsidRPr="00C82CDA" w:rsidRDefault="00561B40" w:rsidP="00BE0BF5">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418" w:type="dxa"/>
          </w:tcPr>
          <w:p w:rsidR="00561B40" w:rsidRPr="000E5D79" w:rsidRDefault="00561B40" w:rsidP="00BE0BF5">
            <w:pPr>
              <w:jc w:val="right"/>
              <w:rPr>
                <w:sz w:val="22"/>
                <w:szCs w:val="22"/>
              </w:rPr>
            </w:pPr>
            <w:r w:rsidRPr="000E5D79">
              <w:rPr>
                <w:rFonts w:asciiTheme="majorBidi" w:hAnsiTheme="majorBidi" w:cstheme="majorBidi"/>
                <w:sz w:val="22"/>
                <w:szCs w:val="22"/>
              </w:rPr>
              <w:t>Conversation</w:t>
            </w:r>
          </w:p>
        </w:tc>
        <w:tc>
          <w:tcPr>
            <w:tcW w:w="1843" w:type="dxa"/>
          </w:tcPr>
          <w:p w:rsidR="00561B40" w:rsidRDefault="00561B40"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561B40" w:rsidRPr="00C82CDA" w:rsidRDefault="00561B40"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61B40" w:rsidRPr="00C82CDA" w:rsidTr="00097232">
        <w:tc>
          <w:tcPr>
            <w:tcW w:w="1701" w:type="dxa"/>
            <w:vAlign w:val="center"/>
          </w:tcPr>
          <w:p w:rsidR="00561B40" w:rsidRDefault="00561B40"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561B40" w:rsidRPr="00C82CDA" w:rsidRDefault="00561B40"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561B40" w:rsidRPr="00A26C4B" w:rsidRDefault="00561B40" w:rsidP="00097232">
            <w:pPr>
              <w:jc w:val="center"/>
              <w:rPr>
                <w:b/>
                <w:bCs/>
                <w:sz w:val="18"/>
                <w:szCs w:val="18"/>
              </w:rPr>
            </w:pPr>
            <w:r w:rsidRPr="00A26C4B">
              <w:rPr>
                <w:rFonts w:hint="cs"/>
                <w:b/>
                <w:bCs/>
                <w:sz w:val="18"/>
                <w:szCs w:val="18"/>
                <w:rtl/>
              </w:rPr>
              <w:t>2</w:t>
            </w:r>
          </w:p>
        </w:tc>
        <w:tc>
          <w:tcPr>
            <w:tcW w:w="2268" w:type="dxa"/>
            <w:vAlign w:val="center"/>
          </w:tcPr>
          <w:p w:rsidR="00561B40" w:rsidRDefault="00561B40"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At a railway station</w:t>
            </w:r>
          </w:p>
          <w:p w:rsidR="00561B40" w:rsidRPr="00C82CDA" w:rsidRDefault="00561B40"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The London underground</w:t>
            </w:r>
          </w:p>
        </w:tc>
        <w:tc>
          <w:tcPr>
            <w:tcW w:w="1418" w:type="dxa"/>
          </w:tcPr>
          <w:p w:rsidR="00561B40" w:rsidRPr="000E5D79" w:rsidRDefault="00561B40" w:rsidP="00BE0BF5">
            <w:pPr>
              <w:jc w:val="right"/>
              <w:rPr>
                <w:sz w:val="22"/>
                <w:szCs w:val="22"/>
              </w:rPr>
            </w:pPr>
            <w:r w:rsidRPr="000E5D79">
              <w:rPr>
                <w:rFonts w:asciiTheme="majorBidi" w:hAnsiTheme="majorBidi" w:cstheme="majorBidi"/>
                <w:sz w:val="22"/>
                <w:szCs w:val="22"/>
              </w:rPr>
              <w:t>Conversation</w:t>
            </w:r>
          </w:p>
        </w:tc>
        <w:tc>
          <w:tcPr>
            <w:tcW w:w="1843" w:type="dxa"/>
          </w:tcPr>
          <w:p w:rsidR="00561B40" w:rsidRDefault="00561B40"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561B40" w:rsidRPr="00C82CDA" w:rsidRDefault="00561B40"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61B40" w:rsidRPr="00C82CDA" w:rsidTr="00097232">
        <w:tc>
          <w:tcPr>
            <w:tcW w:w="1701" w:type="dxa"/>
            <w:vAlign w:val="center"/>
          </w:tcPr>
          <w:p w:rsidR="00561B40" w:rsidRDefault="00561B40"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561B40" w:rsidRPr="00C82CDA" w:rsidRDefault="00561B40"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561B40" w:rsidRPr="00A26C4B" w:rsidRDefault="00561B40" w:rsidP="00097232">
            <w:pPr>
              <w:jc w:val="center"/>
              <w:rPr>
                <w:b/>
                <w:bCs/>
                <w:sz w:val="18"/>
                <w:szCs w:val="18"/>
              </w:rPr>
            </w:pPr>
            <w:r w:rsidRPr="00A26C4B">
              <w:rPr>
                <w:rFonts w:hint="cs"/>
                <w:b/>
                <w:bCs/>
                <w:sz w:val="18"/>
                <w:szCs w:val="18"/>
                <w:rtl/>
              </w:rPr>
              <w:t>2</w:t>
            </w:r>
          </w:p>
        </w:tc>
        <w:tc>
          <w:tcPr>
            <w:tcW w:w="2268" w:type="dxa"/>
            <w:vAlign w:val="center"/>
          </w:tcPr>
          <w:p w:rsidR="00561B40" w:rsidRDefault="00561B40"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Booking airline ticket</w:t>
            </w:r>
          </w:p>
          <w:p w:rsidR="00561B40" w:rsidRPr="00C82CDA" w:rsidRDefault="00561B40"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At a garage</w:t>
            </w:r>
          </w:p>
        </w:tc>
        <w:tc>
          <w:tcPr>
            <w:tcW w:w="1418" w:type="dxa"/>
          </w:tcPr>
          <w:p w:rsidR="00561B40" w:rsidRPr="000E5D79" w:rsidRDefault="00561B40" w:rsidP="00BE0BF5">
            <w:pPr>
              <w:jc w:val="right"/>
              <w:rPr>
                <w:sz w:val="22"/>
                <w:szCs w:val="22"/>
              </w:rPr>
            </w:pPr>
            <w:r w:rsidRPr="000E5D79">
              <w:rPr>
                <w:rFonts w:asciiTheme="majorBidi" w:hAnsiTheme="majorBidi" w:cstheme="majorBidi"/>
                <w:sz w:val="22"/>
                <w:szCs w:val="22"/>
              </w:rPr>
              <w:t>Conversation</w:t>
            </w:r>
          </w:p>
        </w:tc>
        <w:tc>
          <w:tcPr>
            <w:tcW w:w="1843" w:type="dxa"/>
          </w:tcPr>
          <w:p w:rsidR="00561B40" w:rsidRDefault="00561B40"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561B40" w:rsidRPr="00C82CDA" w:rsidRDefault="00561B40" w:rsidP="00BE0BF5">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561B40" w:rsidRPr="00C82CDA" w:rsidTr="00097232">
        <w:tc>
          <w:tcPr>
            <w:tcW w:w="1701" w:type="dxa"/>
            <w:vAlign w:val="center"/>
          </w:tcPr>
          <w:p w:rsidR="00561B40" w:rsidRDefault="00561B40"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561B40" w:rsidRPr="00C82CDA" w:rsidRDefault="00561B40"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561B40" w:rsidRPr="00A26C4B" w:rsidRDefault="00561B40" w:rsidP="00097232">
            <w:pPr>
              <w:jc w:val="center"/>
              <w:rPr>
                <w:b/>
                <w:bCs/>
                <w:sz w:val="18"/>
                <w:szCs w:val="18"/>
              </w:rPr>
            </w:pPr>
            <w:r w:rsidRPr="00A26C4B">
              <w:rPr>
                <w:rFonts w:hint="cs"/>
                <w:b/>
                <w:bCs/>
                <w:sz w:val="18"/>
                <w:szCs w:val="18"/>
                <w:rtl/>
              </w:rPr>
              <w:t>2</w:t>
            </w:r>
          </w:p>
        </w:tc>
        <w:tc>
          <w:tcPr>
            <w:tcW w:w="2268" w:type="dxa"/>
            <w:vAlign w:val="center"/>
          </w:tcPr>
          <w:p w:rsidR="00561B40" w:rsidRPr="00C82CDA" w:rsidRDefault="00561B40" w:rsidP="00BE0BF5">
            <w:pPr>
              <w:jc w:val="right"/>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418" w:type="dxa"/>
          </w:tcPr>
          <w:p w:rsidR="00561B40" w:rsidRPr="000E5D79" w:rsidRDefault="00561B40" w:rsidP="00BE0BF5">
            <w:pPr>
              <w:jc w:val="right"/>
              <w:rPr>
                <w:sz w:val="22"/>
                <w:szCs w:val="22"/>
              </w:rPr>
            </w:pPr>
            <w:r w:rsidRPr="000E5D79">
              <w:rPr>
                <w:rFonts w:asciiTheme="majorBidi" w:hAnsiTheme="majorBidi" w:cstheme="majorBidi"/>
                <w:sz w:val="22"/>
                <w:szCs w:val="22"/>
              </w:rPr>
              <w:t>Conversation</w:t>
            </w:r>
          </w:p>
        </w:tc>
        <w:tc>
          <w:tcPr>
            <w:tcW w:w="1843" w:type="dxa"/>
          </w:tcPr>
          <w:p w:rsidR="00561B40" w:rsidRDefault="00561B40"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561B40" w:rsidRPr="00C82CDA" w:rsidRDefault="00561B40" w:rsidP="00BE0BF5">
            <w:pPr>
              <w:jc w:val="right"/>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561B40" w:rsidRPr="00C82CDA" w:rsidTr="00097232">
        <w:trPr>
          <w:trHeight w:val="1260"/>
        </w:trPr>
        <w:tc>
          <w:tcPr>
            <w:tcW w:w="1701" w:type="dxa"/>
            <w:vAlign w:val="center"/>
          </w:tcPr>
          <w:p w:rsidR="00561B40" w:rsidRDefault="00561B40"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561B40" w:rsidRDefault="00561B40"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561B40" w:rsidRPr="00C82CDA" w:rsidRDefault="00561B40"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561B40" w:rsidRPr="00A26C4B" w:rsidRDefault="00561B40" w:rsidP="00097232">
            <w:pPr>
              <w:jc w:val="center"/>
              <w:rPr>
                <w:b/>
                <w:bCs/>
                <w:sz w:val="18"/>
                <w:szCs w:val="18"/>
              </w:rPr>
            </w:pPr>
            <w:r w:rsidRPr="00A26C4B">
              <w:rPr>
                <w:rFonts w:hint="cs"/>
                <w:b/>
                <w:bCs/>
                <w:sz w:val="18"/>
                <w:szCs w:val="18"/>
                <w:rtl/>
              </w:rPr>
              <w:t>2</w:t>
            </w:r>
          </w:p>
        </w:tc>
        <w:tc>
          <w:tcPr>
            <w:tcW w:w="2268" w:type="dxa"/>
            <w:vAlign w:val="center"/>
          </w:tcPr>
          <w:p w:rsidR="00561B40" w:rsidRDefault="00561B40" w:rsidP="00BE0BF5">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At lunch </w:t>
            </w:r>
          </w:p>
          <w:p w:rsidR="0013470E" w:rsidRPr="00C82CDA" w:rsidRDefault="00561B40" w:rsidP="00BE0BF5">
            <w:pPr>
              <w:jc w:val="right"/>
              <w:rPr>
                <w:rFonts w:asciiTheme="majorBidi" w:hAnsiTheme="majorBidi" w:cstheme="majorBidi"/>
                <w:sz w:val="28"/>
                <w:szCs w:val="28"/>
                <w:rtl/>
                <w:lang w:bidi="ar-IQ"/>
              </w:rPr>
            </w:pPr>
            <w:r>
              <w:rPr>
                <w:rFonts w:asciiTheme="majorBidi" w:hAnsiTheme="majorBidi" w:cstheme="majorBidi"/>
                <w:sz w:val="28"/>
                <w:szCs w:val="28"/>
                <w:lang w:bidi="ar-IQ"/>
              </w:rPr>
              <w:t>Tea time</w:t>
            </w:r>
          </w:p>
        </w:tc>
        <w:tc>
          <w:tcPr>
            <w:tcW w:w="1418" w:type="dxa"/>
          </w:tcPr>
          <w:p w:rsidR="00561B40" w:rsidRPr="000E5D79" w:rsidRDefault="00561B40" w:rsidP="00BE0BF5">
            <w:pPr>
              <w:jc w:val="right"/>
              <w:rPr>
                <w:rFonts w:asciiTheme="majorBidi" w:hAnsiTheme="majorBidi" w:cstheme="majorBidi"/>
                <w:sz w:val="22"/>
                <w:szCs w:val="22"/>
              </w:rPr>
            </w:pPr>
            <w:r w:rsidRPr="000E5D79">
              <w:rPr>
                <w:rFonts w:asciiTheme="majorBidi" w:hAnsiTheme="majorBidi" w:cstheme="majorBidi"/>
                <w:sz w:val="22"/>
                <w:szCs w:val="22"/>
              </w:rPr>
              <w:t>Conversation</w:t>
            </w:r>
          </w:p>
        </w:tc>
        <w:tc>
          <w:tcPr>
            <w:tcW w:w="1843" w:type="dxa"/>
          </w:tcPr>
          <w:p w:rsidR="00561B40" w:rsidRDefault="00561B40" w:rsidP="00BE0BF5">
            <w:pPr>
              <w:jc w:val="right"/>
            </w:pPr>
            <w:r w:rsidRPr="004D7B65">
              <w:rPr>
                <w:rFonts w:asciiTheme="majorBidi" w:hAnsiTheme="majorBidi" w:cstheme="majorBidi"/>
                <w:sz w:val="28"/>
                <w:szCs w:val="28"/>
                <w:lang w:bidi="ar-IQ"/>
              </w:rPr>
              <w:t>Presentation and discussion</w:t>
            </w:r>
          </w:p>
        </w:tc>
        <w:tc>
          <w:tcPr>
            <w:tcW w:w="1701" w:type="dxa"/>
            <w:vAlign w:val="center"/>
          </w:tcPr>
          <w:p w:rsidR="00561B40" w:rsidRPr="00C82CDA" w:rsidRDefault="00561B40" w:rsidP="00BE0BF5">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61B40" w:rsidRPr="00C82CDA" w:rsidTr="00097232">
        <w:tc>
          <w:tcPr>
            <w:tcW w:w="9498" w:type="dxa"/>
            <w:gridSpan w:val="6"/>
            <w:shd w:val="clear" w:color="auto" w:fill="F2DBDB" w:themeFill="accent2" w:themeFillTint="33"/>
          </w:tcPr>
          <w:p w:rsidR="00561B40" w:rsidRPr="00C82CDA" w:rsidRDefault="00561B40" w:rsidP="00097232">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561B40" w:rsidRPr="00C82CDA" w:rsidTr="00097232">
        <w:tc>
          <w:tcPr>
            <w:tcW w:w="4536" w:type="dxa"/>
            <w:gridSpan w:val="3"/>
            <w:vAlign w:val="center"/>
          </w:tcPr>
          <w:p w:rsidR="00561B40" w:rsidRPr="00C82CDA" w:rsidRDefault="00561B40" w:rsidP="00097232">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962" w:type="dxa"/>
            <w:gridSpan w:val="3"/>
          </w:tcPr>
          <w:p w:rsidR="00561B40" w:rsidRPr="00C82CDA" w:rsidRDefault="00561B40" w:rsidP="00097232">
            <w:pPr>
              <w:bidi w:val="0"/>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Speaking skills by green and Hilton</w:t>
            </w:r>
          </w:p>
        </w:tc>
      </w:tr>
      <w:tr w:rsidR="00561B40" w:rsidRPr="00C82CDA" w:rsidTr="00097232">
        <w:tc>
          <w:tcPr>
            <w:tcW w:w="4536" w:type="dxa"/>
            <w:gridSpan w:val="3"/>
            <w:vAlign w:val="center"/>
          </w:tcPr>
          <w:p w:rsidR="00561B40" w:rsidRPr="00C82CDA" w:rsidRDefault="00561B40"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962" w:type="dxa"/>
            <w:gridSpan w:val="3"/>
          </w:tcPr>
          <w:p w:rsidR="00561B40" w:rsidRPr="00CE4DFF" w:rsidRDefault="00561B40" w:rsidP="00097232">
            <w:pPr>
              <w:bidi w:val="0"/>
              <w:rPr>
                <w:rFonts w:asciiTheme="majorBidi" w:hAnsiTheme="majorBidi" w:cstheme="majorBidi"/>
                <w:sz w:val="28"/>
                <w:szCs w:val="28"/>
                <w:lang w:bidi="ar-IQ"/>
              </w:rPr>
            </w:pPr>
            <w:r>
              <w:rPr>
                <w:rFonts w:asciiTheme="majorBidi" w:hAnsiTheme="majorBidi" w:cstheme="majorBidi"/>
                <w:sz w:val="28"/>
                <w:szCs w:val="28"/>
                <w:lang w:bidi="ar-IQ"/>
              </w:rPr>
              <w:t>Speaking English fluently by –ona Low</w:t>
            </w:r>
          </w:p>
        </w:tc>
      </w:tr>
      <w:tr w:rsidR="00561B40" w:rsidRPr="00C82CDA" w:rsidTr="00097232">
        <w:tc>
          <w:tcPr>
            <w:tcW w:w="4536" w:type="dxa"/>
            <w:gridSpan w:val="3"/>
            <w:vAlign w:val="center"/>
          </w:tcPr>
          <w:p w:rsidR="00561B40" w:rsidRPr="00C82CDA" w:rsidRDefault="00561B40"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962" w:type="dxa"/>
            <w:gridSpan w:val="3"/>
          </w:tcPr>
          <w:p w:rsidR="00561B40" w:rsidRPr="00C82CDA" w:rsidRDefault="00561B40" w:rsidP="00097232">
            <w:pPr>
              <w:bidi w:val="0"/>
              <w:rPr>
                <w:rFonts w:asciiTheme="majorBidi" w:hAnsiTheme="majorBidi" w:cstheme="majorBidi"/>
                <w:sz w:val="28"/>
                <w:szCs w:val="28"/>
                <w:lang w:bidi="ar-IQ"/>
              </w:rPr>
            </w:pPr>
            <w:r>
              <w:rPr>
                <w:rFonts w:asciiTheme="majorBidi" w:hAnsiTheme="majorBidi" w:cstheme="majorBidi"/>
                <w:sz w:val="28"/>
                <w:szCs w:val="28"/>
                <w:lang w:bidi="ar-IQ"/>
              </w:rPr>
              <w:t>Speaking skills by green and Hilton</w:t>
            </w:r>
          </w:p>
        </w:tc>
      </w:tr>
      <w:tr w:rsidR="00561B40" w:rsidRPr="00C82CDA" w:rsidTr="00097232">
        <w:tc>
          <w:tcPr>
            <w:tcW w:w="4536" w:type="dxa"/>
            <w:gridSpan w:val="3"/>
            <w:vAlign w:val="center"/>
          </w:tcPr>
          <w:p w:rsidR="00561B40" w:rsidRPr="00C82CDA" w:rsidRDefault="00561B40"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962" w:type="dxa"/>
            <w:gridSpan w:val="3"/>
          </w:tcPr>
          <w:p w:rsidR="00561B40" w:rsidRPr="00C82CDA" w:rsidRDefault="00561B40"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561B40" w:rsidRPr="00C82CDA" w:rsidTr="00097232">
        <w:tc>
          <w:tcPr>
            <w:tcW w:w="9498" w:type="dxa"/>
            <w:gridSpan w:val="6"/>
          </w:tcPr>
          <w:p w:rsidR="00561B40" w:rsidRPr="00C82CDA" w:rsidRDefault="00561B40"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561B40" w:rsidRPr="00C82CDA" w:rsidRDefault="00561B40"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561B40" w:rsidRDefault="00561B40" w:rsidP="00561B40">
      <w:pPr>
        <w:tabs>
          <w:tab w:val="left" w:pos="3356"/>
        </w:tabs>
        <w:rPr>
          <w:rtl/>
          <w:lang w:bidi="ar-IQ"/>
        </w:rPr>
      </w:pPr>
      <w:r>
        <w:rPr>
          <w:rtl/>
          <w:lang w:bidi="ar-IQ"/>
        </w:rPr>
        <w:tab/>
      </w:r>
    </w:p>
    <w:p w:rsidR="00561B40" w:rsidRDefault="00561B40" w:rsidP="004F5805">
      <w:pPr>
        <w:autoSpaceDE w:val="0"/>
        <w:autoSpaceDN w:val="0"/>
        <w:adjustRightInd w:val="0"/>
        <w:spacing w:after="200"/>
        <w:rPr>
          <w:rFonts w:cs="Times New Roman"/>
          <w:b/>
          <w:bCs/>
          <w:sz w:val="18"/>
          <w:szCs w:val="18"/>
          <w:rtl/>
          <w:lang w:bidi="ar-IQ"/>
        </w:rPr>
      </w:pPr>
    </w:p>
    <w:p w:rsidR="00561B40" w:rsidRDefault="00561B40" w:rsidP="004F5805">
      <w:pPr>
        <w:autoSpaceDE w:val="0"/>
        <w:autoSpaceDN w:val="0"/>
        <w:adjustRightInd w:val="0"/>
        <w:spacing w:after="200"/>
        <w:rPr>
          <w:rFonts w:cs="Times New Roman"/>
          <w:b/>
          <w:bCs/>
          <w:sz w:val="18"/>
          <w:szCs w:val="18"/>
          <w:rtl/>
          <w:lang w:bidi="ar-IQ"/>
        </w:rPr>
      </w:pPr>
    </w:p>
    <w:p w:rsidR="00561B40" w:rsidRDefault="00561B40" w:rsidP="004F5805">
      <w:pPr>
        <w:autoSpaceDE w:val="0"/>
        <w:autoSpaceDN w:val="0"/>
        <w:adjustRightInd w:val="0"/>
        <w:spacing w:after="200"/>
        <w:rPr>
          <w:rFonts w:cs="Times New Roman"/>
          <w:b/>
          <w:bCs/>
          <w:sz w:val="18"/>
          <w:szCs w:val="18"/>
          <w:rtl/>
          <w:lang w:bidi="ar-IQ"/>
        </w:rPr>
      </w:pPr>
    </w:p>
    <w:p w:rsidR="00561B40" w:rsidRDefault="00561B40" w:rsidP="004F5805">
      <w:pPr>
        <w:autoSpaceDE w:val="0"/>
        <w:autoSpaceDN w:val="0"/>
        <w:adjustRightInd w:val="0"/>
        <w:spacing w:after="200"/>
        <w:rPr>
          <w:rFonts w:cs="Times New Roman"/>
          <w:b/>
          <w:bCs/>
          <w:sz w:val="18"/>
          <w:szCs w:val="18"/>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13470E" w:rsidRDefault="0013470E" w:rsidP="0013470E">
      <w:pPr>
        <w:shd w:val="clear" w:color="auto" w:fill="F2DBDB" w:themeFill="accent2" w:themeFillTint="33"/>
        <w:jc w:val="center"/>
        <w:rPr>
          <w:rFonts w:cs="PT Bold Heading"/>
          <w:b/>
          <w:bCs/>
          <w:sz w:val="32"/>
          <w:szCs w:val="32"/>
          <w:rtl/>
          <w:lang w:bidi="ar-IQ"/>
        </w:rPr>
      </w:pPr>
      <w:r w:rsidRPr="005343F1">
        <w:rPr>
          <w:rFonts w:cs="PT Bold Heading" w:hint="cs"/>
          <w:b/>
          <w:bCs/>
          <w:sz w:val="32"/>
          <w:szCs w:val="32"/>
          <w:rtl/>
          <w:lang w:bidi="ar-IQ"/>
        </w:rPr>
        <w:t>نموذج وصف المقرر</w:t>
      </w:r>
    </w:p>
    <w:p w:rsidR="0013470E" w:rsidRPr="0013470E" w:rsidRDefault="00BE0BF5" w:rsidP="0013470E">
      <w:pPr>
        <w:shd w:val="clear" w:color="auto" w:fill="F2DBDB" w:themeFill="accent2" w:themeFillTint="33"/>
        <w:jc w:val="center"/>
        <w:rPr>
          <w:rFonts w:cs="PT Bold Heading"/>
          <w:b/>
          <w:bCs/>
          <w:sz w:val="44"/>
          <w:szCs w:val="38"/>
          <w:rtl/>
          <w:lang w:bidi="ar-IQ"/>
        </w:rPr>
      </w:pPr>
      <w:r>
        <w:rPr>
          <w:rFonts w:asciiTheme="majorBidi" w:hAnsiTheme="majorBidi" w:cstheme="majorBidi" w:hint="cs"/>
          <w:sz w:val="32"/>
          <w:szCs w:val="32"/>
          <w:rtl/>
          <w:lang w:bidi="ar-IQ"/>
        </w:rPr>
        <w:t>جرائم نظام البعث</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13470E" w:rsidTr="00DD2AAE">
        <w:trPr>
          <w:jc w:val="center"/>
        </w:trPr>
        <w:tc>
          <w:tcPr>
            <w:tcW w:w="9633" w:type="dxa"/>
            <w:gridSpan w:val="2"/>
            <w:shd w:val="clear" w:color="auto" w:fill="F2DBDB" w:themeFill="accent2" w:themeFillTint="33"/>
          </w:tcPr>
          <w:p w:rsidR="0013470E" w:rsidRDefault="0013470E" w:rsidP="00DD2AAE">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13470E" w:rsidTr="00DD2AAE">
        <w:trPr>
          <w:jc w:val="center"/>
        </w:trPr>
        <w:tc>
          <w:tcPr>
            <w:tcW w:w="4261" w:type="dxa"/>
            <w:shd w:val="clear" w:color="auto" w:fill="F2DBDB" w:themeFill="accent2" w:themeFillTint="33"/>
          </w:tcPr>
          <w:p w:rsidR="0013470E" w:rsidRPr="00921F53" w:rsidRDefault="0013470E" w:rsidP="00DD2AAE">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13470E" w:rsidRPr="00921F53" w:rsidRDefault="0013470E" w:rsidP="00DD2AAE">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13470E" w:rsidTr="00DD2AAE">
        <w:trPr>
          <w:jc w:val="center"/>
        </w:trPr>
        <w:tc>
          <w:tcPr>
            <w:tcW w:w="4261" w:type="dxa"/>
            <w:shd w:val="clear" w:color="auto" w:fill="F2DBDB" w:themeFill="accent2" w:themeFillTint="33"/>
          </w:tcPr>
          <w:p w:rsidR="0013470E" w:rsidRPr="00921F53" w:rsidRDefault="0013470E" w:rsidP="00DD2AAE">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13470E" w:rsidRPr="00921F53" w:rsidRDefault="0013470E" w:rsidP="00DD2AAE">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13470E" w:rsidTr="00DD2AAE">
        <w:trPr>
          <w:trHeight w:val="191"/>
          <w:jc w:val="center"/>
        </w:trPr>
        <w:tc>
          <w:tcPr>
            <w:tcW w:w="4261" w:type="dxa"/>
            <w:shd w:val="clear" w:color="auto" w:fill="F2DBDB" w:themeFill="accent2" w:themeFillTint="33"/>
          </w:tcPr>
          <w:p w:rsidR="0013470E" w:rsidRPr="00921F53" w:rsidRDefault="0013470E" w:rsidP="00DD2AAE">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13470E" w:rsidRPr="0013470E" w:rsidRDefault="0013470E" w:rsidP="00DD2AAE">
            <w:pPr>
              <w:autoSpaceDE w:val="0"/>
              <w:autoSpaceDN w:val="0"/>
              <w:adjustRightInd w:val="0"/>
              <w:jc w:val="center"/>
              <w:rPr>
                <w:rFonts w:cs="Times New Roman"/>
                <w:b/>
                <w:bCs/>
                <w:sz w:val="28"/>
                <w:szCs w:val="28"/>
                <w:rtl/>
                <w:lang w:bidi="ar-IQ"/>
              </w:rPr>
            </w:pPr>
            <w:r w:rsidRPr="0013470E">
              <w:rPr>
                <w:rFonts w:asciiTheme="majorBidi" w:hAnsiTheme="majorBidi" w:cstheme="majorBidi" w:hint="cs"/>
                <w:b/>
                <w:bCs/>
                <w:sz w:val="36"/>
                <w:szCs w:val="36"/>
                <w:rtl/>
                <w:lang w:bidi="ar-IQ"/>
              </w:rPr>
              <w:t>جرائم نظام البعث</w:t>
            </w:r>
          </w:p>
        </w:tc>
      </w:tr>
      <w:tr w:rsidR="0013470E" w:rsidTr="00DD2AAE">
        <w:trPr>
          <w:jc w:val="center"/>
        </w:trPr>
        <w:tc>
          <w:tcPr>
            <w:tcW w:w="4261" w:type="dxa"/>
            <w:shd w:val="clear" w:color="auto" w:fill="F2DBDB" w:themeFill="accent2" w:themeFillTint="33"/>
          </w:tcPr>
          <w:p w:rsidR="0013470E" w:rsidRPr="00921F53" w:rsidRDefault="0013470E" w:rsidP="00DD2AAE">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13470E" w:rsidRPr="00921F53" w:rsidRDefault="0013470E" w:rsidP="00DD2AAE">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13470E" w:rsidTr="00DD2AAE">
        <w:trPr>
          <w:jc w:val="center"/>
        </w:trPr>
        <w:tc>
          <w:tcPr>
            <w:tcW w:w="4261" w:type="dxa"/>
            <w:shd w:val="clear" w:color="auto" w:fill="F2DBDB" w:themeFill="accent2" w:themeFillTint="33"/>
          </w:tcPr>
          <w:p w:rsidR="0013470E" w:rsidRPr="00921F53" w:rsidRDefault="0013470E" w:rsidP="00DD2AAE">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13470E" w:rsidRPr="00921F53" w:rsidRDefault="0013470E" w:rsidP="00DD2AAE">
            <w:pPr>
              <w:autoSpaceDE w:val="0"/>
              <w:autoSpaceDN w:val="0"/>
              <w:adjustRightInd w:val="0"/>
              <w:rPr>
                <w:rFonts w:cs="Times New Roman"/>
                <w:sz w:val="22"/>
                <w:szCs w:val="22"/>
                <w:lang w:bidi="ar-IQ"/>
              </w:rPr>
            </w:pPr>
            <w:r>
              <w:rPr>
                <w:rFonts w:cs="Times New Roman"/>
                <w:sz w:val="28"/>
                <w:szCs w:val="28"/>
                <w:rtl/>
                <w:lang w:bidi="ar-IQ"/>
              </w:rPr>
              <w:t>المرحلة ال</w:t>
            </w:r>
            <w:r>
              <w:rPr>
                <w:rFonts w:cs="Times New Roman" w:hint="cs"/>
                <w:sz w:val="28"/>
                <w:szCs w:val="28"/>
                <w:rtl/>
                <w:lang w:bidi="ar-IQ"/>
              </w:rPr>
              <w:t>ثانية</w:t>
            </w:r>
            <w:r w:rsidRPr="00921F53">
              <w:rPr>
                <w:rFonts w:cs="Times New Roman"/>
                <w:sz w:val="28"/>
                <w:szCs w:val="28"/>
                <w:lang w:bidi="ar-IQ"/>
              </w:rPr>
              <w:t xml:space="preserve"> </w:t>
            </w:r>
            <w:r>
              <w:rPr>
                <w:rFonts w:cs="Times New Roman"/>
                <w:sz w:val="28"/>
                <w:szCs w:val="28"/>
                <w:rtl/>
                <w:lang w:bidi="ar-IQ"/>
              </w:rPr>
              <w:t>/ الكورس ا</w:t>
            </w:r>
            <w:r>
              <w:rPr>
                <w:rFonts w:cs="Times New Roman" w:hint="cs"/>
                <w:sz w:val="28"/>
                <w:szCs w:val="28"/>
                <w:rtl/>
                <w:lang w:bidi="ar-IQ"/>
              </w:rPr>
              <w:t>لثاني</w:t>
            </w:r>
          </w:p>
        </w:tc>
      </w:tr>
      <w:tr w:rsidR="0013470E" w:rsidTr="00DD2AAE">
        <w:trPr>
          <w:jc w:val="center"/>
        </w:trPr>
        <w:tc>
          <w:tcPr>
            <w:tcW w:w="4261" w:type="dxa"/>
            <w:shd w:val="clear" w:color="auto" w:fill="F2DBDB" w:themeFill="accent2" w:themeFillTint="33"/>
          </w:tcPr>
          <w:p w:rsidR="0013470E" w:rsidRPr="00921F53" w:rsidRDefault="0013470E" w:rsidP="00DD2AAE">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13470E" w:rsidRPr="00921F53" w:rsidRDefault="0013470E" w:rsidP="00DD2AAE">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DD2AA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تاريخ إعداد هذا الوصف</w:t>
            </w:r>
            <w:r>
              <w:rPr>
                <w:rFonts w:cs="Times New Roman" w:hint="cs"/>
                <w:sz w:val="28"/>
                <w:szCs w:val="28"/>
                <w:rtl/>
                <w:lang w:bidi="ar-IQ"/>
              </w:rPr>
              <w:t xml:space="preserve"> </w:t>
            </w:r>
            <w:r w:rsidRPr="00921F53">
              <w:rPr>
                <w:rFonts w:cs="Times New Roman"/>
                <w:sz w:val="28"/>
                <w:szCs w:val="28"/>
                <w:rtl/>
                <w:lang w:bidi="ar-IQ"/>
              </w:rPr>
              <w:t xml:space="preserve">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12</w:t>
            </w:r>
            <w:r>
              <w:rPr>
                <w:rFonts w:cs="Times New Roman"/>
                <w:sz w:val="28"/>
                <w:szCs w:val="28"/>
                <w:rtl/>
                <w:lang w:bidi="ar-IQ"/>
              </w:rPr>
              <w:t>/</w:t>
            </w:r>
            <w:r>
              <w:rPr>
                <w:rFonts w:cs="Times New Roman" w:hint="cs"/>
                <w:sz w:val="28"/>
                <w:szCs w:val="28"/>
                <w:rtl/>
                <w:lang w:bidi="ar-IQ"/>
              </w:rPr>
              <w:t>2</w:t>
            </w:r>
            <w:r>
              <w:rPr>
                <w:rFonts w:cs="Times New Roman"/>
                <w:sz w:val="28"/>
                <w:szCs w:val="28"/>
                <w:rtl/>
                <w:lang w:bidi="ar-IQ"/>
              </w:rPr>
              <w:t>/202</w:t>
            </w:r>
            <w:r>
              <w:rPr>
                <w:rFonts w:cs="Times New Roman" w:hint="cs"/>
                <w:sz w:val="28"/>
                <w:szCs w:val="28"/>
                <w:rtl/>
                <w:lang w:bidi="ar-IQ"/>
              </w:rPr>
              <w:t>5</w:t>
            </w:r>
          </w:p>
        </w:tc>
      </w:tr>
      <w:tr w:rsidR="0013470E" w:rsidTr="00DD2AAE">
        <w:trPr>
          <w:jc w:val="center"/>
        </w:trPr>
        <w:tc>
          <w:tcPr>
            <w:tcW w:w="9633" w:type="dxa"/>
            <w:gridSpan w:val="2"/>
          </w:tcPr>
          <w:p w:rsidR="0013470E" w:rsidRPr="00921F53" w:rsidRDefault="0013470E" w:rsidP="00DD2AAE">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13470E" w:rsidRPr="00921F53" w:rsidRDefault="0013470E" w:rsidP="00DD2AAE">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13470E" w:rsidTr="00DD2AAE">
        <w:trPr>
          <w:jc w:val="center"/>
        </w:trPr>
        <w:tc>
          <w:tcPr>
            <w:tcW w:w="9633" w:type="dxa"/>
            <w:gridSpan w:val="2"/>
          </w:tcPr>
          <w:p w:rsidR="0013470E" w:rsidRPr="00921F53" w:rsidRDefault="0013470E" w:rsidP="00DD2AAE">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13470E" w:rsidTr="00DD2AAE">
        <w:trPr>
          <w:jc w:val="center"/>
        </w:trPr>
        <w:tc>
          <w:tcPr>
            <w:tcW w:w="9633" w:type="dxa"/>
            <w:gridSpan w:val="2"/>
          </w:tcPr>
          <w:p w:rsidR="0013470E" w:rsidRPr="00921F53" w:rsidRDefault="0013470E" w:rsidP="00DD2AAE">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13470E" w:rsidRPr="00326712" w:rsidRDefault="0013470E" w:rsidP="00DD2AAE">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13470E" w:rsidRPr="00326712" w:rsidRDefault="0013470E" w:rsidP="00DD2AAE">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13470E" w:rsidRPr="00326712" w:rsidRDefault="0013470E" w:rsidP="00DD2AAE">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13470E" w:rsidRPr="00326712" w:rsidRDefault="0013470E" w:rsidP="00DD2AAE">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13470E" w:rsidRPr="00921F53" w:rsidRDefault="0013470E" w:rsidP="00DD2AAE">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13470E" w:rsidTr="00DD2AAE">
        <w:trPr>
          <w:jc w:val="center"/>
        </w:trPr>
        <w:tc>
          <w:tcPr>
            <w:tcW w:w="9633" w:type="dxa"/>
            <w:gridSpan w:val="2"/>
          </w:tcPr>
          <w:p w:rsidR="0013470E" w:rsidRPr="00921F53" w:rsidRDefault="0013470E" w:rsidP="00DD2AAE">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13470E" w:rsidRPr="00921F53" w:rsidRDefault="0013470E" w:rsidP="00DD2AAE">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13470E" w:rsidRPr="00921F53" w:rsidRDefault="0013470E" w:rsidP="00DD2AAE">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13470E" w:rsidRPr="00921F53" w:rsidRDefault="0013470E" w:rsidP="00DD2AAE">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13470E" w:rsidRPr="00921F53" w:rsidRDefault="0013470E" w:rsidP="00DD2AAE">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13470E" w:rsidTr="00DD2AAE">
        <w:trPr>
          <w:jc w:val="center"/>
        </w:trPr>
        <w:tc>
          <w:tcPr>
            <w:tcW w:w="9633" w:type="dxa"/>
            <w:gridSpan w:val="2"/>
          </w:tcPr>
          <w:p w:rsidR="0013470E" w:rsidRPr="00BD5175" w:rsidRDefault="0013470E" w:rsidP="00DD2AAE">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13470E" w:rsidRPr="00BD5175" w:rsidRDefault="0013470E" w:rsidP="00DD2AAE">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13470E" w:rsidRPr="00BD5175" w:rsidRDefault="0013470E" w:rsidP="00DD2AAE">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13470E" w:rsidRPr="00BD5175" w:rsidRDefault="0013470E" w:rsidP="00DD2AAE">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13470E" w:rsidRPr="00BD5175" w:rsidRDefault="0013470E" w:rsidP="00DD2AAE">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13470E" w:rsidTr="00DD2AAE">
        <w:trPr>
          <w:jc w:val="center"/>
        </w:trPr>
        <w:tc>
          <w:tcPr>
            <w:tcW w:w="9633" w:type="dxa"/>
            <w:gridSpan w:val="2"/>
          </w:tcPr>
          <w:p w:rsidR="0013470E" w:rsidRPr="00BD5175" w:rsidRDefault="0013470E" w:rsidP="00DD2AAE">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13470E" w:rsidRPr="00921F53" w:rsidRDefault="0013470E" w:rsidP="00DD2AAE">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13470E" w:rsidRPr="00921F53" w:rsidRDefault="0013470E" w:rsidP="00DD2AAE">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13470E" w:rsidRPr="00921F53" w:rsidRDefault="0013470E" w:rsidP="00DD2AAE">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13470E" w:rsidRPr="00BD5175" w:rsidRDefault="0013470E" w:rsidP="00DD2AAE">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13470E" w:rsidTr="00DD2AAE">
        <w:trPr>
          <w:jc w:val="center"/>
        </w:trPr>
        <w:tc>
          <w:tcPr>
            <w:tcW w:w="9633" w:type="dxa"/>
            <w:gridSpan w:val="2"/>
          </w:tcPr>
          <w:p w:rsidR="0013470E" w:rsidRPr="00921F53" w:rsidRDefault="0013470E" w:rsidP="00DD2AAE">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13470E" w:rsidRPr="00921F53" w:rsidRDefault="0013470E" w:rsidP="00DD2AAE">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13470E" w:rsidTr="00DD2AAE">
        <w:trPr>
          <w:jc w:val="center"/>
        </w:trPr>
        <w:tc>
          <w:tcPr>
            <w:tcW w:w="9633" w:type="dxa"/>
            <w:gridSpan w:val="2"/>
          </w:tcPr>
          <w:p w:rsidR="0013470E" w:rsidRPr="009D0346" w:rsidRDefault="0013470E" w:rsidP="00DD2AAE">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13470E" w:rsidRPr="00BD5175" w:rsidRDefault="0013470E" w:rsidP="00DD2AAE">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13470E" w:rsidRPr="00921F53" w:rsidRDefault="0013470E" w:rsidP="00DD2AAE">
            <w:pPr>
              <w:tabs>
                <w:tab w:val="left" w:pos="361"/>
              </w:tabs>
              <w:autoSpaceDE w:val="0"/>
              <w:autoSpaceDN w:val="0"/>
              <w:adjustRightInd w:val="0"/>
              <w:rPr>
                <w:rFonts w:cs="Times New Roman"/>
                <w:sz w:val="28"/>
                <w:szCs w:val="28"/>
                <w:lang w:bidi="ar-IQ"/>
              </w:rPr>
            </w:pPr>
            <w:r>
              <w:rPr>
                <w:rFonts w:cs="Times New Roman" w:hint="cs"/>
                <w:sz w:val="28"/>
                <w:szCs w:val="28"/>
                <w:rtl/>
                <w:lang w:bidi="ar-IQ"/>
              </w:rPr>
              <w:lastRenderedPageBreak/>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13470E" w:rsidRPr="00BD5175" w:rsidRDefault="0013470E" w:rsidP="00DD2AAE">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13470E" w:rsidRDefault="0013470E" w:rsidP="0013470E">
      <w:pPr>
        <w:rPr>
          <w:rFonts w:cs="PT Bold Heading"/>
          <w:b/>
          <w:bCs/>
          <w:sz w:val="6"/>
          <w:szCs w:val="6"/>
          <w:rtl/>
          <w:lang w:bidi="ar-IQ"/>
        </w:rPr>
      </w:pPr>
    </w:p>
    <w:p w:rsidR="0013470E" w:rsidRDefault="0013470E" w:rsidP="0013470E">
      <w:pPr>
        <w:rPr>
          <w:rFonts w:cs="PT Bold Heading"/>
          <w:b/>
          <w:bCs/>
          <w:sz w:val="6"/>
          <w:szCs w:val="6"/>
          <w:rtl/>
          <w:lang w:bidi="ar-IQ"/>
        </w:rPr>
      </w:pPr>
    </w:p>
    <w:p w:rsidR="0013470E" w:rsidRDefault="0013470E" w:rsidP="0013470E">
      <w:pPr>
        <w:rPr>
          <w:rFonts w:cs="PT Bold Heading"/>
          <w:b/>
          <w:bCs/>
          <w:sz w:val="6"/>
          <w:szCs w:val="6"/>
          <w:rtl/>
          <w:lang w:bidi="ar-IQ"/>
        </w:rPr>
      </w:pPr>
    </w:p>
    <w:p w:rsidR="0013470E" w:rsidRPr="00C82CDA" w:rsidRDefault="0013470E" w:rsidP="0013470E">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3693"/>
        <w:gridCol w:w="1260"/>
        <w:gridCol w:w="1440"/>
        <w:gridCol w:w="837"/>
      </w:tblGrid>
      <w:tr w:rsidR="0013470E" w:rsidRPr="00C82CDA" w:rsidTr="00DD2AAE">
        <w:tc>
          <w:tcPr>
            <w:tcW w:w="9498" w:type="dxa"/>
            <w:gridSpan w:val="6"/>
            <w:shd w:val="clear" w:color="auto" w:fill="F2DBDB" w:themeFill="accent2" w:themeFillTint="33"/>
          </w:tcPr>
          <w:p w:rsidR="0013470E" w:rsidRPr="00C82CDA" w:rsidRDefault="0013470E" w:rsidP="00DD2AAE">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13470E" w:rsidRPr="00C82CDA" w:rsidTr="00F04ED7">
        <w:trPr>
          <w:cantSplit/>
          <w:trHeight w:val="1076"/>
        </w:trPr>
        <w:tc>
          <w:tcPr>
            <w:tcW w:w="1701" w:type="dxa"/>
            <w:shd w:val="clear" w:color="auto" w:fill="F2DBDB" w:themeFill="accent2" w:themeFillTint="33"/>
          </w:tcPr>
          <w:p w:rsidR="0013470E" w:rsidRPr="00C82CDA" w:rsidRDefault="0013470E" w:rsidP="00DD2AAE">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13470E" w:rsidRPr="00C82CDA" w:rsidRDefault="0013470E" w:rsidP="00DD2AAE">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3693" w:type="dxa"/>
            <w:shd w:val="clear" w:color="auto" w:fill="F2DBDB" w:themeFill="accent2" w:themeFillTint="33"/>
          </w:tcPr>
          <w:p w:rsidR="0013470E" w:rsidRPr="00C82CDA" w:rsidRDefault="0013470E" w:rsidP="00DD2AAE">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مخرجات التعلم المطلوبة</w:t>
            </w:r>
          </w:p>
        </w:tc>
        <w:tc>
          <w:tcPr>
            <w:tcW w:w="1260" w:type="dxa"/>
            <w:shd w:val="clear" w:color="auto" w:fill="F2DBDB" w:themeFill="accent2" w:themeFillTint="33"/>
          </w:tcPr>
          <w:p w:rsidR="0013470E" w:rsidRPr="00C82CDA" w:rsidRDefault="0013470E" w:rsidP="00DD2AAE">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440" w:type="dxa"/>
            <w:shd w:val="clear" w:color="auto" w:fill="F2DBDB" w:themeFill="accent2" w:themeFillTint="33"/>
          </w:tcPr>
          <w:p w:rsidR="0013470E" w:rsidRPr="00C82CDA" w:rsidRDefault="0013470E" w:rsidP="00DD2AAE">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837" w:type="dxa"/>
            <w:shd w:val="clear" w:color="auto" w:fill="F2DBDB" w:themeFill="accent2" w:themeFillTint="33"/>
          </w:tcPr>
          <w:p w:rsidR="0013470E" w:rsidRPr="00C82CDA" w:rsidRDefault="0013470E" w:rsidP="00DD2AAE">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F04ED7" w:rsidRPr="00C82CDA" w:rsidTr="00F04ED7">
        <w:tc>
          <w:tcPr>
            <w:tcW w:w="1701" w:type="dxa"/>
            <w:vAlign w:val="center"/>
          </w:tcPr>
          <w:p w:rsidR="00F04ED7" w:rsidRDefault="00F04ED7" w:rsidP="00F04ED7">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F04ED7" w:rsidRPr="00C82CDA" w:rsidRDefault="00F04ED7" w:rsidP="00F04ED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F04ED7" w:rsidRPr="00A26C4B" w:rsidRDefault="00F04ED7" w:rsidP="00F04ED7">
            <w:pPr>
              <w:autoSpaceDE w:val="0"/>
              <w:autoSpaceDN w:val="0"/>
              <w:adjustRightInd w:val="0"/>
              <w:jc w:val="center"/>
              <w:rPr>
                <w:rFonts w:asciiTheme="majorBidi" w:hAnsiTheme="majorBidi" w:cstheme="majorBidi"/>
                <w:b/>
                <w:bCs/>
                <w:sz w:val="18"/>
                <w:szCs w:val="18"/>
                <w:rtl/>
                <w:lang w:bidi="ar-IQ"/>
              </w:rPr>
            </w:pPr>
            <w:r w:rsidRPr="00A26C4B">
              <w:rPr>
                <w:rFonts w:asciiTheme="majorBidi" w:hAnsiTheme="majorBidi" w:cstheme="majorBidi" w:hint="cs"/>
                <w:b/>
                <w:bCs/>
                <w:sz w:val="18"/>
                <w:szCs w:val="18"/>
                <w:rtl/>
                <w:lang w:bidi="ar-IQ"/>
              </w:rPr>
              <w:t>2</w:t>
            </w:r>
          </w:p>
        </w:tc>
        <w:tc>
          <w:tcPr>
            <w:tcW w:w="3693" w:type="dxa"/>
            <w:vAlign w:val="center"/>
          </w:tcPr>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عنوان المفردة</w:t>
            </w:r>
          </w:p>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أولا : انتهاكات الحقوق والحريات</w:t>
            </w:r>
          </w:p>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ahoma" w:hAnsi="Tahoma" w:cs="Tahoma" w:hint="cs"/>
                <w:sz w:val="28"/>
                <w:szCs w:val="28"/>
                <w:rtl/>
                <w:lang w:bidi="ar-IQ"/>
              </w:rPr>
              <w:t>﻿﻿</w:t>
            </w:r>
            <w:r w:rsidRPr="0013470E">
              <w:rPr>
                <w:rFonts w:cs="Times New Roman" w:hint="cs"/>
                <w:sz w:val="28"/>
                <w:szCs w:val="28"/>
                <w:rtl/>
                <w:lang w:bidi="ar-IQ"/>
              </w:rPr>
              <w:t>نبذة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وصفية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عن</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الانظمة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السياسية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في</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العراق</w:t>
            </w:r>
            <w:r w:rsidRPr="0013470E">
              <w:rPr>
                <w:rFonts w:asciiTheme="majorBidi" w:hAnsiTheme="majorBidi" w:cs="Times New Roman"/>
                <w:sz w:val="28"/>
                <w:szCs w:val="28"/>
                <w:rtl/>
                <w:lang w:bidi="ar-IQ"/>
              </w:rPr>
              <w:t xml:space="preserve"> ( </w:t>
            </w:r>
            <w:r w:rsidRPr="0013470E">
              <w:rPr>
                <w:rFonts w:cs="Times New Roman" w:hint="cs"/>
                <w:sz w:val="28"/>
                <w:szCs w:val="28"/>
                <w:rtl/>
                <w:lang w:bidi="ar-IQ"/>
              </w:rPr>
              <w:t>٢٠٠٣</w:t>
            </w:r>
            <w:r w:rsidRPr="0013470E">
              <w:rPr>
                <w:rFonts w:asciiTheme="majorBidi" w:hAnsiTheme="majorBidi" w:cs="Times New Roman"/>
                <w:sz w:val="28"/>
                <w:szCs w:val="28"/>
                <w:rtl/>
                <w:lang w:bidi="ar-IQ"/>
              </w:rPr>
              <w:t>-</w:t>
            </w:r>
            <w:r w:rsidRPr="0013470E">
              <w:rPr>
                <w:rFonts w:cs="Times New Roman" w:hint="cs"/>
                <w:sz w:val="28"/>
                <w:szCs w:val="28"/>
                <w:rtl/>
                <w:lang w:bidi="ar-IQ"/>
              </w:rPr>
              <w:t>١٩٢١</w:t>
            </w:r>
            <w:r w:rsidRPr="0013470E">
              <w:rPr>
                <w:rFonts w:asciiTheme="majorBidi" w:hAnsiTheme="majorBidi" w:cs="Times New Roman"/>
                <w:sz w:val="28"/>
                <w:szCs w:val="28"/>
                <w:rtl/>
                <w:lang w:bidi="ar-IQ"/>
              </w:rPr>
              <w:t>) .</w:t>
            </w:r>
          </w:p>
          <w:p w:rsidR="00F04ED7" w:rsidRPr="00C82CDA" w:rsidRDefault="00F04ED7" w:rsidP="00F04ED7">
            <w:pPr>
              <w:autoSpaceDE w:val="0"/>
              <w:autoSpaceDN w:val="0"/>
              <w:adjustRightInd w:val="0"/>
              <w:jc w:val="center"/>
              <w:rPr>
                <w:rFonts w:asciiTheme="majorBidi" w:hAnsiTheme="majorBidi" w:cstheme="majorBidi"/>
                <w:sz w:val="28"/>
                <w:szCs w:val="28"/>
                <w:lang w:bidi="ar-IQ"/>
              </w:rPr>
            </w:pPr>
            <w:r w:rsidRPr="0013470E">
              <w:rPr>
                <w:rFonts w:ascii="Tahoma" w:hAnsi="Tahoma" w:cs="Tahoma" w:hint="cs"/>
                <w:sz w:val="28"/>
                <w:szCs w:val="28"/>
                <w:rtl/>
                <w:lang w:bidi="ar-IQ"/>
              </w:rPr>
              <w:t>﻿﻿</w:t>
            </w:r>
            <w:r w:rsidRPr="0013470E">
              <w:rPr>
                <w:rFonts w:cs="Times New Roman" w:hint="cs"/>
                <w:sz w:val="28"/>
                <w:szCs w:val="28"/>
                <w:rtl/>
                <w:lang w:bidi="ar-IQ"/>
              </w:rPr>
              <w:t>انتهاكات</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النظام</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البعثي</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للحقوق</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والحريات</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العامة</w:t>
            </w:r>
          </w:p>
        </w:tc>
        <w:tc>
          <w:tcPr>
            <w:tcW w:w="1260" w:type="dxa"/>
          </w:tcPr>
          <w:p w:rsidR="00F04ED7" w:rsidRDefault="00F04ED7" w:rsidP="00F04ED7">
            <w:pPr>
              <w:jc w:val="center"/>
            </w:pPr>
            <w:r w:rsidRPr="00F04ED7">
              <w:rPr>
                <w:rFonts w:asciiTheme="majorBidi" w:hAnsiTheme="majorBidi" w:cstheme="majorBidi" w:hint="cs"/>
                <w:sz w:val="28"/>
                <w:szCs w:val="28"/>
                <w:rtl/>
                <w:lang w:bidi="ar-IQ"/>
              </w:rPr>
              <w:t>جرائم نظام البعث</w:t>
            </w:r>
          </w:p>
        </w:tc>
        <w:tc>
          <w:tcPr>
            <w:tcW w:w="1440" w:type="dxa"/>
            <w:vAlign w:val="center"/>
          </w:tcPr>
          <w:p w:rsidR="00F04ED7" w:rsidRPr="00AA461C" w:rsidRDefault="00F04ED7" w:rsidP="00F04ED7">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837" w:type="dxa"/>
            <w:vAlign w:val="center"/>
          </w:tcPr>
          <w:p w:rsidR="00F04ED7" w:rsidRPr="00AA461C" w:rsidRDefault="00F04ED7" w:rsidP="00F04ED7">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F04ED7" w:rsidRPr="00C82CDA" w:rsidTr="00F04ED7">
        <w:tc>
          <w:tcPr>
            <w:tcW w:w="1701" w:type="dxa"/>
            <w:vAlign w:val="center"/>
          </w:tcPr>
          <w:p w:rsidR="00F04ED7" w:rsidRDefault="00F04ED7" w:rsidP="00F04ED7">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F04ED7" w:rsidRPr="00C82CDA" w:rsidRDefault="00F04ED7" w:rsidP="00F04ED7">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F04ED7" w:rsidRPr="00A26C4B" w:rsidRDefault="00F04ED7" w:rsidP="00F04ED7">
            <w:pPr>
              <w:jc w:val="center"/>
              <w:rPr>
                <w:b/>
                <w:bCs/>
                <w:sz w:val="18"/>
                <w:szCs w:val="18"/>
              </w:rPr>
            </w:pPr>
            <w:r w:rsidRPr="00A26C4B">
              <w:rPr>
                <w:rFonts w:hint="cs"/>
                <w:b/>
                <w:bCs/>
                <w:sz w:val="18"/>
                <w:szCs w:val="18"/>
                <w:rtl/>
              </w:rPr>
              <w:t>2</w:t>
            </w:r>
          </w:p>
        </w:tc>
        <w:tc>
          <w:tcPr>
            <w:tcW w:w="3693" w:type="dxa"/>
            <w:vAlign w:val="center"/>
          </w:tcPr>
          <w:p w:rsidR="00F04ED7" w:rsidRPr="00C82CDA"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cs="Times New Roman" w:hint="cs"/>
                <w:sz w:val="28"/>
                <w:szCs w:val="28"/>
                <w:rtl/>
                <w:lang w:bidi="ar-IQ"/>
              </w:rPr>
              <w:t>أثر</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سلوكيات</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النظام</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البعثي</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في</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المجتمع</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وتسلطه</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على</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الدولة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أثر</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المرحلة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الانتقالية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في</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محاربة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السياسة</w:t>
            </w:r>
          </w:p>
        </w:tc>
        <w:tc>
          <w:tcPr>
            <w:tcW w:w="1260" w:type="dxa"/>
          </w:tcPr>
          <w:p w:rsidR="00F04ED7" w:rsidRPr="00F04ED7" w:rsidRDefault="00F04ED7" w:rsidP="00F04ED7">
            <w:pPr>
              <w:jc w:val="center"/>
              <w:rPr>
                <w:sz w:val="28"/>
                <w:szCs w:val="28"/>
              </w:rPr>
            </w:pPr>
            <w:r w:rsidRPr="00F04ED7">
              <w:rPr>
                <w:rFonts w:asciiTheme="majorBidi" w:hAnsiTheme="majorBidi" w:cstheme="majorBidi" w:hint="cs"/>
                <w:sz w:val="28"/>
                <w:szCs w:val="28"/>
                <w:rtl/>
                <w:lang w:bidi="ar-IQ"/>
              </w:rPr>
              <w:t>جرائم نظام البعث</w:t>
            </w:r>
          </w:p>
        </w:tc>
        <w:tc>
          <w:tcPr>
            <w:tcW w:w="1440" w:type="dxa"/>
            <w:vAlign w:val="center"/>
          </w:tcPr>
          <w:p w:rsidR="00F04ED7" w:rsidRPr="00AA461C" w:rsidRDefault="00F04ED7" w:rsidP="00F04ED7">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837" w:type="dxa"/>
            <w:vAlign w:val="center"/>
          </w:tcPr>
          <w:p w:rsidR="00F04ED7" w:rsidRPr="00AA461C" w:rsidRDefault="00F04ED7" w:rsidP="00F04ED7">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F04ED7" w:rsidRPr="00C82CDA" w:rsidTr="00F04ED7">
        <w:tc>
          <w:tcPr>
            <w:tcW w:w="1701" w:type="dxa"/>
            <w:vAlign w:val="center"/>
          </w:tcPr>
          <w:p w:rsidR="00F04ED7" w:rsidRDefault="00F04ED7" w:rsidP="00F04ED7">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F04ED7" w:rsidRPr="00C82CDA" w:rsidRDefault="00F04ED7" w:rsidP="00F04ED7">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F04ED7" w:rsidRPr="00A26C4B" w:rsidRDefault="00F04ED7" w:rsidP="00F04ED7">
            <w:pPr>
              <w:jc w:val="center"/>
              <w:rPr>
                <w:b/>
                <w:bCs/>
                <w:sz w:val="18"/>
                <w:szCs w:val="18"/>
              </w:rPr>
            </w:pPr>
            <w:r w:rsidRPr="00A26C4B">
              <w:rPr>
                <w:rFonts w:hint="cs"/>
                <w:b/>
                <w:bCs/>
                <w:sz w:val="18"/>
                <w:szCs w:val="18"/>
                <w:rtl/>
              </w:rPr>
              <w:t>2</w:t>
            </w:r>
          </w:p>
        </w:tc>
        <w:tc>
          <w:tcPr>
            <w:tcW w:w="3693" w:type="dxa"/>
            <w:vAlign w:val="center"/>
          </w:tcPr>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cs="Times New Roman" w:hint="cs"/>
                <w:sz w:val="28"/>
                <w:szCs w:val="28"/>
                <w:rtl/>
                <w:lang w:bidi="ar-IQ"/>
              </w:rPr>
              <w:t>الاستبدادية</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تانيا</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الميدان</w:t>
            </w:r>
            <w:r w:rsidRPr="0013470E">
              <w:rPr>
                <w:rFonts w:asciiTheme="majorBidi" w:hAnsiTheme="majorBidi" w:cs="Times New Roman"/>
                <w:sz w:val="28"/>
                <w:szCs w:val="28"/>
                <w:rtl/>
                <w:lang w:bidi="ar-IQ"/>
              </w:rPr>
              <w:t xml:space="preserve"> </w:t>
            </w:r>
            <w:r w:rsidRPr="0013470E">
              <w:rPr>
                <w:rFonts w:cs="Times New Roman" w:hint="cs"/>
                <w:sz w:val="28"/>
                <w:szCs w:val="28"/>
                <w:rtl/>
                <w:lang w:bidi="ar-IQ"/>
              </w:rPr>
              <w:t>النفسي</w:t>
            </w:r>
            <w:r w:rsidRPr="0013470E">
              <w:rPr>
                <w:rFonts w:asciiTheme="majorBidi" w:hAnsiTheme="majorBidi" w:cs="Times New Roman"/>
                <w:sz w:val="28"/>
                <w:szCs w:val="28"/>
                <w:rtl/>
                <w:lang w:bidi="ar-IQ"/>
              </w:rPr>
              <w:t xml:space="preserve"> .</w:t>
            </w:r>
          </w:p>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الميدان الاجتماعي</w:t>
            </w:r>
          </w:p>
          <w:p w:rsidR="00F04ED7" w:rsidRPr="00C82CDA" w:rsidRDefault="00F04ED7" w:rsidP="00F04ED7">
            <w:pPr>
              <w:autoSpaceDE w:val="0"/>
              <w:autoSpaceDN w:val="0"/>
              <w:adjustRightInd w:val="0"/>
              <w:jc w:val="center"/>
              <w:rPr>
                <w:rFonts w:asciiTheme="majorBidi" w:hAnsiTheme="majorBidi" w:cstheme="majorBidi"/>
                <w:sz w:val="28"/>
                <w:szCs w:val="28"/>
                <w:lang w:bidi="ar-IQ"/>
              </w:rPr>
            </w:pPr>
            <w:r w:rsidRPr="0013470E">
              <w:rPr>
                <w:rFonts w:asciiTheme="majorBidi" w:hAnsiTheme="majorBidi" w:cs="Times New Roman"/>
                <w:sz w:val="28"/>
                <w:szCs w:val="28"/>
                <w:rtl/>
                <w:lang w:bidi="ar-IQ"/>
              </w:rPr>
              <w:t>الدين والدولة</w:t>
            </w:r>
          </w:p>
        </w:tc>
        <w:tc>
          <w:tcPr>
            <w:tcW w:w="1260" w:type="dxa"/>
          </w:tcPr>
          <w:p w:rsidR="00F04ED7" w:rsidRPr="00F04ED7" w:rsidRDefault="00F04ED7" w:rsidP="00F04ED7">
            <w:pPr>
              <w:jc w:val="center"/>
              <w:rPr>
                <w:sz w:val="28"/>
                <w:szCs w:val="28"/>
              </w:rPr>
            </w:pPr>
            <w:r w:rsidRPr="00F04ED7">
              <w:rPr>
                <w:rFonts w:asciiTheme="majorBidi" w:hAnsiTheme="majorBidi" w:cstheme="majorBidi" w:hint="cs"/>
                <w:sz w:val="28"/>
                <w:szCs w:val="28"/>
                <w:rtl/>
                <w:lang w:bidi="ar-IQ"/>
              </w:rPr>
              <w:t>جرائم نظام البعث</w:t>
            </w:r>
          </w:p>
        </w:tc>
        <w:tc>
          <w:tcPr>
            <w:tcW w:w="1440" w:type="dxa"/>
            <w:vAlign w:val="center"/>
          </w:tcPr>
          <w:p w:rsidR="00F04ED7" w:rsidRPr="00AA461C" w:rsidRDefault="00F04ED7" w:rsidP="00F04ED7">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837" w:type="dxa"/>
            <w:vAlign w:val="center"/>
          </w:tcPr>
          <w:p w:rsidR="00F04ED7" w:rsidRPr="00AA461C" w:rsidRDefault="00F04ED7" w:rsidP="00F04ED7">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F04ED7" w:rsidRPr="00C82CDA" w:rsidTr="00F04ED7">
        <w:tc>
          <w:tcPr>
            <w:tcW w:w="1701" w:type="dxa"/>
            <w:vAlign w:val="center"/>
          </w:tcPr>
          <w:p w:rsidR="00F04ED7" w:rsidRDefault="00F04ED7" w:rsidP="00F04ED7">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F04ED7" w:rsidRPr="00C82CDA" w:rsidRDefault="00F04ED7" w:rsidP="00F04ED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F04ED7" w:rsidRPr="00A26C4B" w:rsidRDefault="00F04ED7" w:rsidP="00F04ED7">
            <w:pPr>
              <w:jc w:val="center"/>
              <w:rPr>
                <w:b/>
                <w:bCs/>
                <w:sz w:val="18"/>
                <w:szCs w:val="18"/>
              </w:rPr>
            </w:pPr>
            <w:r w:rsidRPr="00A26C4B">
              <w:rPr>
                <w:rFonts w:hint="cs"/>
                <w:b/>
                <w:bCs/>
                <w:sz w:val="18"/>
                <w:szCs w:val="18"/>
                <w:rtl/>
              </w:rPr>
              <w:t>2</w:t>
            </w:r>
          </w:p>
        </w:tc>
        <w:tc>
          <w:tcPr>
            <w:tcW w:w="3693" w:type="dxa"/>
            <w:vAlign w:val="center"/>
          </w:tcPr>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الثقافة والاعلام وعسكرة المجتمع</w:t>
            </w:r>
          </w:p>
          <w:p w:rsidR="00F04ED7" w:rsidRPr="00C82CDA" w:rsidRDefault="00F04ED7" w:rsidP="00F04ED7">
            <w:pPr>
              <w:jc w:val="center"/>
              <w:rPr>
                <w:rFonts w:asciiTheme="majorBidi" w:hAnsiTheme="majorBidi" w:cstheme="majorBidi"/>
                <w:sz w:val="28"/>
                <w:szCs w:val="28"/>
                <w:lang w:bidi="ar-IQ"/>
              </w:rPr>
            </w:pPr>
            <w:r w:rsidRPr="0013470E">
              <w:rPr>
                <w:rFonts w:asciiTheme="majorBidi" w:hAnsiTheme="majorBidi" w:cs="Times New Roman"/>
                <w:sz w:val="28"/>
                <w:szCs w:val="28"/>
                <w:rtl/>
                <w:lang w:bidi="ar-IQ"/>
              </w:rPr>
              <w:t>ثالثا: اثر القمع والحروب على البيئة والسكان</w:t>
            </w:r>
          </w:p>
        </w:tc>
        <w:tc>
          <w:tcPr>
            <w:tcW w:w="1260" w:type="dxa"/>
          </w:tcPr>
          <w:p w:rsidR="00F04ED7" w:rsidRPr="00F04ED7" w:rsidRDefault="00F04ED7" w:rsidP="00F04ED7">
            <w:pPr>
              <w:jc w:val="center"/>
              <w:rPr>
                <w:sz w:val="28"/>
                <w:szCs w:val="28"/>
              </w:rPr>
            </w:pPr>
            <w:r w:rsidRPr="00F04ED7">
              <w:rPr>
                <w:rFonts w:asciiTheme="majorBidi" w:hAnsiTheme="majorBidi" w:cstheme="majorBidi" w:hint="cs"/>
                <w:sz w:val="28"/>
                <w:szCs w:val="28"/>
                <w:rtl/>
                <w:lang w:bidi="ar-IQ"/>
              </w:rPr>
              <w:t>جرائم نظام البعث</w:t>
            </w:r>
          </w:p>
        </w:tc>
        <w:tc>
          <w:tcPr>
            <w:tcW w:w="1440" w:type="dxa"/>
            <w:vAlign w:val="center"/>
          </w:tcPr>
          <w:p w:rsidR="00F04ED7" w:rsidRPr="00AA461C" w:rsidRDefault="00F04ED7" w:rsidP="00F04ED7">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837" w:type="dxa"/>
            <w:vAlign w:val="center"/>
          </w:tcPr>
          <w:p w:rsidR="00F04ED7" w:rsidRPr="00AA461C" w:rsidRDefault="00F04ED7" w:rsidP="00F04ED7">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F04ED7" w:rsidRPr="00C82CDA" w:rsidTr="00F04ED7">
        <w:tc>
          <w:tcPr>
            <w:tcW w:w="1701" w:type="dxa"/>
            <w:vAlign w:val="center"/>
          </w:tcPr>
          <w:p w:rsidR="00F04ED7" w:rsidRDefault="00F04ED7" w:rsidP="00F04ED7">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F04ED7" w:rsidRPr="00C82CDA" w:rsidRDefault="00F04ED7" w:rsidP="00F04ED7">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F04ED7" w:rsidRPr="00A26C4B" w:rsidRDefault="00F04ED7" w:rsidP="00F04ED7">
            <w:pPr>
              <w:jc w:val="center"/>
              <w:rPr>
                <w:b/>
                <w:bCs/>
                <w:sz w:val="18"/>
                <w:szCs w:val="18"/>
              </w:rPr>
            </w:pPr>
            <w:r w:rsidRPr="00A26C4B">
              <w:rPr>
                <w:rFonts w:hint="cs"/>
                <w:b/>
                <w:bCs/>
                <w:sz w:val="18"/>
                <w:szCs w:val="18"/>
                <w:rtl/>
              </w:rPr>
              <w:t>2</w:t>
            </w:r>
          </w:p>
        </w:tc>
        <w:tc>
          <w:tcPr>
            <w:tcW w:w="3693" w:type="dxa"/>
            <w:vAlign w:val="center"/>
          </w:tcPr>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استعمال الاسلحة المحرمة دوليا والتلوث البيئي</w:t>
            </w:r>
          </w:p>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سياسة الارض المحروقة</w:t>
            </w:r>
          </w:p>
          <w:p w:rsidR="00F04ED7" w:rsidRPr="00C82CDA" w:rsidRDefault="00F04ED7" w:rsidP="00F04ED7">
            <w:pPr>
              <w:jc w:val="center"/>
              <w:rPr>
                <w:rFonts w:asciiTheme="majorBidi" w:hAnsiTheme="majorBidi" w:cstheme="majorBidi"/>
                <w:sz w:val="28"/>
                <w:szCs w:val="28"/>
                <w:rtl/>
                <w:lang w:bidi="ar-IQ"/>
              </w:rPr>
            </w:pPr>
          </w:p>
        </w:tc>
        <w:tc>
          <w:tcPr>
            <w:tcW w:w="1260" w:type="dxa"/>
          </w:tcPr>
          <w:p w:rsidR="00F04ED7" w:rsidRPr="00F04ED7" w:rsidRDefault="00F04ED7" w:rsidP="00F04ED7">
            <w:pPr>
              <w:jc w:val="center"/>
              <w:rPr>
                <w:sz w:val="28"/>
                <w:szCs w:val="28"/>
              </w:rPr>
            </w:pPr>
            <w:r w:rsidRPr="00F04ED7">
              <w:rPr>
                <w:rFonts w:asciiTheme="majorBidi" w:hAnsiTheme="majorBidi" w:cstheme="majorBidi" w:hint="cs"/>
                <w:sz w:val="28"/>
                <w:szCs w:val="28"/>
                <w:rtl/>
                <w:lang w:bidi="ar-IQ"/>
              </w:rPr>
              <w:t>جرائم نظام البعث</w:t>
            </w:r>
          </w:p>
        </w:tc>
        <w:tc>
          <w:tcPr>
            <w:tcW w:w="1440" w:type="dxa"/>
            <w:vAlign w:val="center"/>
          </w:tcPr>
          <w:p w:rsidR="00F04ED7" w:rsidRPr="00AA461C" w:rsidRDefault="00F04ED7" w:rsidP="00F04ED7">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837" w:type="dxa"/>
            <w:vAlign w:val="center"/>
          </w:tcPr>
          <w:p w:rsidR="00F04ED7" w:rsidRPr="00AA461C" w:rsidRDefault="00F04ED7" w:rsidP="00F04ED7">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F04ED7" w:rsidRPr="00C82CDA" w:rsidTr="00F04ED7">
        <w:tc>
          <w:tcPr>
            <w:tcW w:w="1701" w:type="dxa"/>
            <w:vAlign w:val="center"/>
          </w:tcPr>
          <w:p w:rsidR="00F04ED7" w:rsidRDefault="00F04ED7" w:rsidP="00F04ED7">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F04ED7" w:rsidRPr="00C82CDA" w:rsidRDefault="00F04ED7" w:rsidP="00F04ED7">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F04ED7" w:rsidRPr="00A26C4B" w:rsidRDefault="00F04ED7" w:rsidP="00F04ED7">
            <w:pPr>
              <w:jc w:val="center"/>
              <w:rPr>
                <w:b/>
                <w:bCs/>
                <w:sz w:val="18"/>
                <w:szCs w:val="18"/>
              </w:rPr>
            </w:pPr>
            <w:r w:rsidRPr="00A26C4B">
              <w:rPr>
                <w:rFonts w:hint="cs"/>
                <w:b/>
                <w:bCs/>
                <w:sz w:val="18"/>
                <w:szCs w:val="18"/>
                <w:rtl/>
              </w:rPr>
              <w:t>2</w:t>
            </w:r>
          </w:p>
        </w:tc>
        <w:tc>
          <w:tcPr>
            <w:tcW w:w="3693" w:type="dxa"/>
            <w:vAlign w:val="center"/>
          </w:tcPr>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تجفيف الاهوار والهجرة القسرية</w:t>
            </w:r>
          </w:p>
          <w:p w:rsidR="00F04ED7" w:rsidRPr="00C82CDA" w:rsidRDefault="00F04ED7" w:rsidP="00F04ED7">
            <w:pPr>
              <w:jc w:val="center"/>
              <w:rPr>
                <w:rFonts w:asciiTheme="majorBidi" w:hAnsiTheme="majorBidi" w:cstheme="majorBidi"/>
                <w:sz w:val="28"/>
                <w:szCs w:val="28"/>
                <w:lang w:bidi="ar-IQ"/>
              </w:rPr>
            </w:pPr>
            <w:r w:rsidRPr="0013470E">
              <w:rPr>
                <w:rFonts w:asciiTheme="majorBidi" w:hAnsiTheme="majorBidi" w:cs="Times New Roman"/>
                <w:sz w:val="28"/>
                <w:szCs w:val="28"/>
                <w:rtl/>
                <w:lang w:bidi="ar-IQ"/>
              </w:rPr>
              <w:t>تدمير البيئة الزراعية والحيوانية والتلوث الاشعاعي</w:t>
            </w:r>
          </w:p>
        </w:tc>
        <w:tc>
          <w:tcPr>
            <w:tcW w:w="1260" w:type="dxa"/>
          </w:tcPr>
          <w:p w:rsidR="00F04ED7" w:rsidRPr="00F04ED7" w:rsidRDefault="00F04ED7" w:rsidP="00F04ED7">
            <w:pPr>
              <w:jc w:val="center"/>
              <w:rPr>
                <w:sz w:val="28"/>
                <w:szCs w:val="28"/>
              </w:rPr>
            </w:pPr>
            <w:r w:rsidRPr="00F04ED7">
              <w:rPr>
                <w:rFonts w:asciiTheme="majorBidi" w:hAnsiTheme="majorBidi" w:cstheme="majorBidi" w:hint="cs"/>
                <w:sz w:val="28"/>
                <w:szCs w:val="28"/>
                <w:rtl/>
                <w:lang w:bidi="ar-IQ"/>
              </w:rPr>
              <w:t>جرائم نظام البعث</w:t>
            </w:r>
          </w:p>
        </w:tc>
        <w:tc>
          <w:tcPr>
            <w:tcW w:w="1440" w:type="dxa"/>
            <w:vAlign w:val="center"/>
          </w:tcPr>
          <w:p w:rsidR="00F04ED7" w:rsidRPr="00AA461C" w:rsidRDefault="00F04ED7" w:rsidP="00F04ED7">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837" w:type="dxa"/>
            <w:vAlign w:val="center"/>
          </w:tcPr>
          <w:p w:rsidR="00F04ED7" w:rsidRPr="00AA461C" w:rsidRDefault="00F04ED7" w:rsidP="00F04ED7">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F04ED7" w:rsidRPr="00C82CDA" w:rsidTr="00F04ED7">
        <w:trPr>
          <w:trHeight w:val="1260"/>
        </w:trPr>
        <w:tc>
          <w:tcPr>
            <w:tcW w:w="1701" w:type="dxa"/>
            <w:vAlign w:val="center"/>
          </w:tcPr>
          <w:p w:rsidR="00F04ED7" w:rsidRDefault="00F04ED7" w:rsidP="00F04ED7">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F04ED7" w:rsidRDefault="00F04ED7" w:rsidP="00F04ED7">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F04ED7" w:rsidRPr="00C82CDA" w:rsidRDefault="00F04ED7" w:rsidP="00F04ED7">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F04ED7" w:rsidRPr="00A26C4B" w:rsidRDefault="00F04ED7" w:rsidP="00F04ED7">
            <w:pPr>
              <w:jc w:val="center"/>
              <w:rPr>
                <w:b/>
                <w:bCs/>
                <w:sz w:val="18"/>
                <w:szCs w:val="18"/>
              </w:rPr>
            </w:pPr>
            <w:r w:rsidRPr="00A26C4B">
              <w:rPr>
                <w:rFonts w:hint="cs"/>
                <w:b/>
                <w:bCs/>
                <w:sz w:val="18"/>
                <w:szCs w:val="18"/>
                <w:rtl/>
              </w:rPr>
              <w:t>2</w:t>
            </w:r>
          </w:p>
        </w:tc>
        <w:tc>
          <w:tcPr>
            <w:tcW w:w="3693" w:type="dxa"/>
            <w:vAlign w:val="center"/>
          </w:tcPr>
          <w:p w:rsidR="00F04ED7" w:rsidRPr="0013470E" w:rsidRDefault="00F04ED7" w:rsidP="00F04ED7">
            <w:pPr>
              <w:autoSpaceDE w:val="0"/>
              <w:autoSpaceDN w:val="0"/>
              <w:adjustRightInd w:val="0"/>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المقابر الجماعية وقصف دور العبادة</w:t>
            </w:r>
          </w:p>
          <w:p w:rsidR="00F04ED7" w:rsidRPr="00C82CDA" w:rsidRDefault="00F04ED7" w:rsidP="00F04ED7">
            <w:pPr>
              <w:jc w:val="center"/>
              <w:rPr>
                <w:rFonts w:asciiTheme="majorBidi" w:hAnsiTheme="majorBidi" w:cstheme="majorBidi"/>
                <w:sz w:val="28"/>
                <w:szCs w:val="28"/>
                <w:rtl/>
                <w:lang w:bidi="ar-IQ"/>
              </w:rPr>
            </w:pPr>
            <w:r w:rsidRPr="0013470E">
              <w:rPr>
                <w:rFonts w:asciiTheme="majorBidi" w:hAnsiTheme="majorBidi" w:cs="Times New Roman"/>
                <w:sz w:val="28"/>
                <w:szCs w:val="28"/>
                <w:rtl/>
                <w:lang w:bidi="ar-IQ"/>
              </w:rPr>
              <w:t>الاختبار</w:t>
            </w:r>
          </w:p>
        </w:tc>
        <w:tc>
          <w:tcPr>
            <w:tcW w:w="1260" w:type="dxa"/>
          </w:tcPr>
          <w:p w:rsidR="00F04ED7" w:rsidRPr="00F04ED7" w:rsidRDefault="00F04ED7" w:rsidP="00F04ED7">
            <w:pPr>
              <w:jc w:val="center"/>
              <w:rPr>
                <w:sz w:val="28"/>
                <w:szCs w:val="28"/>
              </w:rPr>
            </w:pPr>
            <w:r w:rsidRPr="00F04ED7">
              <w:rPr>
                <w:rFonts w:asciiTheme="majorBidi" w:hAnsiTheme="majorBidi" w:cstheme="majorBidi" w:hint="cs"/>
                <w:sz w:val="28"/>
                <w:szCs w:val="28"/>
                <w:rtl/>
                <w:lang w:bidi="ar-IQ"/>
              </w:rPr>
              <w:t>جرائم نظام البعث</w:t>
            </w:r>
          </w:p>
        </w:tc>
        <w:tc>
          <w:tcPr>
            <w:tcW w:w="1440" w:type="dxa"/>
            <w:vAlign w:val="center"/>
          </w:tcPr>
          <w:p w:rsidR="00F04ED7" w:rsidRPr="00AA461C" w:rsidRDefault="00F04ED7" w:rsidP="00F04ED7">
            <w:pPr>
              <w:autoSpaceDE w:val="0"/>
              <w:autoSpaceDN w:val="0"/>
              <w:adjustRightInd w:val="0"/>
              <w:jc w:val="center"/>
              <w:rPr>
                <w:rFonts w:asciiTheme="majorBidi" w:hAnsiTheme="majorBidi" w:cstheme="majorBidi"/>
                <w:sz w:val="24"/>
                <w:szCs w:val="24"/>
                <w:lang w:bidi="ar-IQ"/>
              </w:rPr>
            </w:pPr>
            <w:r w:rsidRPr="00AA461C">
              <w:rPr>
                <w:rFonts w:asciiTheme="majorBidi" w:hAnsiTheme="majorBidi" w:cstheme="majorBidi" w:hint="cs"/>
                <w:sz w:val="24"/>
                <w:szCs w:val="24"/>
                <w:rtl/>
                <w:lang w:bidi="ar-IQ"/>
              </w:rPr>
              <w:t>المناقشة والاستجواب</w:t>
            </w:r>
          </w:p>
        </w:tc>
        <w:tc>
          <w:tcPr>
            <w:tcW w:w="837" w:type="dxa"/>
            <w:vAlign w:val="center"/>
          </w:tcPr>
          <w:p w:rsidR="00F04ED7" w:rsidRPr="00AA461C" w:rsidRDefault="00F04ED7" w:rsidP="00F04ED7">
            <w:pPr>
              <w:jc w:val="center"/>
              <w:rPr>
                <w:rFonts w:asciiTheme="majorBidi" w:hAnsiTheme="majorBidi" w:cstheme="majorBidi"/>
                <w:sz w:val="24"/>
                <w:szCs w:val="24"/>
                <w:lang w:bidi="ar-IQ"/>
              </w:rPr>
            </w:pPr>
            <w:r>
              <w:rPr>
                <w:rFonts w:asciiTheme="majorBidi" w:hAnsiTheme="majorBidi" w:cstheme="majorBidi" w:hint="cs"/>
                <w:sz w:val="24"/>
                <w:szCs w:val="24"/>
                <w:rtl/>
                <w:lang w:bidi="ar-IQ"/>
              </w:rPr>
              <w:t>التقويم البنائي</w:t>
            </w:r>
          </w:p>
        </w:tc>
      </w:tr>
      <w:tr w:rsidR="0013470E" w:rsidRPr="00C82CDA" w:rsidTr="00DD2AAE">
        <w:tc>
          <w:tcPr>
            <w:tcW w:w="9498" w:type="dxa"/>
            <w:gridSpan w:val="6"/>
            <w:shd w:val="clear" w:color="auto" w:fill="F2DBDB" w:themeFill="accent2" w:themeFillTint="33"/>
          </w:tcPr>
          <w:p w:rsidR="0013470E" w:rsidRPr="00C82CDA" w:rsidRDefault="0013470E" w:rsidP="00DD2AAE">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13470E" w:rsidRPr="00C82CDA" w:rsidTr="00F04ED7">
        <w:tc>
          <w:tcPr>
            <w:tcW w:w="5961" w:type="dxa"/>
            <w:gridSpan w:val="3"/>
            <w:vAlign w:val="center"/>
          </w:tcPr>
          <w:p w:rsidR="0013470E" w:rsidRPr="00C82CDA" w:rsidRDefault="0013470E" w:rsidP="00DD2AAE">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3537" w:type="dxa"/>
            <w:gridSpan w:val="3"/>
          </w:tcPr>
          <w:p w:rsidR="0013470E" w:rsidRPr="00C82CDA" w:rsidRDefault="0013470E" w:rsidP="00DD2AAE">
            <w:pPr>
              <w:bidi w:val="0"/>
              <w:rPr>
                <w:rFonts w:asciiTheme="majorBidi" w:hAnsiTheme="majorBidi" w:cstheme="majorBidi"/>
                <w:sz w:val="28"/>
                <w:szCs w:val="28"/>
                <w:lang w:bidi="ar-IQ"/>
              </w:rPr>
            </w:pPr>
          </w:p>
        </w:tc>
      </w:tr>
      <w:tr w:rsidR="0013470E" w:rsidRPr="00C82CDA" w:rsidTr="00F04ED7">
        <w:tc>
          <w:tcPr>
            <w:tcW w:w="5961" w:type="dxa"/>
            <w:gridSpan w:val="3"/>
            <w:vAlign w:val="center"/>
          </w:tcPr>
          <w:p w:rsidR="0013470E" w:rsidRPr="00C82CDA" w:rsidRDefault="0013470E" w:rsidP="00DD2AAE">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3537" w:type="dxa"/>
            <w:gridSpan w:val="3"/>
          </w:tcPr>
          <w:p w:rsidR="0013470E" w:rsidRPr="00CE4DFF" w:rsidRDefault="0013470E" w:rsidP="00DD2AAE">
            <w:pPr>
              <w:bidi w:val="0"/>
              <w:rPr>
                <w:rFonts w:asciiTheme="majorBidi" w:hAnsiTheme="majorBidi" w:cstheme="majorBidi"/>
                <w:sz w:val="28"/>
                <w:szCs w:val="28"/>
                <w:lang w:bidi="ar-IQ"/>
              </w:rPr>
            </w:pPr>
          </w:p>
        </w:tc>
      </w:tr>
      <w:tr w:rsidR="0013470E" w:rsidRPr="00C82CDA" w:rsidTr="00F04ED7">
        <w:tc>
          <w:tcPr>
            <w:tcW w:w="5961" w:type="dxa"/>
            <w:gridSpan w:val="3"/>
            <w:vAlign w:val="center"/>
          </w:tcPr>
          <w:p w:rsidR="0013470E" w:rsidRPr="00C82CDA" w:rsidRDefault="0013470E" w:rsidP="00DD2AAE">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3537" w:type="dxa"/>
            <w:gridSpan w:val="3"/>
          </w:tcPr>
          <w:p w:rsidR="0013470E" w:rsidRPr="00C82CDA" w:rsidRDefault="0013470E" w:rsidP="00DD2AAE">
            <w:pPr>
              <w:bidi w:val="0"/>
              <w:rPr>
                <w:rFonts w:asciiTheme="majorBidi" w:hAnsiTheme="majorBidi" w:cstheme="majorBidi"/>
                <w:sz w:val="28"/>
                <w:szCs w:val="28"/>
                <w:lang w:bidi="ar-IQ"/>
              </w:rPr>
            </w:pPr>
          </w:p>
        </w:tc>
      </w:tr>
      <w:tr w:rsidR="0013470E" w:rsidRPr="00C82CDA" w:rsidTr="00F04ED7">
        <w:tc>
          <w:tcPr>
            <w:tcW w:w="5961" w:type="dxa"/>
            <w:gridSpan w:val="3"/>
            <w:vAlign w:val="center"/>
          </w:tcPr>
          <w:p w:rsidR="0013470E" w:rsidRPr="00C82CDA" w:rsidRDefault="0013470E" w:rsidP="00DD2AAE">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3537" w:type="dxa"/>
            <w:gridSpan w:val="3"/>
          </w:tcPr>
          <w:p w:rsidR="0013470E" w:rsidRPr="00C82CDA" w:rsidRDefault="0013470E" w:rsidP="00DD2AAE">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13470E" w:rsidRPr="00C82CDA" w:rsidTr="00DD2AAE">
        <w:tc>
          <w:tcPr>
            <w:tcW w:w="9498" w:type="dxa"/>
            <w:gridSpan w:val="6"/>
          </w:tcPr>
          <w:p w:rsidR="0013470E" w:rsidRPr="00C82CDA" w:rsidRDefault="0013470E" w:rsidP="00DD2AAE">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13470E" w:rsidRPr="00C82CDA" w:rsidRDefault="0013470E" w:rsidP="00DD2AAE">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13470E" w:rsidRDefault="0013470E" w:rsidP="0013470E">
      <w:pPr>
        <w:tabs>
          <w:tab w:val="left" w:pos="3356"/>
        </w:tabs>
        <w:rPr>
          <w:rtl/>
          <w:lang w:bidi="ar-IQ"/>
        </w:rPr>
      </w:pPr>
      <w:r>
        <w:rPr>
          <w:rtl/>
          <w:lang w:bidi="ar-IQ"/>
        </w:rPr>
        <w:tab/>
      </w:r>
      <w:r>
        <w:rPr>
          <w:rFonts w:hint="cs"/>
          <w:rtl/>
          <w:lang w:bidi="ar-IQ"/>
        </w:rPr>
        <w:t>ت0ا0</w:t>
      </w:r>
    </w:p>
    <w:p w:rsidR="0013470E" w:rsidRDefault="0013470E" w:rsidP="0013470E">
      <w:pPr>
        <w:autoSpaceDE w:val="0"/>
        <w:autoSpaceDN w:val="0"/>
        <w:adjustRightInd w:val="0"/>
        <w:spacing w:after="200"/>
        <w:rPr>
          <w:rFonts w:cs="Times New Roman"/>
          <w:b/>
          <w:bCs/>
          <w:sz w:val="18"/>
          <w:szCs w:val="18"/>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13470E">
      <w:pPr>
        <w:rPr>
          <w:rFonts w:cs="PT Bold Heading"/>
          <w:color w:val="000000" w:themeColor="text1"/>
          <w:sz w:val="96"/>
          <w:szCs w:val="96"/>
          <w:rtl/>
          <w:lang w:bidi="ar-IQ"/>
        </w:rPr>
      </w:pPr>
    </w:p>
    <w:p w:rsidR="006722AD" w:rsidRDefault="006722AD" w:rsidP="006722AD">
      <w:pPr>
        <w:jc w:val="center"/>
        <w:rPr>
          <w:rFonts w:cs="PT Bold Heading"/>
          <w:color w:val="000000" w:themeColor="text1"/>
          <w:sz w:val="96"/>
          <w:szCs w:val="96"/>
          <w:rtl/>
          <w:lang w:bidi="ar-IQ"/>
        </w:rPr>
      </w:pPr>
    </w:p>
    <w:p w:rsidR="00F04ED7" w:rsidRDefault="00F04ED7" w:rsidP="006722AD">
      <w:pPr>
        <w:jc w:val="center"/>
        <w:rPr>
          <w:rFonts w:cs="PT Bold Heading"/>
          <w:color w:val="000000" w:themeColor="text1"/>
          <w:sz w:val="96"/>
          <w:szCs w:val="96"/>
          <w:rtl/>
          <w:lang w:bidi="ar-IQ"/>
        </w:rPr>
      </w:pPr>
    </w:p>
    <w:p w:rsidR="00F04ED7" w:rsidRDefault="00F04ED7" w:rsidP="006722AD">
      <w:pPr>
        <w:jc w:val="center"/>
        <w:rPr>
          <w:rFonts w:cs="PT Bold Heading"/>
          <w:color w:val="000000" w:themeColor="text1"/>
          <w:sz w:val="96"/>
          <w:szCs w:val="96"/>
          <w:rtl/>
          <w:lang w:bidi="ar-IQ"/>
        </w:rPr>
      </w:pPr>
    </w:p>
    <w:p w:rsidR="006722AD" w:rsidRPr="00940FA6" w:rsidRDefault="006722AD" w:rsidP="006722AD">
      <w:pPr>
        <w:jc w:val="center"/>
        <w:rPr>
          <w:rFonts w:cs="Times New Roman"/>
          <w:color w:val="000000" w:themeColor="text1"/>
          <w:sz w:val="96"/>
          <w:szCs w:val="96"/>
          <w:rtl/>
          <w:lang w:bidi="ar-IQ"/>
        </w:rPr>
      </w:pPr>
      <w:r>
        <w:rPr>
          <w:rFonts w:cs="PT Bold Heading" w:hint="cs"/>
          <w:color w:val="000000" w:themeColor="text1"/>
          <w:sz w:val="96"/>
          <w:szCs w:val="96"/>
          <w:rtl/>
          <w:lang w:bidi="ar-IQ"/>
        </w:rPr>
        <w:t>المرحلة الثالثة</w:t>
      </w:r>
      <w:r w:rsidRPr="00940FA6">
        <w:rPr>
          <w:rFonts w:cs="PT Bold Heading" w:hint="cs"/>
          <w:color w:val="000000" w:themeColor="text1"/>
          <w:sz w:val="96"/>
          <w:szCs w:val="96"/>
          <w:rtl/>
          <w:lang w:bidi="ar-IQ"/>
        </w:rPr>
        <w:t xml:space="preserve"> </w:t>
      </w:r>
    </w:p>
    <w:p w:rsidR="006722AD" w:rsidRPr="00940FA6" w:rsidRDefault="006722AD" w:rsidP="006722AD">
      <w:pPr>
        <w:jc w:val="center"/>
        <w:rPr>
          <w:rFonts w:cs="PT Bold Heading"/>
          <w:color w:val="000000" w:themeColor="text1"/>
          <w:sz w:val="96"/>
          <w:szCs w:val="96"/>
          <w:rtl/>
          <w:lang w:bidi="ar-IQ"/>
        </w:rPr>
      </w:pPr>
      <w:r>
        <w:rPr>
          <w:rFonts w:cs="PT Bold Heading" w:hint="cs"/>
          <w:color w:val="000000" w:themeColor="text1"/>
          <w:sz w:val="96"/>
          <w:szCs w:val="96"/>
          <w:rtl/>
          <w:lang w:bidi="ar-IQ"/>
        </w:rPr>
        <w:t xml:space="preserve"> </w:t>
      </w: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DD2BAA">
      <w:pPr>
        <w:tabs>
          <w:tab w:val="left" w:pos="1921"/>
          <w:tab w:val="center" w:pos="4153"/>
        </w:tabs>
        <w:jc w:val="center"/>
        <w:rPr>
          <w:rFonts w:cs="PT Bold Heading"/>
          <w:b/>
          <w:bCs/>
          <w:color w:val="C00000"/>
          <w:sz w:val="32"/>
          <w:szCs w:val="32"/>
          <w:rtl/>
          <w:lang w:bidi="ar-IQ"/>
        </w:rPr>
      </w:pPr>
    </w:p>
    <w:p w:rsidR="006722AD" w:rsidRDefault="006722AD" w:rsidP="005E0F76">
      <w:pPr>
        <w:tabs>
          <w:tab w:val="left" w:pos="1921"/>
          <w:tab w:val="center" w:pos="4153"/>
        </w:tabs>
        <w:rPr>
          <w:rFonts w:cs="PT Bold Heading"/>
          <w:b/>
          <w:bCs/>
          <w:color w:val="C00000"/>
          <w:sz w:val="32"/>
          <w:szCs w:val="32"/>
          <w:rtl/>
          <w:lang w:bidi="ar-IQ"/>
        </w:rPr>
      </w:pPr>
    </w:p>
    <w:p w:rsidR="00DD2BAA" w:rsidRPr="00FB4B44" w:rsidRDefault="00DD2BAA" w:rsidP="00DD2BAA">
      <w:pPr>
        <w:tabs>
          <w:tab w:val="left" w:pos="1921"/>
          <w:tab w:val="center" w:pos="4153"/>
        </w:tabs>
        <w:jc w:val="center"/>
        <w:rPr>
          <w:rFonts w:cs="PT Bold Heading"/>
          <w:b/>
          <w:bCs/>
          <w:sz w:val="32"/>
          <w:szCs w:val="32"/>
          <w:rtl/>
          <w:lang w:bidi="ar-IQ"/>
        </w:rPr>
      </w:pPr>
      <w:r w:rsidRPr="00FB4B44">
        <w:rPr>
          <w:rFonts w:cs="PT Bold Heading" w:hint="cs"/>
          <w:b/>
          <w:bCs/>
          <w:sz w:val="32"/>
          <w:szCs w:val="32"/>
          <w:rtl/>
          <w:lang w:bidi="ar-IQ"/>
        </w:rPr>
        <w:lastRenderedPageBreak/>
        <w:t>المرحلة الثالثة / الفصل الأول</w:t>
      </w:r>
    </w:p>
    <w:p w:rsidR="000C1C98" w:rsidRDefault="000C1C98" w:rsidP="000C1C98">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C1C98" w:rsidTr="00FB4B44">
        <w:trPr>
          <w:jc w:val="center"/>
        </w:trPr>
        <w:tc>
          <w:tcPr>
            <w:tcW w:w="9633" w:type="dxa"/>
            <w:gridSpan w:val="2"/>
            <w:shd w:val="clear" w:color="auto" w:fill="F2DBDB" w:themeFill="accent2" w:themeFillTint="33"/>
          </w:tcPr>
          <w:p w:rsidR="000C1C98" w:rsidRDefault="000C1C98"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C1C98" w:rsidTr="00FB4B44">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C1C98" w:rsidTr="00FB4B44">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C1C98" w:rsidTr="00FB4B44">
        <w:trPr>
          <w:trHeight w:val="191"/>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C1C98" w:rsidRPr="00EF6C5A" w:rsidRDefault="000C1C98" w:rsidP="00097232">
            <w:pPr>
              <w:tabs>
                <w:tab w:val="left" w:pos="360"/>
              </w:tabs>
              <w:autoSpaceDE w:val="0"/>
              <w:autoSpaceDN w:val="0"/>
              <w:adjustRightInd w:val="0"/>
              <w:rPr>
                <w:rFonts w:cs="Times New Roman"/>
                <w:b/>
                <w:bCs/>
                <w:sz w:val="28"/>
                <w:szCs w:val="28"/>
                <w:lang w:bidi="ar-IQ"/>
              </w:rPr>
            </w:pPr>
            <w:r w:rsidRPr="00EF6C5A">
              <w:rPr>
                <w:rFonts w:cs="Times New Roman" w:hint="cs"/>
                <w:b/>
                <w:bCs/>
                <w:sz w:val="28"/>
                <w:szCs w:val="28"/>
                <w:rtl/>
                <w:lang w:bidi="ar-IQ"/>
              </w:rPr>
              <w:t xml:space="preserve">طرائق </w:t>
            </w:r>
            <w:r w:rsidR="00E8021A" w:rsidRPr="00EF6C5A">
              <w:rPr>
                <w:rFonts w:cs="Times New Roman" w:hint="cs"/>
                <w:b/>
                <w:bCs/>
                <w:sz w:val="28"/>
                <w:szCs w:val="28"/>
                <w:rtl/>
                <w:lang w:bidi="ar-IQ"/>
              </w:rPr>
              <w:t>ال</w:t>
            </w:r>
            <w:r w:rsidRPr="00EF6C5A">
              <w:rPr>
                <w:rFonts w:cs="Times New Roman" w:hint="cs"/>
                <w:b/>
                <w:bCs/>
                <w:sz w:val="28"/>
                <w:szCs w:val="28"/>
                <w:rtl/>
                <w:lang w:bidi="ar-IQ"/>
              </w:rPr>
              <w:t>تدريس</w:t>
            </w:r>
            <w:r w:rsidR="00F22958">
              <w:rPr>
                <w:rFonts w:cs="Times New Roman" w:hint="cs"/>
                <w:b/>
                <w:bCs/>
                <w:sz w:val="28"/>
                <w:szCs w:val="28"/>
                <w:rtl/>
                <w:lang w:bidi="ar-IQ"/>
              </w:rPr>
              <w:t xml:space="preserve"> العامة وتطبقاته</w:t>
            </w:r>
          </w:p>
        </w:tc>
      </w:tr>
      <w:tr w:rsidR="000C1C98" w:rsidTr="00FB4B44">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C1C98" w:rsidTr="00FB4B44">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w:t>
            </w:r>
            <w:r>
              <w:rPr>
                <w:rFonts w:cs="Times New Roman" w:hint="cs"/>
                <w:sz w:val="28"/>
                <w:szCs w:val="28"/>
                <w:rtl/>
                <w:lang w:bidi="ar-IQ"/>
              </w:rPr>
              <w:t>لثاني</w:t>
            </w:r>
          </w:p>
        </w:tc>
      </w:tr>
      <w:tr w:rsidR="000C1C98" w:rsidTr="00FB4B44">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C1C98" w:rsidRPr="00921F53" w:rsidRDefault="000C1C98" w:rsidP="00FB4B44">
            <w:pPr>
              <w:autoSpaceDE w:val="0"/>
              <w:autoSpaceDN w:val="0"/>
              <w:adjustRightInd w:val="0"/>
              <w:rPr>
                <w:rFonts w:cs="Times New Roman"/>
                <w:sz w:val="22"/>
                <w:szCs w:val="22"/>
                <w:lang w:bidi="ar-IQ"/>
              </w:rPr>
            </w:pPr>
            <w:r>
              <w:rPr>
                <w:rFonts w:cs="Times New Roman" w:hint="cs"/>
                <w:sz w:val="28"/>
                <w:szCs w:val="28"/>
                <w:rtl/>
                <w:lang w:bidi="ar-IQ"/>
              </w:rPr>
              <w:t xml:space="preserve"> </w:t>
            </w:r>
            <w:r w:rsidR="00FB4B44">
              <w:rPr>
                <w:rFonts w:cs="Times New Roman" w:hint="cs"/>
                <w:sz w:val="28"/>
                <w:szCs w:val="28"/>
                <w:rtl/>
                <w:lang w:bidi="ar-IQ"/>
              </w:rPr>
              <w:t>45</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0C1C98" w:rsidTr="00FB4B44">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0C1C98" w:rsidRPr="00921F53" w:rsidRDefault="000C1C98"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sidR="00941FF3">
              <w:rPr>
                <w:rFonts w:cs="Times New Roman" w:hint="cs"/>
                <w:sz w:val="28"/>
                <w:szCs w:val="28"/>
                <w:rtl/>
                <w:lang w:bidi="ar-IQ"/>
              </w:rPr>
              <w:t>1</w:t>
            </w:r>
            <w:r w:rsidR="00172993">
              <w:rPr>
                <w:rFonts w:cs="Times New Roman" w:hint="cs"/>
                <w:sz w:val="28"/>
                <w:szCs w:val="28"/>
                <w:rtl/>
                <w:lang w:bidi="ar-IQ"/>
              </w:rPr>
              <w:t>/</w:t>
            </w:r>
            <w:r w:rsidR="00941FF3">
              <w:rPr>
                <w:rFonts w:cs="Times New Roman" w:hint="cs"/>
                <w:sz w:val="28"/>
                <w:szCs w:val="28"/>
                <w:rtl/>
                <w:lang w:bidi="ar-IQ"/>
              </w:rPr>
              <w:t>10</w:t>
            </w:r>
            <w:r w:rsidR="00172993">
              <w:rPr>
                <w:rFonts w:cs="Times New Roman" w:hint="cs"/>
                <w:sz w:val="28"/>
                <w:szCs w:val="28"/>
                <w:rtl/>
                <w:lang w:bidi="ar-IQ"/>
              </w:rPr>
              <w:t>/202</w:t>
            </w:r>
            <w:r w:rsidR="00941FF3">
              <w:rPr>
                <w:rFonts w:cs="Times New Roman" w:hint="cs"/>
                <w:sz w:val="28"/>
                <w:szCs w:val="28"/>
                <w:rtl/>
                <w:lang w:bidi="ar-IQ"/>
              </w:rPr>
              <w:t>4</w:t>
            </w:r>
            <w:r w:rsidR="006722AD">
              <w:rPr>
                <w:rFonts w:cs="Times New Roman" w:hint="cs"/>
                <w:sz w:val="28"/>
                <w:szCs w:val="28"/>
                <w:rtl/>
                <w:lang w:bidi="ar-IQ"/>
              </w:rPr>
              <w:t xml:space="preserve"> </w:t>
            </w:r>
          </w:p>
        </w:tc>
      </w:tr>
      <w:tr w:rsidR="000C1C98" w:rsidTr="00097232">
        <w:trPr>
          <w:jc w:val="center"/>
        </w:trPr>
        <w:tc>
          <w:tcPr>
            <w:tcW w:w="9633" w:type="dxa"/>
            <w:gridSpan w:val="2"/>
          </w:tcPr>
          <w:p w:rsidR="000C1C98" w:rsidRPr="00921F53" w:rsidRDefault="000C1C98"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C1C98" w:rsidRPr="00921F53" w:rsidRDefault="000C1C98"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C1C98" w:rsidTr="00097232">
        <w:trPr>
          <w:jc w:val="center"/>
        </w:trPr>
        <w:tc>
          <w:tcPr>
            <w:tcW w:w="9633" w:type="dxa"/>
            <w:gridSpan w:val="2"/>
          </w:tcPr>
          <w:p w:rsidR="000C1C98" w:rsidRPr="00921F53" w:rsidRDefault="000C1C98"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C1C98" w:rsidRPr="00921F53"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C1C98" w:rsidRPr="00BD5175" w:rsidRDefault="000C1C98"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C1C98" w:rsidRPr="00BD5175" w:rsidRDefault="000C1C98"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C1C98" w:rsidTr="00097232">
        <w:trPr>
          <w:jc w:val="center"/>
        </w:trPr>
        <w:tc>
          <w:tcPr>
            <w:tcW w:w="9633" w:type="dxa"/>
            <w:gridSpan w:val="2"/>
          </w:tcPr>
          <w:p w:rsidR="000C1C98" w:rsidRPr="00FB4B44" w:rsidRDefault="000C1C98" w:rsidP="00FB4B44">
            <w:pPr>
              <w:tabs>
                <w:tab w:val="left" w:pos="3282"/>
                <w:tab w:val="center" w:pos="4708"/>
              </w:tabs>
              <w:autoSpaceDE w:val="0"/>
              <w:autoSpaceDN w:val="0"/>
              <w:adjustRightInd w:val="0"/>
              <w:rPr>
                <w:rFonts w:cs="Times New Roman"/>
                <w:b/>
                <w:bCs/>
                <w:sz w:val="22"/>
                <w:szCs w:val="22"/>
                <w:rtl/>
                <w:lang w:bidi="ar-IQ"/>
              </w:rPr>
            </w:pPr>
            <w:r w:rsidRPr="009D0346">
              <w:rPr>
                <w:rFonts w:cs="Times New Roman"/>
                <w:b/>
                <w:bCs/>
                <w:sz w:val="28"/>
                <w:szCs w:val="28"/>
                <w:rtl/>
                <w:lang w:bidi="ar-IQ"/>
              </w:rPr>
              <w:t>طرائق التعليم والتعلم</w:t>
            </w:r>
            <w:r w:rsidR="00FB4B44">
              <w:rPr>
                <w:rFonts w:cs="Times New Roman" w:hint="cs"/>
                <w:b/>
                <w:bCs/>
                <w:sz w:val="22"/>
                <w:szCs w:val="22"/>
                <w:rtl/>
                <w:lang w:bidi="ar-IQ"/>
              </w:rPr>
              <w:t>:</w:t>
            </w:r>
            <w:r w:rsidRPr="00BD5175">
              <w:rPr>
                <w:rFonts w:cs="Times New Roman"/>
                <w:b/>
                <w:bCs/>
                <w:sz w:val="28"/>
                <w:szCs w:val="28"/>
                <w:rtl/>
                <w:lang w:bidi="ar-IQ"/>
              </w:rPr>
              <w:t>طريقة عرض المادة بشكل علمي حديث واستخدام أسلوب المناقشة في عرض المادة.</w:t>
            </w:r>
          </w:p>
        </w:tc>
      </w:tr>
      <w:tr w:rsidR="000C1C98" w:rsidTr="00097232">
        <w:trPr>
          <w:jc w:val="center"/>
        </w:trPr>
        <w:tc>
          <w:tcPr>
            <w:tcW w:w="9633" w:type="dxa"/>
            <w:gridSpan w:val="2"/>
          </w:tcPr>
          <w:p w:rsidR="000C1C98" w:rsidRPr="009D0346" w:rsidRDefault="000C1C98"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C1C98" w:rsidRPr="00BD5175" w:rsidRDefault="000C1C98"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C1C98" w:rsidRPr="00921F53" w:rsidRDefault="000C1C98"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Pr="00C82CDA" w:rsidRDefault="000C1C98" w:rsidP="000C1C98">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C1C98" w:rsidRPr="00C82CDA" w:rsidTr="00EF6C5A">
        <w:tc>
          <w:tcPr>
            <w:tcW w:w="9498" w:type="dxa"/>
            <w:gridSpan w:val="7"/>
            <w:shd w:val="clear" w:color="auto" w:fill="F2DBDB" w:themeFill="accent2" w:themeFillTint="33"/>
          </w:tcPr>
          <w:p w:rsidR="000C1C98" w:rsidRPr="00C82CDA" w:rsidRDefault="000C1C98"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lastRenderedPageBreak/>
              <w:t>بنية المقرر</w:t>
            </w:r>
          </w:p>
        </w:tc>
      </w:tr>
      <w:tr w:rsidR="000C1C98" w:rsidRPr="00C82CDA" w:rsidTr="00EF6C5A">
        <w:trPr>
          <w:cantSplit/>
          <w:trHeight w:val="1134"/>
        </w:trPr>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C1C98" w:rsidRPr="00C82CDA" w:rsidRDefault="000C1C98"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C1C98" w:rsidRPr="00C82CDA" w:rsidRDefault="000C1C98" w:rsidP="00F2295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/أو الموضوع</w:t>
            </w:r>
          </w:p>
        </w:tc>
        <w:tc>
          <w:tcPr>
            <w:tcW w:w="1843"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C1C98" w:rsidRPr="00C82CDA" w:rsidTr="00097232">
        <w:tc>
          <w:tcPr>
            <w:tcW w:w="1701" w:type="dxa"/>
            <w:vAlign w:val="center"/>
          </w:tcPr>
          <w:p w:rsidR="000C1C98" w:rsidRPr="00D3302A" w:rsidRDefault="000C1C98"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الأول</w:t>
            </w:r>
          </w:p>
          <w:p w:rsidR="000C1C98" w:rsidRPr="00D3302A" w:rsidRDefault="000C1C98"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w:t>
            </w:r>
          </w:p>
        </w:tc>
        <w:tc>
          <w:tcPr>
            <w:tcW w:w="567" w:type="dxa"/>
          </w:tcPr>
          <w:p w:rsidR="000C1C98" w:rsidRPr="009B6B80" w:rsidRDefault="000C1C98"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2434" w:type="dxa"/>
            <w:gridSpan w:val="2"/>
            <w:vAlign w:val="center"/>
          </w:tcPr>
          <w:p w:rsidR="000C1C98" w:rsidRPr="00527D72" w:rsidRDefault="000C1C98" w:rsidP="00097232">
            <w:pPr>
              <w:autoSpaceDE w:val="0"/>
              <w:autoSpaceDN w:val="0"/>
              <w:adjustRightInd w:val="0"/>
              <w:spacing w:after="200"/>
              <w:jc w:val="center"/>
              <w:rPr>
                <w:rFonts w:cs="Times New Roman"/>
                <w:sz w:val="24"/>
                <w:szCs w:val="24"/>
                <w:rtl/>
                <w:lang w:bidi="ar-IQ"/>
              </w:rPr>
            </w:pPr>
            <w:r>
              <w:rPr>
                <w:rFonts w:cs="Times New Roman"/>
                <w:sz w:val="24"/>
                <w:szCs w:val="24"/>
                <w:lang w:bidi="ar-IQ"/>
              </w:rPr>
              <w:t>Grammar- translation method</w:t>
            </w:r>
          </w:p>
        </w:tc>
        <w:tc>
          <w:tcPr>
            <w:tcW w:w="1252" w:type="dxa"/>
          </w:tcPr>
          <w:p w:rsidR="000C1C98" w:rsidRDefault="000C1C98" w:rsidP="00097232">
            <w:pPr>
              <w:jc w:val="center"/>
              <w:rPr>
                <w:sz w:val="28"/>
                <w:szCs w:val="28"/>
                <w:rtl/>
                <w:lang w:bidi="ar-IQ"/>
              </w:rPr>
            </w:pPr>
            <w:r>
              <w:rPr>
                <w:rFonts w:hint="cs"/>
                <w:sz w:val="28"/>
                <w:szCs w:val="28"/>
                <w:rtl/>
                <w:lang w:bidi="ar-IQ"/>
              </w:rPr>
              <w:t>طرائق تدريس</w:t>
            </w:r>
          </w:p>
          <w:p w:rsidR="006722AD" w:rsidRPr="00253416" w:rsidRDefault="006722AD" w:rsidP="00097232">
            <w:pPr>
              <w:jc w:val="center"/>
              <w:rPr>
                <w:sz w:val="28"/>
                <w:szCs w:val="28"/>
                <w:rtl/>
                <w:lang w:bidi="ar-IQ"/>
              </w:rPr>
            </w:pPr>
            <w:r>
              <w:rPr>
                <w:rFonts w:hint="cs"/>
                <w:sz w:val="28"/>
                <w:szCs w:val="28"/>
                <w:rtl/>
                <w:lang w:bidi="ar-IQ"/>
              </w:rPr>
              <w:t>وتطبيقاتها</w:t>
            </w:r>
          </w:p>
        </w:tc>
        <w:tc>
          <w:tcPr>
            <w:tcW w:w="1843" w:type="dxa"/>
          </w:tcPr>
          <w:p w:rsidR="000C1C98" w:rsidRPr="009B6B80" w:rsidRDefault="000C1C98"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C1C98" w:rsidRPr="009B6B80" w:rsidRDefault="000C1C98" w:rsidP="00097232">
            <w:pPr>
              <w:jc w:val="center"/>
              <w:rPr>
                <w:rFonts w:cs="Times New Roman"/>
                <w:sz w:val="24"/>
                <w:szCs w:val="24"/>
                <w:lang w:bidi="ar-IQ"/>
              </w:rPr>
            </w:pPr>
            <w:r>
              <w:rPr>
                <w:rFonts w:cs="Times New Roman"/>
                <w:sz w:val="24"/>
                <w:szCs w:val="24"/>
                <w:lang w:bidi="ar-IQ"/>
              </w:rPr>
              <w:t>Oral or written test</w:t>
            </w:r>
          </w:p>
        </w:tc>
      </w:tr>
      <w:tr w:rsidR="000C1C98" w:rsidRPr="00C82CDA" w:rsidTr="00097232">
        <w:tc>
          <w:tcPr>
            <w:tcW w:w="1701" w:type="dxa"/>
            <w:vAlign w:val="center"/>
          </w:tcPr>
          <w:p w:rsidR="000C1C98" w:rsidRPr="00D3302A" w:rsidRDefault="000C1C98"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الثالث</w:t>
            </w:r>
          </w:p>
          <w:p w:rsidR="000C1C98" w:rsidRPr="00D3302A" w:rsidRDefault="000C1C98"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sz w:val="24"/>
                <w:szCs w:val="24"/>
                <w:rtl/>
                <w:lang w:bidi="ar-IQ"/>
              </w:rPr>
              <w:t>والرابع</w:t>
            </w:r>
          </w:p>
        </w:tc>
        <w:tc>
          <w:tcPr>
            <w:tcW w:w="567" w:type="dxa"/>
          </w:tcPr>
          <w:p w:rsidR="000C1C98" w:rsidRPr="009B6B80" w:rsidRDefault="000C1C98"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2434" w:type="dxa"/>
            <w:gridSpan w:val="2"/>
            <w:vAlign w:val="center"/>
          </w:tcPr>
          <w:p w:rsidR="000C1C98" w:rsidRPr="00527D72" w:rsidRDefault="000C1C98" w:rsidP="00097232">
            <w:pPr>
              <w:autoSpaceDE w:val="0"/>
              <w:autoSpaceDN w:val="0"/>
              <w:adjustRightInd w:val="0"/>
              <w:spacing w:after="200"/>
              <w:jc w:val="center"/>
              <w:rPr>
                <w:rFonts w:cs="Times New Roman"/>
                <w:sz w:val="24"/>
                <w:szCs w:val="24"/>
                <w:rtl/>
                <w:lang w:bidi="ar-IQ"/>
              </w:rPr>
            </w:pPr>
            <w:r>
              <w:rPr>
                <w:rFonts w:cs="Times New Roman"/>
                <w:sz w:val="24"/>
                <w:szCs w:val="24"/>
                <w:lang w:bidi="ar-IQ"/>
              </w:rPr>
              <w:t>Grammar- translation method</w:t>
            </w:r>
          </w:p>
        </w:tc>
        <w:tc>
          <w:tcPr>
            <w:tcW w:w="1252" w:type="dxa"/>
          </w:tcPr>
          <w:p w:rsidR="000C1C98" w:rsidRDefault="000C1C98" w:rsidP="00097232">
            <w:pPr>
              <w:jc w:val="center"/>
              <w:rPr>
                <w:sz w:val="28"/>
                <w:szCs w:val="28"/>
                <w:rtl/>
                <w:lang w:bidi="ar-IQ"/>
              </w:rPr>
            </w:pPr>
            <w:r>
              <w:rPr>
                <w:rFonts w:hint="cs"/>
                <w:sz w:val="28"/>
                <w:szCs w:val="28"/>
                <w:rtl/>
                <w:lang w:bidi="ar-IQ"/>
              </w:rPr>
              <w:t>طرائق تدريس</w:t>
            </w:r>
          </w:p>
          <w:p w:rsidR="006722AD" w:rsidRPr="00253416" w:rsidRDefault="006722AD" w:rsidP="00097232">
            <w:pPr>
              <w:jc w:val="center"/>
              <w:rPr>
                <w:sz w:val="28"/>
                <w:szCs w:val="28"/>
                <w:rtl/>
                <w:lang w:bidi="ar-IQ"/>
              </w:rPr>
            </w:pPr>
            <w:r>
              <w:rPr>
                <w:rFonts w:hint="cs"/>
                <w:sz w:val="28"/>
                <w:szCs w:val="28"/>
                <w:rtl/>
                <w:lang w:bidi="ar-IQ"/>
              </w:rPr>
              <w:t>وتطبيقاتها</w:t>
            </w:r>
          </w:p>
        </w:tc>
        <w:tc>
          <w:tcPr>
            <w:tcW w:w="1843" w:type="dxa"/>
          </w:tcPr>
          <w:p w:rsidR="000C1C98" w:rsidRPr="009B6B80" w:rsidRDefault="000C1C98"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C1C98" w:rsidRPr="009B6B80" w:rsidRDefault="000C1C98" w:rsidP="00097232">
            <w:pPr>
              <w:jc w:val="center"/>
              <w:rPr>
                <w:rFonts w:cs="Times New Roman"/>
                <w:sz w:val="24"/>
                <w:szCs w:val="24"/>
                <w:lang w:bidi="ar-IQ"/>
              </w:rPr>
            </w:pPr>
            <w:r>
              <w:rPr>
                <w:rFonts w:cs="Times New Roman"/>
                <w:sz w:val="24"/>
                <w:szCs w:val="24"/>
                <w:lang w:bidi="ar-IQ"/>
              </w:rPr>
              <w:t>Oral or written test</w:t>
            </w:r>
          </w:p>
        </w:tc>
      </w:tr>
      <w:tr w:rsidR="006722AD" w:rsidRPr="00C82CDA" w:rsidTr="00097232">
        <w:tc>
          <w:tcPr>
            <w:tcW w:w="1701" w:type="dxa"/>
            <w:vAlign w:val="center"/>
          </w:tcPr>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الخامس</w:t>
            </w:r>
          </w:p>
          <w:p w:rsidR="006722AD" w:rsidRPr="00D3302A" w:rsidRDefault="006722AD" w:rsidP="006722AD">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sz w:val="24"/>
                <w:szCs w:val="24"/>
                <w:rtl/>
                <w:lang w:bidi="ar-IQ"/>
              </w:rPr>
              <w:t>والسادس</w:t>
            </w:r>
          </w:p>
        </w:tc>
        <w:tc>
          <w:tcPr>
            <w:tcW w:w="567"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2434" w:type="dxa"/>
            <w:gridSpan w:val="2"/>
            <w:vAlign w:val="center"/>
          </w:tcPr>
          <w:p w:rsidR="006722AD" w:rsidRPr="00527D72" w:rsidRDefault="006722AD" w:rsidP="006722AD">
            <w:pPr>
              <w:autoSpaceDE w:val="0"/>
              <w:autoSpaceDN w:val="0"/>
              <w:adjustRightInd w:val="0"/>
              <w:spacing w:after="200"/>
              <w:jc w:val="center"/>
              <w:rPr>
                <w:rFonts w:cs="Times New Roman"/>
                <w:sz w:val="24"/>
                <w:szCs w:val="24"/>
                <w:rtl/>
                <w:lang w:bidi="ar-IQ"/>
              </w:rPr>
            </w:pPr>
            <w:r>
              <w:rPr>
                <w:rFonts w:cs="Times New Roman"/>
                <w:sz w:val="24"/>
                <w:szCs w:val="24"/>
                <w:lang w:bidi="ar-IQ"/>
              </w:rPr>
              <w:t>Grammar- translation method</w:t>
            </w:r>
          </w:p>
        </w:tc>
        <w:tc>
          <w:tcPr>
            <w:tcW w:w="1252" w:type="dxa"/>
          </w:tcPr>
          <w:p w:rsidR="006722AD" w:rsidRDefault="006722AD" w:rsidP="006722AD">
            <w:pPr>
              <w:jc w:val="center"/>
              <w:rPr>
                <w:sz w:val="28"/>
                <w:szCs w:val="28"/>
                <w:rtl/>
                <w:lang w:bidi="ar-IQ"/>
              </w:rPr>
            </w:pPr>
            <w:r>
              <w:rPr>
                <w:rFonts w:hint="cs"/>
                <w:sz w:val="28"/>
                <w:szCs w:val="28"/>
                <w:rtl/>
                <w:lang w:bidi="ar-IQ"/>
              </w:rPr>
              <w:t xml:space="preserve"> طرائق تدريس</w:t>
            </w:r>
          </w:p>
          <w:p w:rsidR="006722AD" w:rsidRPr="007F7866" w:rsidRDefault="006722AD" w:rsidP="006722AD">
            <w:pPr>
              <w:jc w:val="center"/>
              <w:rPr>
                <w:sz w:val="28"/>
                <w:szCs w:val="28"/>
                <w:rtl/>
                <w:lang w:bidi="ar-IQ"/>
              </w:rPr>
            </w:pPr>
            <w:r>
              <w:rPr>
                <w:rFonts w:hint="cs"/>
                <w:sz w:val="28"/>
                <w:szCs w:val="28"/>
                <w:rtl/>
                <w:lang w:bidi="ar-IQ"/>
              </w:rPr>
              <w:t>وتطبيقاتها</w:t>
            </w:r>
          </w:p>
        </w:tc>
        <w:tc>
          <w:tcPr>
            <w:tcW w:w="1843"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6722AD" w:rsidRPr="009B6B80" w:rsidRDefault="006722AD" w:rsidP="006722AD">
            <w:pPr>
              <w:jc w:val="center"/>
              <w:rPr>
                <w:rFonts w:cs="Times New Roman"/>
                <w:sz w:val="24"/>
                <w:szCs w:val="24"/>
                <w:lang w:bidi="ar-IQ"/>
              </w:rPr>
            </w:pPr>
            <w:r>
              <w:rPr>
                <w:rFonts w:cs="Times New Roman"/>
                <w:sz w:val="24"/>
                <w:szCs w:val="24"/>
                <w:lang w:bidi="ar-IQ"/>
              </w:rPr>
              <w:t>Oral or written test</w:t>
            </w:r>
          </w:p>
        </w:tc>
      </w:tr>
      <w:tr w:rsidR="006722AD" w:rsidRPr="00C82CDA" w:rsidTr="00097232">
        <w:tc>
          <w:tcPr>
            <w:tcW w:w="1701" w:type="dxa"/>
            <w:vAlign w:val="center"/>
          </w:tcPr>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السابع</w:t>
            </w:r>
          </w:p>
          <w:p w:rsidR="006722AD" w:rsidRPr="00D3302A" w:rsidRDefault="006722AD" w:rsidP="006722AD">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الثامن</w:t>
            </w:r>
          </w:p>
        </w:tc>
        <w:tc>
          <w:tcPr>
            <w:tcW w:w="567"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2434" w:type="dxa"/>
            <w:gridSpan w:val="2"/>
            <w:vAlign w:val="center"/>
          </w:tcPr>
          <w:p w:rsidR="00FB4B44" w:rsidRPr="00527D72" w:rsidRDefault="006722AD" w:rsidP="00FB4B44">
            <w:pPr>
              <w:autoSpaceDE w:val="0"/>
              <w:autoSpaceDN w:val="0"/>
              <w:adjustRightInd w:val="0"/>
              <w:spacing w:after="200"/>
              <w:jc w:val="center"/>
              <w:rPr>
                <w:rFonts w:cs="Times New Roman"/>
                <w:sz w:val="24"/>
                <w:szCs w:val="24"/>
                <w:rtl/>
                <w:lang w:bidi="ar-IQ"/>
              </w:rPr>
            </w:pPr>
            <w:r>
              <w:rPr>
                <w:rFonts w:cs="Times New Roman"/>
                <w:sz w:val="24"/>
                <w:szCs w:val="24"/>
                <w:lang w:bidi="ar-IQ"/>
              </w:rPr>
              <w:t>Grammar- translation method</w:t>
            </w:r>
          </w:p>
        </w:tc>
        <w:tc>
          <w:tcPr>
            <w:tcW w:w="1252" w:type="dxa"/>
          </w:tcPr>
          <w:p w:rsidR="006722AD" w:rsidRDefault="006722AD" w:rsidP="006722AD">
            <w:pPr>
              <w:jc w:val="center"/>
              <w:rPr>
                <w:sz w:val="28"/>
                <w:szCs w:val="28"/>
                <w:rtl/>
                <w:lang w:bidi="ar-IQ"/>
              </w:rPr>
            </w:pPr>
            <w:r>
              <w:rPr>
                <w:rFonts w:hint="cs"/>
                <w:sz w:val="28"/>
                <w:szCs w:val="28"/>
                <w:rtl/>
                <w:lang w:bidi="ar-IQ"/>
              </w:rPr>
              <w:t>طرائق تدريس</w:t>
            </w:r>
          </w:p>
          <w:p w:rsidR="006722AD" w:rsidRDefault="006722AD" w:rsidP="006722AD">
            <w:r>
              <w:rPr>
                <w:rFonts w:hint="cs"/>
                <w:sz w:val="28"/>
                <w:szCs w:val="28"/>
                <w:rtl/>
                <w:lang w:bidi="ar-IQ"/>
              </w:rPr>
              <w:t>وتطبيقاتها</w:t>
            </w:r>
          </w:p>
        </w:tc>
        <w:tc>
          <w:tcPr>
            <w:tcW w:w="1843"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6722AD" w:rsidRPr="009B6B80" w:rsidRDefault="006722AD" w:rsidP="006722AD">
            <w:pPr>
              <w:jc w:val="center"/>
              <w:rPr>
                <w:rFonts w:cs="Times New Roman"/>
                <w:sz w:val="24"/>
                <w:szCs w:val="24"/>
                <w:lang w:bidi="ar-IQ"/>
              </w:rPr>
            </w:pPr>
            <w:r>
              <w:rPr>
                <w:rFonts w:cs="Times New Roman"/>
                <w:sz w:val="24"/>
                <w:szCs w:val="24"/>
                <w:lang w:bidi="ar-IQ"/>
              </w:rPr>
              <w:t>Oral or written test</w:t>
            </w:r>
          </w:p>
        </w:tc>
      </w:tr>
      <w:tr w:rsidR="006722AD" w:rsidRPr="00C82CDA" w:rsidTr="00097232">
        <w:tc>
          <w:tcPr>
            <w:tcW w:w="1701" w:type="dxa"/>
            <w:vAlign w:val="center"/>
          </w:tcPr>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التاسع</w:t>
            </w:r>
          </w:p>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العاشر</w:t>
            </w:r>
          </w:p>
        </w:tc>
        <w:tc>
          <w:tcPr>
            <w:tcW w:w="567"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2434" w:type="dxa"/>
            <w:gridSpan w:val="2"/>
            <w:vAlign w:val="center"/>
          </w:tcPr>
          <w:p w:rsidR="006722AD" w:rsidRPr="00527D72" w:rsidRDefault="006722AD" w:rsidP="006722AD">
            <w:pPr>
              <w:autoSpaceDE w:val="0"/>
              <w:autoSpaceDN w:val="0"/>
              <w:adjustRightInd w:val="0"/>
              <w:spacing w:after="200"/>
              <w:jc w:val="center"/>
              <w:rPr>
                <w:rFonts w:cs="Times New Roman"/>
                <w:sz w:val="24"/>
                <w:szCs w:val="24"/>
                <w:rtl/>
                <w:lang w:bidi="ar-IQ"/>
              </w:rPr>
            </w:pPr>
            <w:r>
              <w:rPr>
                <w:rFonts w:cs="Times New Roman"/>
                <w:sz w:val="24"/>
                <w:szCs w:val="24"/>
                <w:lang w:bidi="ar-IQ"/>
              </w:rPr>
              <w:t>Grammar- translation method</w:t>
            </w:r>
          </w:p>
        </w:tc>
        <w:tc>
          <w:tcPr>
            <w:tcW w:w="1252" w:type="dxa"/>
          </w:tcPr>
          <w:p w:rsidR="006722AD" w:rsidRDefault="006722AD" w:rsidP="006722AD">
            <w:pPr>
              <w:jc w:val="center"/>
              <w:rPr>
                <w:sz w:val="28"/>
                <w:szCs w:val="28"/>
                <w:rtl/>
                <w:lang w:bidi="ar-IQ"/>
              </w:rPr>
            </w:pPr>
            <w:r>
              <w:rPr>
                <w:rFonts w:hint="cs"/>
                <w:sz w:val="28"/>
                <w:szCs w:val="28"/>
                <w:rtl/>
                <w:lang w:bidi="ar-IQ"/>
              </w:rPr>
              <w:t>طرائق تدريس</w:t>
            </w:r>
          </w:p>
          <w:p w:rsidR="006722AD" w:rsidRPr="007F7866" w:rsidRDefault="006722AD" w:rsidP="006722AD">
            <w:pPr>
              <w:jc w:val="center"/>
              <w:rPr>
                <w:sz w:val="28"/>
                <w:szCs w:val="28"/>
                <w:rtl/>
                <w:lang w:bidi="ar-IQ"/>
              </w:rPr>
            </w:pPr>
            <w:r>
              <w:rPr>
                <w:rFonts w:hint="cs"/>
                <w:sz w:val="28"/>
                <w:szCs w:val="28"/>
                <w:rtl/>
                <w:lang w:bidi="ar-IQ"/>
              </w:rPr>
              <w:t>وتطبيقاتها</w:t>
            </w:r>
          </w:p>
        </w:tc>
        <w:tc>
          <w:tcPr>
            <w:tcW w:w="1843"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6722AD" w:rsidRPr="009B6B80" w:rsidRDefault="006722AD" w:rsidP="006722AD">
            <w:pPr>
              <w:jc w:val="center"/>
              <w:rPr>
                <w:rFonts w:cs="Times New Roman"/>
                <w:sz w:val="24"/>
                <w:szCs w:val="24"/>
                <w:lang w:bidi="ar-IQ"/>
              </w:rPr>
            </w:pPr>
            <w:r>
              <w:rPr>
                <w:rFonts w:cs="Times New Roman"/>
                <w:sz w:val="24"/>
                <w:szCs w:val="24"/>
                <w:lang w:bidi="ar-IQ"/>
              </w:rPr>
              <w:t>Oral or written test</w:t>
            </w:r>
          </w:p>
        </w:tc>
      </w:tr>
      <w:tr w:rsidR="006722AD" w:rsidRPr="00C82CDA" w:rsidTr="00097232">
        <w:trPr>
          <w:trHeight w:val="551"/>
        </w:trPr>
        <w:tc>
          <w:tcPr>
            <w:tcW w:w="1701" w:type="dxa"/>
            <w:vAlign w:val="center"/>
          </w:tcPr>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الحادي عشر</w:t>
            </w:r>
          </w:p>
          <w:p w:rsidR="006722AD" w:rsidRPr="00D3302A" w:rsidRDefault="006722AD" w:rsidP="006722AD">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 عشر</w:t>
            </w:r>
          </w:p>
        </w:tc>
        <w:tc>
          <w:tcPr>
            <w:tcW w:w="567"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2434" w:type="dxa"/>
            <w:gridSpan w:val="2"/>
            <w:vAlign w:val="center"/>
          </w:tcPr>
          <w:p w:rsidR="006722AD" w:rsidRPr="00527D72" w:rsidRDefault="006722AD" w:rsidP="006722AD">
            <w:pPr>
              <w:autoSpaceDE w:val="0"/>
              <w:autoSpaceDN w:val="0"/>
              <w:adjustRightInd w:val="0"/>
              <w:spacing w:after="200"/>
              <w:jc w:val="center"/>
              <w:rPr>
                <w:rFonts w:cs="Times New Roman"/>
                <w:sz w:val="24"/>
                <w:szCs w:val="24"/>
                <w:rtl/>
                <w:lang w:bidi="ar-IQ"/>
              </w:rPr>
            </w:pPr>
            <w:r>
              <w:rPr>
                <w:rFonts w:cs="Times New Roman"/>
                <w:sz w:val="24"/>
                <w:szCs w:val="24"/>
                <w:lang w:bidi="ar-IQ"/>
              </w:rPr>
              <w:t>Grammar- translation method</w:t>
            </w:r>
          </w:p>
        </w:tc>
        <w:tc>
          <w:tcPr>
            <w:tcW w:w="1252" w:type="dxa"/>
          </w:tcPr>
          <w:p w:rsidR="006722AD" w:rsidRDefault="006722AD" w:rsidP="006722AD">
            <w:pPr>
              <w:jc w:val="center"/>
              <w:rPr>
                <w:sz w:val="28"/>
                <w:szCs w:val="28"/>
                <w:rtl/>
                <w:lang w:bidi="ar-IQ"/>
              </w:rPr>
            </w:pPr>
            <w:r>
              <w:rPr>
                <w:rFonts w:hint="cs"/>
                <w:sz w:val="28"/>
                <w:szCs w:val="28"/>
                <w:rtl/>
                <w:lang w:bidi="ar-IQ"/>
              </w:rPr>
              <w:t>طرائق تدريس</w:t>
            </w:r>
          </w:p>
          <w:p w:rsidR="006722AD" w:rsidRDefault="006722AD" w:rsidP="006722AD">
            <w:r>
              <w:rPr>
                <w:rFonts w:hint="cs"/>
                <w:sz w:val="28"/>
                <w:szCs w:val="28"/>
                <w:rtl/>
                <w:lang w:bidi="ar-IQ"/>
              </w:rPr>
              <w:t>وتطبيقاتها</w:t>
            </w:r>
          </w:p>
        </w:tc>
        <w:tc>
          <w:tcPr>
            <w:tcW w:w="1843" w:type="dxa"/>
          </w:tcPr>
          <w:p w:rsidR="006722AD" w:rsidRPr="009B6B80" w:rsidRDefault="006722AD" w:rsidP="006722AD">
            <w:pPr>
              <w:autoSpaceDE w:val="0"/>
              <w:autoSpaceDN w:val="0"/>
              <w:adjustRightInd w:val="0"/>
              <w:spacing w:after="200"/>
              <w:jc w:val="center"/>
              <w:rPr>
                <w:rFonts w:cs="Times New Roman"/>
                <w:sz w:val="24"/>
                <w:szCs w:val="24"/>
                <w:rtl/>
                <w:lang w:bidi="ar-IQ"/>
              </w:rPr>
            </w:pPr>
            <w:r>
              <w:rPr>
                <w:rFonts w:cs="Times New Roman"/>
                <w:sz w:val="24"/>
                <w:szCs w:val="24"/>
                <w:lang w:bidi="ar-IQ"/>
              </w:rPr>
              <w:t>Presentation and discussion</w:t>
            </w:r>
          </w:p>
        </w:tc>
        <w:tc>
          <w:tcPr>
            <w:tcW w:w="1701" w:type="dxa"/>
          </w:tcPr>
          <w:p w:rsidR="006722AD" w:rsidRPr="009B6B80" w:rsidRDefault="006722AD" w:rsidP="006722AD">
            <w:pPr>
              <w:jc w:val="center"/>
              <w:rPr>
                <w:rFonts w:cs="Times New Roman"/>
                <w:sz w:val="24"/>
                <w:szCs w:val="24"/>
                <w:lang w:bidi="ar-IQ"/>
              </w:rPr>
            </w:pPr>
            <w:r>
              <w:rPr>
                <w:rFonts w:cs="Times New Roman"/>
                <w:sz w:val="24"/>
                <w:szCs w:val="24"/>
                <w:lang w:bidi="ar-IQ"/>
              </w:rPr>
              <w:t>Oral or written test</w:t>
            </w:r>
          </w:p>
        </w:tc>
      </w:tr>
      <w:tr w:rsidR="006722AD" w:rsidRPr="00C82CDA" w:rsidTr="00097232">
        <w:trPr>
          <w:trHeight w:val="788"/>
        </w:trPr>
        <w:tc>
          <w:tcPr>
            <w:tcW w:w="1701" w:type="dxa"/>
            <w:vAlign w:val="center"/>
          </w:tcPr>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الثالث عشر</w:t>
            </w:r>
          </w:p>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الرابع عشر</w:t>
            </w:r>
          </w:p>
          <w:p w:rsidR="006722AD" w:rsidRPr="00D3302A" w:rsidRDefault="006722AD" w:rsidP="006722AD">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الخامس عشر</w:t>
            </w:r>
          </w:p>
        </w:tc>
        <w:tc>
          <w:tcPr>
            <w:tcW w:w="567"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2434" w:type="dxa"/>
            <w:gridSpan w:val="2"/>
            <w:vAlign w:val="center"/>
          </w:tcPr>
          <w:p w:rsidR="006722AD" w:rsidRPr="00527D72" w:rsidRDefault="006722AD" w:rsidP="006722AD">
            <w:pPr>
              <w:autoSpaceDE w:val="0"/>
              <w:autoSpaceDN w:val="0"/>
              <w:adjustRightInd w:val="0"/>
              <w:spacing w:after="200"/>
              <w:jc w:val="center"/>
              <w:rPr>
                <w:rFonts w:cs="Times New Roman"/>
                <w:sz w:val="24"/>
                <w:szCs w:val="24"/>
                <w:lang w:bidi="ar-IQ"/>
              </w:rPr>
            </w:pPr>
            <w:r>
              <w:rPr>
                <w:rFonts w:cs="Times New Roman"/>
                <w:sz w:val="24"/>
                <w:szCs w:val="24"/>
                <w:lang w:bidi="ar-IQ"/>
              </w:rPr>
              <w:t>Grammar- translation method</w:t>
            </w:r>
          </w:p>
        </w:tc>
        <w:tc>
          <w:tcPr>
            <w:tcW w:w="1252" w:type="dxa"/>
          </w:tcPr>
          <w:p w:rsidR="006722AD" w:rsidRDefault="006722AD" w:rsidP="006722AD">
            <w:pPr>
              <w:jc w:val="center"/>
              <w:rPr>
                <w:sz w:val="28"/>
                <w:szCs w:val="28"/>
                <w:rtl/>
                <w:lang w:bidi="ar-IQ"/>
              </w:rPr>
            </w:pPr>
            <w:r>
              <w:rPr>
                <w:rFonts w:hint="cs"/>
                <w:sz w:val="28"/>
                <w:szCs w:val="28"/>
                <w:rtl/>
                <w:lang w:bidi="ar-IQ"/>
              </w:rPr>
              <w:t>طرائق تدريس</w:t>
            </w:r>
          </w:p>
          <w:p w:rsidR="006722AD" w:rsidRPr="007F7866" w:rsidRDefault="006722AD" w:rsidP="006722AD">
            <w:pPr>
              <w:jc w:val="center"/>
              <w:rPr>
                <w:sz w:val="28"/>
                <w:szCs w:val="28"/>
                <w:rtl/>
                <w:lang w:bidi="ar-IQ"/>
              </w:rPr>
            </w:pPr>
            <w:r>
              <w:rPr>
                <w:rFonts w:hint="cs"/>
                <w:sz w:val="28"/>
                <w:szCs w:val="28"/>
                <w:rtl/>
                <w:lang w:bidi="ar-IQ"/>
              </w:rPr>
              <w:t>وتطبيقاتها</w:t>
            </w:r>
          </w:p>
        </w:tc>
        <w:tc>
          <w:tcPr>
            <w:tcW w:w="1843" w:type="dxa"/>
          </w:tcPr>
          <w:p w:rsidR="006722AD" w:rsidRPr="009B6B80" w:rsidRDefault="006722AD" w:rsidP="006722AD">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6722AD" w:rsidRPr="009B6B80" w:rsidRDefault="006722AD" w:rsidP="006722AD">
            <w:pPr>
              <w:jc w:val="center"/>
              <w:rPr>
                <w:rFonts w:cs="Times New Roman"/>
                <w:sz w:val="24"/>
                <w:szCs w:val="24"/>
                <w:lang w:bidi="ar-IQ"/>
              </w:rPr>
            </w:pPr>
            <w:r>
              <w:rPr>
                <w:rFonts w:cs="Times New Roman"/>
                <w:sz w:val="24"/>
                <w:szCs w:val="24"/>
                <w:lang w:bidi="ar-IQ"/>
              </w:rPr>
              <w:t>Oral or written test</w:t>
            </w:r>
          </w:p>
        </w:tc>
      </w:tr>
      <w:tr w:rsidR="000C1C98" w:rsidRPr="00C82CDA" w:rsidTr="00EF6C5A">
        <w:tc>
          <w:tcPr>
            <w:tcW w:w="9498" w:type="dxa"/>
            <w:gridSpan w:val="7"/>
            <w:shd w:val="clear" w:color="auto" w:fill="F2DBDB" w:themeFill="accent2" w:themeFillTint="33"/>
          </w:tcPr>
          <w:p w:rsidR="000C1C98" w:rsidRPr="00C82CDA" w:rsidRDefault="000C1C98"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C1C98" w:rsidRPr="00C82CDA" w:rsidTr="00097232">
        <w:tc>
          <w:tcPr>
            <w:tcW w:w="4678" w:type="dxa"/>
            <w:gridSpan w:val="3"/>
            <w:vAlign w:val="center"/>
          </w:tcPr>
          <w:p w:rsidR="000C1C98" w:rsidRPr="00D3302A" w:rsidRDefault="000C1C98" w:rsidP="00760731">
            <w:pPr>
              <w:pStyle w:val="ListParagraph"/>
              <w:numPr>
                <w:ilvl w:val="0"/>
                <w:numId w:val="18"/>
              </w:numPr>
              <w:autoSpaceDE w:val="0"/>
              <w:autoSpaceDN w:val="0"/>
              <w:adjustRightInd w:val="0"/>
              <w:rPr>
                <w:rFonts w:asciiTheme="majorBidi" w:hAnsiTheme="majorBidi" w:cstheme="majorBidi"/>
                <w:sz w:val="28"/>
                <w:szCs w:val="28"/>
                <w:lang w:bidi="ar-IQ"/>
              </w:rPr>
            </w:pPr>
            <w:r w:rsidRPr="00D3302A">
              <w:rPr>
                <w:rFonts w:asciiTheme="majorBidi" w:hAnsiTheme="majorBidi" w:cstheme="majorBidi"/>
                <w:sz w:val="28"/>
                <w:szCs w:val="28"/>
                <w:rtl/>
                <w:lang w:bidi="ar-IQ"/>
              </w:rPr>
              <w:t>الكتب المقررة المطلوبة</w:t>
            </w:r>
          </w:p>
        </w:tc>
        <w:tc>
          <w:tcPr>
            <w:tcW w:w="4820" w:type="dxa"/>
            <w:gridSpan w:val="4"/>
          </w:tcPr>
          <w:p w:rsidR="000C1C98" w:rsidRPr="00EA27DA" w:rsidRDefault="000C1C98" w:rsidP="00097232">
            <w:pPr>
              <w:bidi w:val="0"/>
              <w:rPr>
                <w:sz w:val="22"/>
                <w:szCs w:val="22"/>
                <w:rtl/>
                <w:lang w:bidi="ar-IQ"/>
              </w:rPr>
            </w:pPr>
          </w:p>
        </w:tc>
      </w:tr>
      <w:tr w:rsidR="000C1C98" w:rsidRPr="00C82CDA" w:rsidTr="00097232">
        <w:tc>
          <w:tcPr>
            <w:tcW w:w="4678" w:type="dxa"/>
            <w:gridSpan w:val="3"/>
            <w:vAlign w:val="center"/>
          </w:tcPr>
          <w:p w:rsidR="000C1C98" w:rsidRPr="00D3302A" w:rsidRDefault="000C1C98" w:rsidP="00760731">
            <w:pPr>
              <w:pStyle w:val="ListParagraph"/>
              <w:numPr>
                <w:ilvl w:val="0"/>
                <w:numId w:val="18"/>
              </w:numPr>
              <w:autoSpaceDE w:val="0"/>
              <w:autoSpaceDN w:val="0"/>
              <w:adjustRightInd w:val="0"/>
              <w:rPr>
                <w:rFonts w:asciiTheme="majorBidi" w:hAnsiTheme="majorBidi" w:cstheme="majorBidi"/>
                <w:sz w:val="28"/>
                <w:szCs w:val="28"/>
                <w:rtl/>
                <w:lang w:bidi="ar-IQ"/>
              </w:rPr>
            </w:pPr>
            <w:r w:rsidRPr="00D3302A">
              <w:rPr>
                <w:rFonts w:asciiTheme="majorBidi" w:hAnsiTheme="majorBidi" w:cstheme="majorBidi"/>
                <w:sz w:val="28"/>
                <w:szCs w:val="28"/>
                <w:rtl/>
                <w:lang w:bidi="ar-IQ"/>
              </w:rPr>
              <w:t>المراجع الرئيسية (المصادر)</w:t>
            </w:r>
          </w:p>
        </w:tc>
        <w:tc>
          <w:tcPr>
            <w:tcW w:w="4820" w:type="dxa"/>
            <w:gridSpan w:val="4"/>
          </w:tcPr>
          <w:p w:rsidR="000C1C98" w:rsidRPr="00EA27DA" w:rsidRDefault="000C1C98" w:rsidP="00097232">
            <w:pPr>
              <w:bidi w:val="0"/>
              <w:rPr>
                <w:sz w:val="22"/>
                <w:szCs w:val="22"/>
                <w:rtl/>
                <w:lang w:bidi="ar-IQ"/>
              </w:rPr>
            </w:pPr>
          </w:p>
        </w:tc>
      </w:tr>
      <w:tr w:rsidR="000C1C98" w:rsidRPr="00C82CDA" w:rsidTr="00097232">
        <w:tc>
          <w:tcPr>
            <w:tcW w:w="4678" w:type="dxa"/>
            <w:gridSpan w:val="3"/>
            <w:vAlign w:val="center"/>
          </w:tcPr>
          <w:p w:rsidR="000C1C98" w:rsidRPr="00C82CDA" w:rsidRDefault="000C1C98" w:rsidP="00760731">
            <w:pPr>
              <w:numPr>
                <w:ilvl w:val="0"/>
                <w:numId w:val="18"/>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C1C98" w:rsidRPr="00EA27DA" w:rsidRDefault="000C1C98" w:rsidP="00097232">
            <w:pPr>
              <w:bidi w:val="0"/>
              <w:rPr>
                <w:sz w:val="22"/>
                <w:szCs w:val="22"/>
                <w:rtl/>
                <w:lang w:bidi="ar-IQ"/>
              </w:rPr>
            </w:pPr>
          </w:p>
        </w:tc>
      </w:tr>
      <w:tr w:rsidR="000C1C98" w:rsidRPr="00C82CDA" w:rsidTr="00097232">
        <w:tc>
          <w:tcPr>
            <w:tcW w:w="4678" w:type="dxa"/>
            <w:gridSpan w:val="3"/>
            <w:vAlign w:val="center"/>
          </w:tcPr>
          <w:p w:rsidR="000C1C98" w:rsidRPr="00C82CDA" w:rsidRDefault="000C1C98" w:rsidP="00760731">
            <w:pPr>
              <w:numPr>
                <w:ilvl w:val="0"/>
                <w:numId w:val="18"/>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C1C98" w:rsidRPr="009B6B80" w:rsidRDefault="000C1C98" w:rsidP="00097232">
            <w:pPr>
              <w:autoSpaceDE w:val="0"/>
              <w:autoSpaceDN w:val="0"/>
              <w:adjustRightInd w:val="0"/>
              <w:spacing w:after="200"/>
              <w:jc w:val="center"/>
              <w:rPr>
                <w:rFonts w:cs="Times New Roman"/>
                <w:sz w:val="24"/>
                <w:szCs w:val="24"/>
                <w:rtl/>
                <w:lang w:bidi="ar-IQ"/>
              </w:rPr>
            </w:pPr>
            <w:r w:rsidRPr="009B6B80">
              <w:rPr>
                <w:rFonts w:cs="Times New Roman"/>
                <w:sz w:val="24"/>
                <w:szCs w:val="24"/>
                <w:rtl/>
                <w:lang w:bidi="ar-IQ"/>
              </w:rPr>
              <w:t>مواقع الانترنت</w:t>
            </w:r>
          </w:p>
        </w:tc>
      </w:tr>
      <w:tr w:rsidR="000C1C98" w:rsidRPr="00C82CDA" w:rsidTr="00097232">
        <w:tc>
          <w:tcPr>
            <w:tcW w:w="9498" w:type="dxa"/>
            <w:gridSpan w:val="7"/>
          </w:tcPr>
          <w:p w:rsidR="000C1C98" w:rsidRPr="00C82CDA" w:rsidRDefault="000C1C98"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C1C98" w:rsidRDefault="000C1C98" w:rsidP="000C1C98">
      <w:pPr>
        <w:tabs>
          <w:tab w:val="left" w:pos="3356"/>
        </w:tabs>
        <w:rPr>
          <w:rtl/>
          <w:lang w:bidi="ar-IQ"/>
        </w:rPr>
      </w:pPr>
      <w:r>
        <w:rPr>
          <w:rtl/>
          <w:lang w:bidi="ar-IQ"/>
        </w:rPr>
        <w:tab/>
      </w:r>
    </w:p>
    <w:p w:rsidR="000C1C98" w:rsidRDefault="000C1C98" w:rsidP="000C1C98">
      <w:pPr>
        <w:rPr>
          <w:rtl/>
          <w:lang w:bidi="ar-IQ"/>
        </w:rPr>
      </w:pPr>
    </w:p>
    <w:p w:rsidR="00DD2BAA" w:rsidRDefault="000C1C98" w:rsidP="000C1C98">
      <w:pPr>
        <w:rPr>
          <w:rtl/>
          <w:lang w:bidi="ar-IQ"/>
        </w:rPr>
      </w:pPr>
      <w:r>
        <w:rPr>
          <w:rFonts w:hint="cs"/>
          <w:rtl/>
          <w:lang w:bidi="ar-IQ"/>
        </w:rPr>
        <w:t xml:space="preserve"> </w:t>
      </w:r>
    </w:p>
    <w:p w:rsidR="00DD2BAA" w:rsidRDefault="00DD2BAA" w:rsidP="00DD2BAA">
      <w:pPr>
        <w:jc w:val="center"/>
        <w:rPr>
          <w:rFonts w:cs="PT Bold Heading"/>
          <w:b/>
          <w:bCs/>
          <w:sz w:val="32"/>
          <w:szCs w:val="32"/>
          <w:rtl/>
          <w:lang w:bidi="ar-IQ"/>
        </w:rPr>
      </w:pPr>
    </w:p>
    <w:p w:rsidR="002470BE" w:rsidRDefault="002470BE" w:rsidP="002470BE">
      <w:pPr>
        <w:rPr>
          <w:rFonts w:cs="PT Bold Heading"/>
          <w:b/>
          <w:bCs/>
          <w:sz w:val="32"/>
          <w:szCs w:val="32"/>
          <w:rtl/>
          <w:lang w:bidi="ar-IQ"/>
        </w:rPr>
      </w:pPr>
    </w:p>
    <w:p w:rsidR="006722AD" w:rsidRDefault="006722AD" w:rsidP="002470BE">
      <w:pPr>
        <w:rPr>
          <w:rFonts w:cs="PT Bold Heading"/>
          <w:b/>
          <w:bCs/>
          <w:sz w:val="32"/>
          <w:szCs w:val="32"/>
          <w:rtl/>
          <w:lang w:bidi="ar-IQ"/>
        </w:rPr>
      </w:pPr>
    </w:p>
    <w:p w:rsidR="006722AD" w:rsidRDefault="006722AD" w:rsidP="002470BE">
      <w:pPr>
        <w:rPr>
          <w:rFonts w:cs="PT Bold Heading"/>
          <w:b/>
          <w:bCs/>
          <w:sz w:val="32"/>
          <w:szCs w:val="32"/>
          <w:rtl/>
          <w:lang w:bidi="ar-IQ"/>
        </w:rPr>
      </w:pPr>
    </w:p>
    <w:p w:rsidR="006722AD" w:rsidRDefault="006722AD" w:rsidP="002470BE">
      <w:pPr>
        <w:rPr>
          <w:rFonts w:cs="PT Bold Heading"/>
          <w:b/>
          <w:bCs/>
          <w:sz w:val="32"/>
          <w:szCs w:val="32"/>
          <w:rtl/>
          <w:lang w:bidi="ar-IQ"/>
        </w:rPr>
      </w:pPr>
    </w:p>
    <w:p w:rsidR="006722AD" w:rsidRDefault="006722AD" w:rsidP="002470BE">
      <w:pPr>
        <w:rPr>
          <w:rtl/>
          <w:lang w:bidi="ar-IQ"/>
        </w:rPr>
      </w:pPr>
    </w:p>
    <w:p w:rsidR="00FB4B44" w:rsidRDefault="00FB4B44" w:rsidP="002470BE">
      <w:pPr>
        <w:jc w:val="center"/>
        <w:rPr>
          <w:rFonts w:cs="PT Bold Heading"/>
          <w:b/>
          <w:bCs/>
          <w:sz w:val="32"/>
          <w:szCs w:val="32"/>
          <w:rtl/>
          <w:lang w:bidi="ar-IQ"/>
        </w:rPr>
      </w:pPr>
    </w:p>
    <w:p w:rsidR="00FB4B44" w:rsidRDefault="00FB4B44" w:rsidP="002470BE">
      <w:pPr>
        <w:jc w:val="center"/>
        <w:rPr>
          <w:rFonts w:cs="PT Bold Heading"/>
          <w:b/>
          <w:bCs/>
          <w:sz w:val="32"/>
          <w:szCs w:val="32"/>
          <w:rtl/>
          <w:lang w:bidi="ar-IQ"/>
        </w:rPr>
      </w:pPr>
    </w:p>
    <w:p w:rsidR="002470BE" w:rsidRDefault="002470BE" w:rsidP="002470BE">
      <w:pPr>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2470BE" w:rsidTr="00EF6C5A">
        <w:trPr>
          <w:jc w:val="center"/>
        </w:trPr>
        <w:tc>
          <w:tcPr>
            <w:tcW w:w="9633" w:type="dxa"/>
            <w:gridSpan w:val="2"/>
            <w:shd w:val="clear" w:color="auto" w:fill="F2DBDB" w:themeFill="accent2" w:themeFillTint="33"/>
          </w:tcPr>
          <w:p w:rsidR="002470BE" w:rsidRDefault="002470BE"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2470BE" w:rsidTr="00EF6C5A">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2470BE" w:rsidRPr="00921F53" w:rsidRDefault="002470BE"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2470BE" w:rsidTr="00EF6C5A">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2470BE" w:rsidTr="00EF6C5A">
        <w:trPr>
          <w:trHeight w:val="191"/>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2470BE" w:rsidRPr="00326712" w:rsidRDefault="002470BE" w:rsidP="00097232">
            <w:pPr>
              <w:autoSpaceDE w:val="0"/>
              <w:autoSpaceDN w:val="0"/>
              <w:adjustRightInd w:val="0"/>
              <w:jc w:val="center"/>
              <w:rPr>
                <w:rFonts w:cs="Times New Roman"/>
                <w:b/>
                <w:bCs/>
                <w:sz w:val="28"/>
                <w:szCs w:val="28"/>
                <w:lang w:bidi="ar-IQ"/>
              </w:rPr>
            </w:pPr>
            <w:r>
              <w:rPr>
                <w:rFonts w:cs="Times New Roman" w:hint="cs"/>
                <w:b/>
                <w:bCs/>
                <w:sz w:val="28"/>
                <w:szCs w:val="28"/>
                <w:rtl/>
                <w:lang w:bidi="ar-IQ"/>
              </w:rPr>
              <w:t xml:space="preserve"> منهج بحث تربوي</w:t>
            </w:r>
          </w:p>
        </w:tc>
      </w:tr>
      <w:tr w:rsidR="002470BE" w:rsidTr="00EF6C5A">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2470BE" w:rsidTr="00EF6C5A">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اول</w:t>
            </w:r>
          </w:p>
        </w:tc>
      </w:tr>
      <w:tr w:rsidR="002470BE" w:rsidTr="00EF6C5A">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2470BE" w:rsidRPr="00921F53" w:rsidRDefault="002470BE" w:rsidP="00EF6C5A">
            <w:pPr>
              <w:autoSpaceDE w:val="0"/>
              <w:autoSpaceDN w:val="0"/>
              <w:adjustRightInd w:val="0"/>
              <w:rPr>
                <w:rFonts w:cs="Times New Roman"/>
                <w:sz w:val="22"/>
                <w:szCs w:val="22"/>
                <w:lang w:bidi="ar-IQ"/>
              </w:rPr>
            </w:pPr>
            <w:r>
              <w:rPr>
                <w:rFonts w:cs="Times New Roman" w:hint="cs"/>
                <w:sz w:val="28"/>
                <w:szCs w:val="28"/>
                <w:rtl/>
                <w:lang w:bidi="ar-IQ"/>
              </w:rPr>
              <w:t xml:space="preserve"> </w:t>
            </w:r>
            <w:r w:rsidR="00EF6C5A">
              <w:rPr>
                <w:rFonts w:cs="Times New Roman" w:hint="cs"/>
                <w:sz w:val="28"/>
                <w:szCs w:val="28"/>
                <w:rtl/>
                <w:lang w:bidi="ar-IQ"/>
              </w:rPr>
              <w:t>45</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EF6C5A">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2470BE" w:rsidTr="00097232">
        <w:trPr>
          <w:jc w:val="center"/>
        </w:trPr>
        <w:tc>
          <w:tcPr>
            <w:tcW w:w="9633" w:type="dxa"/>
            <w:gridSpan w:val="2"/>
          </w:tcPr>
          <w:p w:rsidR="002470BE" w:rsidRDefault="002470BE" w:rsidP="00097232">
            <w:pPr>
              <w:autoSpaceDE w:val="0"/>
              <w:autoSpaceDN w:val="0"/>
              <w:adjustRightInd w:val="0"/>
              <w:jc w:val="center"/>
              <w:rPr>
                <w:rFonts w:cs="Times New Roman"/>
                <w:b/>
                <w:bCs/>
                <w:sz w:val="28"/>
                <w:szCs w:val="28"/>
                <w:rtl/>
                <w:lang w:bidi="ar-IQ"/>
              </w:rPr>
            </w:pPr>
            <w:r>
              <w:rPr>
                <w:rFonts w:cs="Times New Roman" w:hint="cs"/>
                <w:b/>
                <w:bCs/>
                <w:sz w:val="28"/>
                <w:szCs w:val="28"/>
                <w:rtl/>
                <w:lang w:bidi="ar-IQ"/>
              </w:rPr>
              <w:t>اهداف المقرر</w:t>
            </w:r>
          </w:p>
          <w:p w:rsidR="002470BE" w:rsidRPr="00EF6C5A" w:rsidRDefault="002470BE" w:rsidP="00EF6C5A">
            <w:pPr>
              <w:pStyle w:val="ListParagraph"/>
              <w:numPr>
                <w:ilvl w:val="0"/>
                <w:numId w:val="9"/>
              </w:numPr>
              <w:autoSpaceDE w:val="0"/>
              <w:autoSpaceDN w:val="0"/>
              <w:adjustRightInd w:val="0"/>
              <w:jc w:val="both"/>
              <w:rPr>
                <w:rFonts w:cs="Times New Roman"/>
                <w:b/>
                <w:bCs/>
                <w:sz w:val="28"/>
                <w:szCs w:val="28"/>
                <w:rtl/>
                <w:lang w:bidi="ar-IQ"/>
              </w:rPr>
            </w:pPr>
            <w:r w:rsidRPr="006A51CE">
              <w:rPr>
                <w:rFonts w:cs="Times New Roman" w:hint="cs"/>
                <w:b/>
                <w:bCs/>
                <w:sz w:val="28"/>
                <w:szCs w:val="28"/>
                <w:rtl/>
                <w:lang w:bidi="ar-IQ"/>
              </w:rPr>
              <w:t>تمكين الطلبة من فهم المصطلحات العلمية في المناهج والكتب الدراسية</w:t>
            </w:r>
            <w:r>
              <w:rPr>
                <w:rFonts w:cs="Times New Roman" w:hint="cs"/>
                <w:b/>
                <w:bCs/>
                <w:sz w:val="28"/>
                <w:szCs w:val="28"/>
                <w:rtl/>
                <w:lang w:bidi="ar-IQ"/>
              </w:rPr>
              <w:t>.</w:t>
            </w:r>
          </w:p>
        </w:tc>
      </w:tr>
      <w:tr w:rsidR="002470BE" w:rsidTr="00097232">
        <w:trPr>
          <w:jc w:val="center"/>
        </w:trPr>
        <w:tc>
          <w:tcPr>
            <w:tcW w:w="9633" w:type="dxa"/>
            <w:gridSpan w:val="2"/>
          </w:tcPr>
          <w:p w:rsidR="002470BE" w:rsidRPr="00921F53" w:rsidRDefault="002470BE"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2470BE" w:rsidTr="00097232">
        <w:trPr>
          <w:jc w:val="center"/>
        </w:trPr>
        <w:tc>
          <w:tcPr>
            <w:tcW w:w="9633" w:type="dxa"/>
            <w:gridSpan w:val="2"/>
          </w:tcPr>
          <w:p w:rsidR="002470BE" w:rsidRPr="00921F53" w:rsidRDefault="002470BE"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2470BE" w:rsidRPr="00C3236D" w:rsidRDefault="002470BE" w:rsidP="00097232">
            <w:pPr>
              <w:pStyle w:val="ListParagraph"/>
              <w:numPr>
                <w:ilvl w:val="0"/>
                <w:numId w:val="10"/>
              </w:numPr>
              <w:tabs>
                <w:tab w:val="left" w:pos="215"/>
              </w:tabs>
              <w:autoSpaceDE w:val="0"/>
              <w:autoSpaceDN w:val="0"/>
              <w:adjustRightInd w:val="0"/>
              <w:rPr>
                <w:rFonts w:cs="Times New Roman"/>
                <w:sz w:val="28"/>
                <w:szCs w:val="28"/>
                <w:lang w:bidi="ar-IQ"/>
              </w:rPr>
            </w:pPr>
            <w:r w:rsidRPr="00C3236D">
              <w:rPr>
                <w:rFonts w:cs="Times New Roman" w:hint="cs"/>
                <w:sz w:val="28"/>
                <w:szCs w:val="28"/>
                <w:rtl/>
                <w:lang w:bidi="ar-IQ"/>
              </w:rPr>
              <w:t>تمكين الطلبة من الحصول على المعرفة والفهم من خلال استيعاب مفردات مادة المناهج والبحث التربوي.</w:t>
            </w:r>
          </w:p>
          <w:p w:rsidR="002470BE" w:rsidRPr="00C3236D" w:rsidRDefault="002470BE" w:rsidP="00097232">
            <w:pPr>
              <w:pStyle w:val="ListParagraph"/>
              <w:numPr>
                <w:ilvl w:val="0"/>
                <w:numId w:val="10"/>
              </w:numPr>
              <w:tabs>
                <w:tab w:val="left" w:pos="215"/>
              </w:tabs>
              <w:autoSpaceDE w:val="0"/>
              <w:autoSpaceDN w:val="0"/>
              <w:adjustRightInd w:val="0"/>
              <w:rPr>
                <w:rFonts w:cs="Times New Roman"/>
                <w:sz w:val="28"/>
                <w:szCs w:val="28"/>
                <w:lang w:bidi="ar-IQ"/>
              </w:rPr>
            </w:pPr>
            <w:r w:rsidRPr="00C3236D">
              <w:rPr>
                <w:rFonts w:cs="Times New Roman" w:hint="cs"/>
                <w:sz w:val="28"/>
                <w:szCs w:val="28"/>
                <w:rtl/>
                <w:lang w:bidi="ar-IQ"/>
              </w:rPr>
              <w:t>تمكين الطلبة من الحصول على المعرفة والفهم في أنواع المناهج.</w:t>
            </w:r>
          </w:p>
          <w:p w:rsidR="002470BE" w:rsidRPr="00C3236D" w:rsidRDefault="002470BE" w:rsidP="00097232">
            <w:pPr>
              <w:pStyle w:val="ListParagraph"/>
              <w:numPr>
                <w:ilvl w:val="0"/>
                <w:numId w:val="10"/>
              </w:numPr>
              <w:tabs>
                <w:tab w:val="left" w:pos="215"/>
              </w:tabs>
              <w:autoSpaceDE w:val="0"/>
              <w:autoSpaceDN w:val="0"/>
              <w:adjustRightInd w:val="0"/>
              <w:rPr>
                <w:rFonts w:cs="Times New Roman"/>
                <w:sz w:val="28"/>
                <w:szCs w:val="28"/>
                <w:lang w:bidi="ar-IQ"/>
              </w:rPr>
            </w:pPr>
            <w:r w:rsidRPr="00C3236D">
              <w:rPr>
                <w:rFonts w:cs="Times New Roman" w:hint="cs"/>
                <w:sz w:val="28"/>
                <w:szCs w:val="28"/>
                <w:rtl/>
                <w:lang w:bidi="ar-IQ"/>
              </w:rPr>
              <w:t>تمكين الطلبة من الحصول على المعرفة والفهم عن ابرز الشخصيات التي اهتمت بأعداد المناهج.</w:t>
            </w:r>
          </w:p>
          <w:p w:rsidR="002470BE" w:rsidRPr="00C3236D" w:rsidRDefault="002470BE" w:rsidP="00097232">
            <w:pPr>
              <w:pStyle w:val="ListParagraph"/>
              <w:numPr>
                <w:ilvl w:val="0"/>
                <w:numId w:val="10"/>
              </w:numPr>
              <w:tabs>
                <w:tab w:val="left" w:pos="215"/>
              </w:tabs>
              <w:autoSpaceDE w:val="0"/>
              <w:autoSpaceDN w:val="0"/>
              <w:adjustRightInd w:val="0"/>
              <w:rPr>
                <w:rFonts w:cs="Times New Roman"/>
                <w:sz w:val="28"/>
                <w:szCs w:val="28"/>
                <w:lang w:bidi="ar-IQ"/>
              </w:rPr>
            </w:pPr>
            <w:r w:rsidRPr="00C3236D">
              <w:rPr>
                <w:rFonts w:cs="Times New Roman" w:hint="cs"/>
                <w:sz w:val="28"/>
                <w:szCs w:val="28"/>
                <w:rtl/>
                <w:lang w:bidi="ar-IQ"/>
              </w:rPr>
              <w:t>تمكين الطلبة من الحصول على المعرفة والفه</w:t>
            </w:r>
            <w:r>
              <w:rPr>
                <w:rFonts w:cs="Times New Roman" w:hint="cs"/>
                <w:sz w:val="28"/>
                <w:szCs w:val="28"/>
                <w:rtl/>
                <w:lang w:bidi="ar-IQ"/>
              </w:rPr>
              <w:t>م لتحليل وتفسير أسس المنهج</w:t>
            </w:r>
            <w:r w:rsidRPr="00C3236D">
              <w:rPr>
                <w:rFonts w:cs="Times New Roman" w:hint="cs"/>
                <w:sz w:val="28"/>
                <w:szCs w:val="28"/>
                <w:rtl/>
                <w:lang w:bidi="ar-IQ"/>
              </w:rPr>
              <w:t>.</w:t>
            </w:r>
          </w:p>
          <w:p w:rsidR="002470BE" w:rsidRPr="00C3236D" w:rsidRDefault="002470BE" w:rsidP="00097232">
            <w:pPr>
              <w:pStyle w:val="ListParagraph"/>
              <w:numPr>
                <w:ilvl w:val="0"/>
                <w:numId w:val="10"/>
              </w:numPr>
              <w:tabs>
                <w:tab w:val="left" w:pos="215"/>
              </w:tabs>
              <w:autoSpaceDE w:val="0"/>
              <w:autoSpaceDN w:val="0"/>
              <w:adjustRightInd w:val="0"/>
              <w:rPr>
                <w:rFonts w:cs="Times New Roman"/>
                <w:sz w:val="28"/>
                <w:szCs w:val="28"/>
                <w:lang w:bidi="ar-IQ"/>
              </w:rPr>
            </w:pPr>
            <w:r w:rsidRPr="00C3236D">
              <w:rPr>
                <w:rFonts w:cs="Times New Roman" w:hint="cs"/>
                <w:sz w:val="28"/>
                <w:szCs w:val="28"/>
                <w:rtl/>
                <w:lang w:bidi="ar-IQ"/>
              </w:rPr>
              <w:t>تمكين الطلبة من الحصول على المعرفة والفهم بأهم ا</w:t>
            </w:r>
            <w:r>
              <w:rPr>
                <w:rFonts w:cs="Times New Roman" w:hint="cs"/>
                <w:sz w:val="28"/>
                <w:szCs w:val="28"/>
                <w:rtl/>
                <w:lang w:bidi="ar-IQ"/>
              </w:rPr>
              <w:t>لمصادر والمراجع لدراسة المناهج</w:t>
            </w:r>
            <w:r w:rsidRPr="00C3236D">
              <w:rPr>
                <w:rFonts w:cs="Times New Roman" w:hint="cs"/>
                <w:sz w:val="28"/>
                <w:szCs w:val="28"/>
                <w:rtl/>
                <w:lang w:bidi="ar-IQ"/>
              </w:rPr>
              <w:t>.</w:t>
            </w:r>
          </w:p>
          <w:p w:rsidR="002470BE" w:rsidRPr="00C3236D" w:rsidRDefault="002470BE" w:rsidP="00097232">
            <w:pPr>
              <w:pStyle w:val="ListParagraph"/>
              <w:numPr>
                <w:ilvl w:val="0"/>
                <w:numId w:val="10"/>
              </w:numPr>
              <w:tabs>
                <w:tab w:val="left" w:pos="215"/>
              </w:tabs>
              <w:autoSpaceDE w:val="0"/>
              <w:autoSpaceDN w:val="0"/>
              <w:adjustRightInd w:val="0"/>
              <w:rPr>
                <w:rFonts w:cs="Times New Roman"/>
                <w:sz w:val="28"/>
                <w:szCs w:val="28"/>
                <w:rtl/>
                <w:lang w:bidi="ar-IQ"/>
              </w:rPr>
            </w:pPr>
            <w:r w:rsidRPr="00C3236D">
              <w:rPr>
                <w:rFonts w:cs="Times New Roman" w:hint="cs"/>
                <w:sz w:val="28"/>
                <w:szCs w:val="28"/>
                <w:rtl/>
                <w:lang w:bidi="ar-IQ"/>
              </w:rPr>
              <w:t xml:space="preserve">تمكين الطلبة من الحصول على المعرفة والفهم </w:t>
            </w:r>
            <w:r>
              <w:rPr>
                <w:rFonts w:cs="Times New Roman" w:hint="cs"/>
                <w:sz w:val="28"/>
                <w:szCs w:val="28"/>
                <w:rtl/>
                <w:lang w:bidi="ar-IQ"/>
              </w:rPr>
              <w:t>للمقارنة بين أسس المناهج</w:t>
            </w:r>
            <w:r w:rsidRPr="00C3236D">
              <w:rPr>
                <w:rFonts w:cs="Times New Roman" w:hint="cs"/>
                <w:sz w:val="28"/>
                <w:szCs w:val="28"/>
                <w:rtl/>
                <w:lang w:bidi="ar-IQ"/>
              </w:rPr>
              <w:t>.</w:t>
            </w:r>
          </w:p>
        </w:tc>
      </w:tr>
      <w:tr w:rsidR="002470BE" w:rsidTr="00097232">
        <w:trPr>
          <w:jc w:val="center"/>
        </w:trPr>
        <w:tc>
          <w:tcPr>
            <w:tcW w:w="9633" w:type="dxa"/>
            <w:gridSpan w:val="2"/>
          </w:tcPr>
          <w:p w:rsidR="002470BE" w:rsidRPr="00921F53" w:rsidRDefault="002470BE"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2470BE" w:rsidRPr="00C3236D" w:rsidRDefault="002470BE" w:rsidP="00097232">
            <w:pPr>
              <w:pStyle w:val="ListParagraph"/>
              <w:numPr>
                <w:ilvl w:val="0"/>
                <w:numId w:val="11"/>
              </w:numPr>
              <w:tabs>
                <w:tab w:val="left" w:pos="215"/>
              </w:tabs>
              <w:autoSpaceDE w:val="0"/>
              <w:autoSpaceDN w:val="0"/>
              <w:adjustRightInd w:val="0"/>
              <w:ind w:left="360"/>
              <w:rPr>
                <w:rFonts w:cs="Times New Roman"/>
                <w:sz w:val="28"/>
                <w:szCs w:val="28"/>
                <w:lang w:bidi="ar-IQ"/>
              </w:rPr>
            </w:pPr>
            <w:r w:rsidRPr="00C3236D">
              <w:rPr>
                <w:rFonts w:cs="Times New Roman" w:hint="cs"/>
                <w:sz w:val="28"/>
                <w:szCs w:val="28"/>
                <w:rtl/>
                <w:lang w:bidi="ar-IQ"/>
              </w:rPr>
              <w:t>تحليل بعض المصطلحات العلمية في مادة المناهج والبحث التربوي.</w:t>
            </w:r>
          </w:p>
          <w:p w:rsidR="002470BE" w:rsidRDefault="002470BE" w:rsidP="00097232">
            <w:pPr>
              <w:pStyle w:val="ListParagraph"/>
              <w:numPr>
                <w:ilvl w:val="0"/>
                <w:numId w:val="11"/>
              </w:numPr>
              <w:tabs>
                <w:tab w:val="left" w:pos="215"/>
              </w:tabs>
              <w:autoSpaceDE w:val="0"/>
              <w:autoSpaceDN w:val="0"/>
              <w:adjustRightInd w:val="0"/>
              <w:ind w:left="0" w:firstLine="0"/>
              <w:rPr>
                <w:rFonts w:cs="Times New Roman"/>
                <w:sz w:val="28"/>
                <w:szCs w:val="28"/>
                <w:lang w:bidi="ar-IQ"/>
              </w:rPr>
            </w:pPr>
            <w:r>
              <w:rPr>
                <w:rFonts w:cs="Times New Roman" w:hint="cs"/>
                <w:sz w:val="28"/>
                <w:szCs w:val="28"/>
                <w:rtl/>
                <w:lang w:bidi="ar-IQ"/>
              </w:rPr>
              <w:t>يفسر مفهوم التطور وداعي ومسوغات التطور.</w:t>
            </w:r>
          </w:p>
          <w:p w:rsidR="002470BE" w:rsidRPr="00A65596" w:rsidRDefault="002470BE" w:rsidP="00097232">
            <w:pPr>
              <w:pStyle w:val="ListParagraph"/>
              <w:numPr>
                <w:ilvl w:val="0"/>
                <w:numId w:val="11"/>
              </w:numPr>
              <w:tabs>
                <w:tab w:val="left" w:pos="215"/>
              </w:tabs>
              <w:autoSpaceDE w:val="0"/>
              <w:autoSpaceDN w:val="0"/>
              <w:adjustRightInd w:val="0"/>
              <w:ind w:left="0" w:firstLine="0"/>
              <w:rPr>
                <w:rFonts w:cs="Times New Roman"/>
                <w:sz w:val="28"/>
                <w:szCs w:val="28"/>
                <w:rtl/>
                <w:lang w:bidi="ar-IQ"/>
              </w:rPr>
            </w:pPr>
            <w:r>
              <w:rPr>
                <w:rFonts w:cs="Times New Roman" w:hint="cs"/>
                <w:sz w:val="28"/>
                <w:szCs w:val="28"/>
                <w:rtl/>
                <w:lang w:bidi="ar-IQ"/>
              </w:rPr>
              <w:t>يقارن بين أنواع المناهج واسس المناهج.</w:t>
            </w:r>
          </w:p>
        </w:tc>
      </w:tr>
      <w:tr w:rsidR="002470BE" w:rsidTr="00097232">
        <w:trPr>
          <w:jc w:val="center"/>
        </w:trPr>
        <w:tc>
          <w:tcPr>
            <w:tcW w:w="9633" w:type="dxa"/>
            <w:gridSpan w:val="2"/>
          </w:tcPr>
          <w:p w:rsidR="002470BE" w:rsidRPr="00A65596" w:rsidRDefault="002470BE" w:rsidP="00097232">
            <w:pPr>
              <w:pStyle w:val="ListParagraph"/>
              <w:tabs>
                <w:tab w:val="left" w:pos="215"/>
              </w:tabs>
              <w:autoSpaceDE w:val="0"/>
              <w:autoSpaceDN w:val="0"/>
              <w:adjustRightInd w:val="0"/>
              <w:ind w:left="73"/>
              <w:rPr>
                <w:rFonts w:cs="Times New Roman"/>
                <w:b/>
                <w:bCs/>
                <w:sz w:val="28"/>
                <w:szCs w:val="28"/>
                <w:rtl/>
                <w:lang w:bidi="ar-IQ"/>
              </w:rPr>
            </w:pPr>
            <w:r w:rsidRPr="00A65596">
              <w:rPr>
                <w:rFonts w:cs="Times New Roman" w:hint="cs"/>
                <w:b/>
                <w:bCs/>
                <w:sz w:val="28"/>
                <w:szCs w:val="28"/>
                <w:rtl/>
                <w:lang w:bidi="ar-IQ"/>
              </w:rPr>
              <w:t>طريقة التعليم والتعلم</w:t>
            </w:r>
          </w:p>
          <w:p w:rsidR="002470BE" w:rsidRDefault="002470BE" w:rsidP="00097232">
            <w:pPr>
              <w:pStyle w:val="ListParagraph"/>
              <w:numPr>
                <w:ilvl w:val="0"/>
                <w:numId w:val="8"/>
              </w:numPr>
              <w:tabs>
                <w:tab w:val="left" w:pos="215"/>
              </w:tabs>
              <w:autoSpaceDE w:val="0"/>
              <w:autoSpaceDN w:val="0"/>
              <w:adjustRightInd w:val="0"/>
              <w:rPr>
                <w:rFonts w:cs="Times New Roman"/>
                <w:sz w:val="28"/>
                <w:szCs w:val="28"/>
                <w:lang w:bidi="ar-IQ"/>
              </w:rPr>
            </w:pPr>
            <w:r w:rsidRPr="00C80BB8">
              <w:rPr>
                <w:rFonts w:cs="Times New Roman" w:hint="cs"/>
                <w:sz w:val="28"/>
                <w:szCs w:val="28"/>
                <w:rtl/>
                <w:lang w:bidi="ar-IQ"/>
              </w:rPr>
              <w:t>تزويد الطلبة بالأساسيات و</w:t>
            </w:r>
            <w:r>
              <w:rPr>
                <w:rFonts w:cs="Times New Roman" w:hint="cs"/>
                <w:sz w:val="28"/>
                <w:szCs w:val="28"/>
                <w:rtl/>
                <w:lang w:bidi="ar-IQ"/>
              </w:rPr>
              <w:t>الموضوعات المتعلقة بمادة المناهج</w:t>
            </w:r>
            <w:r w:rsidRPr="00C80BB8">
              <w:rPr>
                <w:rFonts w:cs="Times New Roman" w:hint="cs"/>
                <w:sz w:val="28"/>
                <w:szCs w:val="28"/>
                <w:rtl/>
                <w:lang w:bidi="ar-IQ"/>
              </w:rPr>
              <w:t>.</w:t>
            </w:r>
          </w:p>
          <w:p w:rsidR="002470BE" w:rsidRDefault="002470BE" w:rsidP="00097232">
            <w:pPr>
              <w:pStyle w:val="ListParagraph"/>
              <w:numPr>
                <w:ilvl w:val="0"/>
                <w:numId w:val="8"/>
              </w:numPr>
              <w:tabs>
                <w:tab w:val="left" w:pos="215"/>
              </w:tabs>
              <w:autoSpaceDE w:val="0"/>
              <w:autoSpaceDN w:val="0"/>
              <w:adjustRightInd w:val="0"/>
              <w:rPr>
                <w:rFonts w:cs="Times New Roman"/>
                <w:sz w:val="28"/>
                <w:szCs w:val="28"/>
                <w:lang w:bidi="ar-IQ"/>
              </w:rPr>
            </w:pPr>
            <w:r>
              <w:rPr>
                <w:rFonts w:cs="Times New Roman" w:hint="cs"/>
                <w:sz w:val="28"/>
                <w:szCs w:val="28"/>
                <w:rtl/>
                <w:lang w:bidi="ar-IQ"/>
              </w:rPr>
              <w:t>توضيح وشرح المادة الدراسية من قبل استاذ المادة.</w:t>
            </w:r>
          </w:p>
          <w:p w:rsidR="002470BE" w:rsidRPr="00A65596" w:rsidRDefault="002470BE" w:rsidP="00097232">
            <w:pPr>
              <w:pStyle w:val="ListParagraph"/>
              <w:numPr>
                <w:ilvl w:val="0"/>
                <w:numId w:val="8"/>
              </w:numPr>
              <w:autoSpaceDE w:val="0"/>
              <w:autoSpaceDN w:val="0"/>
              <w:adjustRightInd w:val="0"/>
              <w:rPr>
                <w:rFonts w:cs="Times New Roman"/>
                <w:b/>
                <w:bCs/>
                <w:sz w:val="28"/>
                <w:szCs w:val="28"/>
                <w:rtl/>
                <w:lang w:bidi="ar-IQ"/>
              </w:rPr>
            </w:pPr>
            <w:r w:rsidRPr="00A65596">
              <w:rPr>
                <w:rFonts w:cs="Times New Roman" w:hint="cs"/>
                <w:sz w:val="28"/>
                <w:szCs w:val="28"/>
                <w:rtl/>
                <w:lang w:bidi="ar-IQ"/>
              </w:rPr>
              <w:t xml:space="preserve">مطالبة الطلبة بزيارة المكتبة والاطلاع على مصادر دراسة </w:t>
            </w:r>
            <w:r>
              <w:rPr>
                <w:rFonts w:cs="Times New Roman" w:hint="cs"/>
                <w:sz w:val="28"/>
                <w:szCs w:val="28"/>
                <w:rtl/>
                <w:lang w:bidi="ar-IQ"/>
              </w:rPr>
              <w:t>مادة المنهج</w:t>
            </w:r>
            <w:r w:rsidRPr="00A65596">
              <w:rPr>
                <w:rFonts w:cs="Times New Roman" w:hint="cs"/>
                <w:sz w:val="28"/>
                <w:szCs w:val="28"/>
                <w:rtl/>
                <w:lang w:bidi="ar-IQ"/>
              </w:rPr>
              <w:t>.</w:t>
            </w:r>
          </w:p>
        </w:tc>
      </w:tr>
      <w:tr w:rsidR="002470BE" w:rsidTr="00097232">
        <w:trPr>
          <w:jc w:val="center"/>
        </w:trPr>
        <w:tc>
          <w:tcPr>
            <w:tcW w:w="9633"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2470BE" w:rsidRDefault="002470BE" w:rsidP="00097232">
            <w:pPr>
              <w:pStyle w:val="ListParagraph"/>
              <w:numPr>
                <w:ilvl w:val="0"/>
                <w:numId w:val="12"/>
              </w:numPr>
              <w:tabs>
                <w:tab w:val="left" w:pos="73"/>
                <w:tab w:val="left" w:pos="357"/>
              </w:tabs>
              <w:autoSpaceDE w:val="0"/>
              <w:autoSpaceDN w:val="0"/>
              <w:adjustRightInd w:val="0"/>
              <w:ind w:left="360"/>
              <w:rPr>
                <w:rFonts w:cs="Times New Roman"/>
                <w:sz w:val="28"/>
                <w:szCs w:val="28"/>
                <w:lang w:bidi="ar-IQ"/>
              </w:rPr>
            </w:pPr>
            <w:r w:rsidRPr="00C80BB8">
              <w:rPr>
                <w:rFonts w:cs="Times New Roman" w:hint="cs"/>
                <w:sz w:val="28"/>
                <w:szCs w:val="28"/>
                <w:rtl/>
                <w:lang w:bidi="ar-IQ"/>
              </w:rPr>
              <w:t>الاهداف المهارية الخاصة بالبرنامج.</w:t>
            </w:r>
          </w:p>
          <w:p w:rsidR="002470BE" w:rsidRDefault="002470BE" w:rsidP="00097232">
            <w:pPr>
              <w:pStyle w:val="ListParagraph"/>
              <w:numPr>
                <w:ilvl w:val="0"/>
                <w:numId w:val="12"/>
              </w:numPr>
              <w:tabs>
                <w:tab w:val="left" w:pos="73"/>
                <w:tab w:val="left" w:pos="357"/>
              </w:tabs>
              <w:autoSpaceDE w:val="0"/>
              <w:autoSpaceDN w:val="0"/>
              <w:adjustRightInd w:val="0"/>
              <w:ind w:left="215" w:hanging="142"/>
              <w:rPr>
                <w:rFonts w:cs="Times New Roman"/>
                <w:sz w:val="28"/>
                <w:szCs w:val="28"/>
                <w:lang w:bidi="ar-IQ"/>
              </w:rPr>
            </w:pPr>
            <w:r w:rsidRPr="00C80BB8">
              <w:rPr>
                <w:rFonts w:cs="Times New Roman" w:hint="cs"/>
                <w:sz w:val="28"/>
                <w:szCs w:val="28"/>
                <w:rtl/>
                <w:lang w:bidi="ar-IQ"/>
              </w:rPr>
              <w:t>تحليل بعض ا</w:t>
            </w:r>
            <w:r>
              <w:rPr>
                <w:rFonts w:cs="Times New Roman" w:hint="cs"/>
                <w:sz w:val="28"/>
                <w:szCs w:val="28"/>
                <w:rtl/>
                <w:lang w:bidi="ar-IQ"/>
              </w:rPr>
              <w:t>لمصطلحات العلمية في مادة المناهج</w:t>
            </w:r>
            <w:r w:rsidRPr="00C80BB8">
              <w:rPr>
                <w:rFonts w:cs="Times New Roman" w:hint="cs"/>
                <w:sz w:val="28"/>
                <w:szCs w:val="28"/>
                <w:rtl/>
                <w:lang w:bidi="ar-IQ"/>
              </w:rPr>
              <w:t>.</w:t>
            </w:r>
          </w:p>
          <w:p w:rsidR="002470BE" w:rsidRDefault="002470BE" w:rsidP="00097232">
            <w:pPr>
              <w:pStyle w:val="ListParagraph"/>
              <w:numPr>
                <w:ilvl w:val="0"/>
                <w:numId w:val="12"/>
              </w:numPr>
              <w:tabs>
                <w:tab w:val="left" w:pos="73"/>
                <w:tab w:val="left" w:pos="357"/>
              </w:tabs>
              <w:autoSpaceDE w:val="0"/>
              <w:autoSpaceDN w:val="0"/>
              <w:adjustRightInd w:val="0"/>
              <w:ind w:left="215" w:hanging="142"/>
              <w:rPr>
                <w:rFonts w:cs="Times New Roman"/>
                <w:sz w:val="28"/>
                <w:szCs w:val="28"/>
                <w:lang w:bidi="ar-IQ"/>
              </w:rPr>
            </w:pPr>
            <w:r w:rsidRPr="00C80BB8">
              <w:rPr>
                <w:rFonts w:cs="Times New Roman" w:hint="cs"/>
                <w:sz w:val="28"/>
                <w:szCs w:val="28"/>
                <w:rtl/>
                <w:lang w:bidi="ar-IQ"/>
              </w:rPr>
              <w:t xml:space="preserve">يفسر </w:t>
            </w:r>
            <w:r>
              <w:rPr>
                <w:rFonts w:cs="Times New Roman" w:hint="cs"/>
                <w:sz w:val="28"/>
                <w:szCs w:val="28"/>
                <w:rtl/>
                <w:lang w:bidi="ar-IQ"/>
              </w:rPr>
              <w:t>أنواع المناهج والعناصر العلمية التعليمية وعناصرها</w:t>
            </w:r>
            <w:r w:rsidRPr="00C80BB8">
              <w:rPr>
                <w:rFonts w:cs="Times New Roman" w:hint="cs"/>
                <w:sz w:val="28"/>
                <w:szCs w:val="28"/>
                <w:rtl/>
                <w:lang w:bidi="ar-IQ"/>
              </w:rPr>
              <w:t>.</w:t>
            </w:r>
          </w:p>
          <w:p w:rsidR="002470BE" w:rsidRDefault="002470BE" w:rsidP="00097232">
            <w:pPr>
              <w:pStyle w:val="ListParagraph"/>
              <w:numPr>
                <w:ilvl w:val="0"/>
                <w:numId w:val="12"/>
              </w:numPr>
              <w:tabs>
                <w:tab w:val="left" w:pos="73"/>
                <w:tab w:val="left" w:pos="357"/>
              </w:tabs>
              <w:autoSpaceDE w:val="0"/>
              <w:autoSpaceDN w:val="0"/>
              <w:adjustRightInd w:val="0"/>
              <w:ind w:left="215" w:hanging="142"/>
              <w:rPr>
                <w:rFonts w:cs="Times New Roman"/>
                <w:sz w:val="28"/>
                <w:szCs w:val="28"/>
                <w:lang w:bidi="ar-IQ"/>
              </w:rPr>
            </w:pPr>
            <w:r w:rsidRPr="00C80BB8">
              <w:rPr>
                <w:rFonts w:cs="Times New Roman" w:hint="cs"/>
                <w:sz w:val="28"/>
                <w:szCs w:val="28"/>
                <w:rtl/>
                <w:lang w:bidi="ar-IQ"/>
              </w:rPr>
              <w:t xml:space="preserve">يقارن </w:t>
            </w:r>
            <w:r>
              <w:rPr>
                <w:rFonts w:cs="Times New Roman" w:hint="cs"/>
                <w:sz w:val="28"/>
                <w:szCs w:val="28"/>
                <w:rtl/>
                <w:lang w:bidi="ar-IQ"/>
              </w:rPr>
              <w:t>بين أنواع المناهج التربوية واسسها</w:t>
            </w:r>
            <w:r w:rsidRPr="00C80BB8">
              <w:rPr>
                <w:rFonts w:cs="Times New Roman" w:hint="cs"/>
                <w:sz w:val="28"/>
                <w:szCs w:val="28"/>
                <w:rtl/>
                <w:lang w:bidi="ar-IQ"/>
              </w:rPr>
              <w:t>.</w:t>
            </w:r>
          </w:p>
          <w:p w:rsidR="002470BE" w:rsidRPr="00C80BB8" w:rsidRDefault="002470BE" w:rsidP="00097232">
            <w:pPr>
              <w:pStyle w:val="ListParagraph"/>
              <w:tabs>
                <w:tab w:val="left" w:pos="73"/>
                <w:tab w:val="left" w:pos="357"/>
              </w:tabs>
              <w:autoSpaceDE w:val="0"/>
              <w:autoSpaceDN w:val="0"/>
              <w:adjustRightInd w:val="0"/>
              <w:ind w:left="215"/>
              <w:rPr>
                <w:rFonts w:cs="Times New Roman"/>
                <w:sz w:val="28"/>
                <w:szCs w:val="28"/>
                <w:rtl/>
                <w:lang w:bidi="ar-IQ"/>
              </w:rPr>
            </w:pPr>
          </w:p>
        </w:tc>
      </w:tr>
      <w:tr w:rsidR="002470BE" w:rsidTr="00097232">
        <w:trPr>
          <w:jc w:val="center"/>
        </w:trPr>
        <w:tc>
          <w:tcPr>
            <w:tcW w:w="9633"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2470BE" w:rsidRDefault="002470BE" w:rsidP="00097232">
            <w:pPr>
              <w:pStyle w:val="ListParagraph"/>
              <w:numPr>
                <w:ilvl w:val="0"/>
                <w:numId w:val="14"/>
              </w:numPr>
              <w:autoSpaceDE w:val="0"/>
              <w:autoSpaceDN w:val="0"/>
              <w:adjustRightInd w:val="0"/>
              <w:rPr>
                <w:rFonts w:cs="Times New Roman"/>
                <w:sz w:val="28"/>
                <w:szCs w:val="28"/>
                <w:lang w:bidi="ar-IQ"/>
              </w:rPr>
            </w:pPr>
            <w:r w:rsidRPr="00713E5B">
              <w:rPr>
                <w:rFonts w:cs="Times New Roman" w:hint="cs"/>
                <w:sz w:val="28"/>
                <w:szCs w:val="28"/>
                <w:rtl/>
                <w:lang w:bidi="ar-IQ"/>
              </w:rPr>
              <w:t>يستخدم المصادر والمراجع المعاصرة</w:t>
            </w:r>
            <w:r>
              <w:rPr>
                <w:rFonts w:cs="Times New Roman" w:hint="cs"/>
                <w:sz w:val="28"/>
                <w:szCs w:val="28"/>
                <w:rtl/>
                <w:lang w:bidi="ar-IQ"/>
              </w:rPr>
              <w:t>.</w:t>
            </w:r>
          </w:p>
          <w:p w:rsidR="002470BE" w:rsidRDefault="002470BE" w:rsidP="00097232">
            <w:pPr>
              <w:pStyle w:val="ListParagraph"/>
              <w:numPr>
                <w:ilvl w:val="0"/>
                <w:numId w:val="14"/>
              </w:numPr>
              <w:autoSpaceDE w:val="0"/>
              <w:autoSpaceDN w:val="0"/>
              <w:adjustRightInd w:val="0"/>
              <w:rPr>
                <w:rFonts w:cs="Times New Roman"/>
                <w:sz w:val="28"/>
                <w:szCs w:val="28"/>
                <w:lang w:bidi="ar-IQ"/>
              </w:rPr>
            </w:pPr>
            <w:r>
              <w:rPr>
                <w:rFonts w:cs="Times New Roman" w:hint="cs"/>
                <w:sz w:val="28"/>
                <w:szCs w:val="28"/>
                <w:rtl/>
                <w:lang w:bidi="ar-IQ"/>
              </w:rPr>
              <w:t>تشكيل مجموعة من الطلبة لدراسة المناهج والكتب المدرسية.</w:t>
            </w:r>
          </w:p>
          <w:p w:rsidR="002470BE" w:rsidRDefault="002470BE" w:rsidP="00097232">
            <w:pPr>
              <w:pStyle w:val="ListParagraph"/>
              <w:numPr>
                <w:ilvl w:val="0"/>
                <w:numId w:val="14"/>
              </w:numPr>
              <w:autoSpaceDE w:val="0"/>
              <w:autoSpaceDN w:val="0"/>
              <w:adjustRightInd w:val="0"/>
              <w:rPr>
                <w:rFonts w:cs="Times New Roman"/>
                <w:sz w:val="28"/>
                <w:szCs w:val="28"/>
                <w:lang w:bidi="ar-IQ"/>
              </w:rPr>
            </w:pPr>
            <w:r>
              <w:rPr>
                <w:rFonts w:cs="Times New Roman" w:hint="cs"/>
                <w:sz w:val="28"/>
                <w:szCs w:val="28"/>
                <w:rtl/>
                <w:lang w:bidi="ar-IQ"/>
              </w:rPr>
              <w:t>الافادة من مؤسسات الدولة ذات العلاقة بمادة المناهج المدرسية لزيادة معارف الطلبة وتنوعها.</w:t>
            </w:r>
          </w:p>
          <w:p w:rsidR="002470BE" w:rsidRDefault="002470BE" w:rsidP="00097232">
            <w:pPr>
              <w:pStyle w:val="ListParagraph"/>
              <w:numPr>
                <w:ilvl w:val="0"/>
                <w:numId w:val="14"/>
              </w:numPr>
              <w:autoSpaceDE w:val="0"/>
              <w:autoSpaceDN w:val="0"/>
              <w:adjustRightInd w:val="0"/>
              <w:rPr>
                <w:rFonts w:cs="Times New Roman"/>
                <w:sz w:val="28"/>
                <w:szCs w:val="28"/>
                <w:lang w:bidi="ar-IQ"/>
              </w:rPr>
            </w:pPr>
            <w:r>
              <w:rPr>
                <w:rFonts w:cs="Times New Roman" w:hint="cs"/>
                <w:sz w:val="28"/>
                <w:szCs w:val="28"/>
                <w:rtl/>
                <w:lang w:bidi="ar-IQ"/>
              </w:rPr>
              <w:t>الإفادة من المراكز العلمية التي تضم الوثائق والمكتبات ذات الصلة بالمناهج والكتب المدرسية.</w:t>
            </w:r>
          </w:p>
          <w:p w:rsidR="002470BE" w:rsidRDefault="002470BE" w:rsidP="00097232">
            <w:pPr>
              <w:pStyle w:val="ListParagraph"/>
              <w:numPr>
                <w:ilvl w:val="0"/>
                <w:numId w:val="14"/>
              </w:numPr>
              <w:autoSpaceDE w:val="0"/>
              <w:autoSpaceDN w:val="0"/>
              <w:adjustRightInd w:val="0"/>
              <w:rPr>
                <w:rFonts w:cs="Times New Roman"/>
                <w:sz w:val="28"/>
                <w:szCs w:val="28"/>
                <w:lang w:bidi="ar-IQ"/>
              </w:rPr>
            </w:pPr>
            <w:r>
              <w:rPr>
                <w:rFonts w:cs="Times New Roman" w:hint="cs"/>
                <w:sz w:val="28"/>
                <w:szCs w:val="28"/>
                <w:rtl/>
                <w:lang w:bidi="ar-IQ"/>
              </w:rPr>
              <w:t>تعريف الطلبة بالمصادر والمراجع المعتمدة في التدريس.</w:t>
            </w:r>
          </w:p>
          <w:p w:rsidR="002470BE" w:rsidRDefault="002470BE" w:rsidP="00097232">
            <w:pPr>
              <w:pStyle w:val="ListParagraph"/>
              <w:numPr>
                <w:ilvl w:val="0"/>
                <w:numId w:val="14"/>
              </w:numPr>
              <w:autoSpaceDE w:val="0"/>
              <w:autoSpaceDN w:val="0"/>
              <w:adjustRightInd w:val="0"/>
              <w:rPr>
                <w:rFonts w:cs="Times New Roman"/>
                <w:sz w:val="28"/>
                <w:szCs w:val="28"/>
                <w:lang w:bidi="ar-IQ"/>
              </w:rPr>
            </w:pPr>
            <w:r>
              <w:rPr>
                <w:rFonts w:cs="Times New Roman" w:hint="cs"/>
                <w:sz w:val="28"/>
                <w:szCs w:val="28"/>
                <w:rtl/>
                <w:lang w:bidi="ar-IQ"/>
              </w:rPr>
              <w:t>تمكين الطلبة من فهم أنواع المناهج البحثية.</w:t>
            </w:r>
          </w:p>
          <w:p w:rsidR="002470BE" w:rsidRPr="00304C87" w:rsidRDefault="002470BE" w:rsidP="00097232">
            <w:pPr>
              <w:pStyle w:val="ListParagraph"/>
              <w:numPr>
                <w:ilvl w:val="0"/>
                <w:numId w:val="14"/>
              </w:numPr>
              <w:autoSpaceDE w:val="0"/>
              <w:autoSpaceDN w:val="0"/>
              <w:adjustRightInd w:val="0"/>
              <w:rPr>
                <w:rFonts w:cs="Times New Roman"/>
                <w:sz w:val="28"/>
                <w:szCs w:val="28"/>
                <w:rtl/>
                <w:lang w:bidi="ar-IQ"/>
              </w:rPr>
            </w:pPr>
            <w:r>
              <w:rPr>
                <w:rFonts w:cs="Times New Roman" w:hint="cs"/>
                <w:sz w:val="28"/>
                <w:szCs w:val="28"/>
                <w:rtl/>
                <w:lang w:bidi="ar-IQ"/>
              </w:rPr>
              <w:t>تمكين الطلبة من المقارنة بين المنهج القديم التقليدي والمنهج الحديث الواسع.</w:t>
            </w:r>
          </w:p>
        </w:tc>
      </w:tr>
      <w:tr w:rsidR="002470BE" w:rsidTr="00097232">
        <w:trPr>
          <w:jc w:val="center"/>
        </w:trPr>
        <w:tc>
          <w:tcPr>
            <w:tcW w:w="9633" w:type="dxa"/>
            <w:gridSpan w:val="2"/>
          </w:tcPr>
          <w:p w:rsidR="002470BE" w:rsidRPr="00C90309" w:rsidRDefault="002470BE"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2470BE" w:rsidRPr="00B17D91" w:rsidRDefault="002470BE" w:rsidP="00097232">
            <w:pPr>
              <w:pStyle w:val="ListParagraph"/>
              <w:numPr>
                <w:ilvl w:val="0"/>
                <w:numId w:val="13"/>
              </w:numPr>
              <w:tabs>
                <w:tab w:val="left" w:pos="226"/>
              </w:tabs>
              <w:autoSpaceDE w:val="0"/>
              <w:autoSpaceDN w:val="0"/>
              <w:adjustRightInd w:val="0"/>
              <w:rPr>
                <w:rFonts w:cs="Times New Roman"/>
                <w:sz w:val="28"/>
                <w:szCs w:val="28"/>
                <w:lang w:bidi="ar-IQ"/>
              </w:rPr>
            </w:pPr>
            <w:r w:rsidRPr="00B17D91">
              <w:rPr>
                <w:rFonts w:cs="Times New Roman" w:hint="cs"/>
                <w:sz w:val="28"/>
                <w:szCs w:val="28"/>
                <w:rtl/>
                <w:lang w:bidi="ar-IQ"/>
              </w:rPr>
              <w:lastRenderedPageBreak/>
              <w:t>طريقة حل المشكلات.</w:t>
            </w:r>
          </w:p>
          <w:p w:rsidR="002470BE" w:rsidRPr="00B17D91" w:rsidRDefault="002470BE" w:rsidP="00097232">
            <w:pPr>
              <w:pStyle w:val="ListParagraph"/>
              <w:numPr>
                <w:ilvl w:val="0"/>
                <w:numId w:val="13"/>
              </w:numPr>
              <w:tabs>
                <w:tab w:val="left" w:pos="226"/>
              </w:tabs>
              <w:autoSpaceDE w:val="0"/>
              <w:autoSpaceDN w:val="0"/>
              <w:adjustRightInd w:val="0"/>
              <w:rPr>
                <w:rFonts w:cs="Times New Roman"/>
                <w:sz w:val="28"/>
                <w:szCs w:val="28"/>
                <w:lang w:bidi="ar-IQ"/>
              </w:rPr>
            </w:pPr>
            <w:r w:rsidRPr="00B17D91">
              <w:rPr>
                <w:rFonts w:cs="Times New Roman" w:hint="cs"/>
                <w:sz w:val="28"/>
                <w:szCs w:val="28"/>
                <w:rtl/>
                <w:lang w:bidi="ar-IQ"/>
              </w:rPr>
              <w:t>العصف الذهني.</w:t>
            </w:r>
          </w:p>
          <w:p w:rsidR="002470BE" w:rsidRPr="00B17D91" w:rsidRDefault="002470BE" w:rsidP="00097232">
            <w:pPr>
              <w:pStyle w:val="ListParagraph"/>
              <w:numPr>
                <w:ilvl w:val="0"/>
                <w:numId w:val="13"/>
              </w:numPr>
              <w:tabs>
                <w:tab w:val="left" w:pos="226"/>
              </w:tabs>
              <w:autoSpaceDE w:val="0"/>
              <w:autoSpaceDN w:val="0"/>
              <w:adjustRightInd w:val="0"/>
              <w:rPr>
                <w:rFonts w:cs="Times New Roman"/>
                <w:b/>
                <w:bCs/>
                <w:sz w:val="32"/>
                <w:szCs w:val="32"/>
                <w:lang w:bidi="ar-IQ"/>
              </w:rPr>
            </w:pPr>
            <w:r w:rsidRPr="00B17D91">
              <w:rPr>
                <w:rFonts w:cs="Times New Roman" w:hint="cs"/>
                <w:sz w:val="28"/>
                <w:szCs w:val="28"/>
                <w:rtl/>
                <w:lang w:bidi="ar-IQ"/>
              </w:rPr>
              <w:t>طريقة المحاكاة</w:t>
            </w:r>
            <w:r>
              <w:rPr>
                <w:rFonts w:cs="Times New Roman" w:hint="cs"/>
                <w:b/>
                <w:bCs/>
                <w:sz w:val="32"/>
                <w:szCs w:val="32"/>
                <w:rtl/>
                <w:lang w:bidi="ar-IQ"/>
              </w:rPr>
              <w:t>.</w:t>
            </w:r>
          </w:p>
          <w:p w:rsidR="002470BE" w:rsidRPr="00B17D91" w:rsidRDefault="002470BE" w:rsidP="00097232">
            <w:pPr>
              <w:pStyle w:val="ListParagraph"/>
              <w:numPr>
                <w:ilvl w:val="0"/>
                <w:numId w:val="13"/>
              </w:numPr>
              <w:tabs>
                <w:tab w:val="left" w:pos="226"/>
              </w:tabs>
              <w:autoSpaceDE w:val="0"/>
              <w:autoSpaceDN w:val="0"/>
              <w:adjustRightInd w:val="0"/>
              <w:rPr>
                <w:rFonts w:cs="Times New Roman"/>
                <w:b/>
                <w:bCs/>
                <w:sz w:val="32"/>
                <w:szCs w:val="32"/>
                <w:lang w:bidi="ar-IQ"/>
              </w:rPr>
            </w:pPr>
            <w:r w:rsidRPr="00B17D91">
              <w:rPr>
                <w:rFonts w:cs="Times New Roman" w:hint="cs"/>
                <w:sz w:val="28"/>
                <w:szCs w:val="28"/>
                <w:rtl/>
                <w:lang w:bidi="ar-IQ"/>
              </w:rPr>
              <w:t>الاختبارات</w:t>
            </w:r>
            <w:r w:rsidRPr="00B17D91">
              <w:rPr>
                <w:rFonts w:cs="Times New Roman"/>
                <w:sz w:val="28"/>
                <w:szCs w:val="28"/>
                <w:rtl/>
                <w:lang w:bidi="ar-IQ"/>
              </w:rPr>
              <w:t xml:space="preserve"> ال</w:t>
            </w:r>
            <w:r w:rsidRPr="00B17D91">
              <w:rPr>
                <w:rFonts w:cs="Times New Roman" w:hint="cs"/>
                <w:sz w:val="28"/>
                <w:szCs w:val="28"/>
                <w:rtl/>
                <w:lang w:bidi="ar-IQ"/>
              </w:rPr>
              <w:t>تحريرية لقياس قدرة الطالب على التفكير والتحليل والاستنتاج.</w:t>
            </w:r>
          </w:p>
          <w:p w:rsidR="002470BE" w:rsidRPr="00B17D91" w:rsidRDefault="002470BE" w:rsidP="00097232">
            <w:pPr>
              <w:pStyle w:val="ListParagraph"/>
              <w:numPr>
                <w:ilvl w:val="0"/>
                <w:numId w:val="13"/>
              </w:numPr>
              <w:tabs>
                <w:tab w:val="left" w:pos="361"/>
              </w:tabs>
              <w:autoSpaceDE w:val="0"/>
              <w:autoSpaceDN w:val="0"/>
              <w:adjustRightInd w:val="0"/>
              <w:rPr>
                <w:rFonts w:cs="Times New Roman"/>
                <w:sz w:val="28"/>
                <w:szCs w:val="28"/>
                <w:lang w:bidi="ar-IQ"/>
              </w:rPr>
            </w:pPr>
            <w:r w:rsidRPr="00B17D91">
              <w:rPr>
                <w:rFonts w:cs="Times New Roman" w:hint="cs"/>
                <w:sz w:val="28"/>
                <w:szCs w:val="28"/>
                <w:rtl/>
                <w:lang w:bidi="ar-IQ"/>
              </w:rPr>
              <w:t xml:space="preserve">كتابة بحوث عن بعض موضوعات </w:t>
            </w:r>
            <w:r>
              <w:rPr>
                <w:rFonts w:cs="Times New Roman" w:hint="cs"/>
                <w:sz w:val="28"/>
                <w:szCs w:val="28"/>
                <w:rtl/>
                <w:lang w:bidi="ar-IQ"/>
              </w:rPr>
              <w:t>المناهج والكتب المدرسية</w:t>
            </w:r>
            <w:r w:rsidRPr="00B17D91">
              <w:rPr>
                <w:rFonts w:cs="Times New Roman" w:hint="cs"/>
                <w:sz w:val="28"/>
                <w:szCs w:val="28"/>
                <w:rtl/>
                <w:lang w:bidi="ar-IQ"/>
              </w:rPr>
              <w:t>.</w:t>
            </w:r>
          </w:p>
          <w:p w:rsidR="002470BE" w:rsidRPr="00B17D91" w:rsidRDefault="002470BE" w:rsidP="00097232">
            <w:pPr>
              <w:pStyle w:val="ListParagraph"/>
              <w:numPr>
                <w:ilvl w:val="0"/>
                <w:numId w:val="13"/>
              </w:numPr>
              <w:autoSpaceDE w:val="0"/>
              <w:autoSpaceDN w:val="0"/>
              <w:adjustRightInd w:val="0"/>
              <w:rPr>
                <w:rFonts w:cs="Times New Roman"/>
                <w:sz w:val="28"/>
                <w:szCs w:val="28"/>
                <w:rtl/>
                <w:lang w:bidi="ar-IQ"/>
              </w:rPr>
            </w:pPr>
            <w:r w:rsidRPr="00B17D91">
              <w:rPr>
                <w:rFonts w:cs="Times New Roman" w:hint="cs"/>
                <w:sz w:val="28"/>
                <w:szCs w:val="28"/>
                <w:rtl/>
                <w:lang w:bidi="ar-IQ"/>
              </w:rPr>
              <w:t>امتحانات يومية بتوجيه اسئلة فكرية واستنتاجية.</w:t>
            </w:r>
          </w:p>
        </w:tc>
      </w:tr>
    </w:tbl>
    <w:p w:rsidR="002470BE" w:rsidRPr="00C82CDA" w:rsidRDefault="002470BE" w:rsidP="002470BE">
      <w:pPr>
        <w:rPr>
          <w:rFonts w:cs="PT Bold Heading"/>
          <w:b/>
          <w:bCs/>
          <w:sz w:val="6"/>
          <w:szCs w:val="6"/>
          <w:rtl/>
          <w:lang w:bidi="ar-IQ"/>
        </w:rPr>
      </w:pPr>
    </w:p>
    <w:tbl>
      <w:tblPr>
        <w:tblStyle w:val="TableGrid"/>
        <w:bidiVisual/>
        <w:tblW w:w="9640" w:type="dxa"/>
        <w:jc w:val="center"/>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436"/>
        <w:gridCol w:w="1092"/>
        <w:gridCol w:w="2410"/>
      </w:tblGrid>
      <w:tr w:rsidR="002470BE" w:rsidRPr="00C82CDA" w:rsidTr="00EF6C5A">
        <w:trPr>
          <w:jc w:val="center"/>
        </w:trPr>
        <w:tc>
          <w:tcPr>
            <w:tcW w:w="9640" w:type="dxa"/>
            <w:gridSpan w:val="7"/>
            <w:shd w:val="clear" w:color="auto" w:fill="F2DBDB" w:themeFill="accent2" w:themeFillTint="33"/>
          </w:tcPr>
          <w:p w:rsidR="002470BE" w:rsidRPr="00C82CDA" w:rsidRDefault="002470BE"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2470BE" w:rsidRPr="00C82CDA" w:rsidTr="00EF6C5A">
        <w:trPr>
          <w:cantSplit/>
          <w:trHeight w:val="575"/>
          <w:jc w:val="center"/>
        </w:trPr>
        <w:tc>
          <w:tcPr>
            <w:tcW w:w="1701"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2470BE" w:rsidRPr="00C82CDA" w:rsidRDefault="002470BE"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2434" w:type="dxa"/>
            <w:gridSpan w:val="2"/>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436" w:type="dxa"/>
            <w:shd w:val="clear" w:color="auto" w:fill="F2DBDB" w:themeFill="accent2" w:themeFillTint="33"/>
          </w:tcPr>
          <w:p w:rsidR="002470BE" w:rsidRDefault="002470BE"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092"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2410"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2470BE" w:rsidRPr="00C82CDA" w:rsidTr="00097232">
        <w:trPr>
          <w:jc w:val="center"/>
        </w:trPr>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sz w:val="28"/>
                <w:szCs w:val="28"/>
                <w:lang w:bidi="ar-IQ"/>
              </w:rPr>
              <w:t xml:space="preserve"> </w:t>
            </w:r>
          </w:p>
        </w:tc>
        <w:tc>
          <w:tcPr>
            <w:tcW w:w="567" w:type="dxa"/>
          </w:tcPr>
          <w:p w:rsidR="002470BE" w:rsidRPr="00C82CDA" w:rsidRDefault="00541D6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3</w:t>
            </w:r>
          </w:p>
        </w:tc>
        <w:tc>
          <w:tcPr>
            <w:tcW w:w="2434" w:type="dxa"/>
            <w:gridSpan w:val="2"/>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منهج البحث العلمي</w:t>
            </w:r>
          </w:p>
        </w:tc>
        <w:tc>
          <w:tcPr>
            <w:tcW w:w="1436" w:type="dxa"/>
            <w:vAlign w:val="center"/>
          </w:tcPr>
          <w:p w:rsidR="002470BE" w:rsidRPr="00C82CDA" w:rsidRDefault="002470BE" w:rsidP="00097232">
            <w:pPr>
              <w:jc w:val="center"/>
              <w:rPr>
                <w:rFonts w:asciiTheme="majorBidi" w:hAnsiTheme="majorBidi" w:cstheme="majorBidi"/>
                <w:sz w:val="28"/>
                <w:szCs w:val="28"/>
              </w:rPr>
            </w:pPr>
            <w:r>
              <w:rPr>
                <w:rFonts w:asciiTheme="majorBidi" w:hAnsiTheme="majorBidi" w:cstheme="majorBidi" w:hint="cs"/>
                <w:sz w:val="28"/>
                <w:szCs w:val="28"/>
                <w:rtl/>
              </w:rPr>
              <w:t>منهج بحث تربوي</w:t>
            </w:r>
          </w:p>
        </w:tc>
        <w:tc>
          <w:tcPr>
            <w:tcW w:w="1092"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097232">
        <w:trPr>
          <w:jc w:val="center"/>
        </w:trPr>
        <w:tc>
          <w:tcPr>
            <w:tcW w:w="1701" w:type="dxa"/>
            <w:vAlign w:val="center"/>
          </w:tcPr>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الثاني</w:t>
            </w:r>
          </w:p>
        </w:tc>
        <w:tc>
          <w:tcPr>
            <w:tcW w:w="567" w:type="dxa"/>
          </w:tcPr>
          <w:p w:rsidR="002470BE" w:rsidRDefault="00541D6E" w:rsidP="00097232">
            <w:r>
              <w:rPr>
                <w:rFonts w:hint="cs"/>
                <w:rtl/>
              </w:rPr>
              <w:t>3</w:t>
            </w:r>
          </w:p>
        </w:tc>
        <w:tc>
          <w:tcPr>
            <w:tcW w:w="2434" w:type="dxa"/>
            <w:gridSpan w:val="2"/>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البحث التربوي مفهومه</w:t>
            </w:r>
          </w:p>
        </w:tc>
        <w:tc>
          <w:tcPr>
            <w:tcW w:w="1436" w:type="dxa"/>
          </w:tcPr>
          <w:p w:rsidR="002470BE" w:rsidRDefault="002470BE" w:rsidP="00097232">
            <w:r w:rsidRPr="00181382">
              <w:rPr>
                <w:rFonts w:asciiTheme="majorBidi" w:hAnsiTheme="majorBidi" w:cstheme="majorBidi" w:hint="cs"/>
                <w:sz w:val="28"/>
                <w:szCs w:val="28"/>
                <w:rtl/>
              </w:rPr>
              <w:t>منهج بحث تربوي</w:t>
            </w:r>
          </w:p>
        </w:tc>
        <w:tc>
          <w:tcPr>
            <w:tcW w:w="1092"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097232">
        <w:trPr>
          <w:jc w:val="center"/>
        </w:trPr>
        <w:tc>
          <w:tcPr>
            <w:tcW w:w="1701" w:type="dxa"/>
            <w:vAlign w:val="center"/>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الثالث</w:t>
            </w:r>
          </w:p>
        </w:tc>
        <w:tc>
          <w:tcPr>
            <w:tcW w:w="567" w:type="dxa"/>
          </w:tcPr>
          <w:p w:rsidR="002470BE" w:rsidRDefault="00541D6E" w:rsidP="00097232">
            <w:r>
              <w:rPr>
                <w:rFonts w:hint="cs"/>
                <w:rtl/>
              </w:rPr>
              <w:t>3</w:t>
            </w:r>
          </w:p>
        </w:tc>
        <w:tc>
          <w:tcPr>
            <w:tcW w:w="2434" w:type="dxa"/>
            <w:gridSpan w:val="2"/>
            <w:vAlign w:val="center"/>
          </w:tcPr>
          <w:p w:rsidR="002470BE" w:rsidRPr="00C82CDA" w:rsidRDefault="002470BE"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تصنيف البحوث امتحان</w:t>
            </w:r>
          </w:p>
        </w:tc>
        <w:tc>
          <w:tcPr>
            <w:tcW w:w="1436" w:type="dxa"/>
          </w:tcPr>
          <w:p w:rsidR="002470BE" w:rsidRDefault="002470BE" w:rsidP="00097232">
            <w:r w:rsidRPr="00181382">
              <w:rPr>
                <w:rFonts w:asciiTheme="majorBidi" w:hAnsiTheme="majorBidi" w:cstheme="majorBidi" w:hint="cs"/>
                <w:sz w:val="28"/>
                <w:szCs w:val="28"/>
                <w:rtl/>
              </w:rPr>
              <w:t>منهج بحث تربوي</w:t>
            </w:r>
          </w:p>
        </w:tc>
        <w:tc>
          <w:tcPr>
            <w:tcW w:w="1092"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097232">
        <w:trPr>
          <w:jc w:val="center"/>
        </w:trPr>
        <w:tc>
          <w:tcPr>
            <w:tcW w:w="1701" w:type="dxa"/>
            <w:vAlign w:val="center"/>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الرابع</w:t>
            </w:r>
          </w:p>
        </w:tc>
        <w:tc>
          <w:tcPr>
            <w:tcW w:w="567" w:type="dxa"/>
          </w:tcPr>
          <w:p w:rsidR="002470BE" w:rsidRDefault="00541D6E" w:rsidP="00097232">
            <w:r>
              <w:rPr>
                <w:rFonts w:hint="cs"/>
                <w:rtl/>
              </w:rPr>
              <w:t>3</w:t>
            </w:r>
          </w:p>
        </w:tc>
        <w:tc>
          <w:tcPr>
            <w:tcW w:w="2434" w:type="dxa"/>
            <w:gridSpan w:val="2"/>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البحث الوصفي انواعه</w:t>
            </w:r>
          </w:p>
        </w:tc>
        <w:tc>
          <w:tcPr>
            <w:tcW w:w="1436" w:type="dxa"/>
          </w:tcPr>
          <w:p w:rsidR="002470BE" w:rsidRDefault="002470BE" w:rsidP="00097232">
            <w:r w:rsidRPr="00181382">
              <w:rPr>
                <w:rFonts w:asciiTheme="majorBidi" w:hAnsiTheme="majorBidi" w:cstheme="majorBidi" w:hint="cs"/>
                <w:sz w:val="28"/>
                <w:szCs w:val="28"/>
                <w:rtl/>
              </w:rPr>
              <w:t>منهج بحث تربوي</w:t>
            </w:r>
          </w:p>
        </w:tc>
        <w:tc>
          <w:tcPr>
            <w:tcW w:w="1092"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097232">
        <w:trPr>
          <w:jc w:val="center"/>
        </w:trPr>
        <w:tc>
          <w:tcPr>
            <w:tcW w:w="1701" w:type="dxa"/>
            <w:vAlign w:val="center"/>
          </w:tcPr>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w:t>
            </w:r>
          </w:p>
        </w:tc>
        <w:tc>
          <w:tcPr>
            <w:tcW w:w="567" w:type="dxa"/>
          </w:tcPr>
          <w:p w:rsidR="002470BE" w:rsidRDefault="00541D6E" w:rsidP="00097232">
            <w:r>
              <w:rPr>
                <w:rFonts w:hint="cs"/>
                <w:rtl/>
              </w:rPr>
              <w:t>3</w:t>
            </w:r>
          </w:p>
        </w:tc>
        <w:tc>
          <w:tcPr>
            <w:tcW w:w="2434" w:type="dxa"/>
            <w:gridSpan w:val="2"/>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البحث التجريبي مجاميع التصاميم التجريبية</w:t>
            </w:r>
          </w:p>
        </w:tc>
        <w:tc>
          <w:tcPr>
            <w:tcW w:w="1436" w:type="dxa"/>
          </w:tcPr>
          <w:p w:rsidR="002470BE" w:rsidRDefault="002470BE" w:rsidP="00097232">
            <w:r w:rsidRPr="00181382">
              <w:rPr>
                <w:rFonts w:asciiTheme="majorBidi" w:hAnsiTheme="majorBidi" w:cstheme="majorBidi" w:hint="cs"/>
                <w:sz w:val="28"/>
                <w:szCs w:val="28"/>
                <w:rtl/>
              </w:rPr>
              <w:t>منهج بحث تربوي</w:t>
            </w:r>
          </w:p>
        </w:tc>
        <w:tc>
          <w:tcPr>
            <w:tcW w:w="1092"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097232">
        <w:trPr>
          <w:jc w:val="center"/>
        </w:trPr>
        <w:tc>
          <w:tcPr>
            <w:tcW w:w="1701" w:type="dxa"/>
            <w:vAlign w:val="center"/>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السادس</w:t>
            </w:r>
          </w:p>
        </w:tc>
        <w:tc>
          <w:tcPr>
            <w:tcW w:w="567" w:type="dxa"/>
          </w:tcPr>
          <w:p w:rsidR="002470BE" w:rsidRDefault="00541D6E" w:rsidP="00097232">
            <w:r>
              <w:rPr>
                <w:rFonts w:hint="cs"/>
                <w:rtl/>
              </w:rPr>
              <w:t>3</w:t>
            </w:r>
          </w:p>
        </w:tc>
        <w:tc>
          <w:tcPr>
            <w:tcW w:w="2434" w:type="dxa"/>
            <w:gridSpan w:val="2"/>
            <w:vAlign w:val="center"/>
          </w:tcPr>
          <w:p w:rsidR="002470BE" w:rsidRPr="00C82CDA" w:rsidRDefault="002470BE" w:rsidP="00097232">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مشكلة البحث، أهمية البحث</w:t>
            </w:r>
          </w:p>
        </w:tc>
        <w:tc>
          <w:tcPr>
            <w:tcW w:w="1436" w:type="dxa"/>
          </w:tcPr>
          <w:p w:rsidR="002470BE" w:rsidRDefault="002470BE" w:rsidP="00097232">
            <w:r w:rsidRPr="00181382">
              <w:rPr>
                <w:rFonts w:asciiTheme="majorBidi" w:hAnsiTheme="majorBidi" w:cstheme="majorBidi" w:hint="cs"/>
                <w:sz w:val="28"/>
                <w:szCs w:val="28"/>
                <w:rtl/>
              </w:rPr>
              <w:t>منهج بحث تربوي</w:t>
            </w:r>
          </w:p>
        </w:tc>
        <w:tc>
          <w:tcPr>
            <w:tcW w:w="1092"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097232">
        <w:trPr>
          <w:trHeight w:val="800"/>
          <w:jc w:val="center"/>
        </w:trPr>
        <w:tc>
          <w:tcPr>
            <w:tcW w:w="1701" w:type="dxa"/>
            <w:vAlign w:val="center"/>
          </w:tcPr>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السابع</w:t>
            </w:r>
          </w:p>
        </w:tc>
        <w:tc>
          <w:tcPr>
            <w:tcW w:w="567" w:type="dxa"/>
          </w:tcPr>
          <w:p w:rsidR="002470BE" w:rsidRDefault="00541D6E" w:rsidP="00097232">
            <w:r>
              <w:rPr>
                <w:rFonts w:hint="cs"/>
                <w:rtl/>
              </w:rPr>
              <w:t>3</w:t>
            </w:r>
          </w:p>
        </w:tc>
        <w:tc>
          <w:tcPr>
            <w:tcW w:w="2434" w:type="dxa"/>
            <w:gridSpan w:val="2"/>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حدود البحث، فرضيات البحث</w:t>
            </w:r>
          </w:p>
        </w:tc>
        <w:tc>
          <w:tcPr>
            <w:tcW w:w="1436" w:type="dxa"/>
          </w:tcPr>
          <w:p w:rsidR="002470BE" w:rsidRDefault="002470BE" w:rsidP="00097232">
            <w:r w:rsidRPr="00181382">
              <w:rPr>
                <w:rFonts w:asciiTheme="majorBidi" w:hAnsiTheme="majorBidi" w:cstheme="majorBidi" w:hint="cs"/>
                <w:sz w:val="28"/>
                <w:szCs w:val="28"/>
                <w:rtl/>
              </w:rPr>
              <w:t>منهج بحث تربوي</w:t>
            </w:r>
          </w:p>
        </w:tc>
        <w:tc>
          <w:tcPr>
            <w:tcW w:w="1092"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العملي والتطبيقي</w:t>
            </w:r>
          </w:p>
        </w:tc>
        <w:tc>
          <w:tcPr>
            <w:tcW w:w="2410"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EF6C5A">
        <w:trPr>
          <w:jc w:val="center"/>
        </w:trPr>
        <w:tc>
          <w:tcPr>
            <w:tcW w:w="9640" w:type="dxa"/>
            <w:gridSpan w:val="7"/>
            <w:shd w:val="clear" w:color="auto" w:fill="F2DBDB" w:themeFill="accent2" w:themeFillTint="33"/>
          </w:tcPr>
          <w:p w:rsidR="002470BE" w:rsidRPr="00C82CDA" w:rsidRDefault="002470BE"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2470BE" w:rsidRPr="00C82CDA" w:rsidTr="00097232">
        <w:trPr>
          <w:jc w:val="center"/>
        </w:trPr>
        <w:tc>
          <w:tcPr>
            <w:tcW w:w="4678"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962" w:type="dxa"/>
            <w:gridSpan w:val="4"/>
          </w:tcPr>
          <w:p w:rsidR="002470BE" w:rsidRPr="00C82CDA" w:rsidRDefault="002470BE" w:rsidP="00097232">
            <w:pPr>
              <w:bidi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مناهج والكتب المدرسية</w:t>
            </w:r>
          </w:p>
        </w:tc>
      </w:tr>
      <w:tr w:rsidR="002470BE" w:rsidRPr="00C82CDA" w:rsidTr="00097232">
        <w:trPr>
          <w:jc w:val="center"/>
        </w:trPr>
        <w:tc>
          <w:tcPr>
            <w:tcW w:w="4678"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962" w:type="dxa"/>
            <w:gridSpan w:val="4"/>
          </w:tcPr>
          <w:p w:rsidR="002470BE" w:rsidRPr="006B6EA7" w:rsidRDefault="002470BE"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مناهج البحث المعاصرة، د. الدمرداشي عبد المجيد سرحان، عين الشمس، مكتبة الفلاح.</w:t>
            </w:r>
          </w:p>
          <w:p w:rsidR="002470BE" w:rsidRPr="006B6EA7" w:rsidRDefault="002470BE"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تطوير مناهج التعليم التربوي، د. احمد حسين اللقاني.</w:t>
            </w:r>
          </w:p>
          <w:p w:rsidR="002470BE" w:rsidRPr="006B6EA7" w:rsidRDefault="002470BE"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التربية والمناهج، د. فرنسي عبد النور، دار النهضة.</w:t>
            </w:r>
          </w:p>
          <w:p w:rsidR="002470BE" w:rsidRPr="006B6EA7" w:rsidRDefault="002470BE" w:rsidP="00097232">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 xml:space="preserve">المناهج (بناؤها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تنفيذها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تقويمها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تطويرها) باستخدام النماذج، د. إبراهيم مهدي الشلبي، الأردن.</w:t>
            </w:r>
          </w:p>
        </w:tc>
      </w:tr>
      <w:tr w:rsidR="002470BE" w:rsidRPr="00C82CDA" w:rsidTr="00097232">
        <w:trPr>
          <w:jc w:val="center"/>
        </w:trPr>
        <w:tc>
          <w:tcPr>
            <w:tcW w:w="4678"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962" w:type="dxa"/>
            <w:gridSpan w:val="4"/>
          </w:tcPr>
          <w:p w:rsidR="002470BE" w:rsidRPr="006B6EA7" w:rsidRDefault="002470BE" w:rsidP="00097232">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كتابة الأبحاث والتقارير حول الموضوعات التي تم تناولها ضمن مفردات المنهج المقرر.</w:t>
            </w:r>
          </w:p>
        </w:tc>
      </w:tr>
      <w:tr w:rsidR="002470BE" w:rsidRPr="00C82CDA" w:rsidTr="00097232">
        <w:trPr>
          <w:jc w:val="center"/>
        </w:trPr>
        <w:tc>
          <w:tcPr>
            <w:tcW w:w="4678"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962" w:type="dxa"/>
            <w:gridSpan w:val="4"/>
          </w:tcPr>
          <w:p w:rsidR="002470BE" w:rsidRPr="00C82CDA" w:rsidRDefault="002470BE"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2470BE" w:rsidRPr="00C82CDA" w:rsidTr="00097232">
        <w:trPr>
          <w:jc w:val="center"/>
        </w:trPr>
        <w:tc>
          <w:tcPr>
            <w:tcW w:w="9640" w:type="dxa"/>
            <w:gridSpan w:val="7"/>
          </w:tcPr>
          <w:p w:rsidR="002470BE" w:rsidRPr="00C82CDA" w:rsidRDefault="002470BE"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2470BE" w:rsidRPr="00C82CDA" w:rsidRDefault="002470BE" w:rsidP="00097232">
            <w:pPr>
              <w:jc w:val="both"/>
              <w:rPr>
                <w:rFonts w:asciiTheme="majorBidi" w:hAnsiTheme="majorBidi" w:cstheme="majorBidi"/>
                <w:sz w:val="28"/>
                <w:szCs w:val="28"/>
                <w:rtl/>
                <w:lang w:bidi="ar-IQ"/>
              </w:rPr>
            </w:pPr>
            <w:r>
              <w:rPr>
                <w:rFonts w:asciiTheme="majorBidi" w:hAnsiTheme="majorBidi" w:cstheme="majorBidi" w:hint="cs"/>
                <w:sz w:val="28"/>
                <w:szCs w:val="28"/>
                <w:rtl/>
                <w:lang w:bidi="ar-IQ"/>
              </w:rPr>
              <w:t>خطة تطوير المقرر الدراسي: 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2470BE" w:rsidRDefault="002470BE" w:rsidP="002470BE">
      <w:pPr>
        <w:tabs>
          <w:tab w:val="left" w:pos="3356"/>
        </w:tabs>
        <w:rPr>
          <w:rtl/>
          <w:lang w:bidi="ar-IQ"/>
        </w:rPr>
      </w:pPr>
    </w:p>
    <w:p w:rsidR="002470BE" w:rsidRDefault="002470BE" w:rsidP="00DD2BAA">
      <w:pPr>
        <w:jc w:val="center"/>
        <w:rPr>
          <w:rFonts w:cs="PT Bold Heading"/>
          <w:b/>
          <w:bCs/>
          <w:sz w:val="32"/>
          <w:szCs w:val="32"/>
          <w:rtl/>
          <w:lang w:bidi="ar-IQ"/>
        </w:rPr>
      </w:pPr>
    </w:p>
    <w:p w:rsidR="002470BE" w:rsidRDefault="002470BE" w:rsidP="002470BE">
      <w:pPr>
        <w:jc w:val="center"/>
        <w:rPr>
          <w:rFonts w:cs="PT Bold Heading"/>
          <w:b/>
          <w:bCs/>
          <w:sz w:val="32"/>
          <w:szCs w:val="32"/>
          <w:rtl/>
          <w:lang w:bidi="ar-IQ"/>
        </w:rPr>
      </w:pPr>
    </w:p>
    <w:p w:rsidR="002470BE" w:rsidRDefault="002470BE" w:rsidP="002470BE">
      <w:pPr>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tbl>
      <w:tblPr>
        <w:tblStyle w:val="TableGrid"/>
        <w:bidiVisual/>
        <w:tblW w:w="9327"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3418"/>
        <w:gridCol w:w="5909"/>
      </w:tblGrid>
      <w:tr w:rsidR="002470BE" w:rsidTr="00EF6C5A">
        <w:trPr>
          <w:jc w:val="center"/>
        </w:trPr>
        <w:tc>
          <w:tcPr>
            <w:tcW w:w="9327" w:type="dxa"/>
            <w:gridSpan w:val="2"/>
            <w:shd w:val="clear" w:color="auto" w:fill="F2DBDB" w:themeFill="accent2" w:themeFillTint="33"/>
          </w:tcPr>
          <w:p w:rsidR="002470BE" w:rsidRDefault="002470BE"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2470BE" w:rsidTr="00EF6C5A">
        <w:trPr>
          <w:jc w:val="center"/>
        </w:trPr>
        <w:tc>
          <w:tcPr>
            <w:tcW w:w="3418"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09" w:type="dxa"/>
            <w:vAlign w:val="center"/>
          </w:tcPr>
          <w:p w:rsidR="002470BE" w:rsidRPr="00921F53" w:rsidRDefault="002470BE"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2470BE" w:rsidTr="00EF6C5A">
        <w:trPr>
          <w:jc w:val="center"/>
        </w:trPr>
        <w:tc>
          <w:tcPr>
            <w:tcW w:w="3418"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09"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2470BE" w:rsidTr="00EF6C5A">
        <w:trPr>
          <w:trHeight w:val="191"/>
          <w:jc w:val="center"/>
        </w:trPr>
        <w:tc>
          <w:tcPr>
            <w:tcW w:w="3418"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909" w:type="dxa"/>
            <w:vAlign w:val="center"/>
          </w:tcPr>
          <w:p w:rsidR="002470BE" w:rsidRPr="00326712" w:rsidRDefault="002470BE" w:rsidP="00097232">
            <w:pPr>
              <w:autoSpaceDE w:val="0"/>
              <w:autoSpaceDN w:val="0"/>
              <w:adjustRightInd w:val="0"/>
              <w:jc w:val="center"/>
              <w:rPr>
                <w:rFonts w:cs="Times New Roman"/>
                <w:b/>
                <w:bCs/>
                <w:sz w:val="28"/>
                <w:szCs w:val="28"/>
                <w:lang w:bidi="ar-IQ"/>
              </w:rPr>
            </w:pPr>
            <w:r>
              <w:rPr>
                <w:rFonts w:cs="Times New Roman" w:hint="cs"/>
                <w:b/>
                <w:bCs/>
                <w:sz w:val="28"/>
                <w:szCs w:val="28"/>
                <w:rtl/>
                <w:lang w:bidi="ar-IQ"/>
              </w:rPr>
              <w:t>التنمية المستدامة</w:t>
            </w:r>
          </w:p>
        </w:tc>
      </w:tr>
      <w:tr w:rsidR="002470BE" w:rsidTr="00EF6C5A">
        <w:trPr>
          <w:jc w:val="center"/>
        </w:trPr>
        <w:tc>
          <w:tcPr>
            <w:tcW w:w="3418"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09"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2470BE" w:rsidTr="00EF6C5A">
        <w:trPr>
          <w:jc w:val="center"/>
        </w:trPr>
        <w:tc>
          <w:tcPr>
            <w:tcW w:w="3418"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909" w:type="dxa"/>
            <w:vAlign w:val="center"/>
          </w:tcPr>
          <w:p w:rsidR="002470BE" w:rsidRPr="00921F53" w:rsidRDefault="002470BE"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2470BE" w:rsidTr="00EF6C5A">
        <w:trPr>
          <w:jc w:val="center"/>
        </w:trPr>
        <w:tc>
          <w:tcPr>
            <w:tcW w:w="3418"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09" w:type="dxa"/>
            <w:vAlign w:val="center"/>
          </w:tcPr>
          <w:p w:rsidR="002470BE" w:rsidRPr="00921F53" w:rsidRDefault="002470BE"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EF6C5A">
        <w:trPr>
          <w:jc w:val="center"/>
        </w:trPr>
        <w:tc>
          <w:tcPr>
            <w:tcW w:w="3418"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09"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2470BE" w:rsidTr="00097232">
        <w:trPr>
          <w:jc w:val="center"/>
        </w:trPr>
        <w:tc>
          <w:tcPr>
            <w:tcW w:w="9327" w:type="dxa"/>
            <w:gridSpan w:val="2"/>
          </w:tcPr>
          <w:p w:rsidR="002470BE" w:rsidRPr="00835E23" w:rsidRDefault="002470BE" w:rsidP="00097232">
            <w:pPr>
              <w:pStyle w:val="ListParagraph"/>
              <w:numPr>
                <w:ilvl w:val="0"/>
                <w:numId w:val="17"/>
              </w:numPr>
              <w:tabs>
                <w:tab w:val="left" w:pos="360"/>
              </w:tabs>
              <w:autoSpaceDE w:val="0"/>
              <w:autoSpaceDN w:val="0"/>
              <w:adjustRightInd w:val="0"/>
              <w:jc w:val="both"/>
              <w:rPr>
                <w:rFonts w:cs="Times New Roman"/>
                <w:b/>
                <w:bCs/>
                <w:sz w:val="22"/>
                <w:szCs w:val="22"/>
                <w:lang w:bidi="ar-IQ"/>
              </w:rPr>
            </w:pPr>
            <w:r w:rsidRPr="00835E23">
              <w:rPr>
                <w:rFonts w:cs="Times New Roman"/>
                <w:b/>
                <w:bCs/>
                <w:sz w:val="28"/>
                <w:szCs w:val="28"/>
                <w:rtl/>
                <w:lang w:bidi="ar-IQ"/>
              </w:rPr>
              <w:t>أهداف المقرر:</w:t>
            </w:r>
          </w:p>
          <w:p w:rsidR="002470BE" w:rsidRPr="00835E23" w:rsidRDefault="002470BE" w:rsidP="00097232">
            <w:pPr>
              <w:autoSpaceDE w:val="0"/>
              <w:autoSpaceDN w:val="0"/>
              <w:adjustRightInd w:val="0"/>
              <w:jc w:val="both"/>
              <w:rPr>
                <w:rFonts w:cs="Times New Roman"/>
                <w:b/>
                <w:bCs/>
                <w:sz w:val="28"/>
                <w:szCs w:val="28"/>
                <w:rtl/>
                <w:lang w:bidi="ar-IQ"/>
              </w:rPr>
            </w:pPr>
            <w:r w:rsidRPr="00835E23">
              <w:rPr>
                <w:rFonts w:cs="Times New Roman"/>
                <w:sz w:val="28"/>
                <w:szCs w:val="28"/>
                <w:rtl/>
                <w:lang w:bidi="ar-IQ"/>
              </w:rPr>
              <w:t>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2470BE" w:rsidTr="00EF6C5A">
        <w:trPr>
          <w:jc w:val="center"/>
        </w:trPr>
        <w:tc>
          <w:tcPr>
            <w:tcW w:w="9327" w:type="dxa"/>
            <w:gridSpan w:val="2"/>
            <w:shd w:val="clear" w:color="auto" w:fill="F2DBDB" w:themeFill="accent2" w:themeFillTint="33"/>
          </w:tcPr>
          <w:p w:rsidR="002470BE" w:rsidRPr="00921F53" w:rsidRDefault="002470BE"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2470BE" w:rsidTr="00097232">
        <w:trPr>
          <w:jc w:val="center"/>
        </w:trPr>
        <w:tc>
          <w:tcPr>
            <w:tcW w:w="9327" w:type="dxa"/>
            <w:gridSpan w:val="2"/>
          </w:tcPr>
          <w:p w:rsidR="002470BE" w:rsidRPr="00921F53" w:rsidRDefault="002470BE"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أن يعرّف الطالب مفهوم التنمية المستدامة.</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يميز بين أبعاد التنمية المستدامة: الاقتصادية، الاجتماعية، والبيئية.</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يشرح الطالب العلاقة بين التنمية والموارد الطبيعية.</w:t>
            </w:r>
          </w:p>
          <w:p w:rsidR="002470BE" w:rsidRPr="00921F53"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يعدد الطالب أهداف التنمية المستدامة </w:t>
            </w:r>
            <w:r>
              <w:rPr>
                <w:rFonts w:cs="Times New Roman" w:hint="cs"/>
                <w:sz w:val="28"/>
                <w:szCs w:val="28"/>
                <w:rtl/>
                <w:lang w:bidi="ar-IQ"/>
              </w:rPr>
              <w:t xml:space="preserve"> </w:t>
            </w:r>
          </w:p>
        </w:tc>
      </w:tr>
      <w:tr w:rsidR="002470BE" w:rsidTr="00097232">
        <w:trPr>
          <w:jc w:val="center"/>
        </w:trPr>
        <w:tc>
          <w:tcPr>
            <w:tcW w:w="9327" w:type="dxa"/>
            <w:gridSpan w:val="2"/>
          </w:tcPr>
          <w:p w:rsidR="002470BE" w:rsidRPr="00921F53" w:rsidRDefault="002470BE"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2470BE" w:rsidTr="00097232">
        <w:trPr>
          <w:jc w:val="center"/>
        </w:trPr>
        <w:tc>
          <w:tcPr>
            <w:tcW w:w="9327"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أن يقدّر الطالب أهمية الحفاظ على الموارد البيئية للأجيال القادمة.</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يظهر الطالب التزاماً شخصياً تجاه الممارسات المستدامة في حياته اليومية.</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يشارك الطالب في أنشطة تطوعية تُعنى بالتنمية المجتمعية.</w:t>
            </w:r>
          </w:p>
          <w:p w:rsidR="002470BE" w:rsidRPr="00BD5175"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يُظهر الطالب احترامًا للتنوع البيئي والثقافي كجزء من التنمية المستدامة.</w:t>
            </w:r>
          </w:p>
        </w:tc>
      </w:tr>
      <w:tr w:rsidR="002470BE" w:rsidTr="00097232">
        <w:trPr>
          <w:jc w:val="center"/>
        </w:trPr>
        <w:tc>
          <w:tcPr>
            <w:tcW w:w="9327"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EE1D58" w:rsidRPr="00EE1D58" w:rsidRDefault="00EE1D58" w:rsidP="00EE1D58">
            <w:pPr>
              <w:autoSpaceDE w:val="0"/>
              <w:autoSpaceDN w:val="0"/>
              <w:adjustRightInd w:val="0"/>
              <w:rPr>
                <w:rFonts w:cs="Times New Roman"/>
                <w:sz w:val="28"/>
                <w:szCs w:val="28"/>
                <w:rtl/>
                <w:lang w:bidi="ar-IQ"/>
              </w:rPr>
            </w:pPr>
            <w:r>
              <w:rPr>
                <w:rFonts w:cs="Times New Roman" w:hint="cs"/>
                <w:sz w:val="28"/>
                <w:szCs w:val="28"/>
                <w:rtl/>
                <w:lang w:bidi="ar-IQ"/>
              </w:rPr>
              <w:t xml:space="preserve"> </w:t>
            </w:r>
            <w:r w:rsidRPr="00EE1D58">
              <w:rPr>
                <w:rFonts w:cs="Times New Roman"/>
                <w:sz w:val="28"/>
                <w:szCs w:val="28"/>
                <w:rtl/>
                <w:lang w:bidi="ar-IQ"/>
              </w:rPr>
              <w:t>• أن يرسم الطالب مخططاً يوضح مكونات التنمية المستدامة.</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يصمم الطالب مشروعاً صغيراً يعكس أحد أهداف التنمية المستدامة في مجتمعه.</w:t>
            </w:r>
          </w:p>
          <w:p w:rsidR="00EE1D58" w:rsidRPr="00EE1D58" w:rsidRDefault="00EE1D58" w:rsidP="00EE1D58">
            <w:pPr>
              <w:autoSpaceDE w:val="0"/>
              <w:autoSpaceDN w:val="0"/>
              <w:adjustRightInd w:val="0"/>
              <w:rPr>
                <w:rFonts w:cs="Times New Roman"/>
                <w:sz w:val="28"/>
                <w:szCs w:val="28"/>
                <w:rtl/>
                <w:lang w:bidi="ar-IQ"/>
              </w:rPr>
            </w:pPr>
            <w:r w:rsidRPr="00EE1D58">
              <w:rPr>
                <w:rFonts w:cs="Times New Roman"/>
                <w:sz w:val="28"/>
                <w:szCs w:val="28"/>
                <w:rtl/>
                <w:lang w:bidi="ar-IQ"/>
              </w:rPr>
              <w:t xml:space="preserve"> • أن يستخدم أدوات تقييم الأثر البيئي في تحليل نشاط اقتصادي بسيط.</w:t>
            </w:r>
          </w:p>
          <w:p w:rsidR="002470BE" w:rsidRPr="00BD5175" w:rsidRDefault="00EE1D58" w:rsidP="00EE1D58">
            <w:pPr>
              <w:autoSpaceDE w:val="0"/>
              <w:autoSpaceDN w:val="0"/>
              <w:adjustRightInd w:val="0"/>
              <w:rPr>
                <w:rFonts w:cs="Times New Roman"/>
                <w:b/>
                <w:bCs/>
                <w:sz w:val="28"/>
                <w:szCs w:val="28"/>
                <w:rtl/>
                <w:lang w:bidi="ar-IQ"/>
              </w:rPr>
            </w:pPr>
            <w:r w:rsidRPr="00EE1D58">
              <w:rPr>
                <w:rFonts w:cs="Times New Roman"/>
                <w:sz w:val="28"/>
                <w:szCs w:val="28"/>
                <w:rtl/>
                <w:lang w:bidi="ar-IQ"/>
              </w:rPr>
              <w:t xml:space="preserve"> • أن يطبق الطالب خطوات التفكير الناقد في حل مشكلة بيئية محلية.</w:t>
            </w:r>
          </w:p>
        </w:tc>
      </w:tr>
      <w:tr w:rsidR="002470BE" w:rsidTr="00097232">
        <w:trPr>
          <w:jc w:val="center"/>
        </w:trPr>
        <w:tc>
          <w:tcPr>
            <w:tcW w:w="9327" w:type="dxa"/>
            <w:gridSpan w:val="2"/>
          </w:tcPr>
          <w:p w:rsidR="002470BE" w:rsidRPr="00921F53" w:rsidRDefault="002470BE"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2470BE" w:rsidRPr="00921F53" w:rsidRDefault="002470BE"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2470BE" w:rsidTr="00097232">
        <w:trPr>
          <w:jc w:val="center"/>
        </w:trPr>
        <w:tc>
          <w:tcPr>
            <w:tcW w:w="9327" w:type="dxa"/>
            <w:gridSpan w:val="2"/>
          </w:tcPr>
          <w:p w:rsidR="002470BE" w:rsidRPr="009D0346" w:rsidRDefault="002470BE"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2470BE" w:rsidRPr="00BD5175" w:rsidRDefault="002470BE"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2470BE" w:rsidRPr="00921F53" w:rsidRDefault="002470BE"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2470BE" w:rsidRPr="00BD5175" w:rsidRDefault="002470BE"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2470BE" w:rsidRPr="00C82CDA" w:rsidRDefault="002470BE" w:rsidP="002470BE">
      <w:pPr>
        <w:rPr>
          <w:rFonts w:cs="PT Bold Heading"/>
          <w:b/>
          <w:bCs/>
          <w:sz w:val="6"/>
          <w:szCs w:val="6"/>
          <w:rtl/>
          <w:lang w:bidi="ar-IQ"/>
        </w:rPr>
      </w:pPr>
    </w:p>
    <w:tbl>
      <w:tblPr>
        <w:tblStyle w:val="TableGrid"/>
        <w:bidiVisual/>
        <w:tblW w:w="9640" w:type="dxa"/>
        <w:jc w:val="center"/>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3555"/>
        <w:gridCol w:w="1260"/>
        <w:gridCol w:w="1080"/>
        <w:gridCol w:w="1477"/>
      </w:tblGrid>
      <w:tr w:rsidR="002470BE" w:rsidRPr="00C82CDA" w:rsidTr="00EE1D58">
        <w:trPr>
          <w:jc w:val="center"/>
        </w:trPr>
        <w:tc>
          <w:tcPr>
            <w:tcW w:w="9640" w:type="dxa"/>
            <w:gridSpan w:val="6"/>
            <w:shd w:val="clear" w:color="auto" w:fill="F2DBDB" w:themeFill="accent2" w:themeFillTint="33"/>
          </w:tcPr>
          <w:p w:rsidR="002470BE" w:rsidRPr="00C82CDA" w:rsidRDefault="002470BE"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2470BE" w:rsidRPr="00C82CDA" w:rsidTr="00541D6E">
        <w:trPr>
          <w:cantSplit/>
          <w:trHeight w:val="575"/>
          <w:jc w:val="center"/>
        </w:trPr>
        <w:tc>
          <w:tcPr>
            <w:tcW w:w="1701"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lastRenderedPageBreak/>
              <w:t>الأسبوع</w:t>
            </w:r>
          </w:p>
        </w:tc>
        <w:tc>
          <w:tcPr>
            <w:tcW w:w="567" w:type="dxa"/>
            <w:shd w:val="clear" w:color="auto" w:fill="F2DBDB" w:themeFill="accent2" w:themeFillTint="33"/>
            <w:textDirection w:val="tbRl"/>
          </w:tcPr>
          <w:p w:rsidR="002470BE" w:rsidRPr="00C82CDA" w:rsidRDefault="002470BE"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3555"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60" w:type="dxa"/>
            <w:shd w:val="clear" w:color="auto" w:fill="F2DBDB" w:themeFill="accent2" w:themeFillTint="33"/>
          </w:tcPr>
          <w:p w:rsidR="002470BE" w:rsidRDefault="002470BE"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080"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477"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2470BE" w:rsidRPr="00C82CDA" w:rsidTr="00541D6E">
        <w:trPr>
          <w:jc w:val="center"/>
        </w:trPr>
        <w:tc>
          <w:tcPr>
            <w:tcW w:w="1701" w:type="dxa"/>
            <w:vAlign w:val="center"/>
          </w:tcPr>
          <w:p w:rsidR="002470BE" w:rsidRPr="00C82CDA" w:rsidRDefault="002470BE" w:rsidP="00EE1D5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الأول </w:t>
            </w:r>
            <w:r w:rsidR="00EE1D58">
              <w:rPr>
                <w:rFonts w:asciiTheme="majorBidi" w:hAnsiTheme="majorBidi" w:cstheme="majorBidi"/>
                <w:sz w:val="28"/>
                <w:szCs w:val="28"/>
                <w:rtl/>
                <w:lang w:bidi="ar-IQ"/>
              </w:rPr>
              <w:t>–</w:t>
            </w:r>
            <w:r w:rsidR="00EE1D58">
              <w:rPr>
                <w:rFonts w:asciiTheme="majorBidi" w:hAnsiTheme="majorBidi" w:cstheme="majorBidi" w:hint="cs"/>
                <w:sz w:val="28"/>
                <w:szCs w:val="28"/>
                <w:rtl/>
                <w:lang w:bidi="ar-IQ"/>
              </w:rPr>
              <w:t xml:space="preserve"> الثاني </w:t>
            </w:r>
            <w:r w:rsidR="00BF1290">
              <w:rPr>
                <w:rFonts w:asciiTheme="majorBidi" w:hAnsiTheme="majorBidi" w:cstheme="majorBidi"/>
                <w:sz w:val="28"/>
                <w:szCs w:val="28"/>
                <w:rtl/>
                <w:lang w:bidi="ar-IQ"/>
              </w:rPr>
              <w:t>–</w:t>
            </w:r>
            <w:r w:rsidR="00EE1D58">
              <w:rPr>
                <w:rFonts w:asciiTheme="majorBidi" w:hAnsiTheme="majorBidi" w:cstheme="majorBidi" w:hint="cs"/>
                <w:sz w:val="28"/>
                <w:szCs w:val="28"/>
                <w:rtl/>
                <w:lang w:bidi="ar-IQ"/>
              </w:rPr>
              <w:t xml:space="preserve"> الثالث</w:t>
            </w:r>
          </w:p>
        </w:tc>
        <w:tc>
          <w:tcPr>
            <w:tcW w:w="567" w:type="dxa"/>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3555" w:type="dxa"/>
            <w:vAlign w:val="center"/>
          </w:tcPr>
          <w:p w:rsidR="00EE1D58" w:rsidRPr="00EE1D58" w:rsidRDefault="00F22958" w:rsidP="00F22958">
            <w:pPr>
              <w:autoSpaceDE w:val="0"/>
              <w:autoSpaceDN w:val="0"/>
              <w:adjustRightInd w:val="0"/>
              <w:rPr>
                <w:rFonts w:asciiTheme="majorBidi" w:hAnsiTheme="majorBidi" w:cstheme="majorBidi"/>
                <w:sz w:val="28"/>
                <w:szCs w:val="28"/>
                <w:rtl/>
                <w:lang w:bidi="ar-IQ"/>
              </w:rPr>
            </w:pPr>
            <w:r>
              <w:rPr>
                <w:rFonts w:asciiTheme="majorBidi" w:hAnsiTheme="majorBidi" w:cs="Times New Roman" w:hint="cs"/>
                <w:sz w:val="28"/>
                <w:szCs w:val="28"/>
                <w:rtl/>
                <w:lang w:bidi="ar-IQ"/>
              </w:rPr>
              <w:t>مفه</w:t>
            </w:r>
            <w:r w:rsidR="00EE1D58" w:rsidRPr="00EE1D58">
              <w:rPr>
                <w:rFonts w:asciiTheme="majorBidi" w:hAnsiTheme="majorBidi" w:cs="Times New Roman"/>
                <w:sz w:val="28"/>
                <w:szCs w:val="28"/>
                <w:rtl/>
                <w:lang w:bidi="ar-IQ"/>
              </w:rPr>
              <w:t>وم الت</w:t>
            </w:r>
            <w:r w:rsidR="00541D6E">
              <w:rPr>
                <w:rFonts w:asciiTheme="majorBidi" w:hAnsiTheme="majorBidi" w:cs="Times New Roman"/>
                <w:sz w:val="28"/>
                <w:szCs w:val="28"/>
                <w:rtl/>
                <w:lang w:bidi="ar-IQ"/>
              </w:rPr>
              <w:t>نمية المستدامة واهم تعريفاتها (</w:t>
            </w:r>
            <w:r w:rsidR="00EE1D58" w:rsidRPr="00EE1D58">
              <w:rPr>
                <w:rFonts w:asciiTheme="majorBidi" w:hAnsiTheme="majorBidi" w:cs="Times New Roman"/>
                <w:sz w:val="28"/>
                <w:szCs w:val="28"/>
                <w:rtl/>
                <w:lang w:bidi="ar-IQ"/>
              </w:rPr>
              <w:t>البيئية- الاقتصادية - الاجتماعية التقنية)</w:t>
            </w:r>
          </w:p>
          <w:p w:rsidR="002470BE" w:rsidRPr="00C82CDA" w:rsidRDefault="00EE1D58" w:rsidP="00F22958">
            <w:pPr>
              <w:autoSpaceDE w:val="0"/>
              <w:autoSpaceDN w:val="0"/>
              <w:adjustRightInd w:val="0"/>
              <w:rPr>
                <w:rFonts w:asciiTheme="majorBidi" w:hAnsiTheme="majorBidi" w:cstheme="majorBidi"/>
                <w:sz w:val="28"/>
                <w:szCs w:val="28"/>
                <w:lang w:bidi="ar-IQ"/>
              </w:rPr>
            </w:pPr>
            <w:r w:rsidRPr="00EE1D58">
              <w:rPr>
                <w:rFonts w:asciiTheme="majorBidi" w:hAnsiTheme="majorBidi" w:cs="Times New Roman"/>
                <w:sz w:val="28"/>
                <w:szCs w:val="28"/>
                <w:rtl/>
                <w:lang w:bidi="ar-IQ"/>
              </w:rPr>
              <w:t>الاسباب الموجبة لوضع اهداف التنمية المستدامة خصائص التنمية المستدامة ومقومات استمراريتها</w:t>
            </w:r>
          </w:p>
        </w:tc>
        <w:tc>
          <w:tcPr>
            <w:tcW w:w="1260" w:type="dxa"/>
            <w:vAlign w:val="center"/>
          </w:tcPr>
          <w:p w:rsidR="002470BE" w:rsidRPr="00C82CDA" w:rsidRDefault="00BF1290" w:rsidP="00097232">
            <w:pPr>
              <w:jc w:val="center"/>
              <w:rPr>
                <w:rFonts w:asciiTheme="majorBidi" w:hAnsiTheme="majorBidi" w:cstheme="majorBidi"/>
                <w:sz w:val="28"/>
                <w:szCs w:val="28"/>
              </w:rPr>
            </w:pPr>
            <w:r>
              <w:rPr>
                <w:rFonts w:asciiTheme="majorBidi" w:hAnsiTheme="majorBidi" w:cstheme="majorBidi" w:hint="cs"/>
                <w:sz w:val="28"/>
                <w:szCs w:val="28"/>
                <w:rtl/>
              </w:rPr>
              <w:t>التنمية المستدامة</w:t>
            </w:r>
          </w:p>
        </w:tc>
        <w:tc>
          <w:tcPr>
            <w:tcW w:w="1080"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القياسية</w:t>
            </w:r>
          </w:p>
        </w:tc>
        <w:tc>
          <w:tcPr>
            <w:tcW w:w="1477"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F1290" w:rsidRPr="00C82CDA" w:rsidTr="00541D6E">
        <w:trPr>
          <w:jc w:val="center"/>
        </w:trPr>
        <w:tc>
          <w:tcPr>
            <w:tcW w:w="1701" w:type="dxa"/>
            <w:vAlign w:val="center"/>
          </w:tcPr>
          <w:p w:rsidR="00BF1290" w:rsidRPr="00C82CDA" w:rsidRDefault="00BF1290" w:rsidP="00BF1290">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الرابع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الخامس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السادس</w:t>
            </w:r>
          </w:p>
        </w:tc>
        <w:tc>
          <w:tcPr>
            <w:tcW w:w="567" w:type="dxa"/>
          </w:tcPr>
          <w:p w:rsidR="00BF1290" w:rsidRDefault="00BF1290" w:rsidP="00BF1290">
            <w:r w:rsidRPr="00A426AD">
              <w:rPr>
                <w:rFonts w:asciiTheme="majorBidi" w:hAnsiTheme="majorBidi" w:cstheme="majorBidi" w:hint="cs"/>
                <w:sz w:val="28"/>
                <w:szCs w:val="28"/>
                <w:rtl/>
                <w:lang w:bidi="ar-IQ"/>
              </w:rPr>
              <w:t>2</w:t>
            </w:r>
          </w:p>
        </w:tc>
        <w:tc>
          <w:tcPr>
            <w:tcW w:w="3555" w:type="dxa"/>
            <w:vAlign w:val="center"/>
          </w:tcPr>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التطور التاريخي للتنمية المستدامة</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متطلبات التنمية المستدامة واهم عناصرها ( الجانب الاقتصادي، الجانب الاجتماعي،الجانب البيئي، الجانب التكنواوجي ) .</w:t>
            </w:r>
          </w:p>
          <w:p w:rsidR="00BF1290" w:rsidRPr="00EE1D58" w:rsidRDefault="00BF1290" w:rsidP="00F22958">
            <w:pPr>
              <w:autoSpaceDE w:val="0"/>
              <w:autoSpaceDN w:val="0"/>
              <w:adjustRightInd w:val="0"/>
              <w:rPr>
                <w:rFonts w:asciiTheme="majorBidi" w:hAnsiTheme="majorBidi" w:cstheme="majorBidi"/>
                <w:sz w:val="28"/>
                <w:szCs w:val="28"/>
                <w:rtl/>
                <w:lang w:bidi="ar-IQ"/>
              </w:rPr>
            </w:pPr>
            <w:r>
              <w:rPr>
                <w:rFonts w:asciiTheme="majorBidi" w:hAnsiTheme="majorBidi" w:cs="Times New Roman" w:hint="cs"/>
                <w:sz w:val="28"/>
                <w:szCs w:val="28"/>
                <w:rtl/>
                <w:lang w:bidi="ar-IQ"/>
              </w:rPr>
              <w:t>ا</w:t>
            </w:r>
            <w:r w:rsidRPr="00EE1D58">
              <w:rPr>
                <w:rFonts w:asciiTheme="majorBidi" w:hAnsiTheme="majorBidi" w:cs="Times New Roman"/>
                <w:sz w:val="28"/>
                <w:szCs w:val="28"/>
                <w:rtl/>
                <w:lang w:bidi="ar-IQ"/>
              </w:rPr>
              <w:t>بعاد التنمية المستدامة للمجتمعات المحلية والعوامل المؤثرة عليها .</w:t>
            </w:r>
          </w:p>
          <w:p w:rsidR="00BF1290" w:rsidRPr="00EE1D58" w:rsidRDefault="00BF1290" w:rsidP="00BF1290">
            <w:pPr>
              <w:autoSpaceDE w:val="0"/>
              <w:autoSpaceDN w:val="0"/>
              <w:adjustRightInd w:val="0"/>
              <w:jc w:val="center"/>
              <w:rPr>
                <w:rFonts w:asciiTheme="majorBidi" w:hAnsiTheme="majorBidi" w:cstheme="majorBidi"/>
                <w:sz w:val="28"/>
                <w:szCs w:val="28"/>
                <w:rtl/>
                <w:lang w:bidi="ar-IQ"/>
              </w:rPr>
            </w:pPr>
          </w:p>
          <w:p w:rsidR="00BF1290" w:rsidRPr="00C82CDA" w:rsidRDefault="00BF1290" w:rsidP="00BF1290">
            <w:pPr>
              <w:autoSpaceDE w:val="0"/>
              <w:autoSpaceDN w:val="0"/>
              <w:adjustRightInd w:val="0"/>
              <w:jc w:val="center"/>
              <w:rPr>
                <w:rFonts w:asciiTheme="majorBidi" w:hAnsiTheme="majorBidi" w:cstheme="majorBidi"/>
                <w:sz w:val="28"/>
                <w:szCs w:val="28"/>
                <w:lang w:bidi="ar-IQ"/>
              </w:rPr>
            </w:pPr>
          </w:p>
        </w:tc>
        <w:tc>
          <w:tcPr>
            <w:tcW w:w="1260" w:type="dxa"/>
          </w:tcPr>
          <w:p w:rsidR="00BF1290" w:rsidRDefault="00BF1290" w:rsidP="00BF1290">
            <w:r w:rsidRPr="00AF1BFE">
              <w:rPr>
                <w:rFonts w:asciiTheme="majorBidi" w:hAnsiTheme="majorBidi" w:cstheme="majorBidi" w:hint="cs"/>
                <w:sz w:val="28"/>
                <w:szCs w:val="28"/>
                <w:rtl/>
              </w:rPr>
              <w:t>التنمية المستدامة</w:t>
            </w:r>
          </w:p>
        </w:tc>
        <w:tc>
          <w:tcPr>
            <w:tcW w:w="1080" w:type="dxa"/>
          </w:tcPr>
          <w:p w:rsidR="00BF1290" w:rsidRDefault="00BF1290" w:rsidP="00BF1290">
            <w:pPr>
              <w:jc w:val="center"/>
            </w:pPr>
            <w:r w:rsidRPr="0051697F">
              <w:rPr>
                <w:rFonts w:asciiTheme="majorBidi" w:hAnsiTheme="majorBidi" w:cstheme="majorBidi" w:hint="cs"/>
                <w:sz w:val="28"/>
                <w:szCs w:val="28"/>
                <w:rtl/>
                <w:lang w:bidi="ar-IQ"/>
              </w:rPr>
              <w:t>القياسية</w:t>
            </w:r>
          </w:p>
        </w:tc>
        <w:tc>
          <w:tcPr>
            <w:tcW w:w="1477" w:type="dxa"/>
            <w:vAlign w:val="center"/>
          </w:tcPr>
          <w:p w:rsidR="00BF1290" w:rsidRPr="00C82CDA" w:rsidRDefault="00BF1290" w:rsidP="00BF1290">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F1290" w:rsidRPr="00C82CDA" w:rsidTr="00541D6E">
        <w:trPr>
          <w:jc w:val="center"/>
        </w:trPr>
        <w:tc>
          <w:tcPr>
            <w:tcW w:w="1701" w:type="dxa"/>
            <w:vAlign w:val="center"/>
          </w:tcPr>
          <w:p w:rsidR="00BF1290" w:rsidRPr="00C82CDA" w:rsidRDefault="00BF1290" w:rsidP="00BF1290">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السادس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السابع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الثامن</w:t>
            </w:r>
          </w:p>
        </w:tc>
        <w:tc>
          <w:tcPr>
            <w:tcW w:w="567" w:type="dxa"/>
          </w:tcPr>
          <w:p w:rsidR="00BF1290" w:rsidRDefault="00BF1290" w:rsidP="00BF1290">
            <w:r w:rsidRPr="00A426AD">
              <w:rPr>
                <w:rFonts w:asciiTheme="majorBidi" w:hAnsiTheme="majorBidi" w:cstheme="majorBidi" w:hint="cs"/>
                <w:sz w:val="28"/>
                <w:szCs w:val="28"/>
                <w:rtl/>
                <w:lang w:bidi="ar-IQ"/>
              </w:rPr>
              <w:t>2</w:t>
            </w:r>
          </w:p>
        </w:tc>
        <w:tc>
          <w:tcPr>
            <w:tcW w:w="3555" w:type="dxa"/>
            <w:vAlign w:val="center"/>
          </w:tcPr>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اتجاهات التنمية المستدامة للمجتمعات المحلية والعوامل المؤثرة عليها</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فلسفة التنمية المستدامة ( قيم واخلاقيات التنمية المستدامة ، الحقائق التي ترتكز عليها التنمية المستدامة ) .</w:t>
            </w:r>
          </w:p>
          <w:p w:rsidR="00BF1290" w:rsidRPr="00C82CDA" w:rsidRDefault="00BF1290" w:rsidP="00BF1290">
            <w:pPr>
              <w:autoSpaceDE w:val="0"/>
              <w:autoSpaceDN w:val="0"/>
              <w:adjustRightInd w:val="0"/>
              <w:jc w:val="center"/>
              <w:rPr>
                <w:rFonts w:asciiTheme="majorBidi" w:hAnsiTheme="majorBidi" w:cstheme="majorBidi"/>
                <w:sz w:val="28"/>
                <w:szCs w:val="28"/>
                <w:rtl/>
                <w:lang w:bidi="ar-IQ"/>
              </w:rPr>
            </w:pPr>
          </w:p>
        </w:tc>
        <w:tc>
          <w:tcPr>
            <w:tcW w:w="1260" w:type="dxa"/>
          </w:tcPr>
          <w:p w:rsidR="00BF1290" w:rsidRDefault="00BF1290" w:rsidP="00BF1290">
            <w:r w:rsidRPr="00AF1BFE">
              <w:rPr>
                <w:rFonts w:asciiTheme="majorBidi" w:hAnsiTheme="majorBidi" w:cstheme="majorBidi" w:hint="cs"/>
                <w:sz w:val="28"/>
                <w:szCs w:val="28"/>
                <w:rtl/>
              </w:rPr>
              <w:t>التنمية المستدامة</w:t>
            </w:r>
          </w:p>
        </w:tc>
        <w:tc>
          <w:tcPr>
            <w:tcW w:w="1080" w:type="dxa"/>
          </w:tcPr>
          <w:p w:rsidR="00BF1290" w:rsidRDefault="00BF1290" w:rsidP="00BF1290">
            <w:pPr>
              <w:jc w:val="center"/>
            </w:pPr>
            <w:r w:rsidRPr="0051697F">
              <w:rPr>
                <w:rFonts w:asciiTheme="majorBidi" w:hAnsiTheme="majorBidi" w:cstheme="majorBidi" w:hint="cs"/>
                <w:sz w:val="28"/>
                <w:szCs w:val="28"/>
                <w:rtl/>
                <w:lang w:bidi="ar-IQ"/>
              </w:rPr>
              <w:t>القياسية</w:t>
            </w:r>
          </w:p>
        </w:tc>
        <w:tc>
          <w:tcPr>
            <w:tcW w:w="1477" w:type="dxa"/>
            <w:vAlign w:val="center"/>
          </w:tcPr>
          <w:p w:rsidR="00BF1290" w:rsidRPr="00C82CDA" w:rsidRDefault="00BF1290" w:rsidP="00BF1290">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F1290" w:rsidRPr="00C82CDA" w:rsidTr="00541D6E">
        <w:trPr>
          <w:jc w:val="center"/>
        </w:trPr>
        <w:tc>
          <w:tcPr>
            <w:tcW w:w="1701" w:type="dxa"/>
            <w:vAlign w:val="center"/>
          </w:tcPr>
          <w:p w:rsidR="00BF1290" w:rsidRPr="00C82CDA" w:rsidRDefault="00BF1290" w:rsidP="00BF1290">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التاسع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العاشر</w:t>
            </w:r>
          </w:p>
        </w:tc>
        <w:tc>
          <w:tcPr>
            <w:tcW w:w="567" w:type="dxa"/>
          </w:tcPr>
          <w:p w:rsidR="00BF1290" w:rsidRDefault="00BF1290" w:rsidP="00BF1290">
            <w:r w:rsidRPr="00A426AD">
              <w:rPr>
                <w:rFonts w:asciiTheme="majorBidi" w:hAnsiTheme="majorBidi" w:cstheme="majorBidi" w:hint="cs"/>
                <w:sz w:val="28"/>
                <w:szCs w:val="28"/>
                <w:rtl/>
                <w:lang w:bidi="ar-IQ"/>
              </w:rPr>
              <w:t>2</w:t>
            </w:r>
          </w:p>
        </w:tc>
        <w:tc>
          <w:tcPr>
            <w:tcW w:w="3555" w:type="dxa"/>
            <w:vAlign w:val="center"/>
          </w:tcPr>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ركائز التنمية المستدامة ومؤشرات تحقيقها</w:t>
            </w:r>
          </w:p>
          <w:p w:rsidR="00BF1290" w:rsidRPr="00C82CDA" w:rsidRDefault="00BF1290" w:rsidP="00F22958">
            <w:pPr>
              <w:autoSpaceDE w:val="0"/>
              <w:autoSpaceDN w:val="0"/>
              <w:adjustRightInd w:val="0"/>
              <w:rPr>
                <w:rFonts w:asciiTheme="majorBidi" w:hAnsiTheme="majorBidi" w:cstheme="majorBidi"/>
                <w:sz w:val="28"/>
                <w:szCs w:val="28"/>
                <w:lang w:bidi="ar-IQ"/>
              </w:rPr>
            </w:pPr>
            <w:r w:rsidRPr="00EE1D58">
              <w:rPr>
                <w:rFonts w:asciiTheme="majorBidi" w:hAnsiTheme="majorBidi" w:cs="Times New Roman"/>
                <w:sz w:val="28"/>
                <w:szCs w:val="28"/>
                <w:rtl/>
                <w:lang w:bidi="ar-IQ"/>
              </w:rPr>
              <w:t xml:space="preserve">دور التنمية المستدامة في تحقيق الاهداف ومواجهة المشكلات </w:t>
            </w:r>
          </w:p>
        </w:tc>
        <w:tc>
          <w:tcPr>
            <w:tcW w:w="1260" w:type="dxa"/>
          </w:tcPr>
          <w:p w:rsidR="00BF1290" w:rsidRDefault="00BF1290" w:rsidP="00BF1290">
            <w:r w:rsidRPr="00883A33">
              <w:rPr>
                <w:rFonts w:asciiTheme="majorBidi" w:hAnsiTheme="majorBidi" w:cstheme="majorBidi" w:hint="cs"/>
                <w:sz w:val="28"/>
                <w:szCs w:val="28"/>
                <w:rtl/>
              </w:rPr>
              <w:t>التنمية المستدامة</w:t>
            </w:r>
          </w:p>
        </w:tc>
        <w:tc>
          <w:tcPr>
            <w:tcW w:w="1080" w:type="dxa"/>
          </w:tcPr>
          <w:p w:rsidR="00BF1290" w:rsidRDefault="00BF1290" w:rsidP="00BF1290">
            <w:pPr>
              <w:jc w:val="center"/>
            </w:pPr>
            <w:r w:rsidRPr="0051697F">
              <w:rPr>
                <w:rFonts w:asciiTheme="majorBidi" w:hAnsiTheme="majorBidi" w:cstheme="majorBidi" w:hint="cs"/>
                <w:sz w:val="28"/>
                <w:szCs w:val="28"/>
                <w:rtl/>
                <w:lang w:bidi="ar-IQ"/>
              </w:rPr>
              <w:t>القياسية</w:t>
            </w:r>
          </w:p>
        </w:tc>
        <w:tc>
          <w:tcPr>
            <w:tcW w:w="1477" w:type="dxa"/>
            <w:vAlign w:val="center"/>
          </w:tcPr>
          <w:p w:rsidR="00BF1290" w:rsidRPr="00C82CDA" w:rsidRDefault="00BF1290" w:rsidP="00BF1290">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F1290" w:rsidRPr="00C82CDA" w:rsidTr="00541D6E">
        <w:trPr>
          <w:jc w:val="center"/>
        </w:trPr>
        <w:tc>
          <w:tcPr>
            <w:tcW w:w="1701" w:type="dxa"/>
            <w:vAlign w:val="center"/>
          </w:tcPr>
          <w:p w:rsidR="00BF1290" w:rsidRPr="00C82CDA" w:rsidRDefault="00BF1290" w:rsidP="00BF1290">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الحادي عشر</w:t>
            </w:r>
          </w:p>
        </w:tc>
        <w:tc>
          <w:tcPr>
            <w:tcW w:w="567" w:type="dxa"/>
          </w:tcPr>
          <w:p w:rsidR="00BF1290" w:rsidRDefault="00BF1290" w:rsidP="00BF1290">
            <w:r w:rsidRPr="00A426AD">
              <w:rPr>
                <w:rFonts w:asciiTheme="majorBidi" w:hAnsiTheme="majorBidi" w:cstheme="majorBidi" w:hint="cs"/>
                <w:sz w:val="28"/>
                <w:szCs w:val="28"/>
                <w:rtl/>
                <w:lang w:bidi="ar-IQ"/>
              </w:rPr>
              <w:t>2</w:t>
            </w:r>
          </w:p>
        </w:tc>
        <w:tc>
          <w:tcPr>
            <w:tcW w:w="3555" w:type="dxa"/>
            <w:vAlign w:val="center"/>
          </w:tcPr>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اهداف التنمية المستدامة ومبادئها ( الغايات - المؤشرات - المقاصد )</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لهدف الاول: القضاء على الفقر الهدف الثاني: القضاء التام على الجوع الهدف الثالث:الصحة الجيدة والرفاه</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 xml:space="preserve">لهدف الرابع: التعليم </w:t>
            </w:r>
            <w:r>
              <w:rPr>
                <w:rFonts w:asciiTheme="majorBidi" w:hAnsiTheme="majorBidi" w:cs="Times New Roman" w:hint="cs"/>
                <w:sz w:val="28"/>
                <w:szCs w:val="28"/>
                <w:rtl/>
                <w:lang w:bidi="ar-IQ"/>
              </w:rPr>
              <w:t xml:space="preserve"> </w:t>
            </w:r>
            <w:r w:rsidRPr="00EE1D58">
              <w:rPr>
                <w:rFonts w:asciiTheme="majorBidi" w:hAnsiTheme="majorBidi" w:cs="Times New Roman"/>
                <w:sz w:val="28"/>
                <w:szCs w:val="28"/>
                <w:rtl/>
                <w:lang w:bidi="ar-IQ"/>
              </w:rPr>
              <w:t>الجيد</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الهدف الخامس : المساواة بين الجنسين .</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الهدف المادس: المياه النظيفة والنظافة الصحية .</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لهدف السابع: طاقة نظيفة وبأسعار معقونة .</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لهدف الثامن : العمل اللائق ونمو الاقتصاد</w:t>
            </w:r>
          </w:p>
          <w:p w:rsidR="00BF1290" w:rsidRPr="00C82CDA" w:rsidRDefault="00BF1290" w:rsidP="00F22958">
            <w:pPr>
              <w:autoSpaceDE w:val="0"/>
              <w:autoSpaceDN w:val="0"/>
              <w:adjustRightInd w:val="0"/>
              <w:rPr>
                <w:rFonts w:asciiTheme="majorBidi" w:hAnsiTheme="majorBidi" w:cstheme="majorBidi"/>
                <w:sz w:val="28"/>
                <w:szCs w:val="28"/>
                <w:lang w:bidi="ar-IQ"/>
              </w:rPr>
            </w:pPr>
            <w:r w:rsidRPr="00EE1D58">
              <w:rPr>
                <w:rFonts w:asciiTheme="majorBidi" w:hAnsiTheme="majorBidi" w:cs="Times New Roman"/>
                <w:sz w:val="28"/>
                <w:szCs w:val="28"/>
                <w:rtl/>
                <w:lang w:bidi="ar-IQ"/>
              </w:rPr>
              <w:t xml:space="preserve">الهدف التاسع : الصناعة والابتكار والهياكل الاساسية الهدف العاشر: الحد </w:t>
            </w:r>
            <w:r w:rsidRPr="00EE1D58">
              <w:rPr>
                <w:rFonts w:asciiTheme="majorBidi" w:hAnsiTheme="majorBidi" w:cs="Times New Roman"/>
                <w:sz w:val="28"/>
                <w:szCs w:val="28"/>
                <w:rtl/>
                <w:lang w:bidi="ar-IQ"/>
              </w:rPr>
              <w:lastRenderedPageBreak/>
              <w:t>من اوجه عدم المساواة</w:t>
            </w:r>
          </w:p>
        </w:tc>
        <w:tc>
          <w:tcPr>
            <w:tcW w:w="1260" w:type="dxa"/>
          </w:tcPr>
          <w:p w:rsidR="00BF1290" w:rsidRDefault="00BF1290" w:rsidP="00BF1290">
            <w:r w:rsidRPr="00883A33">
              <w:rPr>
                <w:rFonts w:asciiTheme="majorBidi" w:hAnsiTheme="majorBidi" w:cstheme="majorBidi" w:hint="cs"/>
                <w:sz w:val="28"/>
                <w:szCs w:val="28"/>
                <w:rtl/>
              </w:rPr>
              <w:lastRenderedPageBreak/>
              <w:t>التنمية المستدامة</w:t>
            </w:r>
          </w:p>
        </w:tc>
        <w:tc>
          <w:tcPr>
            <w:tcW w:w="1080" w:type="dxa"/>
          </w:tcPr>
          <w:p w:rsidR="00BF1290" w:rsidRDefault="00BF1290" w:rsidP="00BF1290">
            <w:pPr>
              <w:jc w:val="center"/>
            </w:pPr>
            <w:r w:rsidRPr="0051697F">
              <w:rPr>
                <w:rFonts w:asciiTheme="majorBidi" w:hAnsiTheme="majorBidi" w:cstheme="majorBidi" w:hint="cs"/>
                <w:sz w:val="28"/>
                <w:szCs w:val="28"/>
                <w:rtl/>
                <w:lang w:bidi="ar-IQ"/>
              </w:rPr>
              <w:t>القياسية</w:t>
            </w:r>
          </w:p>
        </w:tc>
        <w:tc>
          <w:tcPr>
            <w:tcW w:w="1477" w:type="dxa"/>
            <w:vAlign w:val="center"/>
          </w:tcPr>
          <w:p w:rsidR="00BF1290" w:rsidRPr="00C82CDA" w:rsidRDefault="00BF1290" w:rsidP="00BF1290">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541D6E">
        <w:trPr>
          <w:jc w:val="center"/>
        </w:trPr>
        <w:tc>
          <w:tcPr>
            <w:tcW w:w="1701" w:type="dxa"/>
            <w:vAlign w:val="center"/>
          </w:tcPr>
          <w:p w:rsidR="002470BE" w:rsidRPr="00C82CDA" w:rsidRDefault="00BF1290"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lastRenderedPageBreak/>
              <w:t>الثاني عشر  - الثالث عشر</w:t>
            </w:r>
          </w:p>
        </w:tc>
        <w:tc>
          <w:tcPr>
            <w:tcW w:w="567" w:type="dxa"/>
          </w:tcPr>
          <w:p w:rsidR="002470BE" w:rsidRDefault="002470BE" w:rsidP="00097232">
            <w:r w:rsidRPr="00A426AD">
              <w:rPr>
                <w:rFonts w:asciiTheme="majorBidi" w:hAnsiTheme="majorBidi" w:cstheme="majorBidi" w:hint="cs"/>
                <w:sz w:val="28"/>
                <w:szCs w:val="28"/>
                <w:rtl/>
                <w:lang w:bidi="ar-IQ"/>
              </w:rPr>
              <w:t>2</w:t>
            </w:r>
          </w:p>
        </w:tc>
        <w:tc>
          <w:tcPr>
            <w:tcW w:w="3555" w:type="dxa"/>
            <w:vAlign w:val="center"/>
          </w:tcPr>
          <w:p w:rsidR="00BF1290" w:rsidRPr="00EE1D58" w:rsidRDefault="00BF1290" w:rsidP="00F22958">
            <w:pPr>
              <w:autoSpaceDE w:val="0"/>
              <w:autoSpaceDN w:val="0"/>
              <w:adjustRightInd w:val="0"/>
              <w:rPr>
                <w:rFonts w:asciiTheme="majorBidi" w:hAnsiTheme="majorBidi" w:cstheme="majorBidi"/>
                <w:sz w:val="28"/>
                <w:szCs w:val="28"/>
                <w:rtl/>
                <w:lang w:bidi="ar-IQ"/>
              </w:rPr>
            </w:pPr>
            <w:r>
              <w:rPr>
                <w:rFonts w:cs="Times New Roman" w:hint="cs"/>
                <w:sz w:val="28"/>
                <w:szCs w:val="28"/>
                <w:rtl/>
                <w:lang w:bidi="ar-IQ"/>
              </w:rPr>
              <w:t>11-</w:t>
            </w:r>
            <w:r w:rsidRPr="00EE1D58">
              <w:rPr>
                <w:rFonts w:cs="Times New Roman" w:hint="cs"/>
                <w:sz w:val="28"/>
                <w:szCs w:val="28"/>
                <w:rtl/>
                <w:lang w:bidi="ar-IQ"/>
              </w:rPr>
              <w:t>مدن</w:t>
            </w:r>
            <w:r w:rsidRPr="00EE1D58">
              <w:rPr>
                <w:rFonts w:asciiTheme="majorBidi" w:hAnsiTheme="majorBidi" w:cs="Times New Roman"/>
                <w:sz w:val="28"/>
                <w:szCs w:val="28"/>
                <w:rtl/>
                <w:lang w:bidi="ar-IQ"/>
              </w:rPr>
              <w:t xml:space="preserve"> </w:t>
            </w:r>
            <w:r w:rsidRPr="00EE1D58">
              <w:rPr>
                <w:rFonts w:cs="Times New Roman" w:hint="cs"/>
                <w:sz w:val="28"/>
                <w:szCs w:val="28"/>
                <w:rtl/>
                <w:lang w:bidi="ar-IQ"/>
              </w:rPr>
              <w:t>ومجتمعات</w:t>
            </w:r>
            <w:r w:rsidRPr="00EE1D58">
              <w:rPr>
                <w:rFonts w:asciiTheme="majorBidi" w:hAnsiTheme="majorBidi" w:cs="Times New Roman"/>
                <w:sz w:val="28"/>
                <w:szCs w:val="28"/>
                <w:rtl/>
                <w:lang w:bidi="ar-IQ"/>
              </w:rPr>
              <w:t xml:space="preserve"> </w:t>
            </w:r>
            <w:r w:rsidRPr="00EE1D58">
              <w:rPr>
                <w:rFonts w:cs="Times New Roman" w:hint="cs"/>
                <w:sz w:val="28"/>
                <w:szCs w:val="28"/>
                <w:rtl/>
                <w:lang w:bidi="ar-IQ"/>
              </w:rPr>
              <w:t>محلية</w:t>
            </w:r>
            <w:r w:rsidRPr="00EE1D58">
              <w:rPr>
                <w:rFonts w:asciiTheme="majorBidi" w:hAnsiTheme="majorBidi" w:cs="Times New Roman"/>
                <w:sz w:val="28"/>
                <w:szCs w:val="28"/>
                <w:rtl/>
                <w:lang w:bidi="ar-IQ"/>
              </w:rPr>
              <w:t xml:space="preserve"> </w:t>
            </w:r>
            <w:r w:rsidRPr="00EE1D58">
              <w:rPr>
                <w:rFonts w:cs="Times New Roman" w:hint="cs"/>
                <w:sz w:val="28"/>
                <w:szCs w:val="28"/>
                <w:rtl/>
                <w:lang w:bidi="ar-IQ"/>
              </w:rPr>
              <w:t>مستدامة</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ahoma" w:hAnsi="Tahoma" w:cs="Tahoma" w:hint="cs"/>
                <w:sz w:val="28"/>
                <w:szCs w:val="28"/>
                <w:rtl/>
                <w:lang w:bidi="ar-IQ"/>
              </w:rPr>
              <w:t>﻿﻿﻿﻿</w:t>
            </w:r>
            <w:r>
              <w:rPr>
                <w:rFonts w:cs="Times New Roman" w:hint="cs"/>
                <w:sz w:val="28"/>
                <w:szCs w:val="28"/>
                <w:rtl/>
                <w:lang w:bidi="ar-IQ"/>
              </w:rPr>
              <w:t xml:space="preserve">12- </w:t>
            </w:r>
            <w:r w:rsidRPr="00EE1D58">
              <w:rPr>
                <w:rFonts w:cs="Times New Roman" w:hint="cs"/>
                <w:sz w:val="28"/>
                <w:szCs w:val="28"/>
                <w:rtl/>
                <w:lang w:bidi="ar-IQ"/>
              </w:rPr>
              <w:t>الاستهلاك</w:t>
            </w:r>
            <w:r w:rsidRPr="00EE1D58">
              <w:rPr>
                <w:rFonts w:asciiTheme="majorBidi" w:hAnsiTheme="majorBidi" w:cs="Times New Roman"/>
                <w:sz w:val="28"/>
                <w:szCs w:val="28"/>
                <w:rtl/>
                <w:lang w:bidi="ar-IQ"/>
              </w:rPr>
              <w:t xml:space="preserve"> </w:t>
            </w:r>
            <w:r w:rsidRPr="00EE1D58">
              <w:rPr>
                <w:rFonts w:cs="Times New Roman" w:hint="cs"/>
                <w:sz w:val="28"/>
                <w:szCs w:val="28"/>
                <w:rtl/>
                <w:lang w:bidi="ar-IQ"/>
              </w:rPr>
              <w:t>والانتاج</w:t>
            </w:r>
            <w:r w:rsidRPr="00EE1D58">
              <w:rPr>
                <w:rFonts w:asciiTheme="majorBidi" w:hAnsiTheme="majorBidi" w:cs="Times New Roman"/>
                <w:sz w:val="28"/>
                <w:szCs w:val="28"/>
                <w:rtl/>
                <w:lang w:bidi="ar-IQ"/>
              </w:rPr>
              <w:t xml:space="preserve"> </w:t>
            </w:r>
            <w:r w:rsidRPr="00EE1D58">
              <w:rPr>
                <w:rFonts w:cs="Times New Roman" w:hint="cs"/>
                <w:sz w:val="28"/>
                <w:szCs w:val="28"/>
                <w:rtl/>
                <w:lang w:bidi="ar-IQ"/>
              </w:rPr>
              <w:t>المسؤولان</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١٣ -العمل المناخي</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١٤ -الحياة تحت الماء</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١٥ -الحياة في البر</w:t>
            </w:r>
          </w:p>
          <w:p w:rsidR="00BF1290" w:rsidRPr="00EE1D58" w:rsidRDefault="00BF1290" w:rsidP="00F22958">
            <w:pPr>
              <w:autoSpaceDE w:val="0"/>
              <w:autoSpaceDN w:val="0"/>
              <w:adjustRightInd w:val="0"/>
              <w:rPr>
                <w:rFonts w:asciiTheme="majorBidi" w:hAnsiTheme="majorBidi" w:cstheme="majorBidi"/>
                <w:sz w:val="28"/>
                <w:szCs w:val="28"/>
                <w:rtl/>
                <w:lang w:bidi="ar-IQ"/>
              </w:rPr>
            </w:pPr>
            <w:r w:rsidRPr="00EE1D58">
              <w:rPr>
                <w:rFonts w:asciiTheme="majorBidi" w:hAnsiTheme="majorBidi" w:cs="Times New Roman"/>
                <w:sz w:val="28"/>
                <w:szCs w:val="28"/>
                <w:rtl/>
                <w:lang w:bidi="ar-IQ"/>
              </w:rPr>
              <w:t>١٦- السلام والعدلوالمؤسسات القوية</w:t>
            </w:r>
          </w:p>
          <w:p w:rsidR="002470BE" w:rsidRPr="00C82CDA" w:rsidRDefault="00BF1290" w:rsidP="00F22958">
            <w:pPr>
              <w:rPr>
                <w:rFonts w:asciiTheme="majorBidi" w:hAnsiTheme="majorBidi" w:cstheme="majorBidi"/>
                <w:sz w:val="28"/>
                <w:szCs w:val="28"/>
                <w:rtl/>
                <w:lang w:bidi="ar-IQ"/>
              </w:rPr>
            </w:pPr>
            <w:r w:rsidRPr="00EE1D58">
              <w:rPr>
                <w:rFonts w:asciiTheme="majorBidi" w:hAnsiTheme="majorBidi" w:cs="Times New Roman"/>
                <w:sz w:val="28"/>
                <w:szCs w:val="28"/>
                <w:rtl/>
                <w:lang w:bidi="ar-IQ"/>
              </w:rPr>
              <w:t>١٧ -عقد الشراكات لتحقيق الاهداف</w:t>
            </w:r>
          </w:p>
        </w:tc>
        <w:tc>
          <w:tcPr>
            <w:tcW w:w="1260" w:type="dxa"/>
          </w:tcPr>
          <w:p w:rsidR="002470BE" w:rsidRDefault="00BF1290" w:rsidP="00097232">
            <w:pPr>
              <w:jc w:val="center"/>
            </w:pPr>
            <w:r>
              <w:rPr>
                <w:rFonts w:asciiTheme="majorBidi" w:hAnsiTheme="majorBidi" w:cstheme="majorBidi" w:hint="cs"/>
                <w:sz w:val="28"/>
                <w:szCs w:val="28"/>
                <w:rtl/>
              </w:rPr>
              <w:t>التنمية المستدامة</w:t>
            </w:r>
          </w:p>
        </w:tc>
        <w:tc>
          <w:tcPr>
            <w:tcW w:w="1080" w:type="dxa"/>
          </w:tcPr>
          <w:p w:rsidR="002470BE" w:rsidRDefault="002470BE" w:rsidP="00097232">
            <w:pPr>
              <w:jc w:val="center"/>
            </w:pPr>
            <w:r w:rsidRPr="0051697F">
              <w:rPr>
                <w:rFonts w:asciiTheme="majorBidi" w:hAnsiTheme="majorBidi" w:cstheme="majorBidi" w:hint="cs"/>
                <w:sz w:val="28"/>
                <w:szCs w:val="28"/>
                <w:rtl/>
                <w:lang w:bidi="ar-IQ"/>
              </w:rPr>
              <w:t>القياسية</w:t>
            </w:r>
          </w:p>
        </w:tc>
        <w:tc>
          <w:tcPr>
            <w:tcW w:w="1477"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541D6E">
        <w:trPr>
          <w:trHeight w:val="800"/>
          <w:jc w:val="center"/>
        </w:trPr>
        <w:tc>
          <w:tcPr>
            <w:tcW w:w="1701" w:type="dxa"/>
            <w:vAlign w:val="center"/>
          </w:tcPr>
          <w:p w:rsidR="002470BE" w:rsidRPr="00C82CDA" w:rsidRDefault="00BF1290"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الرباع عشر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الخامس عشر </w:t>
            </w:r>
          </w:p>
        </w:tc>
        <w:tc>
          <w:tcPr>
            <w:tcW w:w="567" w:type="dxa"/>
          </w:tcPr>
          <w:p w:rsidR="002470BE" w:rsidRDefault="002470BE" w:rsidP="00097232">
            <w:r w:rsidRPr="00A426AD">
              <w:rPr>
                <w:rFonts w:asciiTheme="majorBidi" w:hAnsiTheme="majorBidi" w:cstheme="majorBidi" w:hint="cs"/>
                <w:sz w:val="28"/>
                <w:szCs w:val="28"/>
                <w:rtl/>
                <w:lang w:bidi="ar-IQ"/>
              </w:rPr>
              <w:t>2</w:t>
            </w:r>
          </w:p>
        </w:tc>
        <w:tc>
          <w:tcPr>
            <w:tcW w:w="3555" w:type="dxa"/>
            <w:vAlign w:val="center"/>
          </w:tcPr>
          <w:p w:rsidR="00EE1D58" w:rsidRDefault="00EE1D58" w:rsidP="00F22958">
            <w:pPr>
              <w:rPr>
                <w:rFonts w:asciiTheme="majorBidi" w:hAnsiTheme="majorBidi" w:cs="Times New Roman"/>
                <w:sz w:val="28"/>
                <w:szCs w:val="28"/>
                <w:rtl/>
                <w:lang w:bidi="ar-IQ"/>
              </w:rPr>
            </w:pPr>
            <w:r w:rsidRPr="00EE1D58">
              <w:rPr>
                <w:rFonts w:asciiTheme="majorBidi" w:hAnsiTheme="majorBidi" w:cs="Times New Roman"/>
                <w:sz w:val="28"/>
                <w:szCs w:val="28"/>
                <w:rtl/>
                <w:lang w:bidi="ar-IQ"/>
              </w:rPr>
              <w:t>رؤية العراق لاهداف التنمية المستدامة ٢٠٣٠</w:t>
            </w:r>
          </w:p>
          <w:p w:rsidR="002470BE" w:rsidRPr="00C82CDA" w:rsidRDefault="00EE1D58" w:rsidP="00F22958">
            <w:pPr>
              <w:rPr>
                <w:rFonts w:asciiTheme="majorBidi" w:hAnsiTheme="majorBidi" w:cstheme="majorBidi"/>
                <w:sz w:val="28"/>
                <w:szCs w:val="28"/>
                <w:lang w:bidi="ar-IQ"/>
              </w:rPr>
            </w:pPr>
            <w:r w:rsidRPr="00EE1D58">
              <w:rPr>
                <w:rFonts w:asciiTheme="majorBidi" w:hAnsiTheme="majorBidi" w:cs="Times New Roman"/>
                <w:sz w:val="28"/>
                <w:szCs w:val="28"/>
                <w:rtl/>
                <w:lang w:bidi="ar-IQ"/>
              </w:rPr>
              <w:t>رؤية المجتمع الدولي لاهداف المتنمية المستدامة تحديات ومعوقات تحقيق اهداف التنمية المستدامة</w:t>
            </w:r>
          </w:p>
        </w:tc>
        <w:tc>
          <w:tcPr>
            <w:tcW w:w="1260" w:type="dxa"/>
          </w:tcPr>
          <w:p w:rsidR="002470BE" w:rsidRDefault="00BF1290" w:rsidP="00097232">
            <w:pPr>
              <w:jc w:val="center"/>
            </w:pPr>
            <w:r>
              <w:rPr>
                <w:rFonts w:asciiTheme="majorBidi" w:hAnsiTheme="majorBidi" w:cstheme="majorBidi" w:hint="cs"/>
                <w:sz w:val="28"/>
                <w:szCs w:val="28"/>
                <w:rtl/>
              </w:rPr>
              <w:t>التنمية المستدامة</w:t>
            </w:r>
          </w:p>
        </w:tc>
        <w:tc>
          <w:tcPr>
            <w:tcW w:w="1080" w:type="dxa"/>
          </w:tcPr>
          <w:p w:rsidR="002470BE" w:rsidRDefault="002470BE" w:rsidP="00097232">
            <w:pPr>
              <w:jc w:val="center"/>
            </w:pPr>
            <w:r w:rsidRPr="0051697F">
              <w:rPr>
                <w:rFonts w:asciiTheme="majorBidi" w:hAnsiTheme="majorBidi" w:cstheme="majorBidi" w:hint="cs"/>
                <w:sz w:val="28"/>
                <w:szCs w:val="28"/>
                <w:rtl/>
                <w:lang w:bidi="ar-IQ"/>
              </w:rPr>
              <w:t>القياسية</w:t>
            </w:r>
          </w:p>
        </w:tc>
        <w:tc>
          <w:tcPr>
            <w:tcW w:w="1477" w:type="dxa"/>
            <w:vAlign w:val="center"/>
          </w:tcPr>
          <w:p w:rsidR="002470BE" w:rsidRPr="00C82CDA" w:rsidRDefault="002470BE"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2470BE" w:rsidRPr="00C82CDA" w:rsidTr="00BF1290">
        <w:trPr>
          <w:jc w:val="center"/>
        </w:trPr>
        <w:tc>
          <w:tcPr>
            <w:tcW w:w="9640" w:type="dxa"/>
            <w:gridSpan w:val="6"/>
            <w:shd w:val="clear" w:color="auto" w:fill="F2DBDB" w:themeFill="accent2" w:themeFillTint="33"/>
          </w:tcPr>
          <w:p w:rsidR="002470BE" w:rsidRPr="00C82CDA" w:rsidRDefault="002470BE"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2470BE" w:rsidRPr="00C82CDA" w:rsidTr="00541D6E">
        <w:trPr>
          <w:jc w:val="center"/>
        </w:trPr>
        <w:tc>
          <w:tcPr>
            <w:tcW w:w="5823"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3817" w:type="dxa"/>
            <w:gridSpan w:val="3"/>
          </w:tcPr>
          <w:p w:rsidR="002470BE" w:rsidRPr="00C82CDA" w:rsidRDefault="002470BE" w:rsidP="00097232">
            <w:pPr>
              <w:bidi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مناهج والكتب المدرسية</w:t>
            </w:r>
          </w:p>
        </w:tc>
      </w:tr>
      <w:tr w:rsidR="002470BE" w:rsidRPr="00C82CDA" w:rsidTr="00541D6E">
        <w:trPr>
          <w:jc w:val="center"/>
        </w:trPr>
        <w:tc>
          <w:tcPr>
            <w:tcW w:w="5823"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3817" w:type="dxa"/>
            <w:gridSpan w:val="3"/>
          </w:tcPr>
          <w:p w:rsidR="002470BE" w:rsidRPr="006B6EA7" w:rsidRDefault="002470BE"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مناهج البحث المعاصرة، د. الدمرداشي عبد المجيد سرحان، عين الشمس، مكتبة الفلاح.</w:t>
            </w:r>
          </w:p>
          <w:p w:rsidR="002470BE" w:rsidRPr="006B6EA7" w:rsidRDefault="002470BE"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تطوير مناهج التعليم التربوي، د. احمد حسين اللقاني.</w:t>
            </w:r>
          </w:p>
          <w:p w:rsidR="002470BE" w:rsidRPr="006B6EA7" w:rsidRDefault="002470BE"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التربية والمناهج، د. فرنسي عبد النور، دار النهضة.</w:t>
            </w:r>
          </w:p>
          <w:p w:rsidR="002470BE" w:rsidRPr="006B6EA7" w:rsidRDefault="002470BE" w:rsidP="00097232">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 xml:space="preserve">المناهج (بناؤها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تنفيذها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تقويمها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تطويرها) باستخدام النماذج، د. إبراهيم مهدي الشلبي، الأردن.</w:t>
            </w:r>
          </w:p>
        </w:tc>
      </w:tr>
      <w:tr w:rsidR="002470BE" w:rsidRPr="00C82CDA" w:rsidTr="00541D6E">
        <w:trPr>
          <w:jc w:val="center"/>
        </w:trPr>
        <w:tc>
          <w:tcPr>
            <w:tcW w:w="5823"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3817" w:type="dxa"/>
            <w:gridSpan w:val="3"/>
          </w:tcPr>
          <w:p w:rsidR="002470BE" w:rsidRPr="006B6EA7" w:rsidRDefault="002470BE" w:rsidP="00097232">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كتابة الأبحاث والتقارير حول الموضوعات التي تم تناولها ضمن مفردات المنهج المقرر.</w:t>
            </w:r>
          </w:p>
        </w:tc>
      </w:tr>
      <w:tr w:rsidR="002470BE" w:rsidRPr="00C82CDA" w:rsidTr="00541D6E">
        <w:trPr>
          <w:jc w:val="center"/>
        </w:trPr>
        <w:tc>
          <w:tcPr>
            <w:tcW w:w="5823" w:type="dxa"/>
            <w:gridSpan w:val="3"/>
            <w:vAlign w:val="center"/>
          </w:tcPr>
          <w:p w:rsidR="002470BE" w:rsidRPr="00C82CDA" w:rsidRDefault="002470BE"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3817" w:type="dxa"/>
            <w:gridSpan w:val="3"/>
          </w:tcPr>
          <w:p w:rsidR="002470BE" w:rsidRPr="00C82CDA" w:rsidRDefault="002470BE"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2470BE" w:rsidRPr="00C82CDA" w:rsidTr="00097232">
        <w:trPr>
          <w:jc w:val="center"/>
        </w:trPr>
        <w:tc>
          <w:tcPr>
            <w:tcW w:w="9640" w:type="dxa"/>
            <w:gridSpan w:val="6"/>
          </w:tcPr>
          <w:p w:rsidR="002470BE" w:rsidRPr="00C82CDA" w:rsidRDefault="002470BE"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2470BE" w:rsidRPr="00C82CDA" w:rsidRDefault="002470BE" w:rsidP="00097232">
            <w:pPr>
              <w:jc w:val="both"/>
              <w:rPr>
                <w:rFonts w:asciiTheme="majorBidi" w:hAnsiTheme="majorBidi" w:cstheme="majorBidi"/>
                <w:sz w:val="28"/>
                <w:szCs w:val="28"/>
                <w:rtl/>
                <w:lang w:bidi="ar-IQ"/>
              </w:rPr>
            </w:pPr>
            <w:r>
              <w:rPr>
                <w:rFonts w:asciiTheme="majorBidi" w:hAnsiTheme="majorBidi" w:cstheme="majorBidi" w:hint="cs"/>
                <w:sz w:val="28"/>
                <w:szCs w:val="28"/>
                <w:rtl/>
                <w:lang w:bidi="ar-IQ"/>
              </w:rPr>
              <w:t>خطة تطوير المقرر الدراسي: 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2470BE" w:rsidRPr="00835E23" w:rsidRDefault="002470BE" w:rsidP="002470BE">
      <w:pPr>
        <w:jc w:val="center"/>
        <w:rPr>
          <w:rFonts w:cs="PT Bold Heading"/>
          <w:b/>
          <w:bCs/>
          <w:sz w:val="32"/>
          <w:szCs w:val="32"/>
          <w:rtl/>
          <w:lang w:bidi="ar-IQ"/>
        </w:rPr>
      </w:pPr>
    </w:p>
    <w:p w:rsidR="002470BE" w:rsidRDefault="002470BE" w:rsidP="002470BE">
      <w:pPr>
        <w:jc w:val="center"/>
        <w:rPr>
          <w:rFonts w:cs="PT Bold Heading"/>
          <w:b/>
          <w:bCs/>
          <w:sz w:val="32"/>
          <w:szCs w:val="32"/>
          <w:rtl/>
          <w:lang w:bidi="ar-IQ"/>
        </w:rPr>
      </w:pPr>
    </w:p>
    <w:p w:rsidR="002470BE" w:rsidRDefault="002470BE" w:rsidP="002470BE">
      <w:pPr>
        <w:jc w:val="center"/>
        <w:rPr>
          <w:rFonts w:cs="PT Bold Heading"/>
          <w:b/>
          <w:bCs/>
          <w:color w:val="C00000"/>
          <w:sz w:val="32"/>
          <w:szCs w:val="32"/>
          <w:rtl/>
          <w:lang w:bidi="ar-IQ"/>
        </w:rPr>
      </w:pPr>
    </w:p>
    <w:p w:rsidR="008D79FA" w:rsidRDefault="008D79FA" w:rsidP="002470BE">
      <w:pPr>
        <w:jc w:val="center"/>
        <w:rPr>
          <w:rFonts w:cs="PT Bold Heading"/>
          <w:b/>
          <w:bCs/>
          <w:color w:val="C00000"/>
          <w:sz w:val="32"/>
          <w:szCs w:val="32"/>
          <w:rtl/>
          <w:lang w:bidi="ar-IQ"/>
        </w:rPr>
      </w:pPr>
    </w:p>
    <w:p w:rsidR="008D79FA" w:rsidRDefault="008D79FA" w:rsidP="002470BE">
      <w:pPr>
        <w:jc w:val="center"/>
        <w:rPr>
          <w:rFonts w:cs="PT Bold Heading"/>
          <w:b/>
          <w:bCs/>
          <w:color w:val="C00000"/>
          <w:sz w:val="32"/>
          <w:szCs w:val="32"/>
          <w:rtl/>
          <w:lang w:bidi="ar-IQ"/>
        </w:rPr>
      </w:pPr>
    </w:p>
    <w:p w:rsidR="00541D6E" w:rsidRDefault="00541D6E" w:rsidP="002470BE">
      <w:pPr>
        <w:jc w:val="center"/>
        <w:rPr>
          <w:rFonts w:cs="PT Bold Heading"/>
          <w:b/>
          <w:bCs/>
          <w:color w:val="C00000"/>
          <w:sz w:val="32"/>
          <w:szCs w:val="32"/>
          <w:rtl/>
          <w:lang w:bidi="ar-IQ"/>
        </w:rPr>
      </w:pPr>
    </w:p>
    <w:p w:rsidR="00541D6E" w:rsidRDefault="00541D6E" w:rsidP="002470BE">
      <w:pPr>
        <w:jc w:val="center"/>
        <w:rPr>
          <w:rFonts w:cs="PT Bold Heading"/>
          <w:b/>
          <w:bCs/>
          <w:color w:val="C00000"/>
          <w:sz w:val="32"/>
          <w:szCs w:val="32"/>
          <w:rtl/>
          <w:lang w:bidi="ar-IQ"/>
        </w:rPr>
      </w:pPr>
    </w:p>
    <w:p w:rsidR="00541D6E" w:rsidRDefault="00541D6E" w:rsidP="002470BE">
      <w:pPr>
        <w:jc w:val="center"/>
        <w:rPr>
          <w:rFonts w:cs="PT Bold Heading"/>
          <w:b/>
          <w:bCs/>
          <w:color w:val="C00000"/>
          <w:sz w:val="32"/>
          <w:szCs w:val="32"/>
          <w:rtl/>
          <w:lang w:bidi="ar-IQ"/>
        </w:rPr>
      </w:pPr>
    </w:p>
    <w:p w:rsidR="002470BE" w:rsidRPr="00921A11" w:rsidRDefault="002470BE" w:rsidP="002470BE">
      <w:pPr>
        <w:jc w:val="center"/>
        <w:rPr>
          <w:rFonts w:cs="PT Bold Heading"/>
          <w:b/>
          <w:bCs/>
          <w:sz w:val="32"/>
          <w:szCs w:val="32"/>
          <w:rtl/>
          <w:lang w:bidi="ar-IQ"/>
        </w:rPr>
      </w:pPr>
      <w:r w:rsidRPr="00921A11">
        <w:rPr>
          <w:rFonts w:cs="PT Bold Heading" w:hint="cs"/>
          <w:b/>
          <w:bCs/>
          <w:sz w:val="32"/>
          <w:szCs w:val="32"/>
          <w:rtl/>
          <w:lang w:bidi="ar-IQ"/>
        </w:rPr>
        <w:lastRenderedPageBreak/>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2470BE" w:rsidTr="00541D6E">
        <w:trPr>
          <w:jc w:val="center"/>
        </w:trPr>
        <w:tc>
          <w:tcPr>
            <w:tcW w:w="9633" w:type="dxa"/>
            <w:gridSpan w:val="2"/>
            <w:shd w:val="clear" w:color="auto" w:fill="F2DBDB" w:themeFill="accent2" w:themeFillTint="33"/>
          </w:tcPr>
          <w:p w:rsidR="002470BE" w:rsidRDefault="002470BE"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2470BE" w:rsidTr="00541D6E">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2470BE" w:rsidRPr="00921F53" w:rsidRDefault="002470BE"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2470BE" w:rsidTr="00541D6E">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2470BE" w:rsidTr="00541D6E">
        <w:trPr>
          <w:trHeight w:val="191"/>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2470BE" w:rsidRPr="00326712" w:rsidRDefault="002470BE" w:rsidP="00097232">
            <w:pPr>
              <w:autoSpaceDE w:val="0"/>
              <w:autoSpaceDN w:val="0"/>
              <w:adjustRightInd w:val="0"/>
              <w:jc w:val="center"/>
              <w:rPr>
                <w:rFonts w:cs="Times New Roman"/>
                <w:b/>
                <w:bCs/>
                <w:sz w:val="28"/>
                <w:szCs w:val="28"/>
                <w:lang w:bidi="ar-IQ"/>
              </w:rPr>
            </w:pPr>
            <w:r>
              <w:rPr>
                <w:rFonts w:cs="Times New Roman"/>
                <w:b/>
                <w:bCs/>
                <w:sz w:val="28"/>
                <w:szCs w:val="28"/>
                <w:lang w:bidi="ar-IQ"/>
              </w:rPr>
              <w:t>Linguistics</w:t>
            </w:r>
          </w:p>
        </w:tc>
      </w:tr>
      <w:tr w:rsidR="002470BE" w:rsidTr="00541D6E">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2470BE" w:rsidTr="00541D6E">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اول</w:t>
            </w:r>
          </w:p>
        </w:tc>
      </w:tr>
      <w:tr w:rsidR="002470BE" w:rsidTr="00541D6E">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2470BE" w:rsidRPr="00921F53" w:rsidRDefault="002470BE" w:rsidP="00541D6E">
            <w:pPr>
              <w:autoSpaceDE w:val="0"/>
              <w:autoSpaceDN w:val="0"/>
              <w:adjustRightInd w:val="0"/>
              <w:rPr>
                <w:rFonts w:cs="Times New Roman"/>
                <w:sz w:val="22"/>
                <w:szCs w:val="22"/>
                <w:rtl/>
                <w:lang w:bidi="ar-IQ"/>
              </w:rPr>
            </w:pPr>
            <w:r>
              <w:rPr>
                <w:rFonts w:cs="Times New Roman" w:hint="cs"/>
                <w:sz w:val="28"/>
                <w:szCs w:val="28"/>
                <w:rtl/>
                <w:lang w:bidi="ar-IQ"/>
              </w:rPr>
              <w:t xml:space="preserve"> </w:t>
            </w:r>
            <w:r w:rsidR="00541D6E">
              <w:rPr>
                <w:rFonts w:cs="Times New Roman"/>
                <w:sz w:val="28"/>
                <w:szCs w:val="28"/>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541D6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2470BE" w:rsidTr="00097232">
        <w:trPr>
          <w:jc w:val="center"/>
        </w:trPr>
        <w:tc>
          <w:tcPr>
            <w:tcW w:w="9633" w:type="dxa"/>
            <w:gridSpan w:val="2"/>
          </w:tcPr>
          <w:p w:rsidR="002470BE" w:rsidRPr="00921F53" w:rsidRDefault="002470BE"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2470BE" w:rsidRPr="00921F53" w:rsidRDefault="002470BE"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2470BE" w:rsidTr="00097232">
        <w:trPr>
          <w:jc w:val="center"/>
        </w:trPr>
        <w:tc>
          <w:tcPr>
            <w:tcW w:w="9633" w:type="dxa"/>
            <w:gridSpan w:val="2"/>
          </w:tcPr>
          <w:p w:rsidR="002470BE" w:rsidRPr="00921F53" w:rsidRDefault="002470BE"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2470BE" w:rsidTr="00097232">
        <w:trPr>
          <w:jc w:val="center"/>
        </w:trPr>
        <w:tc>
          <w:tcPr>
            <w:tcW w:w="9633" w:type="dxa"/>
            <w:gridSpan w:val="2"/>
          </w:tcPr>
          <w:p w:rsidR="002470BE" w:rsidRPr="00921F53" w:rsidRDefault="002470BE"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2470BE" w:rsidRPr="00921F53"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2470BE" w:rsidTr="00097232">
        <w:trPr>
          <w:jc w:val="center"/>
        </w:trPr>
        <w:tc>
          <w:tcPr>
            <w:tcW w:w="9633" w:type="dxa"/>
            <w:gridSpan w:val="2"/>
          </w:tcPr>
          <w:p w:rsidR="002470BE" w:rsidRPr="00921F53" w:rsidRDefault="002470BE"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2470BE" w:rsidTr="00097232">
        <w:trPr>
          <w:jc w:val="center"/>
        </w:trPr>
        <w:tc>
          <w:tcPr>
            <w:tcW w:w="9633"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2470BE" w:rsidRPr="00BD5175" w:rsidRDefault="002470BE"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2470BE" w:rsidRPr="00BD5175" w:rsidRDefault="002470BE"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2470BE" w:rsidRPr="00BD5175" w:rsidRDefault="002470BE"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2470BE" w:rsidRPr="00BD5175" w:rsidRDefault="002470BE"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2470BE" w:rsidTr="00097232">
        <w:trPr>
          <w:jc w:val="center"/>
        </w:trPr>
        <w:tc>
          <w:tcPr>
            <w:tcW w:w="9633"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2470BE" w:rsidRPr="00BD5175" w:rsidRDefault="002470BE"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2470BE" w:rsidTr="00097232">
        <w:trPr>
          <w:jc w:val="center"/>
        </w:trPr>
        <w:tc>
          <w:tcPr>
            <w:tcW w:w="9633" w:type="dxa"/>
            <w:gridSpan w:val="2"/>
          </w:tcPr>
          <w:p w:rsidR="002470BE" w:rsidRPr="00921F53" w:rsidRDefault="002470BE"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2470BE" w:rsidRPr="00921F53" w:rsidRDefault="002470BE"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2470BE" w:rsidTr="00097232">
        <w:trPr>
          <w:jc w:val="center"/>
        </w:trPr>
        <w:tc>
          <w:tcPr>
            <w:tcW w:w="9633" w:type="dxa"/>
            <w:gridSpan w:val="2"/>
          </w:tcPr>
          <w:p w:rsidR="002470BE" w:rsidRPr="009D0346" w:rsidRDefault="002470BE"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2470BE" w:rsidRPr="00BD5175" w:rsidRDefault="002470BE"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2470BE" w:rsidRPr="00921F53" w:rsidRDefault="002470BE"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2470BE" w:rsidRPr="00BD5175" w:rsidRDefault="002470BE"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2470BE" w:rsidRDefault="002470BE" w:rsidP="002470BE">
      <w:pPr>
        <w:rPr>
          <w:rFonts w:cs="PT Bold Heading"/>
          <w:b/>
          <w:bCs/>
          <w:sz w:val="6"/>
          <w:szCs w:val="6"/>
          <w:rtl/>
          <w:lang w:bidi="ar-IQ"/>
        </w:rPr>
      </w:pPr>
    </w:p>
    <w:p w:rsidR="002470BE" w:rsidRDefault="002470BE" w:rsidP="002470BE">
      <w:pPr>
        <w:rPr>
          <w:rFonts w:cs="PT Bold Heading"/>
          <w:b/>
          <w:bCs/>
          <w:sz w:val="6"/>
          <w:szCs w:val="6"/>
          <w:rtl/>
          <w:lang w:bidi="ar-IQ"/>
        </w:rPr>
      </w:pPr>
    </w:p>
    <w:p w:rsidR="002470BE" w:rsidRDefault="002470BE" w:rsidP="002470BE">
      <w:pPr>
        <w:rPr>
          <w:rFonts w:cs="PT Bold Heading"/>
          <w:b/>
          <w:bCs/>
          <w:sz w:val="6"/>
          <w:szCs w:val="6"/>
          <w:rtl/>
          <w:lang w:bidi="ar-IQ"/>
        </w:rPr>
      </w:pPr>
    </w:p>
    <w:p w:rsidR="002470BE" w:rsidRPr="00C82CDA" w:rsidRDefault="002470BE" w:rsidP="002470BE">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2470BE" w:rsidRPr="00C82CDA" w:rsidTr="00541D6E">
        <w:tc>
          <w:tcPr>
            <w:tcW w:w="9498" w:type="dxa"/>
            <w:gridSpan w:val="7"/>
            <w:shd w:val="clear" w:color="auto" w:fill="F2DBDB" w:themeFill="accent2" w:themeFillTint="33"/>
          </w:tcPr>
          <w:p w:rsidR="002470BE" w:rsidRPr="00C82CDA" w:rsidRDefault="002470BE"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lastRenderedPageBreak/>
              <w:t>بنية المقرر</w:t>
            </w:r>
          </w:p>
        </w:tc>
      </w:tr>
      <w:tr w:rsidR="002470BE" w:rsidRPr="00C82CDA" w:rsidTr="00541D6E">
        <w:trPr>
          <w:cantSplit/>
          <w:trHeight w:val="1134"/>
        </w:trPr>
        <w:tc>
          <w:tcPr>
            <w:tcW w:w="1701"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2470BE" w:rsidRPr="00C82CDA" w:rsidRDefault="002470BE"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843"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2470BE" w:rsidRPr="00C82CDA" w:rsidTr="00097232">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2470BE" w:rsidRPr="00C82CDA" w:rsidRDefault="00541D6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vAlign w:val="center"/>
          </w:tcPr>
          <w:p w:rsidR="002470BE" w:rsidRPr="00C82CDA" w:rsidRDefault="00F2295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What is linguistics</w:t>
            </w:r>
          </w:p>
        </w:tc>
        <w:tc>
          <w:tcPr>
            <w:tcW w:w="1252" w:type="dxa"/>
            <w:vAlign w:val="center"/>
          </w:tcPr>
          <w:p w:rsidR="002470BE" w:rsidRPr="00C82CDA" w:rsidRDefault="002470BE" w:rsidP="00097232">
            <w:pPr>
              <w:jc w:val="center"/>
              <w:rPr>
                <w:rFonts w:asciiTheme="majorBidi" w:hAnsiTheme="majorBidi" w:cstheme="majorBidi"/>
                <w:sz w:val="28"/>
                <w:szCs w:val="28"/>
              </w:rPr>
            </w:pPr>
            <w:r>
              <w:rPr>
                <w:rFonts w:asciiTheme="majorBidi" w:hAnsiTheme="majorBidi" w:cstheme="majorBidi" w:hint="cs"/>
                <w:sz w:val="28"/>
                <w:szCs w:val="28"/>
                <w:rtl/>
              </w:rPr>
              <w:t>علم اللغة</w:t>
            </w:r>
          </w:p>
        </w:tc>
        <w:tc>
          <w:tcPr>
            <w:tcW w:w="1843" w:type="dxa"/>
            <w:vAlign w:val="center"/>
          </w:tcPr>
          <w:p w:rsidR="002470BE" w:rsidRPr="00C82CDA" w:rsidRDefault="002470BE"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c>
          <w:tcPr>
            <w:tcW w:w="1701" w:type="dxa"/>
            <w:vAlign w:val="center"/>
          </w:tcPr>
          <w:p w:rsidR="002470BE" w:rsidRPr="00C82CDA" w:rsidRDefault="00D7514F"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الثالث</w:t>
            </w:r>
          </w:p>
        </w:tc>
        <w:tc>
          <w:tcPr>
            <w:tcW w:w="567" w:type="dxa"/>
          </w:tcPr>
          <w:p w:rsidR="002470BE" w:rsidRPr="00C82CDA" w:rsidRDefault="00541D6E"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F2295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What is language</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097232">
            <w:pPr>
              <w:jc w:val="center"/>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c>
          <w:tcPr>
            <w:tcW w:w="1701" w:type="dxa"/>
            <w:vAlign w:val="center"/>
          </w:tcPr>
          <w:p w:rsidR="002470BE" w:rsidRPr="00C82CDA" w:rsidRDefault="00D7514F"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الرابع</w:t>
            </w:r>
          </w:p>
        </w:tc>
        <w:tc>
          <w:tcPr>
            <w:tcW w:w="567" w:type="dxa"/>
          </w:tcPr>
          <w:p w:rsidR="002470BE" w:rsidRPr="00C82CDA" w:rsidRDefault="00541D6E"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F2295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The study of language</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097232">
            <w:pPr>
              <w:jc w:val="center"/>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c>
          <w:tcPr>
            <w:tcW w:w="1701" w:type="dxa"/>
            <w:vAlign w:val="center"/>
          </w:tcPr>
          <w:p w:rsidR="002470BE" w:rsidRPr="00C82CDA" w:rsidRDefault="00D7514F"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الخامس والسادس</w:t>
            </w:r>
          </w:p>
        </w:tc>
        <w:tc>
          <w:tcPr>
            <w:tcW w:w="567" w:type="dxa"/>
          </w:tcPr>
          <w:p w:rsidR="002470BE" w:rsidRPr="00C82CDA" w:rsidRDefault="00541D6E"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F2295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Deciding where to begin</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097232">
            <w:pPr>
              <w:jc w:val="center"/>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Pr="00C82CDA" w:rsidRDefault="00D7514F" w:rsidP="00541D6E">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السابع</w:t>
            </w:r>
          </w:p>
        </w:tc>
        <w:tc>
          <w:tcPr>
            <w:tcW w:w="567" w:type="dxa"/>
          </w:tcPr>
          <w:p w:rsidR="00541D6E" w:rsidRDefault="00541D6E" w:rsidP="00541D6E">
            <w:r w:rsidRPr="002024B7">
              <w:rPr>
                <w:rFonts w:asciiTheme="majorBidi" w:hAnsiTheme="majorBidi" w:cstheme="majorBidi" w:hint="cs"/>
                <w:sz w:val="28"/>
                <w:szCs w:val="28"/>
                <w:rtl/>
              </w:rPr>
              <w:t>2</w:t>
            </w:r>
          </w:p>
        </w:tc>
        <w:tc>
          <w:tcPr>
            <w:tcW w:w="2434" w:type="dxa"/>
            <w:gridSpan w:val="2"/>
            <w:vAlign w:val="center"/>
          </w:tcPr>
          <w:p w:rsidR="00541D6E" w:rsidRPr="00C82CDA" w:rsidRDefault="00F22958" w:rsidP="00541D6E">
            <w:pPr>
              <w:jc w:val="center"/>
              <w:rPr>
                <w:rFonts w:asciiTheme="majorBidi" w:hAnsiTheme="majorBidi" w:cstheme="majorBidi"/>
                <w:sz w:val="28"/>
                <w:szCs w:val="28"/>
                <w:lang w:bidi="ar-IQ"/>
              </w:rPr>
            </w:pPr>
            <w:r>
              <w:rPr>
                <w:rFonts w:asciiTheme="majorBidi" w:hAnsiTheme="majorBidi" w:cstheme="majorBidi"/>
                <w:sz w:val="28"/>
                <w:szCs w:val="28"/>
                <w:lang w:bidi="ar-IQ"/>
              </w:rPr>
              <w:t>First Monthly Exam</w:t>
            </w:r>
          </w:p>
        </w:tc>
        <w:tc>
          <w:tcPr>
            <w:tcW w:w="1252" w:type="dxa"/>
          </w:tcPr>
          <w:p w:rsidR="00541D6E" w:rsidRDefault="00541D6E" w:rsidP="00541D6E">
            <w:r w:rsidRPr="003128DD">
              <w:rPr>
                <w:rFonts w:asciiTheme="majorBidi" w:hAnsiTheme="majorBidi" w:cstheme="majorBidi" w:hint="cs"/>
                <w:sz w:val="28"/>
                <w:szCs w:val="28"/>
                <w:rtl/>
              </w:rPr>
              <w:t>علم اللغة</w:t>
            </w:r>
          </w:p>
        </w:tc>
        <w:tc>
          <w:tcPr>
            <w:tcW w:w="1843" w:type="dxa"/>
          </w:tcPr>
          <w:p w:rsidR="00541D6E" w:rsidRDefault="00541D6E" w:rsidP="00541D6E">
            <w:pPr>
              <w:jc w:val="center"/>
            </w:pPr>
            <w:r w:rsidRPr="00C40280">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F22958" w:rsidRPr="00C82CDA" w:rsidTr="00097232">
        <w:tc>
          <w:tcPr>
            <w:tcW w:w="1701" w:type="dxa"/>
            <w:vAlign w:val="center"/>
          </w:tcPr>
          <w:p w:rsidR="00F22958" w:rsidRPr="00C82CDA" w:rsidRDefault="00D7514F" w:rsidP="00F22958">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الثامن</w:t>
            </w:r>
          </w:p>
        </w:tc>
        <w:tc>
          <w:tcPr>
            <w:tcW w:w="567" w:type="dxa"/>
          </w:tcPr>
          <w:p w:rsidR="00F22958" w:rsidRDefault="00F22958" w:rsidP="00F22958">
            <w:r w:rsidRPr="002024B7">
              <w:rPr>
                <w:rFonts w:asciiTheme="majorBidi" w:hAnsiTheme="majorBidi" w:cstheme="majorBidi" w:hint="cs"/>
                <w:sz w:val="28"/>
                <w:szCs w:val="28"/>
                <w:rtl/>
              </w:rPr>
              <w:t>2</w:t>
            </w:r>
          </w:p>
        </w:tc>
        <w:tc>
          <w:tcPr>
            <w:tcW w:w="2434" w:type="dxa"/>
            <w:gridSpan w:val="2"/>
            <w:vAlign w:val="center"/>
          </w:tcPr>
          <w:p w:rsidR="00F22958" w:rsidRPr="00C82CDA" w:rsidRDefault="00F22958" w:rsidP="00F22958">
            <w:pPr>
              <w:jc w:val="center"/>
              <w:rPr>
                <w:rFonts w:asciiTheme="majorBidi" w:hAnsiTheme="majorBidi" w:cstheme="majorBidi"/>
                <w:sz w:val="28"/>
                <w:szCs w:val="28"/>
                <w:lang w:bidi="ar-IQ"/>
              </w:rPr>
            </w:pPr>
            <w:r>
              <w:rPr>
                <w:rFonts w:asciiTheme="majorBidi" w:hAnsiTheme="majorBidi" w:cstheme="majorBidi"/>
                <w:sz w:val="28"/>
                <w:szCs w:val="28"/>
                <w:lang w:bidi="ar-IQ"/>
              </w:rPr>
              <w:t>Deciding where to begin</w:t>
            </w:r>
          </w:p>
        </w:tc>
        <w:tc>
          <w:tcPr>
            <w:tcW w:w="1252" w:type="dxa"/>
          </w:tcPr>
          <w:p w:rsidR="00F22958" w:rsidRDefault="00F22958" w:rsidP="00F22958">
            <w:r w:rsidRPr="003128DD">
              <w:rPr>
                <w:rFonts w:asciiTheme="majorBidi" w:hAnsiTheme="majorBidi" w:cstheme="majorBidi" w:hint="cs"/>
                <w:sz w:val="28"/>
                <w:szCs w:val="28"/>
                <w:rtl/>
              </w:rPr>
              <w:t>علم اللغة</w:t>
            </w:r>
          </w:p>
        </w:tc>
        <w:tc>
          <w:tcPr>
            <w:tcW w:w="1843" w:type="dxa"/>
          </w:tcPr>
          <w:p w:rsidR="00F22958" w:rsidRDefault="00F22958" w:rsidP="00F22958">
            <w:pPr>
              <w:jc w:val="center"/>
            </w:pPr>
            <w:r w:rsidRPr="00C40280">
              <w:rPr>
                <w:rFonts w:asciiTheme="majorBidi" w:hAnsiTheme="majorBidi" w:cstheme="majorBidi"/>
                <w:sz w:val="28"/>
                <w:szCs w:val="28"/>
                <w:lang w:bidi="ar-IQ"/>
              </w:rPr>
              <w:t>Presentation and discussion</w:t>
            </w:r>
          </w:p>
        </w:tc>
        <w:tc>
          <w:tcPr>
            <w:tcW w:w="1701" w:type="dxa"/>
            <w:vAlign w:val="center"/>
          </w:tcPr>
          <w:p w:rsidR="00F22958" w:rsidRPr="00C82CDA" w:rsidRDefault="00F22958" w:rsidP="00F22958">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rPr>
          <w:trHeight w:val="1260"/>
        </w:trPr>
        <w:tc>
          <w:tcPr>
            <w:tcW w:w="1701" w:type="dxa"/>
            <w:vAlign w:val="center"/>
          </w:tcPr>
          <w:p w:rsidR="00541D6E" w:rsidRPr="00C82CDA" w:rsidRDefault="00D7514F" w:rsidP="00D7514F">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التاسع</w:t>
            </w:r>
          </w:p>
        </w:tc>
        <w:tc>
          <w:tcPr>
            <w:tcW w:w="567" w:type="dxa"/>
          </w:tcPr>
          <w:p w:rsidR="00541D6E" w:rsidRDefault="00D7514F" w:rsidP="00541D6E">
            <w:r>
              <w:rPr>
                <w:rFonts w:asciiTheme="majorBidi" w:hAnsiTheme="majorBidi" w:cstheme="majorBidi" w:hint="cs"/>
                <w:sz w:val="28"/>
                <w:szCs w:val="28"/>
                <w:rtl/>
              </w:rPr>
              <w:t>2</w:t>
            </w:r>
          </w:p>
        </w:tc>
        <w:tc>
          <w:tcPr>
            <w:tcW w:w="2434" w:type="dxa"/>
            <w:gridSpan w:val="2"/>
            <w:vAlign w:val="center"/>
          </w:tcPr>
          <w:p w:rsidR="00541D6E" w:rsidRPr="00C82CDA" w:rsidRDefault="00F22958" w:rsidP="00541D6E">
            <w:pPr>
              <w:jc w:val="center"/>
              <w:rPr>
                <w:rFonts w:asciiTheme="majorBidi" w:hAnsiTheme="majorBidi" w:cstheme="majorBidi"/>
                <w:sz w:val="28"/>
                <w:szCs w:val="28"/>
                <w:lang w:bidi="ar-IQ"/>
              </w:rPr>
            </w:pPr>
            <w:r>
              <w:rPr>
                <w:rFonts w:asciiTheme="majorBidi" w:hAnsiTheme="majorBidi" w:cstheme="majorBidi"/>
                <w:sz w:val="28"/>
                <w:szCs w:val="28"/>
                <w:lang w:bidi="ar-IQ"/>
              </w:rPr>
              <w:t>Using language</w:t>
            </w:r>
          </w:p>
        </w:tc>
        <w:tc>
          <w:tcPr>
            <w:tcW w:w="1252" w:type="dxa"/>
          </w:tcPr>
          <w:p w:rsidR="00541D6E" w:rsidRDefault="00541D6E" w:rsidP="00541D6E">
            <w:r w:rsidRPr="003128DD">
              <w:rPr>
                <w:rFonts w:asciiTheme="majorBidi" w:hAnsiTheme="majorBidi" w:cstheme="majorBidi" w:hint="cs"/>
                <w:sz w:val="28"/>
                <w:szCs w:val="28"/>
                <w:rtl/>
              </w:rPr>
              <w:t>علم اللغة</w:t>
            </w:r>
          </w:p>
        </w:tc>
        <w:tc>
          <w:tcPr>
            <w:tcW w:w="1843" w:type="dxa"/>
          </w:tcPr>
          <w:p w:rsidR="00541D6E" w:rsidRDefault="00541D6E" w:rsidP="00541D6E">
            <w:pPr>
              <w:jc w:val="center"/>
            </w:pPr>
            <w:r w:rsidRPr="00C40280">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D7514F" w:rsidRPr="00C82CDA" w:rsidTr="00097232">
        <w:trPr>
          <w:trHeight w:val="1260"/>
        </w:trPr>
        <w:tc>
          <w:tcPr>
            <w:tcW w:w="1701" w:type="dxa"/>
            <w:vAlign w:val="center"/>
          </w:tcPr>
          <w:p w:rsidR="00D7514F" w:rsidRPr="00C82CDA" w:rsidRDefault="00D7514F" w:rsidP="00D7514F">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العاشر والحادي عشر</w:t>
            </w:r>
          </w:p>
        </w:tc>
        <w:tc>
          <w:tcPr>
            <w:tcW w:w="567" w:type="dxa"/>
          </w:tcPr>
          <w:p w:rsidR="00D7514F" w:rsidRPr="002024B7" w:rsidRDefault="00D7514F" w:rsidP="00D7514F">
            <w:pPr>
              <w:rPr>
                <w:rFonts w:asciiTheme="majorBidi" w:hAnsiTheme="majorBidi" w:cstheme="majorBidi"/>
                <w:sz w:val="28"/>
                <w:szCs w:val="28"/>
                <w:rtl/>
              </w:rPr>
            </w:pPr>
            <w:r>
              <w:rPr>
                <w:rFonts w:asciiTheme="majorBidi" w:hAnsiTheme="majorBidi" w:cstheme="majorBidi" w:hint="cs"/>
                <w:sz w:val="28"/>
                <w:szCs w:val="28"/>
                <w:rtl/>
              </w:rPr>
              <w:t>2</w:t>
            </w:r>
          </w:p>
        </w:tc>
        <w:tc>
          <w:tcPr>
            <w:tcW w:w="2434" w:type="dxa"/>
            <w:gridSpan w:val="2"/>
            <w:vAlign w:val="center"/>
          </w:tcPr>
          <w:p w:rsidR="00D7514F" w:rsidRDefault="00D7514F" w:rsidP="00D7514F">
            <w:pPr>
              <w:jc w:val="center"/>
              <w:rPr>
                <w:rFonts w:asciiTheme="majorBidi" w:hAnsiTheme="majorBidi" w:cstheme="majorBidi"/>
                <w:sz w:val="28"/>
                <w:szCs w:val="28"/>
                <w:lang w:bidi="ar-IQ"/>
              </w:rPr>
            </w:pPr>
            <w:r>
              <w:rPr>
                <w:rFonts w:asciiTheme="majorBidi" w:hAnsiTheme="majorBidi" w:cstheme="majorBidi"/>
                <w:sz w:val="28"/>
                <w:szCs w:val="28"/>
                <w:lang w:bidi="ar-IQ"/>
              </w:rPr>
              <w:t>Language and socity</w:t>
            </w:r>
          </w:p>
        </w:tc>
        <w:tc>
          <w:tcPr>
            <w:tcW w:w="1252" w:type="dxa"/>
          </w:tcPr>
          <w:p w:rsidR="00D7514F" w:rsidRDefault="00D7514F" w:rsidP="00D7514F">
            <w:r w:rsidRPr="003128DD">
              <w:rPr>
                <w:rFonts w:asciiTheme="majorBidi" w:hAnsiTheme="majorBidi" w:cstheme="majorBidi" w:hint="cs"/>
                <w:sz w:val="28"/>
                <w:szCs w:val="28"/>
                <w:rtl/>
              </w:rPr>
              <w:t>علم اللغة</w:t>
            </w:r>
          </w:p>
        </w:tc>
        <w:tc>
          <w:tcPr>
            <w:tcW w:w="1843" w:type="dxa"/>
          </w:tcPr>
          <w:p w:rsidR="00D7514F" w:rsidRDefault="00D7514F" w:rsidP="00D7514F">
            <w:pPr>
              <w:jc w:val="center"/>
            </w:pPr>
            <w:r w:rsidRPr="00C40280">
              <w:rPr>
                <w:rFonts w:asciiTheme="majorBidi" w:hAnsiTheme="majorBidi" w:cstheme="majorBidi"/>
                <w:sz w:val="28"/>
                <w:szCs w:val="28"/>
                <w:lang w:bidi="ar-IQ"/>
              </w:rPr>
              <w:t>Presentation and discussion</w:t>
            </w:r>
          </w:p>
        </w:tc>
        <w:tc>
          <w:tcPr>
            <w:tcW w:w="1701" w:type="dxa"/>
            <w:vAlign w:val="center"/>
          </w:tcPr>
          <w:p w:rsidR="00D7514F" w:rsidRPr="00C82CDA" w:rsidRDefault="00D7514F" w:rsidP="00D7514F">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D7514F" w:rsidRPr="00C82CDA" w:rsidTr="00097232">
        <w:trPr>
          <w:trHeight w:val="1260"/>
        </w:trPr>
        <w:tc>
          <w:tcPr>
            <w:tcW w:w="1701" w:type="dxa"/>
            <w:vAlign w:val="center"/>
          </w:tcPr>
          <w:p w:rsidR="00D7514F" w:rsidRPr="00C82CDA" w:rsidRDefault="00D7514F" w:rsidP="00D7514F">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الثاني عشر والثالث عشر</w:t>
            </w:r>
          </w:p>
        </w:tc>
        <w:tc>
          <w:tcPr>
            <w:tcW w:w="567" w:type="dxa"/>
          </w:tcPr>
          <w:p w:rsidR="00D7514F" w:rsidRPr="002024B7" w:rsidRDefault="00D7514F" w:rsidP="00D7514F">
            <w:pPr>
              <w:rPr>
                <w:rFonts w:asciiTheme="majorBidi" w:hAnsiTheme="majorBidi" w:cstheme="majorBidi"/>
                <w:sz w:val="28"/>
                <w:szCs w:val="28"/>
                <w:rtl/>
              </w:rPr>
            </w:pPr>
            <w:r>
              <w:rPr>
                <w:rFonts w:asciiTheme="majorBidi" w:hAnsiTheme="majorBidi" w:cstheme="majorBidi" w:hint="cs"/>
                <w:sz w:val="28"/>
                <w:szCs w:val="28"/>
                <w:rtl/>
              </w:rPr>
              <w:t>2</w:t>
            </w:r>
          </w:p>
        </w:tc>
        <w:tc>
          <w:tcPr>
            <w:tcW w:w="2434" w:type="dxa"/>
            <w:gridSpan w:val="2"/>
            <w:vAlign w:val="center"/>
          </w:tcPr>
          <w:p w:rsidR="00D7514F" w:rsidRDefault="00D7514F" w:rsidP="00D7514F">
            <w:pPr>
              <w:rPr>
                <w:rFonts w:asciiTheme="majorBidi" w:hAnsiTheme="majorBidi" w:cstheme="majorBidi"/>
                <w:sz w:val="28"/>
                <w:szCs w:val="28"/>
                <w:lang w:bidi="ar-IQ"/>
              </w:rPr>
            </w:pPr>
            <w:r>
              <w:rPr>
                <w:rFonts w:asciiTheme="majorBidi" w:hAnsiTheme="majorBidi" w:cstheme="majorBidi"/>
                <w:sz w:val="28"/>
                <w:szCs w:val="28"/>
                <w:lang w:bidi="ar-IQ"/>
              </w:rPr>
              <w:t>Language and mind</w:t>
            </w:r>
          </w:p>
        </w:tc>
        <w:tc>
          <w:tcPr>
            <w:tcW w:w="1252" w:type="dxa"/>
          </w:tcPr>
          <w:p w:rsidR="00D7514F" w:rsidRDefault="00D7514F" w:rsidP="00D7514F">
            <w:r w:rsidRPr="003128DD">
              <w:rPr>
                <w:rFonts w:asciiTheme="majorBidi" w:hAnsiTheme="majorBidi" w:cstheme="majorBidi" w:hint="cs"/>
                <w:sz w:val="28"/>
                <w:szCs w:val="28"/>
                <w:rtl/>
              </w:rPr>
              <w:t>علم اللغة</w:t>
            </w:r>
          </w:p>
        </w:tc>
        <w:tc>
          <w:tcPr>
            <w:tcW w:w="1843" w:type="dxa"/>
          </w:tcPr>
          <w:p w:rsidR="00D7514F" w:rsidRDefault="00D7514F" w:rsidP="00D7514F">
            <w:pPr>
              <w:jc w:val="center"/>
            </w:pPr>
            <w:r w:rsidRPr="00C40280">
              <w:rPr>
                <w:rFonts w:asciiTheme="majorBidi" w:hAnsiTheme="majorBidi" w:cstheme="majorBidi"/>
                <w:sz w:val="28"/>
                <w:szCs w:val="28"/>
                <w:lang w:bidi="ar-IQ"/>
              </w:rPr>
              <w:t>Presentation and discussion</w:t>
            </w:r>
          </w:p>
        </w:tc>
        <w:tc>
          <w:tcPr>
            <w:tcW w:w="1701" w:type="dxa"/>
            <w:vAlign w:val="center"/>
          </w:tcPr>
          <w:p w:rsidR="00D7514F" w:rsidRPr="00C82CDA" w:rsidRDefault="00D7514F" w:rsidP="00D7514F">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D7514F" w:rsidRPr="00C82CDA" w:rsidTr="00097232">
        <w:trPr>
          <w:trHeight w:val="1260"/>
        </w:trPr>
        <w:tc>
          <w:tcPr>
            <w:tcW w:w="1701" w:type="dxa"/>
            <w:vAlign w:val="center"/>
          </w:tcPr>
          <w:p w:rsidR="00D7514F" w:rsidRPr="00C82CDA" w:rsidRDefault="00D7514F" w:rsidP="00D7514F">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الرابع عشر</w:t>
            </w:r>
          </w:p>
        </w:tc>
        <w:tc>
          <w:tcPr>
            <w:tcW w:w="567" w:type="dxa"/>
          </w:tcPr>
          <w:p w:rsidR="00D7514F" w:rsidRPr="002024B7" w:rsidRDefault="00D7514F" w:rsidP="00D7514F">
            <w:pP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2434" w:type="dxa"/>
            <w:gridSpan w:val="2"/>
            <w:vAlign w:val="center"/>
          </w:tcPr>
          <w:p w:rsidR="00D7514F" w:rsidRDefault="00D7514F" w:rsidP="00D7514F">
            <w:pPr>
              <w:jc w:val="center"/>
              <w:rPr>
                <w:rFonts w:asciiTheme="majorBidi" w:hAnsiTheme="majorBidi" w:cstheme="majorBidi"/>
                <w:sz w:val="28"/>
                <w:szCs w:val="28"/>
                <w:lang w:bidi="ar-IQ"/>
              </w:rPr>
            </w:pPr>
            <w:r>
              <w:rPr>
                <w:rFonts w:asciiTheme="majorBidi" w:hAnsiTheme="majorBidi" w:cstheme="majorBidi"/>
                <w:sz w:val="28"/>
                <w:szCs w:val="28"/>
                <w:lang w:bidi="ar-IQ"/>
              </w:rPr>
              <w:t>Language and Style</w:t>
            </w:r>
          </w:p>
        </w:tc>
        <w:tc>
          <w:tcPr>
            <w:tcW w:w="1252" w:type="dxa"/>
          </w:tcPr>
          <w:p w:rsidR="00D7514F" w:rsidRDefault="00D7514F" w:rsidP="00D7514F">
            <w:r w:rsidRPr="003128DD">
              <w:rPr>
                <w:rFonts w:asciiTheme="majorBidi" w:hAnsiTheme="majorBidi" w:cstheme="majorBidi" w:hint="cs"/>
                <w:sz w:val="28"/>
                <w:szCs w:val="28"/>
                <w:rtl/>
              </w:rPr>
              <w:t>علم اللغة</w:t>
            </w:r>
          </w:p>
        </w:tc>
        <w:tc>
          <w:tcPr>
            <w:tcW w:w="1843" w:type="dxa"/>
          </w:tcPr>
          <w:p w:rsidR="00D7514F" w:rsidRDefault="00D7514F" w:rsidP="00D7514F">
            <w:pPr>
              <w:jc w:val="center"/>
            </w:pPr>
            <w:r w:rsidRPr="00C40280">
              <w:rPr>
                <w:rFonts w:asciiTheme="majorBidi" w:hAnsiTheme="majorBidi" w:cstheme="majorBidi"/>
                <w:sz w:val="28"/>
                <w:szCs w:val="28"/>
                <w:lang w:bidi="ar-IQ"/>
              </w:rPr>
              <w:t>Presentation and discussion</w:t>
            </w:r>
          </w:p>
        </w:tc>
        <w:tc>
          <w:tcPr>
            <w:tcW w:w="1701" w:type="dxa"/>
            <w:vAlign w:val="center"/>
          </w:tcPr>
          <w:p w:rsidR="00D7514F" w:rsidRPr="00C82CDA" w:rsidRDefault="00D7514F" w:rsidP="00D7514F">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D7514F" w:rsidRPr="00C82CDA" w:rsidTr="00097232">
        <w:trPr>
          <w:trHeight w:val="1260"/>
        </w:trPr>
        <w:tc>
          <w:tcPr>
            <w:tcW w:w="1701" w:type="dxa"/>
            <w:vAlign w:val="center"/>
          </w:tcPr>
          <w:p w:rsidR="00D7514F" w:rsidRPr="00C82CDA" w:rsidRDefault="00D7514F" w:rsidP="00D7514F">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w:t>
            </w:r>
          </w:p>
        </w:tc>
        <w:tc>
          <w:tcPr>
            <w:tcW w:w="567" w:type="dxa"/>
          </w:tcPr>
          <w:p w:rsidR="00D7514F" w:rsidRPr="002024B7" w:rsidRDefault="00D7514F" w:rsidP="00D7514F">
            <w:pPr>
              <w:rPr>
                <w:rFonts w:asciiTheme="majorBidi" w:hAnsiTheme="majorBidi" w:cstheme="majorBidi"/>
                <w:sz w:val="28"/>
                <w:szCs w:val="28"/>
                <w:lang w:bidi="ar-IQ"/>
              </w:rPr>
            </w:pPr>
            <w:r>
              <w:rPr>
                <w:rFonts w:asciiTheme="majorBidi" w:hAnsiTheme="majorBidi" w:cstheme="majorBidi"/>
                <w:sz w:val="28"/>
                <w:szCs w:val="28"/>
                <w:lang w:bidi="ar-IQ"/>
              </w:rPr>
              <w:t>2</w:t>
            </w:r>
          </w:p>
        </w:tc>
        <w:tc>
          <w:tcPr>
            <w:tcW w:w="2434" w:type="dxa"/>
            <w:gridSpan w:val="2"/>
            <w:vAlign w:val="center"/>
          </w:tcPr>
          <w:p w:rsidR="00D7514F" w:rsidRDefault="00D7514F" w:rsidP="00D7514F">
            <w:pPr>
              <w:jc w:val="center"/>
              <w:rPr>
                <w:rFonts w:asciiTheme="majorBidi" w:hAnsiTheme="majorBidi" w:cstheme="majorBidi"/>
                <w:sz w:val="28"/>
                <w:szCs w:val="28"/>
                <w:lang w:bidi="ar-IQ"/>
              </w:rPr>
            </w:pPr>
            <w:r>
              <w:rPr>
                <w:rFonts w:asciiTheme="majorBidi" w:hAnsiTheme="majorBidi" w:cstheme="majorBidi"/>
                <w:sz w:val="28"/>
                <w:szCs w:val="28"/>
                <w:lang w:bidi="ar-IQ"/>
              </w:rPr>
              <w:t>Second Monthly Exam</w:t>
            </w:r>
          </w:p>
        </w:tc>
        <w:tc>
          <w:tcPr>
            <w:tcW w:w="1252" w:type="dxa"/>
          </w:tcPr>
          <w:p w:rsidR="00D7514F" w:rsidRDefault="00D7514F" w:rsidP="00D7514F">
            <w:r w:rsidRPr="003128DD">
              <w:rPr>
                <w:rFonts w:asciiTheme="majorBidi" w:hAnsiTheme="majorBidi" w:cstheme="majorBidi" w:hint="cs"/>
                <w:sz w:val="28"/>
                <w:szCs w:val="28"/>
                <w:rtl/>
              </w:rPr>
              <w:t>علم اللغة</w:t>
            </w:r>
          </w:p>
        </w:tc>
        <w:tc>
          <w:tcPr>
            <w:tcW w:w="1843" w:type="dxa"/>
          </w:tcPr>
          <w:p w:rsidR="00D7514F" w:rsidRDefault="00D7514F" w:rsidP="00D7514F">
            <w:pPr>
              <w:jc w:val="center"/>
            </w:pPr>
            <w:r w:rsidRPr="00C40280">
              <w:rPr>
                <w:rFonts w:asciiTheme="majorBidi" w:hAnsiTheme="majorBidi" w:cstheme="majorBidi"/>
                <w:sz w:val="28"/>
                <w:szCs w:val="28"/>
                <w:lang w:bidi="ar-IQ"/>
              </w:rPr>
              <w:t>Presentation and discussion</w:t>
            </w:r>
          </w:p>
        </w:tc>
        <w:tc>
          <w:tcPr>
            <w:tcW w:w="1701" w:type="dxa"/>
            <w:vAlign w:val="center"/>
          </w:tcPr>
          <w:p w:rsidR="00D7514F" w:rsidRPr="00C82CDA" w:rsidRDefault="00D7514F" w:rsidP="00D7514F">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541D6E">
        <w:tc>
          <w:tcPr>
            <w:tcW w:w="9498" w:type="dxa"/>
            <w:gridSpan w:val="7"/>
            <w:shd w:val="clear" w:color="auto" w:fill="F2DBDB" w:themeFill="accent2" w:themeFillTint="33"/>
          </w:tcPr>
          <w:p w:rsidR="002470BE" w:rsidRPr="00C82CDA" w:rsidRDefault="002470BE"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2470BE" w:rsidRPr="00C82CDA" w:rsidRDefault="002470BE" w:rsidP="00097232">
            <w:pPr>
              <w:bidi w:val="0"/>
              <w:rPr>
                <w:rFonts w:asciiTheme="majorBidi" w:hAnsiTheme="majorBidi" w:cstheme="majorBidi"/>
                <w:sz w:val="28"/>
                <w:szCs w:val="28"/>
                <w:rtl/>
                <w:lang w:bidi="ar-IQ"/>
              </w:rPr>
            </w:pP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lastRenderedPageBreak/>
              <w:t>المراجع الرئيسية (المصادر)</w:t>
            </w:r>
          </w:p>
        </w:tc>
        <w:tc>
          <w:tcPr>
            <w:tcW w:w="4820" w:type="dxa"/>
            <w:gridSpan w:val="4"/>
          </w:tcPr>
          <w:p w:rsidR="002470BE" w:rsidRPr="00C82CDA" w:rsidRDefault="002470BE" w:rsidP="00097232">
            <w:pPr>
              <w:bidi w:val="0"/>
              <w:rPr>
                <w:rFonts w:asciiTheme="majorBidi" w:hAnsiTheme="majorBidi" w:cstheme="majorBidi"/>
                <w:sz w:val="28"/>
                <w:szCs w:val="28"/>
                <w:rtl/>
                <w:lang w:bidi="ar-IQ"/>
              </w:rPr>
            </w:pP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2470BE" w:rsidRPr="00C82CDA" w:rsidRDefault="002470BE" w:rsidP="00097232">
            <w:pPr>
              <w:bidi w:val="0"/>
              <w:rPr>
                <w:rFonts w:asciiTheme="majorBidi" w:hAnsiTheme="majorBidi" w:cstheme="majorBidi"/>
                <w:sz w:val="28"/>
                <w:szCs w:val="28"/>
                <w:lang w:bidi="ar-IQ"/>
              </w:rPr>
            </w:pP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2470BE" w:rsidRPr="00C82CDA" w:rsidRDefault="002470BE"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2470BE" w:rsidRPr="00C82CDA" w:rsidTr="00097232">
        <w:tc>
          <w:tcPr>
            <w:tcW w:w="9498" w:type="dxa"/>
            <w:gridSpan w:val="7"/>
          </w:tcPr>
          <w:p w:rsidR="002470BE" w:rsidRPr="00C82CDA" w:rsidRDefault="002470BE"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2470BE" w:rsidRPr="00C82CDA" w:rsidRDefault="002470BE"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2470BE" w:rsidRDefault="002470BE" w:rsidP="002470BE">
      <w:pPr>
        <w:tabs>
          <w:tab w:val="left" w:pos="3356"/>
        </w:tabs>
        <w:rPr>
          <w:rtl/>
          <w:lang w:bidi="ar-IQ"/>
        </w:rPr>
      </w:pPr>
      <w:r>
        <w:rPr>
          <w:rtl/>
          <w:lang w:bidi="ar-IQ"/>
        </w:rPr>
        <w:tab/>
      </w:r>
    </w:p>
    <w:p w:rsidR="002470BE" w:rsidRDefault="002470BE" w:rsidP="002470BE">
      <w:pPr>
        <w:rPr>
          <w:rtl/>
          <w:lang w:bidi="ar-IQ"/>
        </w:rPr>
      </w:pPr>
    </w:p>
    <w:p w:rsidR="000C1C98" w:rsidRDefault="000C1C98" w:rsidP="002470BE">
      <w:pPr>
        <w:tabs>
          <w:tab w:val="left" w:pos="3356"/>
        </w:tabs>
        <w:rPr>
          <w:rtl/>
          <w:lang w:bidi="ar-IQ"/>
        </w:rPr>
      </w:pPr>
    </w:p>
    <w:p w:rsidR="00E8021A" w:rsidRDefault="00E8021A" w:rsidP="00E8021A">
      <w:pPr>
        <w:tabs>
          <w:tab w:val="left" w:pos="3356"/>
        </w:tabs>
        <w:rPr>
          <w:rtl/>
          <w:lang w:bidi="ar-IQ"/>
        </w:rPr>
      </w:pPr>
    </w:p>
    <w:p w:rsidR="00E8021A" w:rsidRDefault="00E8021A" w:rsidP="00E8021A">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E8021A" w:rsidTr="00541D6E">
        <w:trPr>
          <w:jc w:val="center"/>
        </w:trPr>
        <w:tc>
          <w:tcPr>
            <w:tcW w:w="9633" w:type="dxa"/>
            <w:gridSpan w:val="2"/>
            <w:shd w:val="clear" w:color="auto" w:fill="F2DBDB" w:themeFill="accent2" w:themeFillTint="33"/>
          </w:tcPr>
          <w:p w:rsidR="00E8021A" w:rsidRDefault="00E8021A"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E8021A" w:rsidRPr="00921F53" w:rsidRDefault="00E8021A"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E8021A" w:rsidRPr="00921F53" w:rsidRDefault="00E8021A"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E8021A" w:rsidTr="00541D6E">
        <w:trPr>
          <w:trHeight w:val="191"/>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E8021A" w:rsidRPr="00326712" w:rsidRDefault="00E8021A" w:rsidP="00097232">
            <w:pPr>
              <w:autoSpaceDE w:val="0"/>
              <w:autoSpaceDN w:val="0"/>
              <w:adjustRightInd w:val="0"/>
              <w:jc w:val="center"/>
              <w:rPr>
                <w:rFonts w:cs="Times New Roman"/>
                <w:b/>
                <w:bCs/>
                <w:sz w:val="28"/>
                <w:szCs w:val="28"/>
                <w:lang w:bidi="ar-IQ"/>
              </w:rPr>
            </w:pPr>
            <w:r>
              <w:rPr>
                <w:rFonts w:cs="Times New Roman"/>
                <w:b/>
                <w:bCs/>
                <w:sz w:val="28"/>
                <w:szCs w:val="28"/>
                <w:lang w:bidi="ar-IQ"/>
              </w:rPr>
              <w:t>Drama</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E8021A" w:rsidRPr="00921F53" w:rsidRDefault="00E8021A"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E8021A" w:rsidRPr="00921F53" w:rsidRDefault="00E8021A"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اول</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E8021A" w:rsidRPr="00921F53" w:rsidRDefault="00E8021A" w:rsidP="00541D6E">
            <w:pPr>
              <w:autoSpaceDE w:val="0"/>
              <w:autoSpaceDN w:val="0"/>
              <w:adjustRightInd w:val="0"/>
              <w:rPr>
                <w:rFonts w:cs="Times New Roman"/>
                <w:sz w:val="22"/>
                <w:szCs w:val="22"/>
                <w:lang w:bidi="ar-IQ"/>
              </w:rPr>
            </w:pPr>
            <w:r>
              <w:rPr>
                <w:rFonts w:cs="Times New Roman" w:hint="cs"/>
                <w:sz w:val="28"/>
                <w:szCs w:val="28"/>
                <w:rtl/>
                <w:lang w:bidi="ar-IQ"/>
              </w:rPr>
              <w:t xml:space="preserve"> </w:t>
            </w:r>
            <w:r w:rsidR="00541D6E">
              <w:rPr>
                <w:rFonts w:cs="Times New Roman" w:hint="cs"/>
                <w:sz w:val="28"/>
                <w:szCs w:val="28"/>
                <w:rtl/>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541D6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E8021A" w:rsidTr="00097232">
        <w:trPr>
          <w:jc w:val="center"/>
        </w:trPr>
        <w:tc>
          <w:tcPr>
            <w:tcW w:w="9633" w:type="dxa"/>
            <w:gridSpan w:val="2"/>
          </w:tcPr>
          <w:p w:rsidR="00E8021A" w:rsidRPr="00921F53" w:rsidRDefault="00E8021A"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E8021A" w:rsidRPr="00921F53" w:rsidRDefault="00E8021A"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E8021A" w:rsidTr="00097232">
        <w:trPr>
          <w:jc w:val="center"/>
        </w:trPr>
        <w:tc>
          <w:tcPr>
            <w:tcW w:w="9633" w:type="dxa"/>
            <w:gridSpan w:val="2"/>
          </w:tcPr>
          <w:p w:rsidR="00E8021A" w:rsidRPr="00921F53" w:rsidRDefault="00E8021A"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E8021A" w:rsidTr="00097232">
        <w:trPr>
          <w:jc w:val="center"/>
        </w:trPr>
        <w:tc>
          <w:tcPr>
            <w:tcW w:w="9633" w:type="dxa"/>
            <w:gridSpan w:val="2"/>
          </w:tcPr>
          <w:p w:rsidR="00E8021A" w:rsidRPr="00921F53" w:rsidRDefault="00E8021A"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E8021A" w:rsidRPr="00921F53"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E8021A" w:rsidTr="00097232">
        <w:trPr>
          <w:jc w:val="center"/>
        </w:trPr>
        <w:tc>
          <w:tcPr>
            <w:tcW w:w="9633" w:type="dxa"/>
            <w:gridSpan w:val="2"/>
          </w:tcPr>
          <w:p w:rsidR="00E8021A" w:rsidRPr="00921F53" w:rsidRDefault="00E8021A"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E8021A" w:rsidTr="00097232">
        <w:trPr>
          <w:jc w:val="center"/>
        </w:trPr>
        <w:tc>
          <w:tcPr>
            <w:tcW w:w="9633" w:type="dxa"/>
            <w:gridSpan w:val="2"/>
          </w:tcPr>
          <w:p w:rsidR="00E8021A" w:rsidRPr="00BD5175" w:rsidRDefault="00E8021A"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E8021A" w:rsidRPr="00BD5175" w:rsidRDefault="00E8021A"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E8021A" w:rsidRPr="00BD5175" w:rsidRDefault="00E8021A"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E8021A" w:rsidRPr="00BD5175" w:rsidRDefault="00E8021A"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E8021A" w:rsidRPr="00BD5175" w:rsidRDefault="00E8021A"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E8021A" w:rsidTr="00097232">
        <w:trPr>
          <w:jc w:val="center"/>
        </w:trPr>
        <w:tc>
          <w:tcPr>
            <w:tcW w:w="9633" w:type="dxa"/>
            <w:gridSpan w:val="2"/>
          </w:tcPr>
          <w:p w:rsidR="00E8021A" w:rsidRPr="00BD5175" w:rsidRDefault="00E8021A"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د. المهارات العامة والتأهيلية المنقولة (المهارات الأخرى المتعلقة بقابلية التوظيف والتطور الشخصي).</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E8021A" w:rsidRPr="00BD5175" w:rsidRDefault="00E8021A"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E8021A" w:rsidTr="00097232">
        <w:trPr>
          <w:jc w:val="center"/>
        </w:trPr>
        <w:tc>
          <w:tcPr>
            <w:tcW w:w="9633" w:type="dxa"/>
            <w:gridSpan w:val="2"/>
          </w:tcPr>
          <w:p w:rsidR="00E8021A" w:rsidRPr="00921F53" w:rsidRDefault="00E8021A"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E8021A" w:rsidRPr="00921F53" w:rsidRDefault="00E8021A"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E8021A" w:rsidTr="00097232">
        <w:trPr>
          <w:jc w:val="center"/>
        </w:trPr>
        <w:tc>
          <w:tcPr>
            <w:tcW w:w="9633" w:type="dxa"/>
            <w:gridSpan w:val="2"/>
          </w:tcPr>
          <w:p w:rsidR="00E8021A" w:rsidRPr="009D0346" w:rsidRDefault="00E8021A"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E8021A" w:rsidRPr="00BD5175" w:rsidRDefault="00E8021A"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E8021A" w:rsidRPr="00921F53" w:rsidRDefault="00E8021A"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E8021A" w:rsidRPr="00BD5175" w:rsidRDefault="00E8021A"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E8021A" w:rsidRDefault="00E8021A" w:rsidP="00E8021A">
      <w:pPr>
        <w:rPr>
          <w:rFonts w:cs="PT Bold Heading"/>
          <w:b/>
          <w:bCs/>
          <w:sz w:val="6"/>
          <w:szCs w:val="6"/>
          <w:rtl/>
          <w:lang w:bidi="ar-IQ"/>
        </w:rPr>
      </w:pPr>
    </w:p>
    <w:p w:rsidR="00E8021A" w:rsidRPr="00C82CDA" w:rsidRDefault="00E8021A" w:rsidP="00E8021A">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E8021A" w:rsidRPr="00C82CDA" w:rsidTr="00541D6E">
        <w:tc>
          <w:tcPr>
            <w:tcW w:w="9498" w:type="dxa"/>
            <w:gridSpan w:val="7"/>
            <w:shd w:val="clear" w:color="auto" w:fill="F2DBDB" w:themeFill="accent2" w:themeFillTint="33"/>
          </w:tcPr>
          <w:p w:rsidR="00E8021A" w:rsidRPr="00C82CDA" w:rsidRDefault="00E8021A"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E8021A" w:rsidRPr="00C82CDA" w:rsidTr="00541D6E">
        <w:trPr>
          <w:cantSplit/>
          <w:trHeight w:val="1076"/>
        </w:trPr>
        <w:tc>
          <w:tcPr>
            <w:tcW w:w="1701"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E8021A" w:rsidRPr="00C82CDA" w:rsidRDefault="00E8021A" w:rsidP="00097232">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E8021A" w:rsidRPr="00C82CDA" w:rsidTr="00097232">
        <w:tc>
          <w:tcPr>
            <w:tcW w:w="1701" w:type="dxa"/>
            <w:vAlign w:val="center"/>
          </w:tcPr>
          <w:p w:rsidR="00E8021A" w:rsidRDefault="00E8021A"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E8021A" w:rsidRPr="00C82CDA" w:rsidRDefault="00E8021A"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E8021A" w:rsidRPr="00C82CDA" w:rsidRDefault="00541D6E"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2434" w:type="dxa"/>
            <w:gridSpan w:val="2"/>
            <w:vAlign w:val="center"/>
          </w:tcPr>
          <w:p w:rsidR="00E8021A" w:rsidRPr="00C82CDA" w:rsidRDefault="00E8021A" w:rsidP="00D7514F">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English, Drama</w:t>
            </w:r>
          </w:p>
        </w:tc>
        <w:tc>
          <w:tcPr>
            <w:tcW w:w="1252" w:type="dxa"/>
            <w:vAlign w:val="center"/>
          </w:tcPr>
          <w:p w:rsidR="00E8021A" w:rsidRPr="00C82CDA" w:rsidRDefault="00E8021A"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مسرحية</w:t>
            </w:r>
          </w:p>
        </w:tc>
        <w:tc>
          <w:tcPr>
            <w:tcW w:w="1843" w:type="dxa"/>
            <w:vAlign w:val="center"/>
          </w:tcPr>
          <w:p w:rsidR="00E8021A" w:rsidRPr="00C82CDA" w:rsidRDefault="00E8021A"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E8021A" w:rsidRPr="00C82CDA" w:rsidRDefault="00E8021A"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541D6E" w:rsidRDefault="00541D6E" w:rsidP="00541D6E">
            <w:r w:rsidRPr="00B3585C">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Elements of Drama</w:t>
            </w:r>
          </w:p>
        </w:tc>
        <w:tc>
          <w:tcPr>
            <w:tcW w:w="1252" w:type="dxa"/>
          </w:tcPr>
          <w:p w:rsidR="00541D6E" w:rsidRDefault="00541D6E" w:rsidP="00541D6E">
            <w:r w:rsidRPr="00223005">
              <w:rPr>
                <w:rFonts w:asciiTheme="majorBidi" w:hAnsiTheme="majorBidi" w:cstheme="majorBidi" w:hint="cs"/>
                <w:sz w:val="28"/>
                <w:szCs w:val="28"/>
                <w:rtl/>
                <w:lang w:bidi="ar-IQ"/>
              </w:rPr>
              <w:t>مسرحية</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541D6E" w:rsidRDefault="00541D6E" w:rsidP="00541D6E">
            <w:r w:rsidRPr="00B3585C">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D7514F">
            <w:pPr>
              <w:autoSpaceDE w:val="0"/>
              <w:autoSpaceDN w:val="0"/>
              <w:adjustRightInd w:val="0"/>
              <w:jc w:val="right"/>
              <w:rPr>
                <w:rFonts w:asciiTheme="majorBidi" w:hAnsiTheme="majorBidi" w:cstheme="majorBidi"/>
                <w:sz w:val="28"/>
                <w:szCs w:val="28"/>
                <w:rtl/>
                <w:lang w:bidi="ar-IQ"/>
              </w:rPr>
            </w:pPr>
            <w:r>
              <w:rPr>
                <w:rFonts w:asciiTheme="majorBidi" w:hAnsiTheme="majorBidi" w:cstheme="majorBidi"/>
                <w:sz w:val="28"/>
                <w:szCs w:val="28"/>
                <w:lang w:bidi="ar-IQ"/>
              </w:rPr>
              <w:t>Examination</w:t>
            </w:r>
          </w:p>
        </w:tc>
        <w:tc>
          <w:tcPr>
            <w:tcW w:w="1252" w:type="dxa"/>
          </w:tcPr>
          <w:p w:rsidR="00541D6E" w:rsidRDefault="00541D6E" w:rsidP="00541D6E">
            <w:r w:rsidRPr="00223005">
              <w:rPr>
                <w:rFonts w:asciiTheme="majorBidi" w:hAnsiTheme="majorBidi" w:cstheme="majorBidi" w:hint="cs"/>
                <w:sz w:val="28"/>
                <w:szCs w:val="28"/>
                <w:rtl/>
                <w:lang w:bidi="ar-IQ"/>
              </w:rPr>
              <w:t>مسرحية</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541D6E" w:rsidRDefault="00541D6E" w:rsidP="00541D6E">
            <w:r w:rsidRPr="00B3585C">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D7514F">
            <w:pPr>
              <w:jc w:val="right"/>
              <w:rPr>
                <w:rFonts w:asciiTheme="majorBidi" w:hAnsiTheme="majorBidi" w:cstheme="majorBidi"/>
                <w:sz w:val="28"/>
                <w:szCs w:val="28"/>
                <w:lang w:bidi="ar-IQ"/>
              </w:rPr>
            </w:pPr>
            <w:r>
              <w:rPr>
                <w:rFonts w:asciiTheme="majorBidi" w:hAnsiTheme="majorBidi" w:cstheme="majorBidi"/>
                <w:sz w:val="28"/>
                <w:szCs w:val="28"/>
                <w:lang w:bidi="ar-IQ"/>
              </w:rPr>
              <w:t>The Stronger, Anglo Saxson</w:t>
            </w:r>
          </w:p>
        </w:tc>
        <w:tc>
          <w:tcPr>
            <w:tcW w:w="1252" w:type="dxa"/>
          </w:tcPr>
          <w:p w:rsidR="00541D6E" w:rsidRDefault="00541D6E" w:rsidP="00541D6E">
            <w:r w:rsidRPr="00223005">
              <w:rPr>
                <w:rFonts w:asciiTheme="majorBidi" w:hAnsiTheme="majorBidi" w:cstheme="majorBidi" w:hint="cs"/>
                <w:sz w:val="28"/>
                <w:szCs w:val="28"/>
                <w:rtl/>
                <w:lang w:bidi="ar-IQ"/>
              </w:rPr>
              <w:t>مسرحية</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541D6E" w:rsidRPr="00C82CDA"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541D6E" w:rsidRDefault="00541D6E" w:rsidP="00541D6E">
            <w:r w:rsidRPr="00617CF3">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D7514F">
            <w:pPr>
              <w:jc w:val="right"/>
              <w:rPr>
                <w:rFonts w:asciiTheme="majorBidi" w:hAnsiTheme="majorBidi" w:cstheme="majorBidi"/>
                <w:sz w:val="28"/>
                <w:szCs w:val="28"/>
                <w:rtl/>
                <w:lang w:bidi="ar-IQ"/>
              </w:rPr>
            </w:pPr>
            <w:r>
              <w:rPr>
                <w:rFonts w:asciiTheme="majorBidi" w:hAnsiTheme="majorBidi" w:cstheme="majorBidi"/>
                <w:sz w:val="28"/>
                <w:szCs w:val="28"/>
                <w:lang w:bidi="ar-IQ"/>
              </w:rPr>
              <w:t>Anglo – Irish drama</w:t>
            </w:r>
          </w:p>
        </w:tc>
        <w:tc>
          <w:tcPr>
            <w:tcW w:w="1252" w:type="dxa"/>
          </w:tcPr>
          <w:p w:rsidR="00541D6E" w:rsidRDefault="00541D6E" w:rsidP="00541D6E">
            <w:r w:rsidRPr="00223005">
              <w:rPr>
                <w:rFonts w:asciiTheme="majorBidi" w:hAnsiTheme="majorBidi" w:cstheme="majorBidi" w:hint="cs"/>
                <w:sz w:val="28"/>
                <w:szCs w:val="28"/>
                <w:rtl/>
                <w:lang w:bidi="ar-IQ"/>
              </w:rPr>
              <w:t>مسرحية</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rPr>
          <w:trHeight w:val="650"/>
        </w:trPr>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541D6E" w:rsidRDefault="00541D6E" w:rsidP="00541D6E">
            <w:r w:rsidRPr="00617CF3">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D7514F">
            <w:pPr>
              <w:jc w:val="right"/>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541D6E" w:rsidRDefault="00541D6E" w:rsidP="00541D6E">
            <w:r w:rsidRPr="00223005">
              <w:rPr>
                <w:rFonts w:asciiTheme="majorBidi" w:hAnsiTheme="majorBidi" w:cstheme="majorBidi" w:hint="cs"/>
                <w:sz w:val="28"/>
                <w:szCs w:val="28"/>
                <w:rtl/>
                <w:lang w:bidi="ar-IQ"/>
              </w:rPr>
              <w:t>مسرحية</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541D6E" w:rsidRPr="00C82CDA" w:rsidTr="00097232">
        <w:trPr>
          <w:trHeight w:val="807"/>
        </w:trPr>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541D6E"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541D6E" w:rsidRPr="00C82CDA"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541D6E" w:rsidRDefault="00541D6E" w:rsidP="00541D6E">
            <w:r w:rsidRPr="00617CF3">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D7514F">
            <w:pPr>
              <w:jc w:val="right"/>
              <w:rPr>
                <w:rFonts w:asciiTheme="majorBidi" w:hAnsiTheme="majorBidi" w:cstheme="majorBidi"/>
                <w:sz w:val="28"/>
                <w:szCs w:val="28"/>
                <w:lang w:bidi="ar-IQ"/>
              </w:rPr>
            </w:pPr>
            <w:r>
              <w:rPr>
                <w:rFonts w:asciiTheme="majorBidi" w:hAnsiTheme="majorBidi" w:cstheme="majorBidi"/>
                <w:sz w:val="28"/>
                <w:szCs w:val="28"/>
                <w:lang w:bidi="ar-IQ"/>
              </w:rPr>
              <w:t>Riders to the sea</w:t>
            </w:r>
          </w:p>
        </w:tc>
        <w:tc>
          <w:tcPr>
            <w:tcW w:w="1252" w:type="dxa"/>
          </w:tcPr>
          <w:p w:rsidR="00541D6E" w:rsidRDefault="00541D6E" w:rsidP="00541D6E">
            <w:r w:rsidRPr="00223005">
              <w:rPr>
                <w:rFonts w:asciiTheme="majorBidi" w:hAnsiTheme="majorBidi" w:cstheme="majorBidi" w:hint="cs"/>
                <w:sz w:val="28"/>
                <w:szCs w:val="28"/>
                <w:rtl/>
                <w:lang w:bidi="ar-IQ"/>
              </w:rPr>
              <w:t>مسرحية</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E8021A" w:rsidRPr="00C82CDA" w:rsidTr="00541D6E">
        <w:trPr>
          <w:trHeight w:val="396"/>
        </w:trPr>
        <w:tc>
          <w:tcPr>
            <w:tcW w:w="9498" w:type="dxa"/>
            <w:gridSpan w:val="7"/>
            <w:shd w:val="clear" w:color="auto" w:fill="F2DBDB" w:themeFill="accent2" w:themeFillTint="33"/>
          </w:tcPr>
          <w:p w:rsidR="00E8021A" w:rsidRPr="00C82CDA" w:rsidRDefault="00E8021A" w:rsidP="00097232">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E8021A" w:rsidRPr="00C82CDA" w:rsidRDefault="00E8021A" w:rsidP="00097232">
            <w:pPr>
              <w:bidi w:val="0"/>
              <w:rPr>
                <w:rFonts w:asciiTheme="majorBidi" w:hAnsiTheme="majorBidi" w:cstheme="majorBidi"/>
                <w:sz w:val="28"/>
                <w:szCs w:val="28"/>
                <w:lang w:bidi="ar-IQ"/>
              </w:rPr>
            </w:pPr>
            <w:r>
              <w:rPr>
                <w:rFonts w:asciiTheme="majorBidi" w:hAnsiTheme="majorBidi" w:cstheme="majorBidi"/>
                <w:sz w:val="28"/>
                <w:szCs w:val="28"/>
                <w:lang w:bidi="ar-IQ"/>
              </w:rPr>
              <w:t>English Drama early and modern by-Bevington Davide</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E8021A" w:rsidRPr="00C82CDA" w:rsidRDefault="00E8021A" w:rsidP="00097232">
            <w:pPr>
              <w:bidi w:val="0"/>
              <w:rPr>
                <w:rFonts w:asciiTheme="majorBidi" w:hAnsiTheme="majorBidi" w:cstheme="majorBidi"/>
                <w:sz w:val="28"/>
                <w:szCs w:val="28"/>
                <w:lang w:bidi="ar-IQ"/>
              </w:rPr>
            </w:pPr>
            <w:r>
              <w:rPr>
                <w:rFonts w:asciiTheme="majorBidi" w:hAnsiTheme="majorBidi" w:cstheme="majorBidi"/>
                <w:sz w:val="28"/>
                <w:szCs w:val="28"/>
                <w:lang w:bidi="ar-IQ"/>
              </w:rPr>
              <w:t>English Drama early and modern by-Bevington Davide</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الكتب والمراجع التي يوصى بها (المجلات </w:t>
            </w:r>
            <w:r w:rsidRPr="00C82CDA">
              <w:rPr>
                <w:rFonts w:asciiTheme="majorBidi" w:hAnsiTheme="majorBidi" w:cstheme="majorBidi"/>
                <w:sz w:val="28"/>
                <w:szCs w:val="28"/>
                <w:rtl/>
                <w:lang w:bidi="ar-IQ"/>
              </w:rPr>
              <w:lastRenderedPageBreak/>
              <w:t>العلمية، التقارير، ...الخ)</w:t>
            </w:r>
          </w:p>
        </w:tc>
        <w:tc>
          <w:tcPr>
            <w:tcW w:w="4820" w:type="dxa"/>
            <w:gridSpan w:val="4"/>
          </w:tcPr>
          <w:p w:rsidR="00E8021A" w:rsidRPr="00C82CDA" w:rsidRDefault="00E8021A" w:rsidP="00097232">
            <w:pPr>
              <w:bidi w:val="0"/>
              <w:rPr>
                <w:rFonts w:asciiTheme="majorBidi" w:hAnsiTheme="majorBidi" w:cstheme="majorBidi"/>
                <w:sz w:val="28"/>
                <w:szCs w:val="28"/>
                <w:lang w:bidi="ar-IQ"/>
              </w:rPr>
            </w:pPr>
            <w:r>
              <w:rPr>
                <w:rFonts w:asciiTheme="majorBidi" w:hAnsiTheme="majorBidi" w:cstheme="majorBidi"/>
                <w:sz w:val="28"/>
                <w:szCs w:val="28"/>
                <w:lang w:bidi="ar-IQ"/>
              </w:rPr>
              <w:lastRenderedPageBreak/>
              <w:t>English Drama early and modern by-</w:t>
            </w:r>
            <w:r>
              <w:rPr>
                <w:rFonts w:asciiTheme="majorBidi" w:hAnsiTheme="majorBidi" w:cstheme="majorBidi"/>
                <w:sz w:val="28"/>
                <w:szCs w:val="28"/>
                <w:lang w:bidi="ar-IQ"/>
              </w:rPr>
              <w:lastRenderedPageBreak/>
              <w:t>Bevington Davide</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lastRenderedPageBreak/>
              <w:t>المراجع الالكترونية، مواقع الانترنيت</w:t>
            </w:r>
          </w:p>
        </w:tc>
        <w:tc>
          <w:tcPr>
            <w:tcW w:w="4820" w:type="dxa"/>
            <w:gridSpan w:val="4"/>
          </w:tcPr>
          <w:p w:rsidR="00E8021A" w:rsidRPr="00C82CDA" w:rsidRDefault="00E8021A"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E8021A" w:rsidRPr="00C82CDA" w:rsidTr="00097232">
        <w:tc>
          <w:tcPr>
            <w:tcW w:w="9498" w:type="dxa"/>
            <w:gridSpan w:val="7"/>
          </w:tcPr>
          <w:p w:rsidR="00E8021A" w:rsidRPr="00C82CDA" w:rsidRDefault="00E8021A"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E8021A" w:rsidRPr="00C82CDA" w:rsidRDefault="00E8021A"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r w:rsidR="00E8021A" w:rsidRPr="00C82CDA" w:rsidTr="00097232">
        <w:tc>
          <w:tcPr>
            <w:tcW w:w="9498" w:type="dxa"/>
            <w:gridSpan w:val="7"/>
          </w:tcPr>
          <w:p w:rsidR="00E8021A" w:rsidRDefault="00E8021A" w:rsidP="00097232">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التخطيط للتطور الشخصي:</w:t>
            </w:r>
          </w:p>
          <w:p w:rsidR="00E8021A" w:rsidRPr="00127026" w:rsidRDefault="00E8021A" w:rsidP="00097232">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تهدف المناهج الى تمكين الطالب في الجوانب المعرفية والتربوية والثقافية التي تهدف الى خلق معلم جامعي.</w:t>
            </w:r>
          </w:p>
        </w:tc>
      </w:tr>
      <w:tr w:rsidR="00E8021A" w:rsidRPr="00C82CDA" w:rsidTr="00097232">
        <w:tc>
          <w:tcPr>
            <w:tcW w:w="9498" w:type="dxa"/>
            <w:gridSpan w:val="7"/>
          </w:tcPr>
          <w:p w:rsidR="00E8021A" w:rsidRDefault="00E8021A" w:rsidP="00097232">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معيار القبول (وضع الأنظمة المتعلقة بالإتحاف بالكلية او المعهد)</w:t>
            </w:r>
          </w:p>
          <w:p w:rsidR="00E8021A" w:rsidRPr="00127026" w:rsidRDefault="00E8021A" w:rsidP="00097232">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القبول مركزي وحسب الانسيابية القبول المركزي التي تعتمد على المعدل العام للطالب ودرجة الاختصاص للقبول في الكلية وفي الاختصاص.</w:t>
            </w:r>
          </w:p>
        </w:tc>
      </w:tr>
    </w:tbl>
    <w:p w:rsidR="00E8021A" w:rsidRDefault="00E8021A" w:rsidP="00E8021A">
      <w:pPr>
        <w:rPr>
          <w:rFonts w:cs="PT Bold Heading"/>
          <w:b/>
          <w:bCs/>
          <w:sz w:val="32"/>
          <w:szCs w:val="32"/>
          <w:rtl/>
          <w:lang w:bidi="ar-IQ"/>
        </w:rPr>
      </w:pPr>
    </w:p>
    <w:p w:rsidR="00E8021A" w:rsidRDefault="00E8021A" w:rsidP="00E8021A">
      <w:pPr>
        <w:tabs>
          <w:tab w:val="left" w:pos="3356"/>
        </w:tabs>
        <w:rPr>
          <w:rtl/>
          <w:lang w:bidi="ar-IQ"/>
        </w:rPr>
      </w:pPr>
    </w:p>
    <w:p w:rsidR="000C1C98" w:rsidRDefault="000C1C98" w:rsidP="002470BE">
      <w:pPr>
        <w:tabs>
          <w:tab w:val="left" w:pos="3356"/>
        </w:tabs>
        <w:rPr>
          <w:rtl/>
          <w:lang w:bidi="ar-IQ"/>
        </w:rPr>
      </w:pPr>
    </w:p>
    <w:p w:rsidR="00E8021A" w:rsidRDefault="00E8021A" w:rsidP="00E8021A">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E8021A" w:rsidTr="00541D6E">
        <w:trPr>
          <w:jc w:val="center"/>
        </w:trPr>
        <w:tc>
          <w:tcPr>
            <w:tcW w:w="9633" w:type="dxa"/>
            <w:gridSpan w:val="2"/>
            <w:shd w:val="clear" w:color="auto" w:fill="F2DBDB" w:themeFill="accent2" w:themeFillTint="33"/>
          </w:tcPr>
          <w:p w:rsidR="00E8021A" w:rsidRDefault="00E8021A"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E8021A" w:rsidRPr="00921F53" w:rsidRDefault="00E8021A"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E8021A" w:rsidRPr="00921F53" w:rsidRDefault="00E8021A"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E8021A" w:rsidTr="00541D6E">
        <w:trPr>
          <w:trHeight w:val="191"/>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E8021A" w:rsidRPr="00326712" w:rsidRDefault="00E8021A" w:rsidP="00097232">
            <w:pPr>
              <w:autoSpaceDE w:val="0"/>
              <w:autoSpaceDN w:val="0"/>
              <w:adjustRightInd w:val="0"/>
              <w:jc w:val="center"/>
              <w:rPr>
                <w:rFonts w:cs="Times New Roman"/>
                <w:b/>
                <w:bCs/>
                <w:sz w:val="28"/>
                <w:szCs w:val="28"/>
                <w:lang w:bidi="ar-IQ"/>
              </w:rPr>
            </w:pPr>
            <w:r>
              <w:rPr>
                <w:rFonts w:cs="Times New Roman"/>
                <w:b/>
                <w:bCs/>
                <w:sz w:val="28"/>
                <w:szCs w:val="28"/>
                <w:lang w:bidi="ar-IQ"/>
              </w:rPr>
              <w:t>Reading Comprehension</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E8021A" w:rsidRPr="00921F53" w:rsidRDefault="00E8021A"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E8021A" w:rsidRPr="00921F53" w:rsidRDefault="00E8021A"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ثالثه</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اول</w:t>
            </w:r>
          </w:p>
        </w:tc>
      </w:tr>
      <w:tr w:rsidR="00E8021A" w:rsidTr="00541D6E">
        <w:trPr>
          <w:jc w:val="center"/>
        </w:trPr>
        <w:tc>
          <w:tcPr>
            <w:tcW w:w="4261" w:type="dxa"/>
            <w:shd w:val="clear" w:color="auto" w:fill="F2DBDB" w:themeFill="accent2" w:themeFillTint="33"/>
          </w:tcPr>
          <w:p w:rsidR="00E8021A" w:rsidRPr="00921F53" w:rsidRDefault="00E8021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E8021A" w:rsidRPr="00921F53" w:rsidRDefault="00541D6E" w:rsidP="00097232">
            <w:pPr>
              <w:autoSpaceDE w:val="0"/>
              <w:autoSpaceDN w:val="0"/>
              <w:adjustRightInd w:val="0"/>
              <w:rPr>
                <w:rFonts w:cs="Times New Roman"/>
                <w:sz w:val="22"/>
                <w:szCs w:val="22"/>
                <w:lang w:bidi="ar-IQ"/>
              </w:rPr>
            </w:pPr>
            <w:r>
              <w:rPr>
                <w:rFonts w:cs="Times New Roman" w:hint="cs"/>
                <w:sz w:val="28"/>
                <w:szCs w:val="28"/>
                <w:rtl/>
                <w:lang w:bidi="ar-IQ"/>
              </w:rPr>
              <w:t xml:space="preserve">30 </w:t>
            </w:r>
            <w:r w:rsidR="00E8021A">
              <w:rPr>
                <w:rFonts w:cs="Times New Roman" w:hint="cs"/>
                <w:sz w:val="28"/>
                <w:szCs w:val="28"/>
                <w:rtl/>
                <w:lang w:bidi="ar-IQ"/>
              </w:rPr>
              <w:t xml:space="preserve"> </w:t>
            </w:r>
            <w:r w:rsidR="00E8021A" w:rsidRPr="00921F53">
              <w:rPr>
                <w:rFonts w:cs="Times New Roman"/>
                <w:sz w:val="28"/>
                <w:szCs w:val="28"/>
                <w:rtl/>
                <w:lang w:bidi="ar-IQ"/>
              </w:rPr>
              <w:t xml:space="preserve">ساعة </w:t>
            </w:r>
          </w:p>
        </w:tc>
      </w:tr>
      <w:tr w:rsidR="00941FF3" w:rsidTr="00541D6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E8021A" w:rsidTr="00097232">
        <w:trPr>
          <w:jc w:val="center"/>
        </w:trPr>
        <w:tc>
          <w:tcPr>
            <w:tcW w:w="9633" w:type="dxa"/>
            <w:gridSpan w:val="2"/>
          </w:tcPr>
          <w:p w:rsidR="00E8021A" w:rsidRPr="00921F53" w:rsidRDefault="00E8021A"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E8021A" w:rsidRPr="00921F53" w:rsidRDefault="00E8021A"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E8021A" w:rsidTr="00097232">
        <w:trPr>
          <w:jc w:val="center"/>
        </w:trPr>
        <w:tc>
          <w:tcPr>
            <w:tcW w:w="9633" w:type="dxa"/>
            <w:gridSpan w:val="2"/>
          </w:tcPr>
          <w:p w:rsidR="00E8021A" w:rsidRPr="00921F53" w:rsidRDefault="00E8021A"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E8021A" w:rsidTr="00097232">
        <w:trPr>
          <w:jc w:val="center"/>
        </w:trPr>
        <w:tc>
          <w:tcPr>
            <w:tcW w:w="9633" w:type="dxa"/>
            <w:gridSpan w:val="2"/>
          </w:tcPr>
          <w:p w:rsidR="00E8021A" w:rsidRPr="00921F53" w:rsidRDefault="00E8021A"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E8021A" w:rsidRPr="00326712"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E8021A" w:rsidRPr="00921F53" w:rsidRDefault="00E8021A"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E8021A" w:rsidTr="00097232">
        <w:trPr>
          <w:jc w:val="center"/>
        </w:trPr>
        <w:tc>
          <w:tcPr>
            <w:tcW w:w="9633" w:type="dxa"/>
            <w:gridSpan w:val="2"/>
          </w:tcPr>
          <w:p w:rsidR="00E8021A" w:rsidRPr="00921F53" w:rsidRDefault="00E8021A"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E8021A" w:rsidTr="00097232">
        <w:trPr>
          <w:jc w:val="center"/>
        </w:trPr>
        <w:tc>
          <w:tcPr>
            <w:tcW w:w="9633" w:type="dxa"/>
            <w:gridSpan w:val="2"/>
          </w:tcPr>
          <w:p w:rsidR="00E8021A" w:rsidRPr="00BD5175" w:rsidRDefault="00E8021A"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E8021A" w:rsidRPr="00BD5175" w:rsidRDefault="00E8021A"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E8021A" w:rsidRPr="00BD5175" w:rsidRDefault="00E8021A"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E8021A" w:rsidRPr="00BD5175" w:rsidRDefault="00E8021A"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E8021A" w:rsidRPr="00BD5175" w:rsidRDefault="00E8021A" w:rsidP="00097232">
            <w:pPr>
              <w:autoSpaceDE w:val="0"/>
              <w:autoSpaceDN w:val="0"/>
              <w:adjustRightInd w:val="0"/>
              <w:rPr>
                <w:rFonts w:cs="Times New Roman"/>
                <w:sz w:val="28"/>
                <w:szCs w:val="28"/>
                <w:rtl/>
                <w:lang w:bidi="ar-IQ"/>
              </w:rPr>
            </w:pPr>
            <w:r>
              <w:rPr>
                <w:rFonts w:cs="Times New Roman" w:hint="cs"/>
                <w:sz w:val="28"/>
                <w:szCs w:val="28"/>
                <w:rtl/>
                <w:lang w:bidi="ar-IQ"/>
              </w:rPr>
              <w:lastRenderedPageBreak/>
              <w:t xml:space="preserve">4) </w:t>
            </w:r>
            <w:r w:rsidRPr="00BD5175">
              <w:rPr>
                <w:rFonts w:cs="Times New Roman"/>
                <w:sz w:val="28"/>
                <w:szCs w:val="28"/>
                <w:rtl/>
                <w:lang w:bidi="ar-IQ"/>
              </w:rPr>
              <w:t>ترسيخ الأهداف الأنسانية العامة</w:t>
            </w:r>
          </w:p>
        </w:tc>
      </w:tr>
      <w:tr w:rsidR="00E8021A" w:rsidTr="00097232">
        <w:trPr>
          <w:jc w:val="center"/>
        </w:trPr>
        <w:tc>
          <w:tcPr>
            <w:tcW w:w="9633" w:type="dxa"/>
            <w:gridSpan w:val="2"/>
          </w:tcPr>
          <w:p w:rsidR="00E8021A" w:rsidRPr="00BD5175" w:rsidRDefault="00E8021A"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د. المهارات العامة والتأهيلية المنقولة (المهارات الأخرى المتعلقة بقابلية التوظيف والتطور الشخصي).</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E8021A" w:rsidRPr="00921F53" w:rsidRDefault="00E8021A"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E8021A" w:rsidRPr="00BD5175" w:rsidRDefault="00E8021A"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E8021A" w:rsidTr="00097232">
        <w:trPr>
          <w:jc w:val="center"/>
        </w:trPr>
        <w:tc>
          <w:tcPr>
            <w:tcW w:w="9633" w:type="dxa"/>
            <w:gridSpan w:val="2"/>
          </w:tcPr>
          <w:p w:rsidR="00E8021A" w:rsidRPr="00921F53" w:rsidRDefault="00E8021A"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E8021A" w:rsidRPr="00921F53" w:rsidRDefault="00E8021A"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E8021A" w:rsidTr="00097232">
        <w:trPr>
          <w:jc w:val="center"/>
        </w:trPr>
        <w:tc>
          <w:tcPr>
            <w:tcW w:w="9633" w:type="dxa"/>
            <w:gridSpan w:val="2"/>
          </w:tcPr>
          <w:p w:rsidR="00E8021A" w:rsidRPr="009D0346" w:rsidRDefault="00E8021A"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E8021A" w:rsidRPr="00BD5175" w:rsidRDefault="00E8021A"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E8021A" w:rsidRPr="00921F53" w:rsidRDefault="00E8021A"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E8021A" w:rsidRPr="00BD5175" w:rsidRDefault="00E8021A"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E8021A" w:rsidRDefault="00E8021A" w:rsidP="00E8021A">
      <w:pPr>
        <w:rPr>
          <w:rFonts w:cs="PT Bold Heading"/>
          <w:b/>
          <w:bCs/>
          <w:sz w:val="6"/>
          <w:szCs w:val="6"/>
          <w:rtl/>
          <w:lang w:bidi="ar-IQ"/>
        </w:rPr>
      </w:pPr>
    </w:p>
    <w:p w:rsidR="00E8021A" w:rsidRPr="00C82CDA" w:rsidRDefault="00E8021A" w:rsidP="00E8021A">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E8021A" w:rsidRPr="00C82CDA" w:rsidTr="00541D6E">
        <w:tc>
          <w:tcPr>
            <w:tcW w:w="9498" w:type="dxa"/>
            <w:gridSpan w:val="7"/>
            <w:shd w:val="clear" w:color="auto" w:fill="F2DBDB" w:themeFill="accent2" w:themeFillTint="33"/>
          </w:tcPr>
          <w:p w:rsidR="00E8021A" w:rsidRPr="00C82CDA" w:rsidRDefault="00E8021A"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E8021A" w:rsidRPr="00C82CDA" w:rsidTr="00541D6E">
        <w:trPr>
          <w:cantSplit/>
          <w:trHeight w:val="1076"/>
        </w:trPr>
        <w:tc>
          <w:tcPr>
            <w:tcW w:w="1701"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E8021A" w:rsidRPr="00C82CDA" w:rsidRDefault="00E8021A" w:rsidP="00097232">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E8021A" w:rsidRPr="00C82CDA" w:rsidRDefault="00E8021A"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E8021A" w:rsidRPr="00C82CDA" w:rsidTr="00097232">
        <w:tc>
          <w:tcPr>
            <w:tcW w:w="1701" w:type="dxa"/>
            <w:vAlign w:val="center"/>
          </w:tcPr>
          <w:p w:rsidR="00E8021A" w:rsidRDefault="00E8021A"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E8021A" w:rsidRPr="00C82CDA" w:rsidRDefault="00E8021A"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E8021A" w:rsidRPr="00C82CDA" w:rsidRDefault="00541D6E"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2434" w:type="dxa"/>
            <w:gridSpan w:val="2"/>
            <w:vAlign w:val="center"/>
          </w:tcPr>
          <w:p w:rsidR="00E8021A" w:rsidRPr="00C82CDA" w:rsidRDefault="00E8021A"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Education, sentences</w:t>
            </w:r>
          </w:p>
        </w:tc>
        <w:tc>
          <w:tcPr>
            <w:tcW w:w="1252" w:type="dxa"/>
            <w:vAlign w:val="center"/>
          </w:tcPr>
          <w:p w:rsidR="00E8021A" w:rsidRPr="00C82CDA" w:rsidRDefault="00E8021A" w:rsidP="00097232">
            <w:pPr>
              <w:jc w:val="center"/>
              <w:rPr>
                <w:rFonts w:asciiTheme="majorBidi" w:hAnsiTheme="majorBidi" w:cstheme="majorBidi"/>
                <w:sz w:val="28"/>
                <w:szCs w:val="28"/>
              </w:rPr>
            </w:pPr>
            <w:r>
              <w:rPr>
                <w:rFonts w:asciiTheme="majorBidi" w:hAnsiTheme="majorBidi" w:cstheme="majorBidi" w:hint="cs"/>
                <w:sz w:val="28"/>
                <w:szCs w:val="28"/>
                <w:rtl/>
              </w:rPr>
              <w:t>استيعاب</w:t>
            </w:r>
          </w:p>
        </w:tc>
        <w:tc>
          <w:tcPr>
            <w:tcW w:w="1843" w:type="dxa"/>
            <w:vAlign w:val="center"/>
          </w:tcPr>
          <w:p w:rsidR="00E8021A" w:rsidRPr="00C82CDA" w:rsidRDefault="00E8021A"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E8021A" w:rsidRPr="00C82CDA" w:rsidRDefault="00E8021A"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541D6E" w:rsidRDefault="00541D6E" w:rsidP="00541D6E">
            <w:r w:rsidRPr="009C5138">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Thought in the wilderness, vocabulary</w:t>
            </w:r>
          </w:p>
        </w:tc>
        <w:tc>
          <w:tcPr>
            <w:tcW w:w="1252" w:type="dxa"/>
          </w:tcPr>
          <w:p w:rsidR="00541D6E" w:rsidRDefault="00541D6E" w:rsidP="00541D6E">
            <w:r w:rsidRPr="00616613">
              <w:rPr>
                <w:rFonts w:asciiTheme="majorBidi" w:hAnsiTheme="majorBidi" w:cstheme="majorBidi" w:hint="cs"/>
                <w:sz w:val="28"/>
                <w:szCs w:val="28"/>
                <w:rtl/>
              </w:rPr>
              <w:t>استيعاب</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541D6E" w:rsidRDefault="00541D6E" w:rsidP="00541D6E">
            <w:r w:rsidRPr="009C5138">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Examination, Structures</w:t>
            </w:r>
          </w:p>
        </w:tc>
        <w:tc>
          <w:tcPr>
            <w:tcW w:w="1252" w:type="dxa"/>
          </w:tcPr>
          <w:p w:rsidR="00541D6E" w:rsidRDefault="00541D6E" w:rsidP="00541D6E">
            <w:r w:rsidRPr="00616613">
              <w:rPr>
                <w:rFonts w:asciiTheme="majorBidi" w:hAnsiTheme="majorBidi" w:cstheme="majorBidi" w:hint="cs"/>
                <w:sz w:val="28"/>
                <w:szCs w:val="28"/>
                <w:rtl/>
              </w:rPr>
              <w:t>استيعاب</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541D6E" w:rsidRDefault="00541D6E" w:rsidP="00541D6E">
            <w:r w:rsidRPr="009C5138">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541D6E">
            <w:pPr>
              <w:jc w:val="center"/>
              <w:rPr>
                <w:rFonts w:asciiTheme="majorBidi" w:hAnsiTheme="majorBidi" w:cstheme="majorBidi"/>
                <w:sz w:val="28"/>
                <w:szCs w:val="28"/>
                <w:lang w:bidi="ar-IQ"/>
              </w:rPr>
            </w:pPr>
            <w:r>
              <w:rPr>
                <w:rFonts w:asciiTheme="majorBidi" w:hAnsiTheme="majorBidi" w:cstheme="majorBidi"/>
                <w:sz w:val="28"/>
                <w:szCs w:val="28"/>
                <w:lang w:bidi="ar-IQ"/>
              </w:rPr>
              <w:t>Thames Walter, How to grew old</w:t>
            </w:r>
          </w:p>
        </w:tc>
        <w:tc>
          <w:tcPr>
            <w:tcW w:w="1252" w:type="dxa"/>
          </w:tcPr>
          <w:p w:rsidR="00541D6E" w:rsidRDefault="00541D6E" w:rsidP="00541D6E">
            <w:r w:rsidRPr="00616613">
              <w:rPr>
                <w:rFonts w:asciiTheme="majorBidi" w:hAnsiTheme="majorBidi" w:cstheme="majorBidi" w:hint="cs"/>
                <w:sz w:val="28"/>
                <w:szCs w:val="28"/>
                <w:rtl/>
              </w:rPr>
              <w:t>استيعاب</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541D6E" w:rsidRPr="00C82CDA"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541D6E" w:rsidRDefault="00541D6E" w:rsidP="00541D6E">
            <w:r w:rsidRPr="009C5138">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541D6E">
            <w:pPr>
              <w:jc w:val="center"/>
              <w:rPr>
                <w:rFonts w:asciiTheme="majorBidi" w:hAnsiTheme="majorBidi" w:cstheme="majorBidi"/>
                <w:sz w:val="28"/>
                <w:szCs w:val="28"/>
                <w:lang w:bidi="ar-IQ"/>
              </w:rPr>
            </w:pPr>
            <w:r>
              <w:rPr>
                <w:rFonts w:asciiTheme="majorBidi" w:hAnsiTheme="majorBidi" w:cstheme="majorBidi"/>
                <w:sz w:val="28"/>
                <w:szCs w:val="28"/>
                <w:lang w:bidi="ar-IQ"/>
              </w:rPr>
              <w:t>The consumer society and low</w:t>
            </w:r>
          </w:p>
        </w:tc>
        <w:tc>
          <w:tcPr>
            <w:tcW w:w="1252" w:type="dxa"/>
          </w:tcPr>
          <w:p w:rsidR="00541D6E" w:rsidRDefault="00541D6E" w:rsidP="00541D6E">
            <w:r w:rsidRPr="00616613">
              <w:rPr>
                <w:rFonts w:asciiTheme="majorBidi" w:hAnsiTheme="majorBidi" w:cstheme="majorBidi" w:hint="cs"/>
                <w:sz w:val="28"/>
                <w:szCs w:val="28"/>
                <w:rtl/>
              </w:rPr>
              <w:t>استيعاب</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41D6E" w:rsidRPr="00C82CDA" w:rsidTr="00097232">
        <w:trPr>
          <w:trHeight w:val="650"/>
        </w:trPr>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541D6E" w:rsidRPr="00C82CDA" w:rsidRDefault="00541D6E" w:rsidP="00541D6E">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541D6E" w:rsidRDefault="00541D6E" w:rsidP="00541D6E">
            <w:r w:rsidRPr="000F012E">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541D6E">
            <w:pPr>
              <w:jc w:val="center"/>
              <w:rPr>
                <w:rFonts w:asciiTheme="majorBidi" w:hAnsiTheme="majorBidi" w:cstheme="majorBidi"/>
                <w:sz w:val="28"/>
                <w:szCs w:val="28"/>
                <w:lang w:bidi="ar-IQ"/>
              </w:rPr>
            </w:pPr>
            <w:r>
              <w:rPr>
                <w:rFonts w:asciiTheme="majorBidi" w:hAnsiTheme="majorBidi" w:cstheme="majorBidi"/>
                <w:sz w:val="28"/>
                <w:szCs w:val="28"/>
                <w:lang w:bidi="ar-IQ"/>
              </w:rPr>
              <w:t>Examination, comprehension</w:t>
            </w:r>
          </w:p>
        </w:tc>
        <w:tc>
          <w:tcPr>
            <w:tcW w:w="1252" w:type="dxa"/>
          </w:tcPr>
          <w:p w:rsidR="00541D6E" w:rsidRDefault="00541D6E" w:rsidP="00541D6E">
            <w:r w:rsidRPr="00616613">
              <w:rPr>
                <w:rFonts w:asciiTheme="majorBidi" w:hAnsiTheme="majorBidi" w:cstheme="majorBidi" w:hint="cs"/>
                <w:sz w:val="28"/>
                <w:szCs w:val="28"/>
                <w:rtl/>
              </w:rPr>
              <w:t>استيعاب</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541D6E" w:rsidRPr="00C82CDA" w:rsidTr="00097232">
        <w:trPr>
          <w:trHeight w:val="807"/>
        </w:trPr>
        <w:tc>
          <w:tcPr>
            <w:tcW w:w="1701" w:type="dxa"/>
            <w:vAlign w:val="center"/>
          </w:tcPr>
          <w:p w:rsidR="00541D6E" w:rsidRDefault="00541D6E" w:rsidP="00541D6E">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541D6E"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541D6E" w:rsidRPr="00C82CDA" w:rsidRDefault="00541D6E" w:rsidP="00541D6E">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541D6E" w:rsidRDefault="00541D6E" w:rsidP="00541D6E">
            <w:r w:rsidRPr="000F012E">
              <w:rPr>
                <w:rFonts w:asciiTheme="majorBidi" w:hAnsiTheme="majorBidi" w:cstheme="majorBidi" w:hint="cs"/>
                <w:sz w:val="28"/>
                <w:szCs w:val="28"/>
                <w:rtl/>
                <w:lang w:bidi="ar-IQ"/>
              </w:rPr>
              <w:t>2</w:t>
            </w:r>
          </w:p>
        </w:tc>
        <w:tc>
          <w:tcPr>
            <w:tcW w:w="2434" w:type="dxa"/>
            <w:gridSpan w:val="2"/>
            <w:vAlign w:val="center"/>
          </w:tcPr>
          <w:p w:rsidR="00541D6E" w:rsidRPr="00C82CDA" w:rsidRDefault="00541D6E" w:rsidP="00541D6E">
            <w:pPr>
              <w:jc w:val="center"/>
              <w:rPr>
                <w:rFonts w:asciiTheme="majorBidi" w:hAnsiTheme="majorBidi" w:cstheme="majorBidi"/>
                <w:sz w:val="28"/>
                <w:szCs w:val="28"/>
                <w:lang w:bidi="ar-IQ"/>
              </w:rPr>
            </w:pPr>
            <w:r>
              <w:rPr>
                <w:rFonts w:asciiTheme="majorBidi" w:hAnsiTheme="majorBidi" w:cstheme="majorBidi"/>
                <w:sz w:val="28"/>
                <w:szCs w:val="28"/>
                <w:lang w:bidi="ar-IQ"/>
              </w:rPr>
              <w:t>Special difficulties</w:t>
            </w:r>
          </w:p>
        </w:tc>
        <w:tc>
          <w:tcPr>
            <w:tcW w:w="1252" w:type="dxa"/>
          </w:tcPr>
          <w:p w:rsidR="00541D6E" w:rsidRDefault="00541D6E" w:rsidP="00541D6E">
            <w:r w:rsidRPr="00616613">
              <w:rPr>
                <w:rFonts w:asciiTheme="majorBidi" w:hAnsiTheme="majorBidi" w:cstheme="majorBidi" w:hint="cs"/>
                <w:sz w:val="28"/>
                <w:szCs w:val="28"/>
                <w:rtl/>
              </w:rPr>
              <w:t>استيعاب</w:t>
            </w:r>
          </w:p>
        </w:tc>
        <w:tc>
          <w:tcPr>
            <w:tcW w:w="1843" w:type="dxa"/>
          </w:tcPr>
          <w:p w:rsidR="00541D6E" w:rsidRDefault="00541D6E" w:rsidP="00541D6E">
            <w:pPr>
              <w:jc w:val="center"/>
            </w:pPr>
            <w:r w:rsidRPr="004D7B65">
              <w:rPr>
                <w:rFonts w:asciiTheme="majorBidi" w:hAnsiTheme="majorBidi" w:cstheme="majorBidi"/>
                <w:sz w:val="28"/>
                <w:szCs w:val="28"/>
                <w:lang w:bidi="ar-IQ"/>
              </w:rPr>
              <w:t>Presentation and discussion</w:t>
            </w:r>
          </w:p>
        </w:tc>
        <w:tc>
          <w:tcPr>
            <w:tcW w:w="1701" w:type="dxa"/>
            <w:vAlign w:val="center"/>
          </w:tcPr>
          <w:p w:rsidR="00541D6E" w:rsidRPr="00C82CDA" w:rsidRDefault="00541D6E" w:rsidP="00541D6E">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E8021A" w:rsidRPr="00C82CDA" w:rsidTr="00541D6E">
        <w:trPr>
          <w:trHeight w:val="396"/>
        </w:trPr>
        <w:tc>
          <w:tcPr>
            <w:tcW w:w="9498" w:type="dxa"/>
            <w:gridSpan w:val="7"/>
            <w:shd w:val="clear" w:color="auto" w:fill="F2DBDB" w:themeFill="accent2" w:themeFillTint="33"/>
          </w:tcPr>
          <w:p w:rsidR="00E8021A" w:rsidRPr="00C82CDA" w:rsidRDefault="00E8021A" w:rsidP="00097232">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E8021A" w:rsidRPr="00C82CDA" w:rsidRDefault="00E8021A" w:rsidP="00AB1ECF">
            <w:pPr>
              <w:bidi w:val="0"/>
              <w:jc w:val="right"/>
              <w:rPr>
                <w:rFonts w:asciiTheme="majorBidi" w:hAnsiTheme="majorBidi" w:cstheme="majorBidi"/>
                <w:sz w:val="28"/>
                <w:szCs w:val="28"/>
                <w:lang w:bidi="ar-IQ"/>
              </w:rPr>
            </w:pPr>
            <w:r>
              <w:rPr>
                <w:rFonts w:asciiTheme="majorBidi" w:hAnsiTheme="majorBidi" w:cstheme="majorBidi"/>
                <w:sz w:val="28"/>
                <w:szCs w:val="28"/>
                <w:lang w:bidi="ar-IQ"/>
              </w:rPr>
              <w:t>Fluency in English by – Alexander, L,G</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E8021A" w:rsidRDefault="00E8021A" w:rsidP="00AB1ECF">
            <w:pPr>
              <w:jc w:val="right"/>
            </w:pPr>
            <w:r w:rsidRPr="005906B2">
              <w:rPr>
                <w:rFonts w:asciiTheme="majorBidi" w:hAnsiTheme="majorBidi" w:cstheme="majorBidi"/>
                <w:sz w:val="28"/>
                <w:szCs w:val="28"/>
                <w:lang w:bidi="ar-IQ"/>
              </w:rPr>
              <w:t>Fluency in English by – Alexander, L,G</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E8021A" w:rsidRDefault="00E8021A" w:rsidP="00AB1ECF">
            <w:pPr>
              <w:jc w:val="right"/>
            </w:pPr>
            <w:r w:rsidRPr="005906B2">
              <w:rPr>
                <w:rFonts w:asciiTheme="majorBidi" w:hAnsiTheme="majorBidi" w:cstheme="majorBidi"/>
                <w:sz w:val="28"/>
                <w:szCs w:val="28"/>
                <w:lang w:bidi="ar-IQ"/>
              </w:rPr>
              <w:t>Fluency in English by – Alexander, L,G</w:t>
            </w:r>
          </w:p>
        </w:tc>
      </w:tr>
      <w:tr w:rsidR="00E8021A" w:rsidRPr="00C82CDA" w:rsidTr="00097232">
        <w:tc>
          <w:tcPr>
            <w:tcW w:w="4678" w:type="dxa"/>
            <w:gridSpan w:val="3"/>
            <w:vAlign w:val="center"/>
          </w:tcPr>
          <w:p w:rsidR="00E8021A" w:rsidRPr="00C82CDA" w:rsidRDefault="00E8021A"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lastRenderedPageBreak/>
              <w:t>المراجع الالكترونية، مواقع الانترنيت</w:t>
            </w:r>
          </w:p>
        </w:tc>
        <w:tc>
          <w:tcPr>
            <w:tcW w:w="4820" w:type="dxa"/>
            <w:gridSpan w:val="4"/>
          </w:tcPr>
          <w:p w:rsidR="00E8021A" w:rsidRPr="00C82CDA" w:rsidRDefault="00E8021A"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E8021A" w:rsidRPr="00C82CDA" w:rsidTr="00097232">
        <w:tc>
          <w:tcPr>
            <w:tcW w:w="9498" w:type="dxa"/>
            <w:gridSpan w:val="7"/>
          </w:tcPr>
          <w:p w:rsidR="00E8021A" w:rsidRPr="00C82CDA" w:rsidRDefault="00E8021A"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E8021A" w:rsidRPr="00C82CDA" w:rsidRDefault="00E8021A"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r w:rsidR="00E8021A" w:rsidRPr="00C82CDA" w:rsidTr="00097232">
        <w:tc>
          <w:tcPr>
            <w:tcW w:w="9498" w:type="dxa"/>
            <w:gridSpan w:val="7"/>
          </w:tcPr>
          <w:p w:rsidR="00E8021A" w:rsidRDefault="00E8021A" w:rsidP="00097232">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التخطيط للتطور الشخصي:</w:t>
            </w:r>
          </w:p>
          <w:p w:rsidR="00E8021A" w:rsidRPr="00127026" w:rsidRDefault="00E8021A" w:rsidP="00097232">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تهدف المناهج الى تمكين الطالب في الجوانب المعرفية والتربوية والثقافية التي تهدف الى خلق معلم جامعي.</w:t>
            </w:r>
          </w:p>
        </w:tc>
      </w:tr>
      <w:tr w:rsidR="00E8021A" w:rsidRPr="00C82CDA" w:rsidTr="00097232">
        <w:tc>
          <w:tcPr>
            <w:tcW w:w="9498" w:type="dxa"/>
            <w:gridSpan w:val="7"/>
          </w:tcPr>
          <w:p w:rsidR="00E8021A" w:rsidRDefault="00E8021A" w:rsidP="00097232">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معيار القبول (وضع الأنظمة المتعلقة بالإتحاف بالكلية او المعهد)</w:t>
            </w:r>
          </w:p>
          <w:p w:rsidR="00E8021A" w:rsidRPr="00127026" w:rsidRDefault="00E8021A" w:rsidP="00097232">
            <w:pPr>
              <w:autoSpaceDE w:val="0"/>
              <w:autoSpaceDN w:val="0"/>
              <w:adjustRightInd w:val="0"/>
              <w:rPr>
                <w:rFonts w:asciiTheme="majorBidi" w:hAnsiTheme="majorBidi" w:cstheme="majorBidi"/>
                <w:sz w:val="28"/>
                <w:szCs w:val="28"/>
                <w:rtl/>
                <w:lang w:bidi="ar-IQ"/>
              </w:rPr>
            </w:pPr>
            <w:r w:rsidRPr="00127026">
              <w:rPr>
                <w:rFonts w:asciiTheme="majorBidi" w:hAnsiTheme="majorBidi" w:cstheme="majorBidi" w:hint="cs"/>
                <w:sz w:val="28"/>
                <w:szCs w:val="28"/>
                <w:rtl/>
                <w:lang w:bidi="ar-IQ"/>
              </w:rPr>
              <w:t>القبول مركزي وحسب الانسيابية القبول المركزي التي تعتمد على المعدل العام للطالب ودرجة الاختصاص للقبول في الكلية وفي الاختصاص.</w:t>
            </w:r>
          </w:p>
        </w:tc>
      </w:tr>
      <w:tr w:rsidR="00E8021A" w:rsidRPr="00C82CDA" w:rsidTr="00097232">
        <w:tc>
          <w:tcPr>
            <w:tcW w:w="9498" w:type="dxa"/>
            <w:gridSpan w:val="7"/>
          </w:tcPr>
          <w:p w:rsidR="00E8021A" w:rsidRDefault="00E8021A" w:rsidP="00097232">
            <w:pPr>
              <w:autoSpaceDE w:val="0"/>
              <w:autoSpaceDN w:val="0"/>
              <w:adjustRightInd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اهم مصادر المعلومات عن البرنامج</w:t>
            </w:r>
          </w:p>
          <w:p w:rsidR="00E8021A" w:rsidRPr="00386A31" w:rsidRDefault="00E8021A" w:rsidP="00097232">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الكتب المنهجية.</w:t>
            </w:r>
          </w:p>
          <w:p w:rsidR="00E8021A" w:rsidRPr="00386A31" w:rsidRDefault="00E8021A" w:rsidP="00097232">
            <w:pPr>
              <w:pStyle w:val="ListParagraph"/>
              <w:numPr>
                <w:ilvl w:val="0"/>
                <w:numId w:val="16"/>
              </w:numPr>
              <w:autoSpaceDE w:val="0"/>
              <w:autoSpaceDN w:val="0"/>
              <w:adjustRightInd w:val="0"/>
              <w:rPr>
                <w:rFonts w:asciiTheme="majorBidi" w:hAnsiTheme="majorBidi" w:cstheme="majorBidi"/>
                <w:sz w:val="28"/>
                <w:szCs w:val="28"/>
                <w:lang w:bidi="ar-IQ"/>
              </w:rPr>
            </w:pPr>
            <w:r w:rsidRPr="00386A31">
              <w:rPr>
                <w:rFonts w:asciiTheme="majorBidi" w:hAnsiTheme="majorBidi" w:cstheme="majorBidi" w:hint="cs"/>
                <w:sz w:val="28"/>
                <w:szCs w:val="28"/>
                <w:rtl/>
                <w:lang w:bidi="ar-IQ"/>
              </w:rPr>
              <w:t>المصادر المساعدة.</w:t>
            </w:r>
          </w:p>
          <w:p w:rsidR="00E8021A" w:rsidRPr="00386A31" w:rsidRDefault="00E8021A" w:rsidP="00097232">
            <w:pPr>
              <w:pStyle w:val="ListParagraph"/>
              <w:numPr>
                <w:ilvl w:val="0"/>
                <w:numId w:val="16"/>
              </w:numPr>
              <w:autoSpaceDE w:val="0"/>
              <w:autoSpaceDN w:val="0"/>
              <w:adjustRightInd w:val="0"/>
              <w:rPr>
                <w:rFonts w:asciiTheme="majorBidi" w:hAnsiTheme="majorBidi" w:cstheme="majorBidi"/>
                <w:b/>
                <w:bCs/>
                <w:sz w:val="28"/>
                <w:szCs w:val="28"/>
                <w:rtl/>
                <w:lang w:bidi="ar-IQ"/>
              </w:rPr>
            </w:pPr>
            <w:r w:rsidRPr="00386A31">
              <w:rPr>
                <w:rFonts w:asciiTheme="majorBidi" w:hAnsiTheme="majorBidi" w:cstheme="majorBidi" w:hint="cs"/>
                <w:sz w:val="28"/>
                <w:szCs w:val="28"/>
                <w:rtl/>
                <w:lang w:bidi="ar-IQ"/>
              </w:rPr>
              <w:t>المصادر الخارجية الأخرى.</w:t>
            </w:r>
          </w:p>
        </w:tc>
      </w:tr>
    </w:tbl>
    <w:p w:rsidR="00E8021A" w:rsidRDefault="00E8021A" w:rsidP="00E8021A">
      <w:pPr>
        <w:tabs>
          <w:tab w:val="left" w:pos="3356"/>
        </w:tabs>
        <w:rPr>
          <w:rtl/>
          <w:lang w:bidi="ar-IQ"/>
        </w:rPr>
      </w:pPr>
      <w:r>
        <w:rPr>
          <w:rtl/>
          <w:lang w:bidi="ar-IQ"/>
        </w:rPr>
        <w:tab/>
      </w:r>
    </w:p>
    <w:p w:rsidR="00E8021A" w:rsidRDefault="00E8021A" w:rsidP="00E8021A">
      <w:pPr>
        <w:autoSpaceDE w:val="0"/>
        <w:autoSpaceDN w:val="0"/>
        <w:adjustRightInd w:val="0"/>
        <w:spacing w:after="200"/>
        <w:rPr>
          <w:rFonts w:cs="Times New Roman"/>
          <w:b/>
          <w:bCs/>
          <w:sz w:val="18"/>
          <w:szCs w:val="18"/>
          <w:rtl/>
          <w:lang w:bidi="ar-IQ"/>
        </w:rPr>
      </w:pPr>
    </w:p>
    <w:p w:rsidR="000C1C98" w:rsidRDefault="000C1C98" w:rsidP="002470BE">
      <w:pPr>
        <w:tabs>
          <w:tab w:val="left" w:pos="3356"/>
        </w:tabs>
        <w:rPr>
          <w:rtl/>
          <w:lang w:bidi="ar-IQ"/>
        </w:rPr>
      </w:pPr>
    </w:p>
    <w:p w:rsidR="000C1C98" w:rsidRDefault="000C1C98" w:rsidP="000C1C98">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C1C98" w:rsidTr="00541D6E">
        <w:trPr>
          <w:jc w:val="center"/>
        </w:trPr>
        <w:tc>
          <w:tcPr>
            <w:tcW w:w="9633" w:type="dxa"/>
            <w:gridSpan w:val="2"/>
            <w:shd w:val="clear" w:color="auto" w:fill="F2DBDB" w:themeFill="accent2" w:themeFillTint="33"/>
          </w:tcPr>
          <w:p w:rsidR="000C1C98" w:rsidRDefault="000C1C98"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C1C98" w:rsidTr="00541D6E">
        <w:trPr>
          <w:trHeight w:val="191"/>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C1C98" w:rsidRPr="00326712" w:rsidRDefault="000C1C98" w:rsidP="00097232">
            <w:pPr>
              <w:autoSpaceDE w:val="0"/>
              <w:autoSpaceDN w:val="0"/>
              <w:adjustRightInd w:val="0"/>
              <w:jc w:val="center"/>
              <w:rPr>
                <w:rFonts w:cs="Times New Roman"/>
                <w:b/>
                <w:bCs/>
                <w:sz w:val="28"/>
                <w:szCs w:val="28"/>
                <w:lang w:bidi="ar-IQ"/>
              </w:rPr>
            </w:pPr>
            <w:r>
              <w:rPr>
                <w:rFonts w:cs="Times New Roman"/>
                <w:b/>
                <w:bCs/>
                <w:sz w:val="28"/>
                <w:szCs w:val="28"/>
                <w:lang w:bidi="ar-IQ"/>
              </w:rPr>
              <w:t>Essay</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Pr>
                <w:rFonts w:cs="Times New Roman" w:hint="cs"/>
                <w:sz w:val="28"/>
                <w:szCs w:val="28"/>
                <w:rtl/>
                <w:lang w:bidi="ar-IQ"/>
              </w:rPr>
              <w:t xml:space="preserve"> </w:t>
            </w:r>
            <w:r>
              <w:rPr>
                <w:rFonts w:cs="Times New Roman"/>
                <w:sz w:val="28"/>
                <w:szCs w:val="28"/>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541D6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0C1C98" w:rsidTr="00097232">
        <w:trPr>
          <w:jc w:val="center"/>
        </w:trPr>
        <w:tc>
          <w:tcPr>
            <w:tcW w:w="9633" w:type="dxa"/>
            <w:gridSpan w:val="2"/>
          </w:tcPr>
          <w:p w:rsidR="000C1C98" w:rsidRPr="00921F53" w:rsidRDefault="000C1C98"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C1C98" w:rsidRPr="00921F53" w:rsidRDefault="000C1C98"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C1C98" w:rsidTr="00097232">
        <w:trPr>
          <w:jc w:val="center"/>
        </w:trPr>
        <w:tc>
          <w:tcPr>
            <w:tcW w:w="9633" w:type="dxa"/>
            <w:gridSpan w:val="2"/>
          </w:tcPr>
          <w:p w:rsidR="000C1C98" w:rsidRPr="00921F53" w:rsidRDefault="000C1C98"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C1C98" w:rsidRPr="00921F53"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lastRenderedPageBreak/>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C1C98" w:rsidRPr="00BD5175" w:rsidRDefault="000C1C98"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د. المهارات العامة والتأهيلية المنقولة (المهارات الأخرى المتعلقة بقابلية التوظيف والتطور الشخصي).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C1C98" w:rsidRPr="00BD5175" w:rsidRDefault="000C1C98"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C1C98" w:rsidTr="00097232">
        <w:trPr>
          <w:jc w:val="center"/>
        </w:trPr>
        <w:tc>
          <w:tcPr>
            <w:tcW w:w="9633" w:type="dxa"/>
            <w:gridSpan w:val="2"/>
          </w:tcPr>
          <w:p w:rsidR="000C1C98" w:rsidRPr="00921F53" w:rsidRDefault="000C1C98"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C1C98" w:rsidRPr="00921F53" w:rsidRDefault="000C1C98"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C1C98" w:rsidTr="00097232">
        <w:trPr>
          <w:jc w:val="center"/>
        </w:trPr>
        <w:tc>
          <w:tcPr>
            <w:tcW w:w="9633" w:type="dxa"/>
            <w:gridSpan w:val="2"/>
          </w:tcPr>
          <w:p w:rsidR="000C1C98" w:rsidRPr="009D0346" w:rsidRDefault="000C1C98"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C1C98" w:rsidRPr="00BD5175" w:rsidRDefault="000C1C98"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C1C98" w:rsidRPr="00921F53" w:rsidRDefault="000C1C98"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Pr="00C82CDA" w:rsidRDefault="000C1C98" w:rsidP="000C1C98">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C1C98" w:rsidRPr="00C82CDA" w:rsidTr="00541D6E">
        <w:tc>
          <w:tcPr>
            <w:tcW w:w="9498" w:type="dxa"/>
            <w:gridSpan w:val="7"/>
            <w:shd w:val="clear" w:color="auto" w:fill="F2DBDB" w:themeFill="accent2" w:themeFillTint="33"/>
          </w:tcPr>
          <w:p w:rsidR="000C1C98" w:rsidRPr="00C82CDA" w:rsidRDefault="000C1C98"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C1C98" w:rsidRPr="00C82CDA" w:rsidTr="00541D6E">
        <w:trPr>
          <w:cantSplit/>
          <w:trHeight w:val="1076"/>
        </w:trPr>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C1C98" w:rsidRPr="00C82CDA" w:rsidRDefault="000C1C98"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Essay, history</w:t>
            </w:r>
          </w:p>
        </w:tc>
        <w:tc>
          <w:tcPr>
            <w:tcW w:w="1252" w:type="dxa"/>
            <w:vAlign w:val="center"/>
          </w:tcPr>
          <w:p w:rsidR="000C1C98" w:rsidRPr="00C82CDA"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مقالة</w:t>
            </w:r>
          </w:p>
        </w:tc>
        <w:tc>
          <w:tcPr>
            <w:tcW w:w="1843" w:type="dxa"/>
            <w:vAlign w:val="center"/>
          </w:tcPr>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autoSpaceDE w:val="0"/>
              <w:autoSpaceDN w:val="0"/>
              <w:adjustRightInd w:val="0"/>
              <w:rPr>
                <w:rFonts w:asciiTheme="majorBidi" w:hAnsiTheme="majorBidi" w:cstheme="majorBidi"/>
                <w:sz w:val="28"/>
                <w:szCs w:val="28"/>
                <w:lang w:bidi="ar-IQ"/>
              </w:rPr>
            </w:pPr>
            <w:r>
              <w:rPr>
                <w:rFonts w:asciiTheme="majorBidi" w:hAnsiTheme="majorBidi" w:cstheme="majorBidi"/>
                <w:sz w:val="28"/>
                <w:szCs w:val="28"/>
                <w:lang w:bidi="ar-IQ"/>
              </w:rPr>
              <w:t>Narrative  essay</w:t>
            </w:r>
          </w:p>
        </w:tc>
        <w:tc>
          <w:tcPr>
            <w:tcW w:w="1252" w:type="dxa"/>
          </w:tcPr>
          <w:p w:rsidR="000C1C98" w:rsidRDefault="000C1C98" w:rsidP="00097232">
            <w:pPr>
              <w:jc w:val="center"/>
            </w:pPr>
            <w:r w:rsidRPr="00136C01">
              <w:rPr>
                <w:rFonts w:asciiTheme="majorBidi" w:hAnsiTheme="majorBidi" w:cstheme="majorBidi" w:hint="cs"/>
                <w:sz w:val="28"/>
                <w:szCs w:val="28"/>
                <w:rtl/>
              </w:rPr>
              <w:t>مقالة</w:t>
            </w:r>
          </w:p>
        </w:tc>
        <w:tc>
          <w:tcPr>
            <w:tcW w:w="1843" w:type="dxa"/>
          </w:tcPr>
          <w:p w:rsidR="000C1C98" w:rsidRDefault="000C1C98" w:rsidP="00097232">
            <w:pPr>
              <w:jc w:val="center"/>
              <w:rPr>
                <w:rtl/>
                <w:lang w:bidi="ar-IQ"/>
              </w:rP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0C1C98" w:rsidRDefault="000C1C98" w:rsidP="00097232">
            <w:pPr>
              <w:jc w:val="center"/>
            </w:pPr>
            <w:r w:rsidRPr="00136C01">
              <w:rPr>
                <w:rFonts w:asciiTheme="majorBidi" w:hAnsiTheme="majorBidi" w:cstheme="majorBidi" w:hint="cs"/>
                <w:sz w:val="28"/>
                <w:szCs w:val="28"/>
                <w:rtl/>
              </w:rPr>
              <w:t>مقالة</w:t>
            </w:r>
          </w:p>
        </w:tc>
        <w:tc>
          <w:tcPr>
            <w:tcW w:w="1843" w:type="dxa"/>
          </w:tcPr>
          <w:p w:rsidR="000C1C98" w:rsidRDefault="000C1C98" w:rsidP="00097232">
            <w:pPr>
              <w:jc w:val="center"/>
              <w:rPr>
                <w:rtl/>
                <w:lang w:bidi="ar-IQ"/>
              </w:rP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Descriptive essay</w:t>
            </w:r>
          </w:p>
        </w:tc>
        <w:tc>
          <w:tcPr>
            <w:tcW w:w="1252" w:type="dxa"/>
          </w:tcPr>
          <w:p w:rsidR="000C1C98" w:rsidRDefault="000C1C98" w:rsidP="00097232">
            <w:pPr>
              <w:jc w:val="center"/>
            </w:pPr>
            <w:r w:rsidRPr="00136C01">
              <w:rPr>
                <w:rFonts w:asciiTheme="majorBidi" w:hAnsiTheme="majorBidi" w:cstheme="majorBidi" w:hint="cs"/>
                <w:sz w:val="28"/>
                <w:szCs w:val="28"/>
                <w:rtl/>
              </w:rPr>
              <w:t>مقالة</w:t>
            </w:r>
          </w:p>
        </w:tc>
        <w:tc>
          <w:tcPr>
            <w:tcW w:w="1843" w:type="dxa"/>
          </w:tcPr>
          <w:p w:rsidR="000C1C98" w:rsidRDefault="000C1C98" w:rsidP="00097232">
            <w:pPr>
              <w:jc w:val="center"/>
              <w:rPr>
                <w:rtl/>
                <w:lang w:bidi="ar-IQ"/>
              </w:rP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Definitions of essay</w:t>
            </w:r>
          </w:p>
        </w:tc>
        <w:tc>
          <w:tcPr>
            <w:tcW w:w="1252" w:type="dxa"/>
          </w:tcPr>
          <w:p w:rsidR="000C1C98" w:rsidRDefault="000C1C98" w:rsidP="00097232">
            <w:pPr>
              <w:jc w:val="center"/>
            </w:pPr>
            <w:r w:rsidRPr="00136C01">
              <w:rPr>
                <w:rFonts w:asciiTheme="majorBidi" w:hAnsiTheme="majorBidi" w:cstheme="majorBidi" w:hint="cs"/>
                <w:sz w:val="28"/>
                <w:szCs w:val="28"/>
                <w:rtl/>
              </w:rPr>
              <w:t>مقالة</w:t>
            </w:r>
          </w:p>
        </w:tc>
        <w:tc>
          <w:tcPr>
            <w:tcW w:w="1843" w:type="dxa"/>
          </w:tcPr>
          <w:p w:rsidR="000C1C98" w:rsidRDefault="000C1C98" w:rsidP="00097232">
            <w:pPr>
              <w:jc w:val="center"/>
              <w:rPr>
                <w:rtl/>
                <w:lang w:bidi="ar-IQ"/>
              </w:rP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0C1C98" w:rsidRDefault="000C1C98" w:rsidP="00097232">
            <w:pPr>
              <w:jc w:val="center"/>
            </w:pPr>
            <w:r w:rsidRPr="00136C01">
              <w:rPr>
                <w:rFonts w:asciiTheme="majorBidi" w:hAnsiTheme="majorBidi" w:cstheme="majorBidi" w:hint="cs"/>
                <w:sz w:val="28"/>
                <w:szCs w:val="28"/>
                <w:rtl/>
              </w:rPr>
              <w:t>مقالة</w:t>
            </w:r>
          </w:p>
        </w:tc>
        <w:tc>
          <w:tcPr>
            <w:tcW w:w="1843" w:type="dxa"/>
          </w:tcPr>
          <w:p w:rsidR="000C1C98" w:rsidRDefault="000C1C98" w:rsidP="00097232">
            <w:pPr>
              <w:jc w:val="center"/>
              <w:rPr>
                <w:rtl/>
                <w:lang w:bidi="ar-IQ"/>
              </w:rP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rPr>
          <w:trHeight w:val="1260"/>
        </w:trPr>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0C1C98"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Selected Essay</w:t>
            </w:r>
          </w:p>
        </w:tc>
        <w:tc>
          <w:tcPr>
            <w:tcW w:w="1252" w:type="dxa"/>
          </w:tcPr>
          <w:p w:rsidR="000C1C98" w:rsidRDefault="000C1C98" w:rsidP="00097232">
            <w:pPr>
              <w:jc w:val="center"/>
            </w:pPr>
            <w:r w:rsidRPr="00136C01">
              <w:rPr>
                <w:rFonts w:asciiTheme="majorBidi" w:hAnsiTheme="majorBidi" w:cstheme="majorBidi" w:hint="cs"/>
                <w:sz w:val="28"/>
                <w:szCs w:val="28"/>
                <w:rtl/>
              </w:rPr>
              <w:t>مقالة</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541D6E">
        <w:tc>
          <w:tcPr>
            <w:tcW w:w="9498" w:type="dxa"/>
            <w:gridSpan w:val="7"/>
            <w:shd w:val="clear" w:color="auto" w:fill="F2DBDB" w:themeFill="accent2" w:themeFillTint="33"/>
          </w:tcPr>
          <w:p w:rsidR="000C1C98" w:rsidRPr="00C82CDA" w:rsidRDefault="000C1C98" w:rsidP="00097232">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lastRenderedPageBreak/>
              <w:t>الكتب المقررة المطلوبة</w:t>
            </w:r>
          </w:p>
        </w:tc>
        <w:tc>
          <w:tcPr>
            <w:tcW w:w="4820" w:type="dxa"/>
            <w:gridSpan w:val="4"/>
          </w:tcPr>
          <w:p w:rsidR="000C1C98" w:rsidRPr="00C82CDA" w:rsidRDefault="000C1C98" w:rsidP="00097232">
            <w:pPr>
              <w:bidi w:val="0"/>
              <w:rPr>
                <w:rFonts w:asciiTheme="majorBidi" w:hAnsiTheme="majorBidi" w:cstheme="majorBidi"/>
                <w:sz w:val="28"/>
                <w:szCs w:val="28"/>
                <w:lang w:bidi="ar-IQ"/>
              </w:rPr>
            </w:pPr>
            <w:r>
              <w:rPr>
                <w:rFonts w:asciiTheme="majorBidi" w:hAnsiTheme="majorBidi" w:cstheme="majorBidi"/>
                <w:sz w:val="28"/>
                <w:szCs w:val="28"/>
                <w:lang w:bidi="ar-IQ"/>
              </w:rPr>
              <w:t>Essay and letter writing by L,G Alexander</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0C1C98" w:rsidRDefault="000C1C98" w:rsidP="00097232">
            <w:pPr>
              <w:jc w:val="right"/>
            </w:pPr>
            <w:r w:rsidRPr="0002326E">
              <w:rPr>
                <w:rFonts w:asciiTheme="majorBidi" w:hAnsiTheme="majorBidi" w:cstheme="majorBidi"/>
                <w:sz w:val="28"/>
                <w:szCs w:val="28"/>
                <w:lang w:bidi="ar-IQ"/>
              </w:rPr>
              <w:t>Essay and letter writing by L,G Alexander</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C1C98" w:rsidRDefault="000C1C98" w:rsidP="00097232">
            <w:pPr>
              <w:jc w:val="right"/>
            </w:pPr>
            <w:r w:rsidRPr="0002326E">
              <w:rPr>
                <w:rFonts w:asciiTheme="majorBidi" w:hAnsiTheme="majorBidi" w:cstheme="majorBidi"/>
                <w:sz w:val="28"/>
                <w:szCs w:val="28"/>
                <w:lang w:bidi="ar-IQ"/>
              </w:rPr>
              <w:t>Essay and letter writing by L,G Alexander</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0C1C98" w:rsidRPr="00C82CDA" w:rsidTr="00097232">
        <w:tc>
          <w:tcPr>
            <w:tcW w:w="9498" w:type="dxa"/>
            <w:gridSpan w:val="7"/>
          </w:tcPr>
          <w:p w:rsidR="000C1C98" w:rsidRPr="00C82CDA" w:rsidRDefault="000C1C98"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C1C98" w:rsidRDefault="000C1C98" w:rsidP="000C1C98">
      <w:pPr>
        <w:tabs>
          <w:tab w:val="left" w:pos="3356"/>
        </w:tabs>
        <w:rPr>
          <w:rtl/>
          <w:lang w:bidi="ar-IQ"/>
        </w:rPr>
      </w:pPr>
      <w:r>
        <w:rPr>
          <w:rtl/>
          <w:lang w:bidi="ar-IQ"/>
        </w:rPr>
        <w:tab/>
      </w:r>
    </w:p>
    <w:p w:rsidR="000C1C98" w:rsidRDefault="000C1C98" w:rsidP="000C1C98">
      <w:pPr>
        <w:autoSpaceDE w:val="0"/>
        <w:autoSpaceDN w:val="0"/>
        <w:adjustRightInd w:val="0"/>
        <w:spacing w:after="200"/>
        <w:rPr>
          <w:rFonts w:cs="Times New Roman"/>
          <w:b/>
          <w:bCs/>
          <w:sz w:val="18"/>
          <w:szCs w:val="18"/>
          <w:rtl/>
          <w:lang w:bidi="ar-IQ"/>
        </w:rPr>
      </w:pPr>
    </w:p>
    <w:p w:rsidR="000C1C98" w:rsidRDefault="000C1C98" w:rsidP="000C1C98">
      <w:pPr>
        <w:autoSpaceDE w:val="0"/>
        <w:autoSpaceDN w:val="0"/>
        <w:adjustRightInd w:val="0"/>
        <w:spacing w:after="200"/>
        <w:rPr>
          <w:rFonts w:cs="Times New Roman"/>
          <w:b/>
          <w:bCs/>
          <w:sz w:val="18"/>
          <w:szCs w:val="18"/>
          <w:rtl/>
          <w:lang w:bidi="ar-IQ"/>
        </w:rPr>
      </w:pPr>
    </w:p>
    <w:p w:rsidR="000C1C98" w:rsidRDefault="000C1C98" w:rsidP="000C1C98">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C1C98" w:rsidTr="00541D6E">
        <w:trPr>
          <w:jc w:val="center"/>
        </w:trPr>
        <w:tc>
          <w:tcPr>
            <w:tcW w:w="9633" w:type="dxa"/>
            <w:gridSpan w:val="2"/>
            <w:shd w:val="clear" w:color="auto" w:fill="F2DBDB" w:themeFill="accent2" w:themeFillTint="33"/>
          </w:tcPr>
          <w:p w:rsidR="000C1C98" w:rsidRDefault="000C1C98"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C1C98" w:rsidTr="00541D6E">
        <w:trPr>
          <w:trHeight w:val="191"/>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C1C98" w:rsidRPr="00326712" w:rsidRDefault="000C1C98" w:rsidP="00097232">
            <w:pPr>
              <w:autoSpaceDE w:val="0"/>
              <w:autoSpaceDN w:val="0"/>
              <w:adjustRightInd w:val="0"/>
              <w:jc w:val="center"/>
              <w:rPr>
                <w:rFonts w:cs="Times New Roman"/>
                <w:b/>
                <w:bCs/>
                <w:sz w:val="28"/>
                <w:szCs w:val="28"/>
                <w:lang w:bidi="ar-IQ"/>
              </w:rPr>
            </w:pPr>
            <w:r>
              <w:rPr>
                <w:rFonts w:cs="Times New Roman"/>
                <w:b/>
                <w:bCs/>
                <w:sz w:val="28"/>
                <w:szCs w:val="28"/>
                <w:lang w:bidi="ar-IQ"/>
              </w:rPr>
              <w:t>Grammar</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0C1C98" w:rsidTr="00541D6E">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C1C98" w:rsidRPr="00921F53" w:rsidRDefault="000C1C98" w:rsidP="00541D6E">
            <w:pPr>
              <w:autoSpaceDE w:val="0"/>
              <w:autoSpaceDN w:val="0"/>
              <w:adjustRightInd w:val="0"/>
              <w:rPr>
                <w:rFonts w:cs="Times New Roman"/>
                <w:sz w:val="22"/>
                <w:szCs w:val="22"/>
                <w:lang w:bidi="ar-IQ"/>
              </w:rPr>
            </w:pPr>
            <w:r>
              <w:rPr>
                <w:rFonts w:cs="Times New Roman" w:hint="cs"/>
                <w:sz w:val="28"/>
                <w:szCs w:val="28"/>
                <w:rtl/>
                <w:lang w:bidi="ar-IQ"/>
              </w:rPr>
              <w:t xml:space="preserve"> </w:t>
            </w:r>
            <w:r w:rsidR="00541D6E">
              <w:rPr>
                <w:rFonts w:cs="Times New Roman" w:hint="cs"/>
                <w:sz w:val="28"/>
                <w:szCs w:val="28"/>
                <w:rtl/>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541D6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تاريخ إعداد هذا الوصف</w:t>
            </w:r>
            <w:r>
              <w:rPr>
                <w:rFonts w:cs="Times New Roman" w:hint="cs"/>
                <w:sz w:val="28"/>
                <w:szCs w:val="28"/>
                <w:rtl/>
                <w:lang w:bidi="ar-IQ"/>
              </w:rPr>
              <w:t xml:space="preserve"> </w:t>
            </w:r>
            <w:r w:rsidRPr="00921F53">
              <w:rPr>
                <w:rFonts w:cs="Times New Roman"/>
                <w:sz w:val="28"/>
                <w:szCs w:val="28"/>
                <w:rtl/>
                <w:lang w:bidi="ar-IQ"/>
              </w:rPr>
              <w:t xml:space="preserve">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0C1C98" w:rsidTr="00097232">
        <w:trPr>
          <w:jc w:val="center"/>
        </w:trPr>
        <w:tc>
          <w:tcPr>
            <w:tcW w:w="9633" w:type="dxa"/>
            <w:gridSpan w:val="2"/>
          </w:tcPr>
          <w:p w:rsidR="000C1C98" w:rsidRPr="00921F53" w:rsidRDefault="000C1C98"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C1C98" w:rsidRPr="00921F53" w:rsidRDefault="000C1C98"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C1C98" w:rsidTr="00097232">
        <w:trPr>
          <w:jc w:val="center"/>
        </w:trPr>
        <w:tc>
          <w:tcPr>
            <w:tcW w:w="9633" w:type="dxa"/>
            <w:gridSpan w:val="2"/>
          </w:tcPr>
          <w:p w:rsidR="000C1C98" w:rsidRPr="00921F53" w:rsidRDefault="000C1C98"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C1C98" w:rsidRPr="00921F53"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C1C98" w:rsidRPr="00BD5175" w:rsidRDefault="000C1C98"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lastRenderedPageBreak/>
              <w:t xml:space="preserve">4) </w:t>
            </w:r>
            <w:r w:rsidRPr="00BD5175">
              <w:rPr>
                <w:rFonts w:cs="Times New Roman"/>
                <w:sz w:val="28"/>
                <w:szCs w:val="28"/>
                <w:rtl/>
                <w:lang w:bidi="ar-IQ"/>
              </w:rPr>
              <w:t>ترسيخ الأهداف الأنسانية العامة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د. المهارات العامة والتأهيلية المنقولة (المهارات الأخرى المتعلقة بقابلية التوظيف والتطور الشخصي).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C1C98" w:rsidRPr="00BD5175" w:rsidRDefault="000C1C98"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C1C98" w:rsidTr="00097232">
        <w:trPr>
          <w:jc w:val="center"/>
        </w:trPr>
        <w:tc>
          <w:tcPr>
            <w:tcW w:w="9633" w:type="dxa"/>
            <w:gridSpan w:val="2"/>
          </w:tcPr>
          <w:p w:rsidR="000C1C98" w:rsidRPr="00921F53" w:rsidRDefault="000C1C98"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C1C98" w:rsidRPr="00921F53" w:rsidRDefault="000C1C98"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C1C98" w:rsidTr="00097232">
        <w:trPr>
          <w:jc w:val="center"/>
        </w:trPr>
        <w:tc>
          <w:tcPr>
            <w:tcW w:w="9633" w:type="dxa"/>
            <w:gridSpan w:val="2"/>
          </w:tcPr>
          <w:p w:rsidR="000C1C98" w:rsidRPr="009D0346" w:rsidRDefault="000C1C98"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C1C98" w:rsidRPr="00BD5175" w:rsidRDefault="000C1C98"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C1C98" w:rsidRPr="00921F53" w:rsidRDefault="000C1C98"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Pr="00C82CDA" w:rsidRDefault="000C1C98" w:rsidP="000C1C98">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C1C98" w:rsidRPr="00C82CDA" w:rsidTr="00541D6E">
        <w:tc>
          <w:tcPr>
            <w:tcW w:w="9498" w:type="dxa"/>
            <w:gridSpan w:val="7"/>
            <w:shd w:val="clear" w:color="auto" w:fill="F2DBDB" w:themeFill="accent2" w:themeFillTint="33"/>
          </w:tcPr>
          <w:p w:rsidR="000C1C98" w:rsidRPr="00C82CDA" w:rsidRDefault="000C1C98"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C1C98" w:rsidRPr="00C82CDA" w:rsidTr="00541D6E">
        <w:trPr>
          <w:cantSplit/>
          <w:trHeight w:val="1076"/>
        </w:trPr>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C1C98" w:rsidRPr="00C82CDA" w:rsidRDefault="000C1C98" w:rsidP="00097232">
            <w:pPr>
              <w:autoSpaceDE w:val="0"/>
              <w:autoSpaceDN w:val="0"/>
              <w:adjustRightInd w:val="0"/>
              <w:ind w:left="113" w:right="113"/>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التقييم</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0C1C98" w:rsidRPr="00C82CDA" w:rsidRDefault="00541D6E"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2</w:t>
            </w:r>
          </w:p>
        </w:tc>
        <w:tc>
          <w:tcPr>
            <w:tcW w:w="2434" w:type="dxa"/>
            <w:gridSpan w:val="2"/>
            <w:vAlign w:val="center"/>
          </w:tcPr>
          <w:p w:rsidR="000C1C98" w:rsidRPr="00C82CDA" w:rsidRDefault="000C1C98" w:rsidP="00097232">
            <w:pPr>
              <w:autoSpaceDE w:val="0"/>
              <w:autoSpaceDN w:val="0"/>
              <w:adjustRightInd w:val="0"/>
              <w:rPr>
                <w:rFonts w:asciiTheme="majorBidi" w:hAnsiTheme="majorBidi" w:cstheme="majorBidi"/>
                <w:sz w:val="28"/>
                <w:szCs w:val="28"/>
                <w:lang w:bidi="ar-IQ"/>
              </w:rPr>
            </w:pPr>
            <w:r>
              <w:rPr>
                <w:rFonts w:asciiTheme="majorBidi" w:hAnsiTheme="majorBidi" w:cstheme="majorBidi"/>
                <w:sz w:val="28"/>
                <w:szCs w:val="28"/>
                <w:lang w:bidi="ar-IQ"/>
              </w:rPr>
              <w:t>Predicate, adverse</w:t>
            </w:r>
          </w:p>
        </w:tc>
        <w:tc>
          <w:tcPr>
            <w:tcW w:w="1252" w:type="dxa"/>
            <w:vAlign w:val="center"/>
          </w:tcPr>
          <w:p w:rsidR="000C1C98" w:rsidRPr="00C82CDA"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vAlign w:val="center"/>
          </w:tcPr>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0C1C98" w:rsidRDefault="00541D6E" w:rsidP="00097232">
            <w:pPr>
              <w:rPr>
                <w:lang w:bidi="ar-IQ"/>
              </w:rPr>
            </w:pPr>
            <w:r>
              <w:rPr>
                <w:rFonts w:hint="cs"/>
                <w:rtl/>
                <w:lang w:bidi="ar-IQ"/>
              </w:rPr>
              <w:t>2</w:t>
            </w:r>
          </w:p>
        </w:tc>
        <w:tc>
          <w:tcPr>
            <w:tcW w:w="2434" w:type="dxa"/>
            <w:gridSpan w:val="2"/>
            <w:vAlign w:val="center"/>
          </w:tcPr>
          <w:p w:rsidR="000C1C98" w:rsidRPr="00C82CDA" w:rsidRDefault="000C1C98" w:rsidP="00097232">
            <w:pPr>
              <w:autoSpaceDE w:val="0"/>
              <w:autoSpaceDN w:val="0"/>
              <w:adjustRightInd w:val="0"/>
              <w:rPr>
                <w:rFonts w:asciiTheme="majorBidi" w:hAnsiTheme="majorBidi" w:cstheme="majorBidi"/>
                <w:sz w:val="28"/>
                <w:szCs w:val="28"/>
                <w:lang w:bidi="ar-IQ"/>
              </w:rPr>
            </w:pPr>
            <w:r>
              <w:rPr>
                <w:rFonts w:asciiTheme="majorBidi" w:hAnsiTheme="majorBidi" w:cstheme="majorBidi"/>
                <w:sz w:val="28"/>
                <w:szCs w:val="28"/>
                <w:lang w:bidi="ar-IQ"/>
              </w:rPr>
              <w:t>Adjectives, kinds</w:t>
            </w:r>
          </w:p>
        </w:tc>
        <w:tc>
          <w:tcPr>
            <w:tcW w:w="1252" w:type="dxa"/>
          </w:tcPr>
          <w:p w:rsidR="000C1C98" w:rsidRPr="004B056F" w:rsidRDefault="000C1C98" w:rsidP="00097232">
            <w:pPr>
              <w:jc w:val="center"/>
              <w:rPr>
                <w:rFonts w:asciiTheme="majorBidi" w:hAnsiTheme="majorBidi" w:cstheme="majorBidi"/>
                <w:sz w:val="28"/>
                <w:szCs w:val="28"/>
              </w:rPr>
            </w:pPr>
            <w:r w:rsidRPr="004B056F">
              <w:rPr>
                <w:rFonts w:asciiTheme="majorBidi" w:hAnsiTheme="majorBidi" w:cstheme="majorBidi" w:hint="cs"/>
                <w:sz w:val="28"/>
                <w:szCs w:val="28"/>
                <w:rtl/>
              </w:rPr>
              <w:t>قواعد</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0C1C98" w:rsidRDefault="00541D6E" w:rsidP="00097232">
            <w:r>
              <w:rPr>
                <w:rFonts w:hint="cs"/>
                <w:rtl/>
              </w:rPr>
              <w:t>2</w:t>
            </w:r>
          </w:p>
        </w:tc>
        <w:tc>
          <w:tcPr>
            <w:tcW w:w="2434" w:type="dxa"/>
            <w:gridSpan w:val="2"/>
            <w:vAlign w:val="center"/>
          </w:tcPr>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Examination, kinds, adverbs</w:t>
            </w:r>
          </w:p>
        </w:tc>
        <w:tc>
          <w:tcPr>
            <w:tcW w:w="1252" w:type="dxa"/>
          </w:tcPr>
          <w:p w:rsidR="000C1C98" w:rsidRPr="004B056F"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0C1C98" w:rsidRDefault="00541D6E" w:rsidP="00097232">
            <w:r>
              <w:rPr>
                <w:rFonts w:hint="cs"/>
                <w:rtl/>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Relative Pronouns</w:t>
            </w:r>
          </w:p>
        </w:tc>
        <w:tc>
          <w:tcPr>
            <w:tcW w:w="1252" w:type="dxa"/>
          </w:tcPr>
          <w:p w:rsidR="000C1C98" w:rsidRPr="004B056F"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0C1C98" w:rsidRDefault="00541D6E" w:rsidP="00097232">
            <w:r>
              <w:rPr>
                <w:rFonts w:hint="cs"/>
                <w:rtl/>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0C1C98" w:rsidRPr="004B056F"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0C1C98" w:rsidRDefault="00541D6E" w:rsidP="00097232">
            <w:r>
              <w:rPr>
                <w:rFonts w:hint="cs"/>
                <w:rtl/>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Nouns, Kinds, usage</w:t>
            </w:r>
          </w:p>
        </w:tc>
        <w:tc>
          <w:tcPr>
            <w:tcW w:w="1252" w:type="dxa"/>
          </w:tcPr>
          <w:p w:rsidR="000C1C98" w:rsidRPr="004B056F"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rtl/>
                <w:lang w:bidi="ar-IQ"/>
              </w:rPr>
            </w:pPr>
            <w:r w:rsidRPr="00C82CDA">
              <w:rPr>
                <w:rFonts w:asciiTheme="majorBidi" w:hAnsiTheme="majorBidi" w:cstheme="majorBidi"/>
                <w:sz w:val="28"/>
                <w:szCs w:val="28"/>
                <w:lang w:bidi="ar-IQ"/>
              </w:rPr>
              <w:t>Oral or written test</w:t>
            </w:r>
          </w:p>
        </w:tc>
      </w:tr>
      <w:tr w:rsidR="000C1C98" w:rsidRPr="00C82CDA" w:rsidTr="00097232">
        <w:trPr>
          <w:trHeight w:val="1260"/>
        </w:trPr>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0C1C98"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p>
        </w:tc>
        <w:tc>
          <w:tcPr>
            <w:tcW w:w="567" w:type="dxa"/>
          </w:tcPr>
          <w:p w:rsidR="000C1C98" w:rsidRDefault="00541D6E" w:rsidP="00097232">
            <w:r>
              <w:rPr>
                <w:rFonts w:hint="cs"/>
                <w:rtl/>
              </w:rPr>
              <w:t>2</w:t>
            </w:r>
          </w:p>
        </w:tc>
        <w:tc>
          <w:tcPr>
            <w:tcW w:w="2434" w:type="dxa"/>
            <w:gridSpan w:val="2"/>
            <w:vAlign w:val="center"/>
          </w:tcPr>
          <w:p w:rsidR="000C1C98" w:rsidRPr="00C82CDA" w:rsidRDefault="00AB1ECF"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Exam</w:t>
            </w:r>
          </w:p>
        </w:tc>
        <w:tc>
          <w:tcPr>
            <w:tcW w:w="1252" w:type="dxa"/>
          </w:tcPr>
          <w:p w:rsidR="000C1C98" w:rsidRPr="004B056F"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قواعد</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AB1ECF" w:rsidRPr="00C82CDA" w:rsidTr="00097232">
        <w:trPr>
          <w:trHeight w:val="1260"/>
        </w:trPr>
        <w:tc>
          <w:tcPr>
            <w:tcW w:w="1701" w:type="dxa"/>
            <w:vAlign w:val="center"/>
          </w:tcPr>
          <w:p w:rsidR="00AB1ECF" w:rsidRPr="00C82CDA" w:rsidRDefault="00AB1ECF" w:rsidP="00097232">
            <w:pPr>
              <w:autoSpaceDE w:val="0"/>
              <w:autoSpaceDN w:val="0"/>
              <w:adjustRightInd w:val="0"/>
              <w:jc w:val="center"/>
              <w:rPr>
                <w:rFonts w:asciiTheme="majorBidi" w:hAnsiTheme="majorBidi" w:cstheme="majorBidi"/>
                <w:sz w:val="28"/>
                <w:szCs w:val="28"/>
                <w:rtl/>
                <w:lang w:bidi="ar-IQ"/>
              </w:rPr>
            </w:pPr>
            <w:r w:rsidRPr="00AB1ECF">
              <w:rPr>
                <w:rFonts w:asciiTheme="majorBidi" w:hAnsiTheme="majorBidi" w:cs="Times New Roman"/>
                <w:sz w:val="28"/>
                <w:szCs w:val="28"/>
                <w:rtl/>
                <w:lang w:bidi="ar-IQ"/>
              </w:rPr>
              <w:t>الخامس عشر</w:t>
            </w:r>
          </w:p>
        </w:tc>
        <w:tc>
          <w:tcPr>
            <w:tcW w:w="567" w:type="dxa"/>
          </w:tcPr>
          <w:p w:rsidR="00AB1ECF" w:rsidRDefault="00AB1ECF" w:rsidP="00097232">
            <w:pPr>
              <w:rPr>
                <w:rtl/>
              </w:rPr>
            </w:pPr>
          </w:p>
        </w:tc>
        <w:tc>
          <w:tcPr>
            <w:tcW w:w="2434" w:type="dxa"/>
            <w:gridSpan w:val="2"/>
            <w:vAlign w:val="center"/>
          </w:tcPr>
          <w:p w:rsidR="00AB1ECF" w:rsidRDefault="00AB1ECF"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Review</w:t>
            </w:r>
          </w:p>
        </w:tc>
        <w:tc>
          <w:tcPr>
            <w:tcW w:w="1252" w:type="dxa"/>
          </w:tcPr>
          <w:p w:rsidR="00AB1ECF" w:rsidRDefault="00AB1ECF" w:rsidP="00097232">
            <w:pPr>
              <w:jc w:val="center"/>
              <w:rPr>
                <w:rFonts w:asciiTheme="majorBidi" w:hAnsiTheme="majorBidi" w:cstheme="majorBidi"/>
                <w:sz w:val="28"/>
                <w:szCs w:val="28"/>
                <w:rtl/>
              </w:rPr>
            </w:pPr>
          </w:p>
        </w:tc>
        <w:tc>
          <w:tcPr>
            <w:tcW w:w="1843" w:type="dxa"/>
          </w:tcPr>
          <w:p w:rsidR="00AB1ECF" w:rsidRPr="004D7B65" w:rsidRDefault="00AB1ECF" w:rsidP="00097232">
            <w:pPr>
              <w:jc w:val="center"/>
              <w:rPr>
                <w:rFonts w:asciiTheme="majorBidi" w:hAnsiTheme="majorBidi" w:cstheme="majorBidi"/>
                <w:sz w:val="28"/>
                <w:szCs w:val="28"/>
                <w:lang w:bidi="ar-IQ"/>
              </w:rPr>
            </w:pPr>
          </w:p>
        </w:tc>
        <w:tc>
          <w:tcPr>
            <w:tcW w:w="1701" w:type="dxa"/>
            <w:vAlign w:val="center"/>
          </w:tcPr>
          <w:p w:rsidR="00AB1ECF" w:rsidRPr="00C82CDA" w:rsidRDefault="00AB1ECF" w:rsidP="00097232">
            <w:pPr>
              <w:jc w:val="center"/>
              <w:rPr>
                <w:rFonts w:asciiTheme="majorBidi" w:hAnsiTheme="majorBidi" w:cstheme="majorBidi"/>
                <w:sz w:val="28"/>
                <w:szCs w:val="28"/>
                <w:lang w:bidi="ar-IQ"/>
              </w:rPr>
            </w:pPr>
          </w:p>
        </w:tc>
      </w:tr>
      <w:tr w:rsidR="000C1C98" w:rsidRPr="00C82CDA" w:rsidTr="00541D6E">
        <w:tc>
          <w:tcPr>
            <w:tcW w:w="9498" w:type="dxa"/>
            <w:gridSpan w:val="7"/>
            <w:shd w:val="clear" w:color="auto" w:fill="F2DBDB" w:themeFill="accent2" w:themeFillTint="33"/>
          </w:tcPr>
          <w:p w:rsidR="000C1C98" w:rsidRPr="00C82CDA" w:rsidRDefault="000C1C98" w:rsidP="00097232">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lastRenderedPageBreak/>
              <w:t>البنية التحتية</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0C1C98" w:rsidRPr="00C82CDA" w:rsidRDefault="000C1C98" w:rsidP="00097232">
            <w:pPr>
              <w:bidi w:val="0"/>
              <w:rPr>
                <w:rFonts w:asciiTheme="majorBidi" w:hAnsiTheme="majorBidi" w:cstheme="majorBidi"/>
                <w:sz w:val="28"/>
                <w:szCs w:val="28"/>
                <w:lang w:bidi="ar-IQ"/>
              </w:rPr>
            </w:pPr>
            <w:r>
              <w:rPr>
                <w:rFonts w:asciiTheme="majorBidi" w:hAnsiTheme="majorBidi" w:cstheme="majorBidi"/>
                <w:sz w:val="28"/>
                <w:szCs w:val="28"/>
                <w:lang w:bidi="ar-IQ"/>
              </w:rPr>
              <w:t>Oxford practice grammar by John Eastwood</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0C1C98" w:rsidRPr="00C82CDA" w:rsidRDefault="000C1C98" w:rsidP="00097232">
            <w:pPr>
              <w:bidi w:val="0"/>
              <w:rPr>
                <w:rFonts w:asciiTheme="majorBidi" w:hAnsiTheme="majorBidi" w:cstheme="majorBidi"/>
                <w:sz w:val="28"/>
                <w:szCs w:val="28"/>
                <w:lang w:bidi="ar-IQ"/>
              </w:rPr>
            </w:pPr>
            <w:r>
              <w:rPr>
                <w:rFonts w:asciiTheme="majorBidi" w:hAnsiTheme="majorBidi" w:cstheme="majorBidi"/>
                <w:sz w:val="28"/>
                <w:szCs w:val="28"/>
                <w:lang w:bidi="ar-IQ"/>
              </w:rPr>
              <w:t>University grammar of English by – Randolf Quirk</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C1C98" w:rsidRPr="00C82CDA" w:rsidRDefault="000C1C98" w:rsidP="00097232">
            <w:pPr>
              <w:bidi w:val="0"/>
              <w:rPr>
                <w:rFonts w:asciiTheme="majorBidi" w:hAnsiTheme="majorBidi" w:cstheme="majorBidi"/>
                <w:sz w:val="28"/>
                <w:szCs w:val="28"/>
                <w:lang w:bidi="ar-IQ"/>
              </w:rPr>
            </w:pPr>
            <w:r>
              <w:rPr>
                <w:rFonts w:asciiTheme="majorBidi" w:hAnsiTheme="majorBidi" w:cstheme="majorBidi"/>
                <w:sz w:val="28"/>
                <w:szCs w:val="28"/>
                <w:lang w:bidi="ar-IQ"/>
              </w:rPr>
              <w:t xml:space="preserve">Oxford practice grammar by John Eastwood                                                                                                                                                                                                                                       </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0C1C98" w:rsidRPr="00C82CDA" w:rsidTr="00097232">
        <w:tc>
          <w:tcPr>
            <w:tcW w:w="9498" w:type="dxa"/>
            <w:gridSpan w:val="7"/>
          </w:tcPr>
          <w:p w:rsidR="000C1C98" w:rsidRPr="00C82CDA" w:rsidRDefault="000C1C98"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C1C98" w:rsidRDefault="000C1C98" w:rsidP="000C1C98">
      <w:pPr>
        <w:tabs>
          <w:tab w:val="left" w:pos="3356"/>
        </w:tabs>
        <w:rPr>
          <w:rtl/>
          <w:lang w:bidi="ar-IQ"/>
        </w:rPr>
      </w:pPr>
      <w:r>
        <w:rPr>
          <w:rtl/>
          <w:lang w:bidi="ar-IQ"/>
        </w:rPr>
        <w:tab/>
      </w:r>
    </w:p>
    <w:p w:rsidR="000C1C98" w:rsidRDefault="000C1C98" w:rsidP="000C1C98">
      <w:pPr>
        <w:tabs>
          <w:tab w:val="left" w:pos="3356"/>
        </w:tabs>
        <w:rPr>
          <w:rtl/>
          <w:lang w:bidi="ar-IQ"/>
        </w:rPr>
      </w:pPr>
    </w:p>
    <w:p w:rsidR="001C0E66" w:rsidRDefault="001C0E66" w:rsidP="004F5805">
      <w:pPr>
        <w:autoSpaceDE w:val="0"/>
        <w:autoSpaceDN w:val="0"/>
        <w:adjustRightInd w:val="0"/>
        <w:spacing w:after="200"/>
        <w:rPr>
          <w:rFonts w:cs="Times New Roman"/>
          <w:b/>
          <w:bCs/>
          <w:sz w:val="18"/>
          <w:szCs w:val="18"/>
          <w:rtl/>
          <w:lang w:bidi="ar-IQ"/>
        </w:rPr>
      </w:pPr>
    </w:p>
    <w:p w:rsidR="002470BE" w:rsidRDefault="002470BE" w:rsidP="004F5805">
      <w:pPr>
        <w:autoSpaceDE w:val="0"/>
        <w:autoSpaceDN w:val="0"/>
        <w:adjustRightInd w:val="0"/>
        <w:spacing w:after="200"/>
        <w:rPr>
          <w:rFonts w:cs="Times New Roman"/>
          <w:b/>
          <w:bCs/>
          <w:sz w:val="18"/>
          <w:szCs w:val="18"/>
          <w:rtl/>
          <w:lang w:bidi="ar-IQ"/>
        </w:rPr>
      </w:pPr>
    </w:p>
    <w:p w:rsidR="002470BE" w:rsidRPr="00921A11" w:rsidRDefault="002470BE" w:rsidP="00921A11">
      <w:pPr>
        <w:shd w:val="clear" w:color="auto" w:fill="F2DBDB" w:themeFill="accent2" w:themeFillTint="33"/>
        <w:jc w:val="center"/>
        <w:rPr>
          <w:rFonts w:cs="PT Bold Heading"/>
          <w:b/>
          <w:bCs/>
          <w:sz w:val="32"/>
          <w:szCs w:val="32"/>
          <w:rtl/>
          <w:lang w:bidi="ar-IQ"/>
        </w:rPr>
      </w:pPr>
      <w:r w:rsidRPr="00921A11">
        <w:rPr>
          <w:rFonts w:cs="PT Bold Heading" w:hint="cs"/>
          <w:b/>
          <w:bCs/>
          <w:sz w:val="32"/>
          <w:szCs w:val="32"/>
          <w:rtl/>
          <w:lang w:bidi="ar-IQ"/>
        </w:rPr>
        <w:t xml:space="preserve">المرحلة الثالثة </w:t>
      </w:r>
      <w:r w:rsidRPr="00921A11">
        <w:rPr>
          <w:rFonts w:cs="Times New Roman" w:hint="cs"/>
          <w:b/>
          <w:bCs/>
          <w:sz w:val="32"/>
          <w:szCs w:val="32"/>
          <w:rtl/>
          <w:lang w:bidi="ar-IQ"/>
        </w:rPr>
        <w:t>–</w:t>
      </w:r>
      <w:r w:rsidRPr="00921A11">
        <w:rPr>
          <w:rFonts w:cs="PT Bold Heading" w:hint="cs"/>
          <w:b/>
          <w:bCs/>
          <w:sz w:val="32"/>
          <w:szCs w:val="32"/>
          <w:rtl/>
          <w:lang w:bidi="ar-IQ"/>
        </w:rPr>
        <w:t xml:space="preserve"> الفصل الثاني</w:t>
      </w:r>
    </w:p>
    <w:p w:rsidR="008D79FA" w:rsidRDefault="008D79FA" w:rsidP="008D79FA">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327"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3418"/>
        <w:gridCol w:w="5909"/>
      </w:tblGrid>
      <w:tr w:rsidR="008D79FA" w:rsidTr="00541D6E">
        <w:trPr>
          <w:jc w:val="center"/>
        </w:trPr>
        <w:tc>
          <w:tcPr>
            <w:tcW w:w="9327" w:type="dxa"/>
            <w:gridSpan w:val="2"/>
            <w:shd w:val="clear" w:color="auto" w:fill="F2DBDB" w:themeFill="accent2" w:themeFillTint="33"/>
          </w:tcPr>
          <w:p w:rsidR="008D79FA" w:rsidRDefault="008D79FA"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8D79FA" w:rsidTr="00541D6E">
        <w:trPr>
          <w:jc w:val="center"/>
        </w:trPr>
        <w:tc>
          <w:tcPr>
            <w:tcW w:w="3418" w:type="dxa"/>
            <w:shd w:val="clear" w:color="auto" w:fill="F2DBDB" w:themeFill="accent2" w:themeFillTint="33"/>
          </w:tcPr>
          <w:p w:rsidR="008D79FA" w:rsidRPr="00921F53" w:rsidRDefault="008D79F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909" w:type="dxa"/>
            <w:vAlign w:val="center"/>
          </w:tcPr>
          <w:p w:rsidR="008D79FA" w:rsidRPr="00921F53" w:rsidRDefault="008D79FA"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8D79FA" w:rsidTr="00541D6E">
        <w:trPr>
          <w:jc w:val="center"/>
        </w:trPr>
        <w:tc>
          <w:tcPr>
            <w:tcW w:w="3418" w:type="dxa"/>
            <w:shd w:val="clear" w:color="auto" w:fill="F2DBDB" w:themeFill="accent2" w:themeFillTint="33"/>
          </w:tcPr>
          <w:p w:rsidR="008D79FA" w:rsidRPr="00921F53" w:rsidRDefault="008D79F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909" w:type="dxa"/>
            <w:vAlign w:val="center"/>
          </w:tcPr>
          <w:p w:rsidR="008D79FA" w:rsidRPr="00921F53" w:rsidRDefault="008D79FA"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8D79FA" w:rsidTr="00541D6E">
        <w:trPr>
          <w:trHeight w:val="191"/>
          <w:jc w:val="center"/>
        </w:trPr>
        <w:tc>
          <w:tcPr>
            <w:tcW w:w="3418" w:type="dxa"/>
            <w:shd w:val="clear" w:color="auto" w:fill="F2DBDB" w:themeFill="accent2" w:themeFillTint="33"/>
          </w:tcPr>
          <w:p w:rsidR="008D79FA" w:rsidRPr="00921F53" w:rsidRDefault="008D79FA"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909" w:type="dxa"/>
            <w:vAlign w:val="center"/>
          </w:tcPr>
          <w:p w:rsidR="008D79FA" w:rsidRPr="00326712" w:rsidRDefault="00E8021A" w:rsidP="00097232">
            <w:pPr>
              <w:autoSpaceDE w:val="0"/>
              <w:autoSpaceDN w:val="0"/>
              <w:adjustRightInd w:val="0"/>
              <w:jc w:val="center"/>
              <w:rPr>
                <w:rFonts w:cs="Times New Roman"/>
                <w:b/>
                <w:bCs/>
                <w:sz w:val="28"/>
                <w:szCs w:val="28"/>
                <w:lang w:bidi="ar-IQ"/>
              </w:rPr>
            </w:pPr>
            <w:r>
              <w:rPr>
                <w:rFonts w:cs="Times New Roman" w:hint="cs"/>
                <w:b/>
                <w:bCs/>
                <w:sz w:val="28"/>
                <w:szCs w:val="28"/>
                <w:rtl/>
                <w:lang w:bidi="ar-IQ"/>
              </w:rPr>
              <w:t>الادب العربي</w:t>
            </w:r>
          </w:p>
        </w:tc>
      </w:tr>
      <w:tr w:rsidR="008D79FA" w:rsidTr="00541D6E">
        <w:trPr>
          <w:jc w:val="center"/>
        </w:trPr>
        <w:tc>
          <w:tcPr>
            <w:tcW w:w="3418" w:type="dxa"/>
            <w:shd w:val="clear" w:color="auto" w:fill="F2DBDB" w:themeFill="accent2" w:themeFillTint="33"/>
          </w:tcPr>
          <w:p w:rsidR="008D79FA" w:rsidRPr="00921F53" w:rsidRDefault="008D79F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909" w:type="dxa"/>
            <w:vAlign w:val="center"/>
          </w:tcPr>
          <w:p w:rsidR="008D79FA" w:rsidRPr="00921F53" w:rsidRDefault="008D79FA"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8D79FA" w:rsidTr="00541D6E">
        <w:trPr>
          <w:jc w:val="center"/>
        </w:trPr>
        <w:tc>
          <w:tcPr>
            <w:tcW w:w="3418" w:type="dxa"/>
            <w:shd w:val="clear" w:color="auto" w:fill="F2DBDB" w:themeFill="accent2" w:themeFillTint="33"/>
          </w:tcPr>
          <w:p w:rsidR="008D79FA" w:rsidRPr="00921F53" w:rsidRDefault="008D79FA"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909" w:type="dxa"/>
            <w:vAlign w:val="center"/>
          </w:tcPr>
          <w:p w:rsidR="008D79FA" w:rsidRPr="00921F53" w:rsidRDefault="008D79FA"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8D79FA" w:rsidTr="00541D6E">
        <w:trPr>
          <w:jc w:val="center"/>
        </w:trPr>
        <w:tc>
          <w:tcPr>
            <w:tcW w:w="3418" w:type="dxa"/>
            <w:shd w:val="clear" w:color="auto" w:fill="F2DBDB" w:themeFill="accent2" w:themeFillTint="33"/>
          </w:tcPr>
          <w:p w:rsidR="008D79FA" w:rsidRPr="00921F53" w:rsidRDefault="008D79FA"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909" w:type="dxa"/>
            <w:vAlign w:val="center"/>
          </w:tcPr>
          <w:p w:rsidR="008D79FA" w:rsidRPr="00921F53" w:rsidRDefault="008D79FA"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541D6E">
        <w:trPr>
          <w:jc w:val="center"/>
        </w:trPr>
        <w:tc>
          <w:tcPr>
            <w:tcW w:w="3418"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909"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1/10/2024 </w:t>
            </w:r>
          </w:p>
        </w:tc>
      </w:tr>
      <w:tr w:rsidR="008D79FA" w:rsidTr="00097232">
        <w:trPr>
          <w:jc w:val="center"/>
        </w:trPr>
        <w:tc>
          <w:tcPr>
            <w:tcW w:w="9327" w:type="dxa"/>
            <w:gridSpan w:val="2"/>
          </w:tcPr>
          <w:p w:rsidR="008D79FA" w:rsidRPr="00835E23" w:rsidRDefault="008D79FA" w:rsidP="00097232">
            <w:pPr>
              <w:pStyle w:val="ListParagraph"/>
              <w:numPr>
                <w:ilvl w:val="0"/>
                <w:numId w:val="17"/>
              </w:numPr>
              <w:tabs>
                <w:tab w:val="left" w:pos="360"/>
              </w:tabs>
              <w:autoSpaceDE w:val="0"/>
              <w:autoSpaceDN w:val="0"/>
              <w:adjustRightInd w:val="0"/>
              <w:jc w:val="both"/>
              <w:rPr>
                <w:rFonts w:cs="Times New Roman"/>
                <w:b/>
                <w:bCs/>
                <w:sz w:val="22"/>
                <w:szCs w:val="22"/>
                <w:lang w:bidi="ar-IQ"/>
              </w:rPr>
            </w:pPr>
            <w:r w:rsidRPr="00835E23">
              <w:rPr>
                <w:rFonts w:cs="Times New Roman"/>
                <w:b/>
                <w:bCs/>
                <w:sz w:val="28"/>
                <w:szCs w:val="28"/>
                <w:rtl/>
                <w:lang w:bidi="ar-IQ"/>
              </w:rPr>
              <w:t>أهداف المقرر:</w:t>
            </w:r>
          </w:p>
          <w:p w:rsidR="008D79FA" w:rsidRPr="00835E23" w:rsidRDefault="008D79FA" w:rsidP="00097232">
            <w:pPr>
              <w:autoSpaceDE w:val="0"/>
              <w:autoSpaceDN w:val="0"/>
              <w:adjustRightInd w:val="0"/>
              <w:jc w:val="both"/>
              <w:rPr>
                <w:rFonts w:cs="Times New Roman"/>
                <w:b/>
                <w:bCs/>
                <w:sz w:val="28"/>
                <w:szCs w:val="28"/>
                <w:rtl/>
                <w:lang w:bidi="ar-IQ"/>
              </w:rPr>
            </w:pPr>
            <w:r w:rsidRPr="00835E23">
              <w:rPr>
                <w:rFonts w:cs="Times New Roman"/>
                <w:sz w:val="28"/>
                <w:szCs w:val="28"/>
                <w:rtl/>
                <w:lang w:bidi="ar-IQ"/>
              </w:rPr>
              <w:t>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8D79FA" w:rsidTr="00097232">
        <w:trPr>
          <w:jc w:val="center"/>
        </w:trPr>
        <w:tc>
          <w:tcPr>
            <w:tcW w:w="9327" w:type="dxa"/>
            <w:gridSpan w:val="2"/>
          </w:tcPr>
          <w:p w:rsidR="008D79FA" w:rsidRPr="00921F53" w:rsidRDefault="008D79FA"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8D79FA" w:rsidTr="00097232">
        <w:trPr>
          <w:jc w:val="center"/>
        </w:trPr>
        <w:tc>
          <w:tcPr>
            <w:tcW w:w="9327" w:type="dxa"/>
            <w:gridSpan w:val="2"/>
          </w:tcPr>
          <w:p w:rsidR="008D79FA" w:rsidRPr="00921F53" w:rsidRDefault="008D79FA"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8D79FA" w:rsidRPr="00326712" w:rsidRDefault="008D79FA"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8D79FA" w:rsidRPr="00326712" w:rsidRDefault="008D79FA"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8D79FA" w:rsidRPr="00326712" w:rsidRDefault="008D79FA"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8D79FA" w:rsidRPr="00326712" w:rsidRDefault="008D79FA"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8D79FA" w:rsidRPr="00921F53" w:rsidRDefault="008D79FA"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8D79FA" w:rsidTr="00097232">
        <w:trPr>
          <w:jc w:val="center"/>
        </w:trPr>
        <w:tc>
          <w:tcPr>
            <w:tcW w:w="9327" w:type="dxa"/>
            <w:gridSpan w:val="2"/>
          </w:tcPr>
          <w:p w:rsidR="008D79FA" w:rsidRPr="00921F53" w:rsidRDefault="008D79FA"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8D79FA" w:rsidRPr="00921F53" w:rsidRDefault="008D79FA"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8D79FA" w:rsidRPr="00921F53" w:rsidRDefault="008D79FA"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8D79FA" w:rsidRPr="00921F53" w:rsidRDefault="008D79FA"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8D79FA" w:rsidRPr="00921F53" w:rsidRDefault="008D79FA"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8D79FA" w:rsidTr="00097232">
        <w:trPr>
          <w:jc w:val="center"/>
        </w:trPr>
        <w:tc>
          <w:tcPr>
            <w:tcW w:w="9327" w:type="dxa"/>
            <w:gridSpan w:val="2"/>
          </w:tcPr>
          <w:p w:rsidR="008D79FA" w:rsidRPr="00BD5175" w:rsidRDefault="008D79FA"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ج-الأهداف الوجدانية والقيمية</w:t>
            </w:r>
          </w:p>
          <w:p w:rsidR="008D79FA" w:rsidRPr="00BD5175" w:rsidRDefault="008D79FA"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8D79FA" w:rsidRPr="00BD5175" w:rsidRDefault="008D79FA"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8D79FA" w:rsidRPr="00BD5175" w:rsidRDefault="008D79FA"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8D79FA" w:rsidRPr="00BD5175" w:rsidRDefault="008D79FA"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8D79FA" w:rsidTr="00097232">
        <w:trPr>
          <w:jc w:val="center"/>
        </w:trPr>
        <w:tc>
          <w:tcPr>
            <w:tcW w:w="9327" w:type="dxa"/>
            <w:gridSpan w:val="2"/>
          </w:tcPr>
          <w:p w:rsidR="008D79FA" w:rsidRPr="00BD5175" w:rsidRDefault="008D79FA"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8D79FA" w:rsidRPr="00921F53" w:rsidRDefault="008D79FA"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8D79FA" w:rsidRPr="00921F53" w:rsidRDefault="008D79FA"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8D79FA" w:rsidRPr="00921F53" w:rsidRDefault="008D79FA"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8D79FA" w:rsidRPr="00BD5175" w:rsidRDefault="008D79FA"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8D79FA" w:rsidTr="00097232">
        <w:trPr>
          <w:jc w:val="center"/>
        </w:trPr>
        <w:tc>
          <w:tcPr>
            <w:tcW w:w="9327" w:type="dxa"/>
            <w:gridSpan w:val="2"/>
          </w:tcPr>
          <w:p w:rsidR="008D79FA" w:rsidRPr="00921F53" w:rsidRDefault="008D79FA"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8D79FA" w:rsidRPr="00921F53" w:rsidRDefault="008D79FA"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8D79FA" w:rsidTr="00097232">
        <w:trPr>
          <w:jc w:val="center"/>
        </w:trPr>
        <w:tc>
          <w:tcPr>
            <w:tcW w:w="9327" w:type="dxa"/>
            <w:gridSpan w:val="2"/>
          </w:tcPr>
          <w:p w:rsidR="008D79FA" w:rsidRPr="009D0346" w:rsidRDefault="008D79FA"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8D79FA" w:rsidRPr="00BD5175" w:rsidRDefault="008D79FA"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8D79FA" w:rsidRPr="00921F53" w:rsidRDefault="008D79FA"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8D79FA" w:rsidRPr="00BD5175" w:rsidRDefault="008D79FA"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8D79FA" w:rsidRPr="00C82CDA" w:rsidRDefault="008D79FA" w:rsidP="008D79FA">
      <w:pPr>
        <w:rPr>
          <w:rFonts w:cs="PT Bold Heading"/>
          <w:b/>
          <w:bCs/>
          <w:sz w:val="6"/>
          <w:szCs w:val="6"/>
          <w:rtl/>
          <w:lang w:bidi="ar-IQ"/>
        </w:rPr>
      </w:pPr>
    </w:p>
    <w:tbl>
      <w:tblPr>
        <w:tblStyle w:val="TableGrid"/>
        <w:bidiVisual/>
        <w:tblW w:w="9640" w:type="dxa"/>
        <w:jc w:val="center"/>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276"/>
        <w:gridCol w:w="2410"/>
      </w:tblGrid>
      <w:tr w:rsidR="008D79FA" w:rsidRPr="00C82CDA" w:rsidTr="008A5ADE">
        <w:trPr>
          <w:jc w:val="center"/>
        </w:trPr>
        <w:tc>
          <w:tcPr>
            <w:tcW w:w="9640" w:type="dxa"/>
            <w:gridSpan w:val="7"/>
            <w:shd w:val="clear" w:color="auto" w:fill="F2DBDB" w:themeFill="accent2" w:themeFillTint="33"/>
          </w:tcPr>
          <w:p w:rsidR="008D79FA" w:rsidRPr="00C82CDA" w:rsidRDefault="008D79FA"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8D79FA" w:rsidRPr="00C82CDA" w:rsidTr="008A5ADE">
        <w:trPr>
          <w:cantSplit/>
          <w:trHeight w:val="575"/>
          <w:jc w:val="center"/>
        </w:trPr>
        <w:tc>
          <w:tcPr>
            <w:tcW w:w="1701" w:type="dxa"/>
            <w:shd w:val="clear" w:color="auto" w:fill="F2DBDB" w:themeFill="accent2" w:themeFillTint="33"/>
          </w:tcPr>
          <w:p w:rsidR="008D79FA" w:rsidRPr="00C82CDA" w:rsidRDefault="008D79FA"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8D79FA" w:rsidRPr="00C82CDA" w:rsidRDefault="008D79FA"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2434" w:type="dxa"/>
            <w:gridSpan w:val="2"/>
            <w:shd w:val="clear" w:color="auto" w:fill="F2DBDB" w:themeFill="accent2" w:themeFillTint="33"/>
          </w:tcPr>
          <w:p w:rsidR="008D79FA" w:rsidRPr="00C82CDA" w:rsidRDefault="008D79FA"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8D79FA" w:rsidRDefault="008D79FA"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8D79FA" w:rsidRPr="00C82CDA" w:rsidRDefault="008D79FA"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276" w:type="dxa"/>
            <w:shd w:val="clear" w:color="auto" w:fill="F2DBDB" w:themeFill="accent2" w:themeFillTint="33"/>
          </w:tcPr>
          <w:p w:rsidR="008D79FA" w:rsidRPr="00C82CDA" w:rsidRDefault="008D79FA"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2410" w:type="dxa"/>
            <w:shd w:val="clear" w:color="auto" w:fill="F2DBDB" w:themeFill="accent2" w:themeFillTint="33"/>
          </w:tcPr>
          <w:p w:rsidR="008D79FA" w:rsidRPr="00C82CDA" w:rsidRDefault="008D79FA"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CD04DC" w:rsidRPr="00C82CDA" w:rsidTr="00097232">
        <w:trPr>
          <w:jc w:val="center"/>
        </w:trPr>
        <w:tc>
          <w:tcPr>
            <w:tcW w:w="1701" w:type="dxa"/>
            <w:vAlign w:val="center"/>
          </w:tcPr>
          <w:p w:rsidR="00CD04DC" w:rsidRDefault="00CD04DC" w:rsidP="00CD04DC">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CD04DC" w:rsidRPr="00C82CDA" w:rsidRDefault="00CD04DC" w:rsidP="00CD04DC">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vAlign w:val="center"/>
          </w:tcPr>
          <w:p w:rsidR="00CD04DC" w:rsidRPr="00471409" w:rsidRDefault="00CD04DC" w:rsidP="00CD04DC">
            <w:pPr>
              <w:autoSpaceDE w:val="0"/>
              <w:autoSpaceDN w:val="0"/>
              <w:adjustRightInd w:val="0"/>
              <w:jc w:val="center"/>
              <w:rPr>
                <w:rFonts w:asciiTheme="majorBidi" w:hAnsiTheme="majorBidi" w:cstheme="majorBidi"/>
                <w:sz w:val="28"/>
                <w:szCs w:val="28"/>
                <w:rtl/>
                <w:lang w:bidi="ar-IQ"/>
              </w:rPr>
            </w:pPr>
            <w:r w:rsidRPr="00471409">
              <w:rPr>
                <w:rFonts w:asciiTheme="majorBidi" w:hAnsiTheme="majorBidi" w:cs="Times New Roman"/>
                <w:sz w:val="28"/>
                <w:szCs w:val="28"/>
                <w:rtl/>
                <w:lang w:bidi="ar-IQ"/>
              </w:rPr>
              <w:t>معنى الأدب لغة واصطلاحا</w:t>
            </w:r>
          </w:p>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sidRPr="00471409">
              <w:rPr>
                <w:rFonts w:asciiTheme="majorBidi" w:hAnsiTheme="majorBidi" w:cs="Times New Roman"/>
                <w:sz w:val="28"/>
                <w:szCs w:val="28"/>
                <w:rtl/>
                <w:lang w:bidi="ar-IQ"/>
              </w:rPr>
              <w:t>مصادر أدب قبل الاسلام ( الرواة - المعاجم - الدواوين )</w:t>
            </w:r>
          </w:p>
        </w:tc>
        <w:tc>
          <w:tcPr>
            <w:tcW w:w="1252" w:type="dxa"/>
            <w:vAlign w:val="center"/>
          </w:tcPr>
          <w:p w:rsidR="00CD04DC" w:rsidRPr="00C82CDA" w:rsidRDefault="00CD04DC" w:rsidP="00CD04DC">
            <w:pPr>
              <w:jc w:val="center"/>
              <w:rPr>
                <w:rFonts w:asciiTheme="majorBidi" w:hAnsiTheme="majorBidi" w:cstheme="majorBidi"/>
                <w:sz w:val="28"/>
                <w:szCs w:val="28"/>
              </w:rPr>
            </w:pPr>
            <w:r>
              <w:rPr>
                <w:rFonts w:asciiTheme="majorBidi" w:hAnsiTheme="majorBidi" w:cstheme="majorBidi" w:hint="cs"/>
                <w:sz w:val="28"/>
                <w:szCs w:val="28"/>
                <w:rtl/>
              </w:rPr>
              <w:t>اللغة العربية</w:t>
            </w:r>
          </w:p>
        </w:tc>
        <w:tc>
          <w:tcPr>
            <w:tcW w:w="1276" w:type="dxa"/>
            <w:vAlign w:val="center"/>
          </w:tcPr>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القياسية</w:t>
            </w:r>
          </w:p>
        </w:tc>
        <w:tc>
          <w:tcPr>
            <w:tcW w:w="2410" w:type="dxa"/>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CD04DC" w:rsidRPr="00C82CDA" w:rsidTr="00097232">
        <w:trPr>
          <w:jc w:val="center"/>
        </w:trPr>
        <w:tc>
          <w:tcPr>
            <w:tcW w:w="1701" w:type="dxa"/>
            <w:vAlign w:val="center"/>
          </w:tcPr>
          <w:p w:rsidR="00CD04DC" w:rsidRDefault="00CD04DC" w:rsidP="00CD04DC">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CD04DC" w:rsidRDefault="00CD04DC" w:rsidP="00CD04DC">
            <w:r w:rsidRPr="00A426AD">
              <w:rPr>
                <w:rFonts w:asciiTheme="majorBidi" w:hAnsiTheme="majorBidi" w:cstheme="majorBidi" w:hint="cs"/>
                <w:sz w:val="28"/>
                <w:szCs w:val="28"/>
                <w:rtl/>
                <w:lang w:bidi="ar-IQ"/>
              </w:rPr>
              <w:t>2</w:t>
            </w:r>
          </w:p>
        </w:tc>
        <w:tc>
          <w:tcPr>
            <w:tcW w:w="2434" w:type="dxa"/>
            <w:gridSpan w:val="2"/>
            <w:vAlign w:val="center"/>
          </w:tcPr>
          <w:p w:rsidR="00CD04DC" w:rsidRPr="00C82CDA" w:rsidRDefault="00921A11" w:rsidP="00CD04DC">
            <w:pPr>
              <w:autoSpaceDE w:val="0"/>
              <w:autoSpaceDN w:val="0"/>
              <w:adjustRightInd w:val="0"/>
              <w:jc w:val="center"/>
              <w:rPr>
                <w:rFonts w:asciiTheme="majorBidi" w:hAnsiTheme="majorBidi" w:cstheme="majorBidi"/>
                <w:sz w:val="28"/>
                <w:szCs w:val="28"/>
                <w:lang w:bidi="ar-IQ"/>
              </w:rPr>
            </w:pPr>
            <w:r>
              <w:rPr>
                <w:rFonts w:asciiTheme="majorBidi" w:hAnsiTheme="majorBidi" w:cs="Times New Roman"/>
                <w:sz w:val="28"/>
                <w:szCs w:val="28"/>
                <w:rtl/>
                <w:lang w:bidi="ar-IQ"/>
              </w:rPr>
              <w:t>اعلام الشعر الاسلامي (</w:t>
            </w:r>
            <w:r w:rsidR="00CD04DC" w:rsidRPr="00471409">
              <w:rPr>
                <w:rFonts w:asciiTheme="majorBidi" w:hAnsiTheme="majorBidi" w:cs="Times New Roman"/>
                <w:sz w:val="28"/>
                <w:szCs w:val="28"/>
                <w:rtl/>
                <w:lang w:bidi="ar-IQ"/>
              </w:rPr>
              <w:t>حسان بن ثابت مثالا ) .</w:t>
            </w:r>
          </w:p>
        </w:tc>
        <w:tc>
          <w:tcPr>
            <w:tcW w:w="1252" w:type="dxa"/>
          </w:tcPr>
          <w:p w:rsidR="00CD04DC" w:rsidRDefault="00CD04DC" w:rsidP="00CD04DC">
            <w:pPr>
              <w:jc w:val="center"/>
            </w:pPr>
            <w:r w:rsidRPr="00830D52">
              <w:rPr>
                <w:rFonts w:asciiTheme="majorBidi" w:hAnsiTheme="majorBidi" w:cstheme="majorBidi" w:hint="cs"/>
                <w:sz w:val="28"/>
                <w:szCs w:val="28"/>
                <w:rtl/>
              </w:rPr>
              <w:t>اللغة العربية</w:t>
            </w:r>
          </w:p>
        </w:tc>
        <w:tc>
          <w:tcPr>
            <w:tcW w:w="1276" w:type="dxa"/>
          </w:tcPr>
          <w:p w:rsidR="00CD04DC" w:rsidRDefault="00CD04DC" w:rsidP="00CD04DC">
            <w:pPr>
              <w:jc w:val="center"/>
            </w:pPr>
            <w:r w:rsidRPr="0051697F">
              <w:rPr>
                <w:rFonts w:asciiTheme="majorBidi" w:hAnsiTheme="majorBidi" w:cstheme="majorBidi" w:hint="cs"/>
                <w:sz w:val="28"/>
                <w:szCs w:val="28"/>
                <w:rtl/>
                <w:lang w:bidi="ar-IQ"/>
              </w:rPr>
              <w:t>القياسية</w:t>
            </w:r>
          </w:p>
        </w:tc>
        <w:tc>
          <w:tcPr>
            <w:tcW w:w="2410" w:type="dxa"/>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CD04DC" w:rsidRPr="00C82CDA" w:rsidTr="00097232">
        <w:trPr>
          <w:jc w:val="center"/>
        </w:trPr>
        <w:tc>
          <w:tcPr>
            <w:tcW w:w="1701" w:type="dxa"/>
            <w:vAlign w:val="center"/>
          </w:tcPr>
          <w:p w:rsidR="00CD04DC" w:rsidRDefault="00CD04DC" w:rsidP="00CD04DC">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CD04DC" w:rsidRDefault="00CD04DC" w:rsidP="00CD04DC">
            <w:r w:rsidRPr="00A426AD">
              <w:rPr>
                <w:rFonts w:asciiTheme="majorBidi" w:hAnsiTheme="majorBidi" w:cstheme="majorBidi" w:hint="cs"/>
                <w:sz w:val="28"/>
                <w:szCs w:val="28"/>
                <w:rtl/>
                <w:lang w:bidi="ar-IQ"/>
              </w:rPr>
              <w:t>2</w:t>
            </w:r>
          </w:p>
        </w:tc>
        <w:tc>
          <w:tcPr>
            <w:tcW w:w="2434" w:type="dxa"/>
            <w:gridSpan w:val="2"/>
            <w:vAlign w:val="center"/>
          </w:tcPr>
          <w:p w:rsidR="00CD04DC" w:rsidRPr="00471409" w:rsidRDefault="00921A11" w:rsidP="00CD04DC">
            <w:pPr>
              <w:autoSpaceDE w:val="0"/>
              <w:autoSpaceDN w:val="0"/>
              <w:adjustRightInd w:val="0"/>
              <w:jc w:val="center"/>
              <w:rPr>
                <w:rFonts w:asciiTheme="majorBidi" w:hAnsiTheme="majorBidi" w:cstheme="majorBidi"/>
                <w:sz w:val="28"/>
                <w:szCs w:val="28"/>
                <w:rtl/>
                <w:lang w:bidi="ar-IQ"/>
              </w:rPr>
            </w:pPr>
            <w:r>
              <w:rPr>
                <w:rFonts w:asciiTheme="majorBidi" w:hAnsiTheme="majorBidi" w:cs="Times New Roman"/>
                <w:sz w:val="28"/>
                <w:szCs w:val="28"/>
                <w:rtl/>
                <w:lang w:bidi="ar-IQ"/>
              </w:rPr>
              <w:t>اعلام الشعر العباسي (</w:t>
            </w:r>
            <w:r w:rsidR="00CD04DC" w:rsidRPr="00471409">
              <w:rPr>
                <w:rFonts w:asciiTheme="majorBidi" w:hAnsiTheme="majorBidi" w:cs="Times New Roman"/>
                <w:sz w:val="28"/>
                <w:szCs w:val="28"/>
                <w:rtl/>
                <w:lang w:bidi="ar-IQ"/>
              </w:rPr>
              <w:t>المتنبي مثالا ) .</w:t>
            </w:r>
          </w:p>
          <w:p w:rsidR="00CD04DC" w:rsidRPr="00C82CDA" w:rsidRDefault="00CD04DC" w:rsidP="00CD04DC">
            <w:pPr>
              <w:autoSpaceDE w:val="0"/>
              <w:autoSpaceDN w:val="0"/>
              <w:adjustRightInd w:val="0"/>
              <w:jc w:val="center"/>
              <w:rPr>
                <w:rFonts w:asciiTheme="majorBidi" w:hAnsiTheme="majorBidi" w:cstheme="majorBidi"/>
                <w:sz w:val="28"/>
                <w:szCs w:val="28"/>
                <w:rtl/>
                <w:lang w:bidi="ar-IQ"/>
              </w:rPr>
            </w:pPr>
          </w:p>
        </w:tc>
        <w:tc>
          <w:tcPr>
            <w:tcW w:w="1252" w:type="dxa"/>
          </w:tcPr>
          <w:p w:rsidR="00CD04DC" w:rsidRDefault="00CD04DC" w:rsidP="00CD04DC">
            <w:pPr>
              <w:jc w:val="center"/>
            </w:pPr>
            <w:r w:rsidRPr="00830D52">
              <w:rPr>
                <w:rFonts w:asciiTheme="majorBidi" w:hAnsiTheme="majorBidi" w:cstheme="majorBidi" w:hint="cs"/>
                <w:sz w:val="28"/>
                <w:szCs w:val="28"/>
                <w:rtl/>
              </w:rPr>
              <w:t>اللغة العربية</w:t>
            </w:r>
          </w:p>
        </w:tc>
        <w:tc>
          <w:tcPr>
            <w:tcW w:w="1276" w:type="dxa"/>
          </w:tcPr>
          <w:p w:rsidR="00CD04DC" w:rsidRDefault="00CD04DC" w:rsidP="00CD04DC">
            <w:pPr>
              <w:jc w:val="center"/>
            </w:pPr>
            <w:r w:rsidRPr="0051697F">
              <w:rPr>
                <w:rFonts w:asciiTheme="majorBidi" w:hAnsiTheme="majorBidi" w:cstheme="majorBidi" w:hint="cs"/>
                <w:sz w:val="28"/>
                <w:szCs w:val="28"/>
                <w:rtl/>
                <w:lang w:bidi="ar-IQ"/>
              </w:rPr>
              <w:t>القياسية</w:t>
            </w:r>
          </w:p>
        </w:tc>
        <w:tc>
          <w:tcPr>
            <w:tcW w:w="2410" w:type="dxa"/>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CD04DC" w:rsidRPr="00C82CDA" w:rsidTr="00097232">
        <w:trPr>
          <w:jc w:val="center"/>
        </w:trPr>
        <w:tc>
          <w:tcPr>
            <w:tcW w:w="1701" w:type="dxa"/>
            <w:vAlign w:val="center"/>
          </w:tcPr>
          <w:p w:rsidR="00CD04DC" w:rsidRDefault="00CD04DC" w:rsidP="00CD04DC">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CD04DC" w:rsidRDefault="00CD04DC" w:rsidP="00CD04DC">
            <w:r w:rsidRPr="00A426AD">
              <w:rPr>
                <w:rFonts w:asciiTheme="majorBidi" w:hAnsiTheme="majorBidi" w:cstheme="majorBidi" w:hint="cs"/>
                <w:sz w:val="28"/>
                <w:szCs w:val="28"/>
                <w:rtl/>
                <w:lang w:bidi="ar-IQ"/>
              </w:rPr>
              <w:t>2</w:t>
            </w:r>
          </w:p>
        </w:tc>
        <w:tc>
          <w:tcPr>
            <w:tcW w:w="2434" w:type="dxa"/>
            <w:gridSpan w:val="2"/>
            <w:vAlign w:val="center"/>
          </w:tcPr>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sidRPr="00471409">
              <w:rPr>
                <w:rFonts w:asciiTheme="majorBidi" w:hAnsiTheme="majorBidi" w:cs="Times New Roman"/>
                <w:sz w:val="28"/>
                <w:szCs w:val="28"/>
                <w:rtl/>
                <w:lang w:bidi="ar-IQ"/>
              </w:rPr>
              <w:t>المقامات: ( الحريري مثالا )</w:t>
            </w:r>
          </w:p>
        </w:tc>
        <w:tc>
          <w:tcPr>
            <w:tcW w:w="1252" w:type="dxa"/>
          </w:tcPr>
          <w:p w:rsidR="00CD04DC" w:rsidRDefault="00CD04DC" w:rsidP="00CD04DC">
            <w:pPr>
              <w:jc w:val="center"/>
            </w:pPr>
            <w:r w:rsidRPr="00830D52">
              <w:rPr>
                <w:rFonts w:asciiTheme="majorBidi" w:hAnsiTheme="majorBidi" w:cstheme="majorBidi" w:hint="cs"/>
                <w:sz w:val="28"/>
                <w:szCs w:val="28"/>
                <w:rtl/>
              </w:rPr>
              <w:t>اللغة العربية</w:t>
            </w:r>
          </w:p>
        </w:tc>
        <w:tc>
          <w:tcPr>
            <w:tcW w:w="1276" w:type="dxa"/>
          </w:tcPr>
          <w:p w:rsidR="00CD04DC" w:rsidRDefault="00CD04DC" w:rsidP="00CD04DC">
            <w:pPr>
              <w:jc w:val="center"/>
            </w:pPr>
            <w:r w:rsidRPr="0051697F">
              <w:rPr>
                <w:rFonts w:asciiTheme="majorBidi" w:hAnsiTheme="majorBidi" w:cstheme="majorBidi" w:hint="cs"/>
                <w:sz w:val="28"/>
                <w:szCs w:val="28"/>
                <w:rtl/>
                <w:lang w:bidi="ar-IQ"/>
              </w:rPr>
              <w:t>القياسية</w:t>
            </w:r>
          </w:p>
        </w:tc>
        <w:tc>
          <w:tcPr>
            <w:tcW w:w="2410" w:type="dxa"/>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CD04DC" w:rsidRPr="00C82CDA" w:rsidTr="00097232">
        <w:trPr>
          <w:jc w:val="center"/>
        </w:trPr>
        <w:tc>
          <w:tcPr>
            <w:tcW w:w="1701" w:type="dxa"/>
            <w:vAlign w:val="center"/>
          </w:tcPr>
          <w:p w:rsidR="00CD04DC" w:rsidRDefault="00CD04DC" w:rsidP="00CD04DC">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CD04DC" w:rsidRPr="00C82CDA" w:rsidRDefault="00CD04DC" w:rsidP="00CD04DC">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CD04DC" w:rsidRDefault="00CD04DC" w:rsidP="00CD04DC">
            <w:r w:rsidRPr="00A426AD">
              <w:rPr>
                <w:rFonts w:asciiTheme="majorBidi" w:hAnsiTheme="majorBidi" w:cstheme="majorBidi" w:hint="cs"/>
                <w:sz w:val="28"/>
                <w:szCs w:val="28"/>
                <w:rtl/>
                <w:lang w:bidi="ar-IQ"/>
              </w:rPr>
              <w:t>2</w:t>
            </w:r>
          </w:p>
        </w:tc>
        <w:tc>
          <w:tcPr>
            <w:tcW w:w="2434" w:type="dxa"/>
            <w:gridSpan w:val="2"/>
            <w:vAlign w:val="center"/>
          </w:tcPr>
          <w:p w:rsidR="00CD04DC" w:rsidRPr="00471409" w:rsidRDefault="00CD04DC" w:rsidP="00CD04DC">
            <w:pPr>
              <w:autoSpaceDE w:val="0"/>
              <w:autoSpaceDN w:val="0"/>
              <w:adjustRightInd w:val="0"/>
              <w:jc w:val="center"/>
              <w:rPr>
                <w:rFonts w:asciiTheme="majorBidi" w:hAnsiTheme="majorBidi" w:cstheme="majorBidi"/>
                <w:sz w:val="28"/>
                <w:szCs w:val="28"/>
                <w:rtl/>
                <w:lang w:bidi="ar-IQ"/>
              </w:rPr>
            </w:pPr>
            <w:r w:rsidRPr="00471409">
              <w:rPr>
                <w:rFonts w:asciiTheme="majorBidi" w:hAnsiTheme="majorBidi" w:cs="Times New Roman"/>
                <w:sz w:val="28"/>
                <w:szCs w:val="28"/>
                <w:rtl/>
                <w:lang w:bidi="ar-IQ"/>
              </w:rPr>
              <w:t>الشعر العربي الحديث:</w:t>
            </w:r>
          </w:p>
          <w:p w:rsidR="00CD04DC" w:rsidRPr="00471409" w:rsidRDefault="00CD04DC" w:rsidP="00CD04DC">
            <w:pPr>
              <w:autoSpaceDE w:val="0"/>
              <w:autoSpaceDN w:val="0"/>
              <w:adjustRightInd w:val="0"/>
              <w:jc w:val="center"/>
              <w:rPr>
                <w:rFonts w:asciiTheme="majorBidi" w:hAnsiTheme="majorBidi" w:cstheme="majorBidi"/>
                <w:sz w:val="28"/>
                <w:szCs w:val="28"/>
                <w:rtl/>
                <w:lang w:bidi="ar-IQ"/>
              </w:rPr>
            </w:pPr>
            <w:r w:rsidRPr="00471409">
              <w:rPr>
                <w:rFonts w:asciiTheme="majorBidi" w:hAnsiTheme="majorBidi" w:cs="Times New Roman"/>
                <w:sz w:val="28"/>
                <w:szCs w:val="28"/>
                <w:rtl/>
                <w:lang w:bidi="ar-IQ"/>
              </w:rPr>
              <w:t>أ- البارودي</w:t>
            </w:r>
          </w:p>
          <w:p w:rsidR="00CD04DC" w:rsidRPr="00471409" w:rsidRDefault="00CD04DC" w:rsidP="00CD04DC">
            <w:pPr>
              <w:autoSpaceDE w:val="0"/>
              <w:autoSpaceDN w:val="0"/>
              <w:adjustRightInd w:val="0"/>
              <w:jc w:val="center"/>
              <w:rPr>
                <w:rFonts w:asciiTheme="majorBidi" w:hAnsiTheme="majorBidi" w:cstheme="majorBidi"/>
                <w:sz w:val="28"/>
                <w:szCs w:val="28"/>
                <w:rtl/>
                <w:lang w:bidi="ar-IQ"/>
              </w:rPr>
            </w:pPr>
            <w:r w:rsidRPr="00471409">
              <w:rPr>
                <w:rFonts w:asciiTheme="majorBidi" w:hAnsiTheme="majorBidi" w:cs="Times New Roman"/>
                <w:sz w:val="28"/>
                <w:szCs w:val="28"/>
                <w:rtl/>
                <w:lang w:bidi="ar-IQ"/>
              </w:rPr>
              <w:t>ب- الرصافي</w:t>
            </w:r>
          </w:p>
          <w:p w:rsidR="00CD04DC" w:rsidRPr="00C82CDA" w:rsidRDefault="00CD04DC" w:rsidP="00CD04DC">
            <w:pPr>
              <w:jc w:val="center"/>
              <w:rPr>
                <w:rFonts w:asciiTheme="majorBidi" w:hAnsiTheme="majorBidi" w:cstheme="majorBidi"/>
                <w:sz w:val="28"/>
                <w:szCs w:val="28"/>
                <w:lang w:bidi="ar-IQ"/>
              </w:rPr>
            </w:pPr>
            <w:r w:rsidRPr="00471409">
              <w:rPr>
                <w:rFonts w:asciiTheme="majorBidi" w:hAnsiTheme="majorBidi" w:cs="Times New Roman"/>
                <w:sz w:val="28"/>
                <w:szCs w:val="28"/>
                <w:rtl/>
                <w:lang w:bidi="ar-IQ"/>
              </w:rPr>
              <w:t>ج- الجواهري</w:t>
            </w:r>
          </w:p>
        </w:tc>
        <w:tc>
          <w:tcPr>
            <w:tcW w:w="1252" w:type="dxa"/>
          </w:tcPr>
          <w:p w:rsidR="00CD04DC" w:rsidRDefault="00CD04DC" w:rsidP="00CD04DC">
            <w:pPr>
              <w:jc w:val="center"/>
            </w:pPr>
            <w:r w:rsidRPr="00830D52">
              <w:rPr>
                <w:rFonts w:asciiTheme="majorBidi" w:hAnsiTheme="majorBidi" w:cstheme="majorBidi" w:hint="cs"/>
                <w:sz w:val="28"/>
                <w:szCs w:val="28"/>
                <w:rtl/>
              </w:rPr>
              <w:t>اللغة العربية</w:t>
            </w:r>
          </w:p>
        </w:tc>
        <w:tc>
          <w:tcPr>
            <w:tcW w:w="1276" w:type="dxa"/>
          </w:tcPr>
          <w:p w:rsidR="00CD04DC" w:rsidRDefault="00CD04DC" w:rsidP="00CD04DC">
            <w:pPr>
              <w:jc w:val="center"/>
            </w:pPr>
            <w:r w:rsidRPr="0051697F">
              <w:rPr>
                <w:rFonts w:asciiTheme="majorBidi" w:hAnsiTheme="majorBidi" w:cstheme="majorBidi" w:hint="cs"/>
                <w:sz w:val="28"/>
                <w:szCs w:val="28"/>
                <w:rtl/>
                <w:lang w:bidi="ar-IQ"/>
              </w:rPr>
              <w:t>القياسية</w:t>
            </w:r>
          </w:p>
        </w:tc>
        <w:tc>
          <w:tcPr>
            <w:tcW w:w="2410" w:type="dxa"/>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CD04DC" w:rsidRPr="00C82CDA" w:rsidTr="00097232">
        <w:trPr>
          <w:jc w:val="center"/>
        </w:trPr>
        <w:tc>
          <w:tcPr>
            <w:tcW w:w="1701" w:type="dxa"/>
            <w:vAlign w:val="center"/>
          </w:tcPr>
          <w:p w:rsidR="00CD04DC" w:rsidRDefault="00CD04DC" w:rsidP="00CD04DC">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CD04DC" w:rsidRPr="00C82CDA" w:rsidRDefault="00CD04DC" w:rsidP="00CD04DC">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CD04DC" w:rsidRDefault="00CD04DC" w:rsidP="00CD04DC">
            <w:r w:rsidRPr="00A426AD">
              <w:rPr>
                <w:rFonts w:asciiTheme="majorBidi" w:hAnsiTheme="majorBidi" w:cstheme="majorBidi" w:hint="cs"/>
                <w:sz w:val="28"/>
                <w:szCs w:val="28"/>
                <w:rtl/>
                <w:lang w:bidi="ar-IQ"/>
              </w:rPr>
              <w:t>2</w:t>
            </w:r>
          </w:p>
        </w:tc>
        <w:tc>
          <w:tcPr>
            <w:tcW w:w="2434" w:type="dxa"/>
            <w:gridSpan w:val="2"/>
            <w:vAlign w:val="center"/>
          </w:tcPr>
          <w:p w:rsidR="00CD04DC" w:rsidRPr="00471409" w:rsidRDefault="00CD04DC" w:rsidP="00CD04DC">
            <w:pPr>
              <w:autoSpaceDE w:val="0"/>
              <w:autoSpaceDN w:val="0"/>
              <w:adjustRightInd w:val="0"/>
              <w:jc w:val="center"/>
              <w:rPr>
                <w:rFonts w:asciiTheme="majorBidi" w:hAnsiTheme="majorBidi" w:cstheme="majorBidi"/>
                <w:sz w:val="28"/>
                <w:szCs w:val="28"/>
                <w:rtl/>
                <w:lang w:bidi="ar-IQ"/>
              </w:rPr>
            </w:pPr>
            <w:r w:rsidRPr="00471409">
              <w:rPr>
                <w:rFonts w:asciiTheme="majorBidi" w:hAnsiTheme="majorBidi" w:cs="Times New Roman"/>
                <w:sz w:val="28"/>
                <w:szCs w:val="28"/>
                <w:rtl/>
                <w:lang w:bidi="ar-IQ"/>
              </w:rPr>
              <w:t>النثر العربي الحديث</w:t>
            </w:r>
          </w:p>
          <w:p w:rsidR="00CD04DC" w:rsidRPr="00471409" w:rsidRDefault="00CD04DC" w:rsidP="00CD04DC">
            <w:pPr>
              <w:autoSpaceDE w:val="0"/>
              <w:autoSpaceDN w:val="0"/>
              <w:adjustRightInd w:val="0"/>
              <w:jc w:val="center"/>
              <w:rPr>
                <w:rFonts w:asciiTheme="majorBidi" w:hAnsiTheme="majorBidi" w:cstheme="majorBidi"/>
                <w:sz w:val="28"/>
                <w:szCs w:val="28"/>
                <w:rtl/>
                <w:lang w:bidi="ar-IQ"/>
              </w:rPr>
            </w:pPr>
            <w:r w:rsidRPr="00471409">
              <w:rPr>
                <w:rFonts w:asciiTheme="majorBidi" w:hAnsiTheme="majorBidi" w:cs="Times New Roman"/>
                <w:sz w:val="28"/>
                <w:szCs w:val="28"/>
                <w:rtl/>
                <w:lang w:bidi="ar-IQ"/>
              </w:rPr>
              <w:t>أ- المقالة .</w:t>
            </w:r>
          </w:p>
          <w:p w:rsidR="00CD04DC" w:rsidRPr="00C82CDA" w:rsidRDefault="00CD04DC" w:rsidP="00CD04DC">
            <w:pPr>
              <w:jc w:val="center"/>
              <w:rPr>
                <w:rFonts w:asciiTheme="majorBidi" w:hAnsiTheme="majorBidi" w:cstheme="majorBidi"/>
                <w:sz w:val="28"/>
                <w:szCs w:val="28"/>
                <w:rtl/>
                <w:lang w:bidi="ar-IQ"/>
              </w:rPr>
            </w:pPr>
            <w:r w:rsidRPr="00471409">
              <w:rPr>
                <w:rFonts w:asciiTheme="majorBidi" w:hAnsiTheme="majorBidi" w:cs="Times New Roman"/>
                <w:sz w:val="28"/>
                <w:szCs w:val="28"/>
                <w:rtl/>
                <w:lang w:bidi="ar-IQ"/>
              </w:rPr>
              <w:t>ب-الرواية .</w:t>
            </w:r>
          </w:p>
        </w:tc>
        <w:tc>
          <w:tcPr>
            <w:tcW w:w="1252" w:type="dxa"/>
          </w:tcPr>
          <w:p w:rsidR="00CD04DC" w:rsidRDefault="00CD04DC" w:rsidP="00CD04DC">
            <w:pPr>
              <w:jc w:val="center"/>
            </w:pPr>
            <w:r w:rsidRPr="00830D52">
              <w:rPr>
                <w:rFonts w:asciiTheme="majorBidi" w:hAnsiTheme="majorBidi" w:cstheme="majorBidi" w:hint="cs"/>
                <w:sz w:val="28"/>
                <w:szCs w:val="28"/>
                <w:rtl/>
              </w:rPr>
              <w:t>اللغة العربية</w:t>
            </w:r>
          </w:p>
        </w:tc>
        <w:tc>
          <w:tcPr>
            <w:tcW w:w="1276" w:type="dxa"/>
          </w:tcPr>
          <w:p w:rsidR="00CD04DC" w:rsidRDefault="00CD04DC" w:rsidP="00CD04DC">
            <w:pPr>
              <w:jc w:val="center"/>
            </w:pPr>
            <w:r w:rsidRPr="0051697F">
              <w:rPr>
                <w:rFonts w:asciiTheme="majorBidi" w:hAnsiTheme="majorBidi" w:cstheme="majorBidi" w:hint="cs"/>
                <w:sz w:val="28"/>
                <w:szCs w:val="28"/>
                <w:rtl/>
                <w:lang w:bidi="ar-IQ"/>
              </w:rPr>
              <w:t>القياسية</w:t>
            </w:r>
          </w:p>
        </w:tc>
        <w:tc>
          <w:tcPr>
            <w:tcW w:w="2410" w:type="dxa"/>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CD04DC" w:rsidRPr="00C82CDA" w:rsidTr="00097232">
        <w:trPr>
          <w:trHeight w:val="800"/>
          <w:jc w:val="center"/>
        </w:trPr>
        <w:tc>
          <w:tcPr>
            <w:tcW w:w="1701" w:type="dxa"/>
            <w:vAlign w:val="center"/>
          </w:tcPr>
          <w:p w:rsidR="00CD04DC" w:rsidRDefault="00CD04DC" w:rsidP="00CD04DC">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CD04DC" w:rsidRDefault="00CD04DC" w:rsidP="00CD04DC">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CD04DC" w:rsidRPr="00C82CDA" w:rsidRDefault="00CD04DC" w:rsidP="00CD04DC">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CD04DC" w:rsidRDefault="00CD04DC" w:rsidP="00CD04DC">
            <w:r w:rsidRPr="00A426AD">
              <w:rPr>
                <w:rFonts w:asciiTheme="majorBidi" w:hAnsiTheme="majorBidi" w:cstheme="majorBidi" w:hint="cs"/>
                <w:sz w:val="28"/>
                <w:szCs w:val="28"/>
                <w:rtl/>
                <w:lang w:bidi="ar-IQ"/>
              </w:rPr>
              <w:t>2</w:t>
            </w:r>
          </w:p>
        </w:tc>
        <w:tc>
          <w:tcPr>
            <w:tcW w:w="2434" w:type="dxa"/>
            <w:gridSpan w:val="2"/>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امتحان شهري</w:t>
            </w:r>
          </w:p>
        </w:tc>
        <w:tc>
          <w:tcPr>
            <w:tcW w:w="1252" w:type="dxa"/>
          </w:tcPr>
          <w:p w:rsidR="00CD04DC" w:rsidRDefault="00CD04DC" w:rsidP="00CD04DC">
            <w:pPr>
              <w:jc w:val="center"/>
            </w:pPr>
            <w:r w:rsidRPr="00830D52">
              <w:rPr>
                <w:rFonts w:asciiTheme="majorBidi" w:hAnsiTheme="majorBidi" w:cstheme="majorBidi" w:hint="cs"/>
                <w:sz w:val="28"/>
                <w:szCs w:val="28"/>
                <w:rtl/>
              </w:rPr>
              <w:t>اللغة العربية</w:t>
            </w:r>
          </w:p>
        </w:tc>
        <w:tc>
          <w:tcPr>
            <w:tcW w:w="1276" w:type="dxa"/>
          </w:tcPr>
          <w:p w:rsidR="00CD04DC" w:rsidRDefault="00CD04DC" w:rsidP="00CD04DC">
            <w:pPr>
              <w:jc w:val="center"/>
            </w:pPr>
            <w:r w:rsidRPr="0051697F">
              <w:rPr>
                <w:rFonts w:asciiTheme="majorBidi" w:hAnsiTheme="majorBidi" w:cstheme="majorBidi" w:hint="cs"/>
                <w:sz w:val="28"/>
                <w:szCs w:val="28"/>
                <w:rtl/>
                <w:lang w:bidi="ar-IQ"/>
              </w:rPr>
              <w:t>القياسية</w:t>
            </w:r>
          </w:p>
        </w:tc>
        <w:tc>
          <w:tcPr>
            <w:tcW w:w="2410" w:type="dxa"/>
            <w:vAlign w:val="center"/>
          </w:tcPr>
          <w:p w:rsidR="00CD04DC" w:rsidRPr="00C82CDA" w:rsidRDefault="00CD04DC" w:rsidP="00CD04DC">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8D79FA" w:rsidRPr="00C82CDA" w:rsidTr="00807478">
        <w:trPr>
          <w:jc w:val="center"/>
        </w:trPr>
        <w:tc>
          <w:tcPr>
            <w:tcW w:w="9640" w:type="dxa"/>
            <w:gridSpan w:val="7"/>
            <w:shd w:val="clear" w:color="auto" w:fill="F2DBDB" w:themeFill="accent2" w:themeFillTint="33"/>
          </w:tcPr>
          <w:p w:rsidR="008D79FA" w:rsidRPr="00C82CDA" w:rsidRDefault="008D79FA"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8D79FA" w:rsidRPr="00C82CDA" w:rsidTr="00097232">
        <w:trPr>
          <w:jc w:val="center"/>
        </w:trPr>
        <w:tc>
          <w:tcPr>
            <w:tcW w:w="4678" w:type="dxa"/>
            <w:gridSpan w:val="3"/>
            <w:vAlign w:val="center"/>
          </w:tcPr>
          <w:p w:rsidR="008D79FA" w:rsidRPr="00C82CDA" w:rsidRDefault="008D79FA" w:rsidP="00097232">
            <w:pPr>
              <w:numPr>
                <w:ilvl w:val="0"/>
                <w:numId w:val="10"/>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lastRenderedPageBreak/>
              <w:t>الكتب المقررة المطلوبة</w:t>
            </w:r>
          </w:p>
        </w:tc>
        <w:tc>
          <w:tcPr>
            <w:tcW w:w="4962" w:type="dxa"/>
            <w:gridSpan w:val="4"/>
          </w:tcPr>
          <w:p w:rsidR="008D79FA" w:rsidRPr="00C82CDA" w:rsidRDefault="008D79FA" w:rsidP="00097232">
            <w:pPr>
              <w:bidi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مناهج والكتب المدرسية</w:t>
            </w:r>
          </w:p>
        </w:tc>
      </w:tr>
      <w:tr w:rsidR="008D79FA" w:rsidRPr="00C82CDA" w:rsidTr="00097232">
        <w:trPr>
          <w:jc w:val="center"/>
        </w:trPr>
        <w:tc>
          <w:tcPr>
            <w:tcW w:w="4678" w:type="dxa"/>
            <w:gridSpan w:val="3"/>
            <w:vAlign w:val="center"/>
          </w:tcPr>
          <w:p w:rsidR="008D79FA" w:rsidRPr="00C82CDA" w:rsidRDefault="008D79FA"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962" w:type="dxa"/>
            <w:gridSpan w:val="4"/>
          </w:tcPr>
          <w:p w:rsidR="008D79FA" w:rsidRPr="006B6EA7" w:rsidRDefault="008D79FA"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مناهج البحث المعاصرة، د. الدمرداشي عبد المجيد سرحان، عين الشمس، مكتبة الفلاح.</w:t>
            </w:r>
          </w:p>
          <w:p w:rsidR="008D79FA" w:rsidRPr="006B6EA7" w:rsidRDefault="008D79FA"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تطوير مناهج التعليم التربوي، د. احمد حسين اللقاني.</w:t>
            </w:r>
          </w:p>
          <w:p w:rsidR="008D79FA" w:rsidRPr="006B6EA7" w:rsidRDefault="008D79FA" w:rsidP="00097232">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التربية والمناهج، د. فرنسي عبد النور، دار النهضة.</w:t>
            </w:r>
          </w:p>
          <w:p w:rsidR="008D79FA" w:rsidRPr="006B6EA7" w:rsidRDefault="008D79FA" w:rsidP="00097232">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 xml:space="preserve">المناهج (بناؤها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تنفيذها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تقويمها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تطويرها) باستخدام النماذج، د. إبراهيم مهدي الشلبي، الأردن.</w:t>
            </w:r>
          </w:p>
        </w:tc>
      </w:tr>
      <w:tr w:rsidR="008D79FA" w:rsidRPr="00C82CDA" w:rsidTr="00097232">
        <w:trPr>
          <w:jc w:val="center"/>
        </w:trPr>
        <w:tc>
          <w:tcPr>
            <w:tcW w:w="4678" w:type="dxa"/>
            <w:gridSpan w:val="3"/>
            <w:vAlign w:val="center"/>
          </w:tcPr>
          <w:p w:rsidR="008D79FA" w:rsidRPr="00C82CDA" w:rsidRDefault="008D79FA"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962" w:type="dxa"/>
            <w:gridSpan w:val="4"/>
          </w:tcPr>
          <w:p w:rsidR="008D79FA" w:rsidRPr="006B6EA7" w:rsidRDefault="008D79FA" w:rsidP="00097232">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كتابة الأبحاث والتقارير حول الموضوعات التي تم تناولها ضمن مفردات المنهج المقرر.</w:t>
            </w:r>
          </w:p>
        </w:tc>
      </w:tr>
      <w:tr w:rsidR="008D79FA" w:rsidRPr="00C82CDA" w:rsidTr="00097232">
        <w:trPr>
          <w:jc w:val="center"/>
        </w:trPr>
        <w:tc>
          <w:tcPr>
            <w:tcW w:w="4678" w:type="dxa"/>
            <w:gridSpan w:val="3"/>
            <w:vAlign w:val="center"/>
          </w:tcPr>
          <w:p w:rsidR="008D79FA" w:rsidRPr="00C82CDA" w:rsidRDefault="008D79FA" w:rsidP="00097232">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962" w:type="dxa"/>
            <w:gridSpan w:val="4"/>
          </w:tcPr>
          <w:p w:rsidR="008D79FA" w:rsidRPr="00C82CDA" w:rsidRDefault="008D79FA"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8D79FA" w:rsidRPr="00C82CDA" w:rsidTr="00097232">
        <w:trPr>
          <w:jc w:val="center"/>
        </w:trPr>
        <w:tc>
          <w:tcPr>
            <w:tcW w:w="9640" w:type="dxa"/>
            <w:gridSpan w:val="7"/>
          </w:tcPr>
          <w:p w:rsidR="008D79FA" w:rsidRPr="00C82CDA" w:rsidRDefault="008D79FA"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8D79FA" w:rsidRPr="00C82CDA" w:rsidRDefault="008D79FA" w:rsidP="00097232">
            <w:pPr>
              <w:jc w:val="both"/>
              <w:rPr>
                <w:rFonts w:asciiTheme="majorBidi" w:hAnsiTheme="majorBidi" w:cstheme="majorBidi"/>
                <w:sz w:val="28"/>
                <w:szCs w:val="28"/>
                <w:rtl/>
                <w:lang w:bidi="ar-IQ"/>
              </w:rPr>
            </w:pPr>
            <w:r>
              <w:rPr>
                <w:rFonts w:asciiTheme="majorBidi" w:hAnsiTheme="majorBidi" w:cstheme="majorBidi" w:hint="cs"/>
                <w:sz w:val="28"/>
                <w:szCs w:val="28"/>
                <w:rtl/>
                <w:lang w:bidi="ar-IQ"/>
              </w:rPr>
              <w:t>خطة تطوير المقرر الدراسي: 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8D79FA" w:rsidRPr="00835E23" w:rsidRDefault="008D79FA" w:rsidP="008D79FA">
      <w:pPr>
        <w:jc w:val="center"/>
        <w:rPr>
          <w:rFonts w:cs="PT Bold Heading"/>
          <w:b/>
          <w:bCs/>
          <w:sz w:val="32"/>
          <w:szCs w:val="32"/>
          <w:rtl/>
          <w:lang w:bidi="ar-IQ"/>
        </w:rPr>
      </w:pPr>
    </w:p>
    <w:p w:rsidR="00EF21E3" w:rsidRPr="00B5092B" w:rsidRDefault="00EF21E3" w:rsidP="00EF21E3">
      <w:pPr>
        <w:jc w:val="center"/>
        <w:rPr>
          <w:rFonts w:cs="PT Bold Heading"/>
          <w:b/>
          <w:bCs/>
          <w:sz w:val="32"/>
          <w:szCs w:val="32"/>
          <w:rtl/>
          <w:lang w:bidi="ar-IQ"/>
        </w:rPr>
      </w:pPr>
      <w:r w:rsidRPr="00B5092B">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EF21E3" w:rsidRPr="00B5092B" w:rsidTr="005E0F76">
        <w:trPr>
          <w:jc w:val="center"/>
        </w:trPr>
        <w:tc>
          <w:tcPr>
            <w:tcW w:w="9633" w:type="dxa"/>
            <w:gridSpan w:val="2"/>
            <w:shd w:val="clear" w:color="auto" w:fill="F2DBDB" w:themeFill="accent2" w:themeFillTint="33"/>
          </w:tcPr>
          <w:p w:rsidR="00EF21E3" w:rsidRPr="00B5092B" w:rsidRDefault="00EF21E3" w:rsidP="00097232">
            <w:pPr>
              <w:tabs>
                <w:tab w:val="left" w:pos="360"/>
              </w:tabs>
              <w:autoSpaceDE w:val="0"/>
              <w:autoSpaceDN w:val="0"/>
              <w:adjustRightInd w:val="0"/>
              <w:jc w:val="both"/>
              <w:rPr>
                <w:rFonts w:cs="PT Bold Heading"/>
                <w:b/>
                <w:bCs/>
                <w:sz w:val="32"/>
                <w:szCs w:val="32"/>
                <w:rtl/>
                <w:lang w:bidi="ar-IQ"/>
              </w:rPr>
            </w:pPr>
            <w:r w:rsidRPr="00B5092B">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EF21E3" w:rsidRPr="00B5092B" w:rsidTr="005E0F76">
        <w:trPr>
          <w:jc w:val="center"/>
        </w:trPr>
        <w:tc>
          <w:tcPr>
            <w:tcW w:w="4261" w:type="dxa"/>
            <w:shd w:val="clear" w:color="auto" w:fill="F2DBDB" w:themeFill="accent2" w:themeFillTint="33"/>
          </w:tcPr>
          <w:p w:rsidR="00EF21E3" w:rsidRPr="00B5092B" w:rsidRDefault="00EF21E3" w:rsidP="00097232">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المؤسسة التعليمية</w:t>
            </w:r>
          </w:p>
        </w:tc>
        <w:tc>
          <w:tcPr>
            <w:tcW w:w="5372" w:type="dxa"/>
            <w:vAlign w:val="center"/>
          </w:tcPr>
          <w:p w:rsidR="00EF21E3" w:rsidRPr="00B5092B" w:rsidRDefault="00EF21E3" w:rsidP="00097232">
            <w:pPr>
              <w:autoSpaceDE w:val="0"/>
              <w:autoSpaceDN w:val="0"/>
              <w:adjustRightInd w:val="0"/>
              <w:rPr>
                <w:rFonts w:cs="Times New Roman"/>
                <w:sz w:val="22"/>
                <w:szCs w:val="22"/>
                <w:lang w:bidi="ar-IQ"/>
              </w:rPr>
            </w:pPr>
            <w:r w:rsidRPr="00B5092B">
              <w:rPr>
                <w:rFonts w:cs="Times New Roman"/>
                <w:sz w:val="28"/>
                <w:szCs w:val="28"/>
                <w:rtl/>
                <w:lang w:bidi="ar-IQ"/>
              </w:rPr>
              <w:t xml:space="preserve">جامعة ميسان / كلية التربية الأساسية </w:t>
            </w:r>
          </w:p>
        </w:tc>
      </w:tr>
      <w:tr w:rsidR="00EF21E3" w:rsidRPr="00B5092B" w:rsidTr="005E0F76">
        <w:trPr>
          <w:jc w:val="center"/>
        </w:trPr>
        <w:tc>
          <w:tcPr>
            <w:tcW w:w="4261" w:type="dxa"/>
            <w:shd w:val="clear" w:color="auto" w:fill="F2DBDB" w:themeFill="accent2" w:themeFillTint="33"/>
          </w:tcPr>
          <w:p w:rsidR="00EF21E3" w:rsidRPr="00B5092B" w:rsidRDefault="00EF21E3" w:rsidP="00097232">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القسم العلمي / المركز</w:t>
            </w:r>
          </w:p>
        </w:tc>
        <w:tc>
          <w:tcPr>
            <w:tcW w:w="5372" w:type="dxa"/>
            <w:vAlign w:val="center"/>
          </w:tcPr>
          <w:p w:rsidR="00EF21E3" w:rsidRPr="00B5092B" w:rsidRDefault="00EF21E3" w:rsidP="00097232">
            <w:pPr>
              <w:autoSpaceDE w:val="0"/>
              <w:autoSpaceDN w:val="0"/>
              <w:adjustRightInd w:val="0"/>
              <w:rPr>
                <w:rFonts w:cs="Times New Roman"/>
                <w:sz w:val="22"/>
                <w:szCs w:val="22"/>
                <w:rtl/>
                <w:lang w:bidi="ar-IQ"/>
              </w:rPr>
            </w:pPr>
            <w:r w:rsidRPr="00B5092B">
              <w:rPr>
                <w:rFonts w:cs="Times New Roman"/>
                <w:sz w:val="28"/>
                <w:szCs w:val="28"/>
                <w:rtl/>
                <w:lang w:bidi="ar-IQ"/>
              </w:rPr>
              <w:t xml:space="preserve">قسم </w:t>
            </w:r>
            <w:r w:rsidRPr="00B5092B">
              <w:rPr>
                <w:rFonts w:cs="Times New Roman" w:hint="cs"/>
                <w:sz w:val="28"/>
                <w:szCs w:val="28"/>
                <w:rtl/>
                <w:lang w:bidi="ar-IQ"/>
              </w:rPr>
              <w:t>التاريخ</w:t>
            </w:r>
          </w:p>
        </w:tc>
      </w:tr>
      <w:tr w:rsidR="00EF21E3" w:rsidRPr="00B5092B" w:rsidTr="005E0F76">
        <w:trPr>
          <w:trHeight w:val="191"/>
          <w:jc w:val="center"/>
        </w:trPr>
        <w:tc>
          <w:tcPr>
            <w:tcW w:w="4261" w:type="dxa"/>
            <w:shd w:val="clear" w:color="auto" w:fill="F2DBDB" w:themeFill="accent2" w:themeFillTint="33"/>
          </w:tcPr>
          <w:p w:rsidR="00EF21E3" w:rsidRPr="00B5092B" w:rsidRDefault="00EF21E3" w:rsidP="00097232">
            <w:pPr>
              <w:tabs>
                <w:tab w:val="left" w:pos="360"/>
              </w:tabs>
              <w:autoSpaceDE w:val="0"/>
              <w:autoSpaceDN w:val="0"/>
              <w:adjustRightInd w:val="0"/>
              <w:rPr>
                <w:rFonts w:cs="Times New Roman"/>
                <w:sz w:val="22"/>
                <w:szCs w:val="22"/>
                <w:rtl/>
                <w:lang w:bidi="ar-IQ"/>
              </w:rPr>
            </w:pPr>
            <w:r w:rsidRPr="00B5092B">
              <w:rPr>
                <w:rFonts w:cs="Times New Roman"/>
                <w:sz w:val="28"/>
                <w:szCs w:val="28"/>
                <w:rtl/>
                <w:lang w:bidi="ar-IQ"/>
              </w:rPr>
              <w:t>اسم / رمز المقرر</w:t>
            </w:r>
          </w:p>
        </w:tc>
        <w:tc>
          <w:tcPr>
            <w:tcW w:w="5372" w:type="dxa"/>
            <w:shd w:val="clear" w:color="auto" w:fill="F2DBDB" w:themeFill="accent2" w:themeFillTint="33"/>
            <w:vAlign w:val="center"/>
          </w:tcPr>
          <w:p w:rsidR="00EF21E3" w:rsidRPr="00B5092B" w:rsidRDefault="00EF21E3" w:rsidP="00097232">
            <w:pPr>
              <w:tabs>
                <w:tab w:val="left" w:pos="360"/>
              </w:tabs>
              <w:autoSpaceDE w:val="0"/>
              <w:autoSpaceDN w:val="0"/>
              <w:adjustRightInd w:val="0"/>
              <w:rPr>
                <w:rFonts w:cs="Times New Roman"/>
                <w:sz w:val="28"/>
                <w:szCs w:val="28"/>
                <w:lang w:bidi="ar-IQ"/>
              </w:rPr>
            </w:pPr>
            <w:r w:rsidRPr="00B5092B">
              <w:rPr>
                <w:rFonts w:cs="Times New Roman" w:hint="cs"/>
                <w:sz w:val="28"/>
                <w:szCs w:val="28"/>
                <w:rtl/>
                <w:lang w:bidi="ar-IQ"/>
              </w:rPr>
              <w:t>قياس وتقويم</w:t>
            </w:r>
          </w:p>
        </w:tc>
      </w:tr>
      <w:tr w:rsidR="00EF21E3" w:rsidRPr="00B5092B" w:rsidTr="005E0F76">
        <w:trPr>
          <w:jc w:val="center"/>
        </w:trPr>
        <w:tc>
          <w:tcPr>
            <w:tcW w:w="4261" w:type="dxa"/>
            <w:shd w:val="clear" w:color="auto" w:fill="F2DBDB" w:themeFill="accent2" w:themeFillTint="33"/>
          </w:tcPr>
          <w:p w:rsidR="00EF21E3" w:rsidRPr="00B5092B" w:rsidRDefault="00EF21E3" w:rsidP="00097232">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أشكال الحضور المتاحة</w:t>
            </w:r>
          </w:p>
        </w:tc>
        <w:tc>
          <w:tcPr>
            <w:tcW w:w="5372" w:type="dxa"/>
            <w:vAlign w:val="center"/>
          </w:tcPr>
          <w:p w:rsidR="00EF21E3" w:rsidRPr="00B5092B" w:rsidRDefault="00EF21E3" w:rsidP="00097232">
            <w:pPr>
              <w:autoSpaceDE w:val="0"/>
              <w:autoSpaceDN w:val="0"/>
              <w:adjustRightInd w:val="0"/>
              <w:rPr>
                <w:rFonts w:cs="Times New Roman"/>
                <w:sz w:val="22"/>
                <w:szCs w:val="22"/>
                <w:rtl/>
                <w:lang w:bidi="ar-IQ"/>
              </w:rPr>
            </w:pPr>
            <w:r w:rsidRPr="00B5092B">
              <w:rPr>
                <w:rFonts w:cs="Times New Roman"/>
                <w:sz w:val="28"/>
                <w:szCs w:val="28"/>
                <w:rtl/>
                <w:lang w:bidi="ar-IQ"/>
              </w:rPr>
              <w:t>إلزامي</w:t>
            </w:r>
          </w:p>
        </w:tc>
      </w:tr>
      <w:tr w:rsidR="00EF21E3" w:rsidRPr="00B5092B" w:rsidTr="005E0F76">
        <w:trPr>
          <w:jc w:val="center"/>
        </w:trPr>
        <w:tc>
          <w:tcPr>
            <w:tcW w:w="4261" w:type="dxa"/>
            <w:shd w:val="clear" w:color="auto" w:fill="F2DBDB" w:themeFill="accent2" w:themeFillTint="33"/>
          </w:tcPr>
          <w:p w:rsidR="00EF21E3" w:rsidRPr="00B5092B" w:rsidRDefault="00EF21E3" w:rsidP="00097232">
            <w:pPr>
              <w:tabs>
                <w:tab w:val="left" w:pos="360"/>
              </w:tabs>
              <w:autoSpaceDE w:val="0"/>
              <w:autoSpaceDN w:val="0"/>
              <w:adjustRightInd w:val="0"/>
              <w:rPr>
                <w:rFonts w:cs="Times New Roman"/>
                <w:sz w:val="22"/>
                <w:szCs w:val="22"/>
                <w:rtl/>
                <w:lang w:bidi="ar-IQ"/>
              </w:rPr>
            </w:pPr>
            <w:r w:rsidRPr="00B5092B">
              <w:rPr>
                <w:rFonts w:cs="Times New Roman"/>
                <w:sz w:val="28"/>
                <w:szCs w:val="28"/>
                <w:rtl/>
                <w:lang w:bidi="ar-IQ"/>
              </w:rPr>
              <w:t>الفصل / السنة</w:t>
            </w:r>
          </w:p>
        </w:tc>
        <w:tc>
          <w:tcPr>
            <w:tcW w:w="5372" w:type="dxa"/>
            <w:vAlign w:val="center"/>
          </w:tcPr>
          <w:p w:rsidR="00EF21E3" w:rsidRPr="00B5092B" w:rsidRDefault="00EF21E3" w:rsidP="00097232">
            <w:pPr>
              <w:autoSpaceDE w:val="0"/>
              <w:autoSpaceDN w:val="0"/>
              <w:adjustRightInd w:val="0"/>
              <w:rPr>
                <w:rFonts w:cs="Times New Roman"/>
                <w:sz w:val="22"/>
                <w:szCs w:val="22"/>
                <w:rtl/>
                <w:lang w:bidi="ar-IQ"/>
              </w:rPr>
            </w:pPr>
            <w:r w:rsidRPr="00B5092B">
              <w:rPr>
                <w:rFonts w:cs="Times New Roman"/>
                <w:sz w:val="28"/>
                <w:szCs w:val="28"/>
                <w:rtl/>
                <w:lang w:bidi="ar-IQ"/>
              </w:rPr>
              <w:t>المرحلة ال</w:t>
            </w:r>
            <w:r w:rsidRPr="00B5092B">
              <w:rPr>
                <w:rFonts w:cs="Times New Roman" w:hint="cs"/>
                <w:sz w:val="28"/>
                <w:szCs w:val="28"/>
                <w:rtl/>
                <w:lang w:bidi="ar-IQ"/>
              </w:rPr>
              <w:t>ثالثة</w:t>
            </w:r>
            <w:r w:rsidRPr="00B5092B">
              <w:rPr>
                <w:rFonts w:cs="Times New Roman"/>
                <w:sz w:val="28"/>
                <w:szCs w:val="28"/>
                <w:lang w:bidi="ar-IQ"/>
              </w:rPr>
              <w:t xml:space="preserve"> </w:t>
            </w:r>
            <w:r w:rsidRPr="00B5092B">
              <w:rPr>
                <w:rFonts w:cs="Times New Roman"/>
                <w:sz w:val="28"/>
                <w:szCs w:val="28"/>
                <w:rtl/>
                <w:lang w:bidi="ar-IQ"/>
              </w:rPr>
              <w:t>/ الكورس ا</w:t>
            </w:r>
            <w:r w:rsidRPr="00B5092B">
              <w:rPr>
                <w:rFonts w:cs="Times New Roman" w:hint="cs"/>
                <w:sz w:val="28"/>
                <w:szCs w:val="28"/>
                <w:rtl/>
                <w:lang w:bidi="ar-IQ"/>
              </w:rPr>
              <w:t>لثاني</w:t>
            </w:r>
          </w:p>
        </w:tc>
      </w:tr>
      <w:tr w:rsidR="00EF21E3" w:rsidRPr="00B5092B" w:rsidTr="005E0F76">
        <w:trPr>
          <w:jc w:val="center"/>
        </w:trPr>
        <w:tc>
          <w:tcPr>
            <w:tcW w:w="4261" w:type="dxa"/>
            <w:shd w:val="clear" w:color="auto" w:fill="F2DBDB" w:themeFill="accent2" w:themeFillTint="33"/>
          </w:tcPr>
          <w:p w:rsidR="00EF21E3" w:rsidRPr="00B5092B" w:rsidRDefault="00EF21E3" w:rsidP="00097232">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عدد الساعات الدراسية (الكلي)</w:t>
            </w:r>
          </w:p>
        </w:tc>
        <w:tc>
          <w:tcPr>
            <w:tcW w:w="5372" w:type="dxa"/>
            <w:vAlign w:val="center"/>
          </w:tcPr>
          <w:p w:rsidR="00EF21E3" w:rsidRPr="00B5092B" w:rsidRDefault="00EF21E3" w:rsidP="00097232">
            <w:pPr>
              <w:autoSpaceDE w:val="0"/>
              <w:autoSpaceDN w:val="0"/>
              <w:adjustRightInd w:val="0"/>
              <w:rPr>
                <w:rFonts w:cs="Times New Roman"/>
                <w:sz w:val="22"/>
                <w:szCs w:val="22"/>
                <w:lang w:bidi="ar-IQ"/>
              </w:rPr>
            </w:pPr>
            <w:r w:rsidRPr="00B5092B">
              <w:rPr>
                <w:rFonts w:cs="Times New Roman" w:hint="cs"/>
                <w:sz w:val="28"/>
                <w:szCs w:val="28"/>
                <w:rtl/>
                <w:lang w:bidi="ar-IQ"/>
              </w:rPr>
              <w:t xml:space="preserve"> 30 </w:t>
            </w:r>
            <w:r w:rsidRPr="00B5092B">
              <w:rPr>
                <w:rFonts w:cs="Times New Roman"/>
                <w:sz w:val="28"/>
                <w:szCs w:val="28"/>
                <w:rtl/>
                <w:lang w:bidi="ar-IQ"/>
              </w:rPr>
              <w:t xml:space="preserve">ساعة </w:t>
            </w:r>
          </w:p>
        </w:tc>
      </w:tr>
      <w:tr w:rsidR="00941FF3" w:rsidRPr="00B5092B" w:rsidTr="005E0F76">
        <w:trPr>
          <w:jc w:val="center"/>
        </w:trPr>
        <w:tc>
          <w:tcPr>
            <w:tcW w:w="4261" w:type="dxa"/>
            <w:shd w:val="clear" w:color="auto" w:fill="F2DBDB" w:themeFill="accent2" w:themeFillTint="33"/>
          </w:tcPr>
          <w:p w:rsidR="00941FF3" w:rsidRPr="00B5092B" w:rsidRDefault="00941FF3" w:rsidP="00941FF3">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12/2/2025 </w:t>
            </w:r>
          </w:p>
        </w:tc>
      </w:tr>
      <w:tr w:rsidR="00EF21E3" w:rsidRPr="00B5092B" w:rsidTr="00097232">
        <w:trPr>
          <w:jc w:val="center"/>
        </w:trPr>
        <w:tc>
          <w:tcPr>
            <w:tcW w:w="9633" w:type="dxa"/>
            <w:gridSpan w:val="2"/>
          </w:tcPr>
          <w:p w:rsidR="00EF21E3" w:rsidRPr="00B5092B" w:rsidRDefault="00EF21E3"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B5092B">
              <w:rPr>
                <w:rFonts w:cs="Times New Roman"/>
                <w:b/>
                <w:bCs/>
                <w:sz w:val="28"/>
                <w:szCs w:val="28"/>
                <w:rtl/>
                <w:lang w:bidi="ar-IQ"/>
              </w:rPr>
              <w:t>أهداف المقرر:</w:t>
            </w:r>
          </w:p>
          <w:p w:rsidR="00EF21E3" w:rsidRPr="00B5092B" w:rsidRDefault="00EF21E3" w:rsidP="00097232">
            <w:pPr>
              <w:autoSpaceDE w:val="0"/>
              <w:autoSpaceDN w:val="0"/>
              <w:adjustRightInd w:val="0"/>
              <w:jc w:val="both"/>
              <w:rPr>
                <w:rFonts w:cs="Times New Roman"/>
                <w:sz w:val="28"/>
                <w:szCs w:val="28"/>
                <w:rtl/>
                <w:lang w:bidi="ar-IQ"/>
              </w:rPr>
            </w:pPr>
            <w:r w:rsidRPr="00B5092B">
              <w:rPr>
                <w:rFonts w:cs="Times New Roman"/>
                <w:sz w:val="28"/>
                <w:szCs w:val="28"/>
                <w:rtl/>
                <w:lang w:bidi="ar-IQ"/>
              </w:rPr>
              <w:t xml:space="preserve"> </w:t>
            </w:r>
          </w:p>
        </w:tc>
      </w:tr>
      <w:tr w:rsidR="00EF21E3" w:rsidRPr="00B5092B" w:rsidTr="00097232">
        <w:trPr>
          <w:jc w:val="center"/>
        </w:trPr>
        <w:tc>
          <w:tcPr>
            <w:tcW w:w="9633" w:type="dxa"/>
            <w:gridSpan w:val="2"/>
          </w:tcPr>
          <w:p w:rsidR="00EF21E3" w:rsidRPr="00B5092B" w:rsidRDefault="00EF21E3" w:rsidP="00097232">
            <w:pPr>
              <w:autoSpaceDE w:val="0"/>
              <w:autoSpaceDN w:val="0"/>
              <w:adjustRightInd w:val="0"/>
              <w:jc w:val="center"/>
              <w:rPr>
                <w:rFonts w:cs="Times New Roman"/>
                <w:sz w:val="28"/>
                <w:szCs w:val="28"/>
                <w:rtl/>
                <w:lang w:bidi="ar-IQ"/>
              </w:rPr>
            </w:pPr>
            <w:r w:rsidRPr="00B5092B">
              <w:rPr>
                <w:rFonts w:cs="Times New Roman"/>
                <w:b/>
                <w:bCs/>
                <w:sz w:val="28"/>
                <w:szCs w:val="28"/>
                <w:rtl/>
                <w:lang w:bidi="ar-IQ"/>
              </w:rPr>
              <w:t>مخرجات المقرر وطرائق التعليم والتعلم والتقييم</w:t>
            </w:r>
          </w:p>
        </w:tc>
      </w:tr>
      <w:tr w:rsidR="00EF21E3" w:rsidRPr="00B5092B" w:rsidTr="00097232">
        <w:trPr>
          <w:jc w:val="center"/>
        </w:trPr>
        <w:tc>
          <w:tcPr>
            <w:tcW w:w="9633" w:type="dxa"/>
            <w:gridSpan w:val="2"/>
          </w:tcPr>
          <w:p w:rsidR="00EF21E3" w:rsidRPr="00B5092B" w:rsidRDefault="00EF21E3" w:rsidP="00097232">
            <w:pPr>
              <w:autoSpaceDE w:val="0"/>
              <w:autoSpaceDN w:val="0"/>
              <w:adjustRightInd w:val="0"/>
              <w:rPr>
                <w:rFonts w:cs="Times New Roman"/>
                <w:b/>
                <w:bCs/>
                <w:sz w:val="28"/>
                <w:szCs w:val="28"/>
                <w:lang w:bidi="ar-IQ"/>
              </w:rPr>
            </w:pPr>
            <w:r w:rsidRPr="00B5092B">
              <w:rPr>
                <w:rFonts w:cs="Times New Roman"/>
                <w:b/>
                <w:bCs/>
                <w:sz w:val="28"/>
                <w:szCs w:val="28"/>
                <w:rtl/>
                <w:lang w:bidi="ar-IQ"/>
              </w:rPr>
              <w:t>أ-الأهداف المعرفية</w:t>
            </w:r>
            <w:r w:rsidRPr="00B5092B">
              <w:rPr>
                <w:rFonts w:cs="Times New Roman"/>
                <w:b/>
                <w:bCs/>
                <w:sz w:val="28"/>
                <w:szCs w:val="28"/>
                <w:lang w:bidi="ar-IQ"/>
              </w:rPr>
              <w:t xml:space="preserve">  </w:t>
            </w:r>
          </w:p>
          <w:p w:rsidR="00EF21E3" w:rsidRPr="00B5092B" w:rsidRDefault="00EF21E3" w:rsidP="00097232">
            <w:pPr>
              <w:autoSpaceDE w:val="0"/>
              <w:autoSpaceDN w:val="0"/>
              <w:adjustRightInd w:val="0"/>
              <w:rPr>
                <w:rFonts w:cs="Times New Roman"/>
                <w:sz w:val="28"/>
                <w:szCs w:val="28"/>
                <w:rtl/>
                <w:lang w:bidi="ar-IQ"/>
              </w:rPr>
            </w:pPr>
          </w:p>
        </w:tc>
      </w:tr>
      <w:tr w:rsidR="00EF21E3" w:rsidRPr="00B5092B" w:rsidTr="00097232">
        <w:trPr>
          <w:jc w:val="center"/>
        </w:trPr>
        <w:tc>
          <w:tcPr>
            <w:tcW w:w="9633" w:type="dxa"/>
            <w:gridSpan w:val="2"/>
          </w:tcPr>
          <w:p w:rsidR="00EF21E3" w:rsidRPr="00B5092B" w:rsidRDefault="00EF21E3" w:rsidP="00097232">
            <w:pPr>
              <w:autoSpaceDE w:val="0"/>
              <w:autoSpaceDN w:val="0"/>
              <w:adjustRightInd w:val="0"/>
              <w:rPr>
                <w:rFonts w:cs="Times New Roman"/>
                <w:sz w:val="28"/>
                <w:szCs w:val="28"/>
                <w:lang w:bidi="ar-IQ"/>
              </w:rPr>
            </w:pPr>
            <w:r w:rsidRPr="00B5092B">
              <w:rPr>
                <w:rFonts w:cs="Times New Roman"/>
                <w:b/>
                <w:bCs/>
                <w:sz w:val="28"/>
                <w:szCs w:val="28"/>
                <w:rtl/>
                <w:lang w:bidi="ar-IQ"/>
              </w:rPr>
              <w:t>ب-الأهداف</w:t>
            </w:r>
            <w:r w:rsidRPr="00B5092B">
              <w:rPr>
                <w:rFonts w:cs="Times New Roman"/>
                <w:b/>
                <w:bCs/>
                <w:sz w:val="28"/>
                <w:szCs w:val="28"/>
                <w:lang w:bidi="ar-IQ"/>
              </w:rPr>
              <w:t xml:space="preserve"> </w:t>
            </w:r>
            <w:r w:rsidRPr="00B5092B">
              <w:rPr>
                <w:rFonts w:cs="Times New Roman"/>
                <w:b/>
                <w:bCs/>
                <w:sz w:val="28"/>
                <w:szCs w:val="28"/>
                <w:rtl/>
                <w:lang w:bidi="ar-IQ"/>
              </w:rPr>
              <w:t>المهاراتية</w:t>
            </w:r>
            <w:r w:rsidRPr="00B5092B">
              <w:rPr>
                <w:rFonts w:cs="Times New Roman"/>
                <w:b/>
                <w:bCs/>
                <w:sz w:val="28"/>
                <w:szCs w:val="28"/>
                <w:lang w:bidi="ar-IQ"/>
              </w:rPr>
              <w:t xml:space="preserve"> </w:t>
            </w:r>
            <w:r w:rsidRPr="00B5092B">
              <w:rPr>
                <w:rFonts w:cs="Times New Roman"/>
                <w:b/>
                <w:bCs/>
                <w:sz w:val="28"/>
                <w:szCs w:val="28"/>
                <w:rtl/>
                <w:lang w:bidi="ar-IQ"/>
              </w:rPr>
              <w:t>الخاصة بالمقرر</w:t>
            </w:r>
            <w:r w:rsidRPr="00B5092B">
              <w:rPr>
                <w:rFonts w:cs="Times New Roman"/>
                <w:sz w:val="28"/>
                <w:szCs w:val="28"/>
                <w:lang w:bidi="ar-IQ"/>
              </w:rPr>
              <w:t xml:space="preserve">. </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sz w:val="28"/>
                <w:szCs w:val="28"/>
                <w:rtl/>
                <w:lang w:bidi="ar-IQ"/>
              </w:rPr>
              <w:t>1. تحسين مهارات الطالب اللغوية.</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sz w:val="28"/>
                <w:szCs w:val="28"/>
                <w:rtl/>
                <w:lang w:bidi="ar-IQ"/>
              </w:rPr>
              <w:t>2. تطوير أسلوب البحث العلمي.</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sz w:val="28"/>
                <w:szCs w:val="28"/>
                <w:rtl/>
                <w:lang w:bidi="ar-IQ"/>
              </w:rPr>
              <w:t>3. تحسين القدرة في التعبير.</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sz w:val="28"/>
                <w:szCs w:val="28"/>
                <w:rtl/>
                <w:lang w:bidi="ar-IQ"/>
              </w:rPr>
              <w:t>4. تطوير مهارة الكتابة.</w:t>
            </w:r>
          </w:p>
        </w:tc>
      </w:tr>
      <w:tr w:rsidR="00EF21E3" w:rsidRPr="00B5092B" w:rsidTr="00097232">
        <w:trPr>
          <w:jc w:val="center"/>
        </w:trPr>
        <w:tc>
          <w:tcPr>
            <w:tcW w:w="9633" w:type="dxa"/>
            <w:gridSpan w:val="2"/>
          </w:tcPr>
          <w:p w:rsidR="00EF21E3" w:rsidRPr="00B5092B" w:rsidRDefault="00EF21E3" w:rsidP="00097232">
            <w:pPr>
              <w:autoSpaceDE w:val="0"/>
              <w:autoSpaceDN w:val="0"/>
              <w:adjustRightInd w:val="0"/>
              <w:rPr>
                <w:rFonts w:cs="Times New Roman"/>
                <w:b/>
                <w:bCs/>
                <w:sz w:val="28"/>
                <w:szCs w:val="28"/>
                <w:rtl/>
                <w:lang w:bidi="ar-IQ"/>
              </w:rPr>
            </w:pPr>
            <w:r w:rsidRPr="00B5092B">
              <w:rPr>
                <w:rFonts w:cs="Times New Roman"/>
                <w:b/>
                <w:bCs/>
                <w:sz w:val="28"/>
                <w:szCs w:val="28"/>
                <w:rtl/>
                <w:lang w:bidi="ar-IQ"/>
              </w:rPr>
              <w:t>ج-الأهداف الوجدانية والقيمية</w:t>
            </w:r>
          </w:p>
          <w:p w:rsidR="00EF21E3" w:rsidRPr="00B5092B" w:rsidRDefault="00EF21E3" w:rsidP="00097232">
            <w:pPr>
              <w:autoSpaceDE w:val="0"/>
              <w:autoSpaceDN w:val="0"/>
              <w:adjustRightInd w:val="0"/>
              <w:rPr>
                <w:rFonts w:cs="Times New Roman"/>
                <w:sz w:val="28"/>
                <w:szCs w:val="28"/>
                <w:lang w:bidi="ar-IQ"/>
              </w:rPr>
            </w:pPr>
            <w:r w:rsidRPr="00B5092B">
              <w:rPr>
                <w:rFonts w:cs="Times New Roman" w:hint="cs"/>
                <w:sz w:val="28"/>
                <w:szCs w:val="28"/>
                <w:rtl/>
                <w:lang w:bidi="ar-IQ"/>
              </w:rPr>
              <w:t>1) ا</w:t>
            </w:r>
            <w:r w:rsidRPr="00B5092B">
              <w:rPr>
                <w:rFonts w:cs="Times New Roman"/>
                <w:sz w:val="28"/>
                <w:szCs w:val="28"/>
                <w:rtl/>
                <w:lang w:bidi="ar-IQ"/>
              </w:rPr>
              <w:t>لتركيز على الأهداف التربوية.</w:t>
            </w:r>
          </w:p>
          <w:p w:rsidR="00EF21E3" w:rsidRPr="00B5092B" w:rsidRDefault="00EF21E3" w:rsidP="00097232">
            <w:pPr>
              <w:autoSpaceDE w:val="0"/>
              <w:autoSpaceDN w:val="0"/>
              <w:adjustRightInd w:val="0"/>
              <w:rPr>
                <w:rFonts w:cs="Times New Roman"/>
                <w:sz w:val="28"/>
                <w:szCs w:val="28"/>
                <w:lang w:bidi="ar-IQ"/>
              </w:rPr>
            </w:pPr>
            <w:r w:rsidRPr="00B5092B">
              <w:rPr>
                <w:rFonts w:cs="Times New Roman" w:hint="cs"/>
                <w:sz w:val="28"/>
                <w:szCs w:val="28"/>
                <w:rtl/>
                <w:lang w:bidi="ar-IQ"/>
              </w:rPr>
              <w:t xml:space="preserve">2) </w:t>
            </w:r>
            <w:r w:rsidRPr="00B5092B">
              <w:rPr>
                <w:rFonts w:cs="Times New Roman"/>
                <w:sz w:val="28"/>
                <w:szCs w:val="28"/>
                <w:rtl/>
                <w:lang w:bidi="ar-IQ"/>
              </w:rPr>
              <w:t>ترسيخ الأهداف العلمية.</w:t>
            </w:r>
          </w:p>
          <w:p w:rsidR="00EF21E3" w:rsidRPr="00B5092B" w:rsidRDefault="00EF21E3" w:rsidP="00097232">
            <w:pPr>
              <w:autoSpaceDE w:val="0"/>
              <w:autoSpaceDN w:val="0"/>
              <w:adjustRightInd w:val="0"/>
              <w:jc w:val="both"/>
              <w:rPr>
                <w:rFonts w:cs="Times New Roman"/>
                <w:sz w:val="28"/>
                <w:szCs w:val="28"/>
                <w:lang w:bidi="ar-IQ"/>
              </w:rPr>
            </w:pPr>
            <w:r w:rsidRPr="00B5092B">
              <w:rPr>
                <w:rFonts w:cs="Times New Roman" w:hint="cs"/>
                <w:sz w:val="28"/>
                <w:szCs w:val="28"/>
                <w:rtl/>
                <w:lang w:bidi="ar-IQ"/>
              </w:rPr>
              <w:t xml:space="preserve">3) </w:t>
            </w:r>
            <w:r w:rsidRPr="00B5092B">
              <w:rPr>
                <w:rFonts w:cs="Times New Roman"/>
                <w:sz w:val="28"/>
                <w:szCs w:val="28"/>
                <w:rtl/>
                <w:lang w:bidi="ar-IQ"/>
              </w:rPr>
              <w:t>تطوير الأهداف المعرفية.</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hint="cs"/>
                <w:sz w:val="28"/>
                <w:szCs w:val="28"/>
                <w:rtl/>
                <w:lang w:bidi="ar-IQ"/>
              </w:rPr>
              <w:t xml:space="preserve">4) </w:t>
            </w:r>
            <w:r w:rsidRPr="00B5092B">
              <w:rPr>
                <w:rFonts w:cs="Times New Roman"/>
                <w:sz w:val="28"/>
                <w:szCs w:val="28"/>
                <w:rtl/>
                <w:lang w:bidi="ar-IQ"/>
              </w:rPr>
              <w:t>ترسيخ الأهداف الأنسانية العامة</w:t>
            </w:r>
          </w:p>
        </w:tc>
      </w:tr>
      <w:tr w:rsidR="00EF21E3" w:rsidRPr="00B5092B" w:rsidTr="00097232">
        <w:trPr>
          <w:jc w:val="center"/>
        </w:trPr>
        <w:tc>
          <w:tcPr>
            <w:tcW w:w="9633" w:type="dxa"/>
            <w:gridSpan w:val="2"/>
          </w:tcPr>
          <w:p w:rsidR="00EF21E3" w:rsidRPr="00B5092B" w:rsidRDefault="00EF21E3" w:rsidP="00097232">
            <w:pPr>
              <w:autoSpaceDE w:val="0"/>
              <w:autoSpaceDN w:val="0"/>
              <w:adjustRightInd w:val="0"/>
              <w:rPr>
                <w:rFonts w:cs="Times New Roman"/>
                <w:b/>
                <w:bCs/>
                <w:sz w:val="28"/>
                <w:szCs w:val="28"/>
                <w:rtl/>
                <w:lang w:bidi="ar-IQ"/>
              </w:rPr>
            </w:pPr>
            <w:r w:rsidRPr="00B5092B">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sz w:val="28"/>
                <w:szCs w:val="28"/>
                <w:rtl/>
                <w:lang w:bidi="ar-IQ"/>
              </w:rPr>
              <w:t xml:space="preserve">1) تطوير المهارات اللغوية </w:t>
            </w:r>
            <w:r w:rsidRPr="00B5092B">
              <w:rPr>
                <w:rFonts w:cs="Times New Roman" w:hint="cs"/>
                <w:sz w:val="28"/>
                <w:szCs w:val="28"/>
                <w:rtl/>
                <w:lang w:bidi="ar-IQ"/>
              </w:rPr>
              <w:t>الأساسية</w:t>
            </w:r>
            <w:r w:rsidRPr="00B5092B">
              <w:rPr>
                <w:rFonts w:cs="Times New Roman"/>
                <w:sz w:val="28"/>
                <w:szCs w:val="28"/>
                <w:rtl/>
                <w:lang w:bidi="ar-IQ"/>
              </w:rPr>
              <w:t>.</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sz w:val="28"/>
                <w:szCs w:val="28"/>
                <w:rtl/>
                <w:lang w:bidi="ar-IQ"/>
              </w:rPr>
              <w:lastRenderedPageBreak/>
              <w:t>2) تطوير مهارة التكلم والكتابة.</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sz w:val="28"/>
                <w:szCs w:val="28"/>
                <w:rtl/>
                <w:lang w:bidi="ar-IQ"/>
              </w:rPr>
              <w:t>3) تطوير شخصية الطالب.</w:t>
            </w:r>
          </w:p>
          <w:p w:rsidR="00EF21E3" w:rsidRPr="00B5092B" w:rsidRDefault="00EF21E3" w:rsidP="00097232">
            <w:pPr>
              <w:autoSpaceDE w:val="0"/>
              <w:autoSpaceDN w:val="0"/>
              <w:adjustRightInd w:val="0"/>
              <w:rPr>
                <w:rFonts w:cs="Times New Roman"/>
                <w:b/>
                <w:bCs/>
                <w:sz w:val="28"/>
                <w:szCs w:val="28"/>
                <w:rtl/>
                <w:lang w:bidi="ar-IQ"/>
              </w:rPr>
            </w:pPr>
            <w:r w:rsidRPr="00B5092B">
              <w:rPr>
                <w:rFonts w:cs="Times New Roman"/>
                <w:sz w:val="28"/>
                <w:szCs w:val="28"/>
                <w:rtl/>
                <w:lang w:bidi="ar-IQ"/>
              </w:rPr>
              <w:t>4) تطوير أسلوب البحث العلمي.</w:t>
            </w:r>
          </w:p>
        </w:tc>
      </w:tr>
      <w:tr w:rsidR="00EF21E3" w:rsidRPr="00B5092B" w:rsidTr="00097232">
        <w:trPr>
          <w:jc w:val="center"/>
        </w:trPr>
        <w:tc>
          <w:tcPr>
            <w:tcW w:w="9633" w:type="dxa"/>
            <w:gridSpan w:val="2"/>
          </w:tcPr>
          <w:p w:rsidR="00EF21E3" w:rsidRPr="00B5092B" w:rsidRDefault="00EF21E3" w:rsidP="00097232">
            <w:pPr>
              <w:tabs>
                <w:tab w:val="left" w:pos="3282"/>
                <w:tab w:val="center" w:pos="4708"/>
              </w:tabs>
              <w:autoSpaceDE w:val="0"/>
              <w:autoSpaceDN w:val="0"/>
              <w:adjustRightInd w:val="0"/>
              <w:rPr>
                <w:rFonts w:cs="Times New Roman"/>
                <w:b/>
                <w:bCs/>
                <w:sz w:val="22"/>
                <w:szCs w:val="22"/>
                <w:rtl/>
                <w:lang w:bidi="ar-IQ"/>
              </w:rPr>
            </w:pPr>
            <w:r w:rsidRPr="00B5092B">
              <w:rPr>
                <w:rFonts w:cs="Times New Roman"/>
                <w:b/>
                <w:bCs/>
                <w:sz w:val="28"/>
                <w:szCs w:val="28"/>
                <w:rtl/>
                <w:lang w:bidi="ar-IQ"/>
              </w:rPr>
              <w:lastRenderedPageBreak/>
              <w:tab/>
            </w:r>
            <w:r w:rsidRPr="00B5092B">
              <w:rPr>
                <w:rFonts w:cs="Times New Roman"/>
                <w:b/>
                <w:bCs/>
                <w:sz w:val="28"/>
                <w:szCs w:val="28"/>
                <w:rtl/>
                <w:lang w:bidi="ar-IQ"/>
              </w:rPr>
              <w:tab/>
              <w:t>طرائق التعليم والتعلم</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b/>
                <w:bCs/>
                <w:sz w:val="28"/>
                <w:szCs w:val="28"/>
                <w:rtl/>
                <w:lang w:bidi="ar-IQ"/>
              </w:rPr>
              <w:t>طريقة عرض المادة بشكل علمي حديث واستخدام أسلوب المناقشة في عرض المادة.</w:t>
            </w:r>
          </w:p>
        </w:tc>
      </w:tr>
      <w:tr w:rsidR="00EF21E3" w:rsidRPr="00B5092B" w:rsidTr="00097232">
        <w:trPr>
          <w:jc w:val="center"/>
        </w:trPr>
        <w:tc>
          <w:tcPr>
            <w:tcW w:w="9633" w:type="dxa"/>
            <w:gridSpan w:val="2"/>
          </w:tcPr>
          <w:p w:rsidR="00EF21E3" w:rsidRPr="00B5092B" w:rsidRDefault="00EF21E3" w:rsidP="00097232">
            <w:pPr>
              <w:autoSpaceDE w:val="0"/>
              <w:autoSpaceDN w:val="0"/>
              <w:adjustRightInd w:val="0"/>
              <w:rPr>
                <w:rFonts w:cs="Times New Roman"/>
                <w:b/>
                <w:bCs/>
                <w:sz w:val="28"/>
                <w:szCs w:val="28"/>
                <w:rtl/>
                <w:lang w:bidi="ar-IQ"/>
              </w:rPr>
            </w:pPr>
            <w:r w:rsidRPr="00B5092B">
              <w:rPr>
                <w:rFonts w:cs="Times New Roman"/>
                <w:b/>
                <w:bCs/>
                <w:sz w:val="28"/>
                <w:szCs w:val="28"/>
                <w:lang w:bidi="ar-IQ"/>
              </w:rPr>
              <w:t xml:space="preserve">     </w:t>
            </w:r>
            <w:r w:rsidRPr="00B5092B">
              <w:rPr>
                <w:rFonts w:cs="Times New Roman"/>
                <w:b/>
                <w:bCs/>
                <w:sz w:val="28"/>
                <w:szCs w:val="28"/>
                <w:rtl/>
                <w:lang w:bidi="ar-IQ"/>
              </w:rPr>
              <w:t>طرائق التقييم</w:t>
            </w:r>
          </w:p>
          <w:p w:rsidR="00EF21E3" w:rsidRPr="00B5092B" w:rsidRDefault="00EF21E3" w:rsidP="00097232">
            <w:pPr>
              <w:tabs>
                <w:tab w:val="left" w:pos="226"/>
              </w:tabs>
              <w:autoSpaceDE w:val="0"/>
              <w:autoSpaceDN w:val="0"/>
              <w:adjustRightInd w:val="0"/>
              <w:rPr>
                <w:rFonts w:cs="Times New Roman"/>
                <w:b/>
                <w:bCs/>
                <w:sz w:val="32"/>
                <w:szCs w:val="32"/>
                <w:lang w:bidi="ar-IQ"/>
              </w:rPr>
            </w:pPr>
            <w:r w:rsidRPr="00B5092B">
              <w:rPr>
                <w:rFonts w:cs="Times New Roman" w:hint="cs"/>
                <w:sz w:val="28"/>
                <w:szCs w:val="28"/>
                <w:rtl/>
                <w:lang w:bidi="ar-IQ"/>
              </w:rPr>
              <w:t>1) الاختبارات</w:t>
            </w:r>
            <w:r w:rsidRPr="00B5092B">
              <w:rPr>
                <w:rFonts w:cs="Times New Roman"/>
                <w:sz w:val="28"/>
                <w:szCs w:val="28"/>
                <w:rtl/>
                <w:lang w:bidi="ar-IQ"/>
              </w:rPr>
              <w:t xml:space="preserve"> الشفهية.</w:t>
            </w:r>
          </w:p>
          <w:p w:rsidR="00EF21E3" w:rsidRPr="00B5092B" w:rsidRDefault="00EF21E3" w:rsidP="00097232">
            <w:pPr>
              <w:tabs>
                <w:tab w:val="left" w:pos="361"/>
              </w:tabs>
              <w:autoSpaceDE w:val="0"/>
              <w:autoSpaceDN w:val="0"/>
              <w:adjustRightInd w:val="0"/>
              <w:rPr>
                <w:rFonts w:cs="Times New Roman"/>
                <w:sz w:val="28"/>
                <w:szCs w:val="28"/>
                <w:lang w:bidi="ar-IQ"/>
              </w:rPr>
            </w:pPr>
            <w:r w:rsidRPr="00B5092B">
              <w:rPr>
                <w:rFonts w:cs="Times New Roman" w:hint="cs"/>
                <w:sz w:val="28"/>
                <w:szCs w:val="28"/>
                <w:rtl/>
                <w:lang w:bidi="ar-IQ"/>
              </w:rPr>
              <w:t>2) الاختبارات</w:t>
            </w:r>
            <w:r w:rsidRPr="00B5092B">
              <w:rPr>
                <w:rFonts w:cs="Times New Roman"/>
                <w:sz w:val="28"/>
                <w:szCs w:val="28"/>
                <w:rtl/>
                <w:lang w:bidi="ar-IQ"/>
              </w:rPr>
              <w:t xml:space="preserve"> التحريرية.</w:t>
            </w:r>
          </w:p>
          <w:p w:rsidR="00EF21E3" w:rsidRPr="00B5092B" w:rsidRDefault="00EF21E3" w:rsidP="00097232">
            <w:pPr>
              <w:autoSpaceDE w:val="0"/>
              <w:autoSpaceDN w:val="0"/>
              <w:adjustRightInd w:val="0"/>
              <w:rPr>
                <w:rFonts w:cs="Times New Roman"/>
                <w:sz w:val="28"/>
                <w:szCs w:val="28"/>
                <w:rtl/>
                <w:lang w:bidi="ar-IQ"/>
              </w:rPr>
            </w:pPr>
            <w:r w:rsidRPr="00B5092B">
              <w:rPr>
                <w:rFonts w:cs="Times New Roman" w:hint="cs"/>
                <w:sz w:val="28"/>
                <w:szCs w:val="28"/>
                <w:rtl/>
                <w:lang w:bidi="ar-IQ"/>
              </w:rPr>
              <w:t xml:space="preserve">3) </w:t>
            </w:r>
            <w:r w:rsidRPr="00B5092B">
              <w:rPr>
                <w:rFonts w:cs="Times New Roman"/>
                <w:sz w:val="28"/>
                <w:szCs w:val="28"/>
                <w:rtl/>
                <w:lang w:bidi="ar-IQ"/>
              </w:rPr>
              <w:t>النشاطات والبحوث</w:t>
            </w:r>
          </w:p>
        </w:tc>
      </w:tr>
    </w:tbl>
    <w:p w:rsidR="00EF21E3" w:rsidRPr="00B5092B"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921A11" w:rsidRDefault="00921A11" w:rsidP="00EF21E3">
      <w:pPr>
        <w:rPr>
          <w:rFonts w:cs="PT Bold Heading"/>
          <w:b/>
          <w:bCs/>
          <w:sz w:val="6"/>
          <w:szCs w:val="6"/>
          <w:rtl/>
          <w:lang w:bidi="ar-IQ"/>
        </w:rPr>
      </w:pPr>
    </w:p>
    <w:p w:rsidR="00921A11" w:rsidRDefault="00921A11" w:rsidP="00EF21E3">
      <w:pPr>
        <w:rPr>
          <w:rFonts w:cs="PT Bold Heading"/>
          <w:b/>
          <w:bCs/>
          <w:sz w:val="6"/>
          <w:szCs w:val="6"/>
          <w:rtl/>
          <w:lang w:bidi="ar-IQ"/>
        </w:rPr>
      </w:pPr>
    </w:p>
    <w:p w:rsidR="00921A11" w:rsidRDefault="00921A11" w:rsidP="00EF21E3">
      <w:pPr>
        <w:rPr>
          <w:rFonts w:cs="PT Bold Heading"/>
          <w:b/>
          <w:bCs/>
          <w:sz w:val="6"/>
          <w:szCs w:val="6"/>
          <w:rtl/>
          <w:lang w:bidi="ar-IQ"/>
        </w:rPr>
      </w:pPr>
    </w:p>
    <w:p w:rsidR="00921A11" w:rsidRPr="00B5092B" w:rsidRDefault="00921A11" w:rsidP="00EF21E3">
      <w:pPr>
        <w:rPr>
          <w:rFonts w:cs="PT Bold Heading"/>
          <w:b/>
          <w:bCs/>
          <w:sz w:val="6"/>
          <w:szCs w:val="6"/>
          <w:rtl/>
          <w:lang w:bidi="ar-IQ"/>
        </w:rPr>
      </w:pPr>
    </w:p>
    <w:p w:rsidR="00EF21E3" w:rsidRPr="00B5092B" w:rsidRDefault="00EF21E3" w:rsidP="00EF21E3">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461"/>
        <w:gridCol w:w="450"/>
        <w:gridCol w:w="3780"/>
        <w:gridCol w:w="1350"/>
        <w:gridCol w:w="1260"/>
        <w:gridCol w:w="1197"/>
      </w:tblGrid>
      <w:tr w:rsidR="00EF21E3" w:rsidRPr="00B5092B" w:rsidTr="005E0F76">
        <w:tc>
          <w:tcPr>
            <w:tcW w:w="9498" w:type="dxa"/>
            <w:gridSpan w:val="6"/>
            <w:shd w:val="clear" w:color="auto" w:fill="F2DBDB" w:themeFill="accent2" w:themeFillTint="33"/>
          </w:tcPr>
          <w:p w:rsidR="00EF21E3" w:rsidRPr="00B5092B" w:rsidRDefault="00EF21E3" w:rsidP="00097232">
            <w:pPr>
              <w:jc w:val="center"/>
              <w:rPr>
                <w:rFonts w:asciiTheme="majorBidi" w:hAnsiTheme="majorBidi" w:cstheme="majorBidi"/>
                <w:sz w:val="28"/>
                <w:szCs w:val="28"/>
                <w:rtl/>
                <w:lang w:bidi="ar-IQ"/>
              </w:rPr>
            </w:pPr>
            <w:r w:rsidRPr="00B5092B">
              <w:rPr>
                <w:rFonts w:asciiTheme="majorBidi" w:hAnsiTheme="majorBidi" w:cstheme="majorBidi"/>
                <w:b/>
                <w:bCs/>
                <w:sz w:val="28"/>
                <w:szCs w:val="28"/>
                <w:rtl/>
                <w:lang w:bidi="ar-IQ"/>
              </w:rPr>
              <w:t>بنية المقرر</w:t>
            </w:r>
          </w:p>
        </w:tc>
      </w:tr>
      <w:tr w:rsidR="00EF21E3" w:rsidRPr="00B5092B" w:rsidTr="005E0F76">
        <w:trPr>
          <w:cantSplit/>
          <w:trHeight w:val="1134"/>
        </w:trPr>
        <w:tc>
          <w:tcPr>
            <w:tcW w:w="1461" w:type="dxa"/>
            <w:shd w:val="clear" w:color="auto" w:fill="F2DBDB" w:themeFill="accent2" w:themeFillTint="33"/>
          </w:tcPr>
          <w:p w:rsidR="00EF21E3" w:rsidRPr="00B5092B" w:rsidRDefault="00EF21E3" w:rsidP="00097232">
            <w:pPr>
              <w:autoSpaceDE w:val="0"/>
              <w:autoSpaceDN w:val="0"/>
              <w:adjustRightInd w:val="0"/>
              <w:jc w:val="both"/>
              <w:rPr>
                <w:rFonts w:asciiTheme="majorBidi" w:hAnsiTheme="majorBidi" w:cstheme="majorBidi"/>
                <w:sz w:val="28"/>
                <w:szCs w:val="28"/>
                <w:lang w:bidi="ar-IQ"/>
              </w:rPr>
            </w:pPr>
            <w:r w:rsidRPr="00B5092B">
              <w:rPr>
                <w:rFonts w:asciiTheme="majorBidi" w:hAnsiTheme="majorBidi" w:cstheme="majorBidi"/>
                <w:sz w:val="28"/>
                <w:szCs w:val="28"/>
                <w:rtl/>
                <w:lang w:bidi="ar-IQ"/>
              </w:rPr>
              <w:t>الأسبوع</w:t>
            </w:r>
          </w:p>
        </w:tc>
        <w:tc>
          <w:tcPr>
            <w:tcW w:w="450" w:type="dxa"/>
            <w:shd w:val="clear" w:color="auto" w:fill="F2DBDB" w:themeFill="accent2" w:themeFillTint="33"/>
            <w:textDirection w:val="tbRl"/>
          </w:tcPr>
          <w:p w:rsidR="00EF21E3" w:rsidRPr="00B5092B" w:rsidRDefault="00EF21E3" w:rsidP="00097232">
            <w:pPr>
              <w:autoSpaceDE w:val="0"/>
              <w:autoSpaceDN w:val="0"/>
              <w:adjustRightInd w:val="0"/>
              <w:ind w:left="113" w:right="113"/>
              <w:jc w:val="both"/>
              <w:rPr>
                <w:rFonts w:asciiTheme="majorBidi" w:hAnsiTheme="majorBidi" w:cstheme="majorBidi"/>
                <w:sz w:val="28"/>
                <w:szCs w:val="28"/>
                <w:lang w:bidi="ar-IQ"/>
              </w:rPr>
            </w:pPr>
            <w:r w:rsidRPr="00B5092B">
              <w:rPr>
                <w:rFonts w:asciiTheme="majorBidi" w:hAnsiTheme="majorBidi" w:cstheme="majorBidi"/>
                <w:sz w:val="28"/>
                <w:szCs w:val="28"/>
                <w:rtl/>
                <w:lang w:bidi="ar-IQ"/>
              </w:rPr>
              <w:t>الساعات</w:t>
            </w:r>
          </w:p>
        </w:tc>
        <w:tc>
          <w:tcPr>
            <w:tcW w:w="3780" w:type="dxa"/>
            <w:shd w:val="clear" w:color="auto" w:fill="F2DBDB" w:themeFill="accent2" w:themeFillTint="33"/>
          </w:tcPr>
          <w:p w:rsidR="00EF21E3" w:rsidRPr="00B5092B" w:rsidRDefault="00EF21E3" w:rsidP="00097232">
            <w:pPr>
              <w:autoSpaceDE w:val="0"/>
              <w:autoSpaceDN w:val="0"/>
              <w:adjustRightInd w:val="0"/>
              <w:jc w:val="both"/>
              <w:rPr>
                <w:rFonts w:asciiTheme="majorBidi" w:hAnsiTheme="majorBidi" w:cstheme="majorBidi"/>
                <w:sz w:val="28"/>
                <w:szCs w:val="28"/>
                <w:lang w:bidi="ar-IQ"/>
              </w:rPr>
            </w:pPr>
            <w:r w:rsidRPr="00B5092B">
              <w:rPr>
                <w:rFonts w:asciiTheme="majorBidi" w:hAnsiTheme="majorBidi" w:cstheme="majorBidi"/>
                <w:sz w:val="28"/>
                <w:szCs w:val="28"/>
                <w:rtl/>
                <w:lang w:bidi="ar-IQ"/>
              </w:rPr>
              <w:t>مخرجات التعلم المطلوبة</w:t>
            </w:r>
          </w:p>
        </w:tc>
        <w:tc>
          <w:tcPr>
            <w:tcW w:w="1350" w:type="dxa"/>
            <w:shd w:val="clear" w:color="auto" w:fill="F2DBDB" w:themeFill="accent2" w:themeFillTint="33"/>
          </w:tcPr>
          <w:p w:rsidR="00EF21E3" w:rsidRPr="00B5092B" w:rsidRDefault="00EF21E3" w:rsidP="00097232">
            <w:pPr>
              <w:autoSpaceDE w:val="0"/>
              <w:autoSpaceDN w:val="0"/>
              <w:adjustRightInd w:val="0"/>
              <w:jc w:val="both"/>
              <w:rPr>
                <w:rFonts w:asciiTheme="majorBidi" w:hAnsiTheme="majorBidi" w:cstheme="majorBidi"/>
                <w:sz w:val="28"/>
                <w:szCs w:val="28"/>
                <w:lang w:bidi="ar-IQ"/>
              </w:rPr>
            </w:pPr>
            <w:r w:rsidRPr="00B5092B">
              <w:rPr>
                <w:rFonts w:asciiTheme="majorBidi" w:hAnsiTheme="majorBidi" w:cstheme="majorBidi"/>
                <w:sz w:val="28"/>
                <w:szCs w:val="28"/>
                <w:rtl/>
                <w:lang w:bidi="ar-IQ"/>
              </w:rPr>
              <w:t>اسم الوحدة / أو الموضوع</w:t>
            </w:r>
          </w:p>
        </w:tc>
        <w:tc>
          <w:tcPr>
            <w:tcW w:w="1260" w:type="dxa"/>
            <w:shd w:val="clear" w:color="auto" w:fill="F2DBDB" w:themeFill="accent2" w:themeFillTint="33"/>
          </w:tcPr>
          <w:p w:rsidR="00EF21E3" w:rsidRPr="00B5092B" w:rsidRDefault="00EF21E3" w:rsidP="00097232">
            <w:pPr>
              <w:autoSpaceDE w:val="0"/>
              <w:autoSpaceDN w:val="0"/>
              <w:adjustRightInd w:val="0"/>
              <w:jc w:val="both"/>
              <w:rPr>
                <w:rFonts w:asciiTheme="majorBidi" w:hAnsiTheme="majorBidi" w:cstheme="majorBidi"/>
                <w:sz w:val="28"/>
                <w:szCs w:val="28"/>
                <w:rtl/>
                <w:lang w:bidi="ar-IQ"/>
              </w:rPr>
            </w:pPr>
            <w:r w:rsidRPr="00B5092B">
              <w:rPr>
                <w:rFonts w:asciiTheme="majorBidi" w:hAnsiTheme="majorBidi" w:cstheme="majorBidi"/>
                <w:sz w:val="28"/>
                <w:szCs w:val="28"/>
                <w:rtl/>
                <w:lang w:bidi="ar-IQ"/>
              </w:rPr>
              <w:t>طريقة التعليم</w:t>
            </w:r>
          </w:p>
        </w:tc>
        <w:tc>
          <w:tcPr>
            <w:tcW w:w="1197" w:type="dxa"/>
            <w:shd w:val="clear" w:color="auto" w:fill="F2DBDB" w:themeFill="accent2" w:themeFillTint="33"/>
          </w:tcPr>
          <w:p w:rsidR="00EF21E3" w:rsidRPr="00B5092B" w:rsidRDefault="00EF21E3" w:rsidP="00097232">
            <w:pPr>
              <w:autoSpaceDE w:val="0"/>
              <w:autoSpaceDN w:val="0"/>
              <w:adjustRightInd w:val="0"/>
              <w:jc w:val="both"/>
              <w:rPr>
                <w:rFonts w:asciiTheme="majorBidi" w:hAnsiTheme="majorBidi" w:cstheme="majorBidi"/>
                <w:sz w:val="28"/>
                <w:szCs w:val="28"/>
                <w:lang w:bidi="ar-IQ"/>
              </w:rPr>
            </w:pPr>
            <w:r w:rsidRPr="00B5092B">
              <w:rPr>
                <w:rFonts w:asciiTheme="majorBidi" w:hAnsiTheme="majorBidi" w:cstheme="majorBidi"/>
                <w:sz w:val="28"/>
                <w:szCs w:val="28"/>
                <w:rtl/>
                <w:lang w:bidi="ar-IQ"/>
              </w:rPr>
              <w:t>طريقة التقييم</w:t>
            </w:r>
          </w:p>
        </w:tc>
      </w:tr>
      <w:tr w:rsidR="00EF21E3" w:rsidRPr="00B5092B" w:rsidTr="006F5561">
        <w:tc>
          <w:tcPr>
            <w:tcW w:w="1461" w:type="dxa"/>
            <w:vAlign w:val="center"/>
          </w:tcPr>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sz w:val="24"/>
                <w:szCs w:val="24"/>
                <w:rtl/>
                <w:lang w:bidi="ar-IQ"/>
              </w:rPr>
              <w:t>الأول</w:t>
            </w:r>
          </w:p>
          <w:p w:rsidR="00EF21E3" w:rsidRPr="00B5092B" w:rsidRDefault="00EF21E3" w:rsidP="006F5561">
            <w:pPr>
              <w:autoSpaceDE w:val="0"/>
              <w:autoSpaceDN w:val="0"/>
              <w:adjustRightInd w:val="0"/>
              <w:jc w:val="center"/>
              <w:rPr>
                <w:rFonts w:asciiTheme="majorBidi" w:hAnsiTheme="majorBidi" w:cstheme="majorBidi"/>
                <w:sz w:val="24"/>
                <w:szCs w:val="24"/>
                <w:lang w:bidi="ar-IQ"/>
              </w:rPr>
            </w:pPr>
            <w:r w:rsidRPr="00B5092B">
              <w:rPr>
                <w:rFonts w:asciiTheme="majorBidi" w:hAnsiTheme="majorBidi" w:cstheme="majorBidi" w:hint="cs"/>
                <w:sz w:val="24"/>
                <w:szCs w:val="24"/>
                <w:rtl/>
                <w:lang w:bidi="ar-IQ"/>
              </w:rPr>
              <w:t>و</w:t>
            </w:r>
            <w:r w:rsidRPr="00B5092B">
              <w:rPr>
                <w:rFonts w:asciiTheme="majorBidi" w:hAnsiTheme="majorBidi" w:cstheme="majorBidi"/>
                <w:sz w:val="24"/>
                <w:szCs w:val="24"/>
                <w:rtl/>
                <w:lang w:bidi="ar-IQ"/>
              </w:rPr>
              <w:t>الثاني</w:t>
            </w:r>
          </w:p>
        </w:tc>
        <w:tc>
          <w:tcPr>
            <w:tcW w:w="450" w:type="dxa"/>
          </w:tcPr>
          <w:p w:rsidR="00EF21E3" w:rsidRPr="00B5092B" w:rsidRDefault="00EF21E3" w:rsidP="006F5561">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3780" w:type="dxa"/>
            <w:vAlign w:val="center"/>
          </w:tcPr>
          <w:p w:rsidR="00921A11" w:rsidRPr="00921A11" w:rsidRDefault="00921A1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القياس والتقويم ودورها في العملية التربوية مفهوم القياس والتقويم</w:t>
            </w:r>
          </w:p>
          <w:p w:rsidR="00921A11" w:rsidRPr="00921A11" w:rsidRDefault="00921A1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اغراض القياس والتقويم</w:t>
            </w:r>
          </w:p>
          <w:p w:rsidR="00EF21E3" w:rsidRPr="00B5092B" w:rsidRDefault="00921A11" w:rsidP="006F5561">
            <w:pPr>
              <w:autoSpaceDE w:val="0"/>
              <w:autoSpaceDN w:val="0"/>
              <w:adjustRightInd w:val="0"/>
              <w:jc w:val="center"/>
              <w:rPr>
                <w:rFonts w:cs="Times New Roman"/>
                <w:sz w:val="24"/>
                <w:szCs w:val="24"/>
                <w:lang w:bidi="ar-IQ"/>
              </w:rPr>
            </w:pPr>
            <w:r w:rsidRPr="00921A11">
              <w:rPr>
                <w:rFonts w:cs="Times New Roman"/>
                <w:sz w:val="24"/>
                <w:szCs w:val="24"/>
                <w:rtl/>
                <w:lang w:bidi="ar-IQ"/>
              </w:rPr>
              <w:t>مجالات القياس والتقويم</w:t>
            </w:r>
          </w:p>
        </w:tc>
        <w:tc>
          <w:tcPr>
            <w:tcW w:w="1350" w:type="dxa"/>
          </w:tcPr>
          <w:p w:rsidR="00EF21E3" w:rsidRPr="00B5092B" w:rsidRDefault="00EF21E3" w:rsidP="006F5561">
            <w:pPr>
              <w:jc w:val="center"/>
              <w:rPr>
                <w:sz w:val="28"/>
                <w:szCs w:val="28"/>
                <w:rtl/>
                <w:lang w:bidi="ar-IQ"/>
              </w:rPr>
            </w:pPr>
            <w:r w:rsidRPr="00B5092B">
              <w:rPr>
                <w:rFonts w:hint="cs"/>
                <w:sz w:val="28"/>
                <w:szCs w:val="28"/>
                <w:rtl/>
                <w:lang w:bidi="ar-IQ"/>
              </w:rPr>
              <w:t>قياس تقويم</w:t>
            </w:r>
          </w:p>
        </w:tc>
        <w:tc>
          <w:tcPr>
            <w:tcW w:w="1260" w:type="dxa"/>
          </w:tcPr>
          <w:p w:rsidR="00EF21E3" w:rsidRPr="00B5092B" w:rsidRDefault="00EF21E3" w:rsidP="006F5561">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197" w:type="dxa"/>
          </w:tcPr>
          <w:p w:rsidR="00EF21E3" w:rsidRPr="00B5092B" w:rsidRDefault="00EF21E3" w:rsidP="006F5561">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EF21E3" w:rsidRPr="00B5092B" w:rsidTr="006F5561">
        <w:tc>
          <w:tcPr>
            <w:tcW w:w="1461" w:type="dxa"/>
            <w:vAlign w:val="center"/>
          </w:tcPr>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sz w:val="24"/>
                <w:szCs w:val="24"/>
                <w:rtl/>
                <w:lang w:bidi="ar-IQ"/>
              </w:rPr>
              <w:t>الثالث</w:t>
            </w:r>
          </w:p>
          <w:p w:rsidR="00EF21E3" w:rsidRPr="00B5092B" w:rsidRDefault="00EF21E3" w:rsidP="006F5561">
            <w:pPr>
              <w:autoSpaceDE w:val="0"/>
              <w:autoSpaceDN w:val="0"/>
              <w:adjustRightInd w:val="0"/>
              <w:jc w:val="center"/>
              <w:rPr>
                <w:rFonts w:asciiTheme="majorBidi" w:hAnsiTheme="majorBidi" w:cstheme="majorBidi"/>
                <w:sz w:val="24"/>
                <w:szCs w:val="24"/>
                <w:lang w:bidi="ar-IQ"/>
              </w:rPr>
            </w:pPr>
            <w:r w:rsidRPr="00B5092B">
              <w:rPr>
                <w:rFonts w:asciiTheme="majorBidi" w:hAnsiTheme="majorBidi" w:cstheme="majorBidi"/>
                <w:sz w:val="24"/>
                <w:szCs w:val="24"/>
                <w:rtl/>
                <w:lang w:bidi="ar-IQ"/>
              </w:rPr>
              <w:t>والرابع</w:t>
            </w:r>
          </w:p>
        </w:tc>
        <w:tc>
          <w:tcPr>
            <w:tcW w:w="450" w:type="dxa"/>
          </w:tcPr>
          <w:p w:rsidR="00EF21E3" w:rsidRPr="00B5092B" w:rsidRDefault="00EF21E3" w:rsidP="006F5561">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3780" w:type="dxa"/>
            <w:vAlign w:val="center"/>
          </w:tcPr>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نوعا التقويم التربوي</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التقويم التكويني</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التقويم الختامي</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طبيقات عملية تتعلق بكيفية اعداد التقويم التكويني والختامي</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لتحصيلية (الصفية)</w:t>
            </w:r>
          </w:p>
          <w:p w:rsidR="00EF21E3" w:rsidRPr="00B5092B" w:rsidRDefault="006F5561" w:rsidP="006F5561">
            <w:pPr>
              <w:autoSpaceDE w:val="0"/>
              <w:autoSpaceDN w:val="0"/>
              <w:adjustRightInd w:val="0"/>
              <w:jc w:val="center"/>
              <w:rPr>
                <w:rFonts w:cs="Times New Roman"/>
                <w:sz w:val="24"/>
                <w:szCs w:val="24"/>
                <w:lang w:bidi="ar-IQ"/>
              </w:rPr>
            </w:pPr>
            <w:r w:rsidRPr="00921A11">
              <w:rPr>
                <w:rFonts w:cs="Times New Roman"/>
                <w:sz w:val="24"/>
                <w:szCs w:val="24"/>
                <w:rtl/>
                <w:lang w:bidi="ar-IQ"/>
              </w:rPr>
              <w:t>انواعها</w:t>
            </w:r>
            <w:r>
              <w:rPr>
                <w:rFonts w:cs="Times New Roman" w:hint="cs"/>
                <w:sz w:val="24"/>
                <w:szCs w:val="24"/>
                <w:rtl/>
                <w:lang w:bidi="ar-IQ"/>
              </w:rPr>
              <w:t xml:space="preserve">، </w:t>
            </w:r>
            <w:r w:rsidRPr="00921A11">
              <w:rPr>
                <w:rFonts w:cs="Times New Roman"/>
                <w:sz w:val="24"/>
                <w:szCs w:val="24"/>
                <w:rtl/>
                <w:lang w:bidi="ar-IQ"/>
              </w:rPr>
              <w:t>اغراضها</w:t>
            </w:r>
            <w:r>
              <w:rPr>
                <w:rFonts w:cs="Times New Roman" w:hint="cs"/>
                <w:sz w:val="24"/>
                <w:szCs w:val="24"/>
                <w:rtl/>
                <w:lang w:bidi="ar-IQ"/>
              </w:rPr>
              <w:t xml:space="preserve">، </w:t>
            </w:r>
            <w:r w:rsidRPr="00921A11">
              <w:rPr>
                <w:rFonts w:cs="Times New Roman"/>
                <w:sz w:val="24"/>
                <w:szCs w:val="24"/>
                <w:rtl/>
                <w:lang w:bidi="ar-IQ"/>
              </w:rPr>
              <w:t>فسير نتائجها</w:t>
            </w:r>
          </w:p>
        </w:tc>
        <w:tc>
          <w:tcPr>
            <w:tcW w:w="1350" w:type="dxa"/>
          </w:tcPr>
          <w:p w:rsidR="00EF21E3" w:rsidRPr="00B5092B" w:rsidRDefault="00EF21E3" w:rsidP="006F5561">
            <w:r w:rsidRPr="00B5092B">
              <w:rPr>
                <w:rFonts w:hint="cs"/>
                <w:sz w:val="28"/>
                <w:szCs w:val="28"/>
                <w:rtl/>
                <w:lang w:bidi="ar-IQ"/>
              </w:rPr>
              <w:t>قياس تقويم</w:t>
            </w:r>
          </w:p>
        </w:tc>
        <w:tc>
          <w:tcPr>
            <w:tcW w:w="1260" w:type="dxa"/>
          </w:tcPr>
          <w:p w:rsidR="00EF21E3" w:rsidRPr="00B5092B" w:rsidRDefault="00EF21E3" w:rsidP="006F5561">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197" w:type="dxa"/>
          </w:tcPr>
          <w:p w:rsidR="00EF21E3" w:rsidRPr="00B5092B" w:rsidRDefault="00EF21E3" w:rsidP="006F5561">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EF21E3" w:rsidRPr="00B5092B" w:rsidTr="006F5561">
        <w:tc>
          <w:tcPr>
            <w:tcW w:w="1461" w:type="dxa"/>
            <w:vAlign w:val="center"/>
          </w:tcPr>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sz w:val="24"/>
                <w:szCs w:val="24"/>
                <w:rtl/>
                <w:lang w:bidi="ar-IQ"/>
              </w:rPr>
              <w:t>الخامس</w:t>
            </w:r>
          </w:p>
          <w:p w:rsidR="00EF21E3" w:rsidRPr="00B5092B" w:rsidRDefault="00EF21E3" w:rsidP="006F5561">
            <w:pPr>
              <w:autoSpaceDE w:val="0"/>
              <w:autoSpaceDN w:val="0"/>
              <w:adjustRightInd w:val="0"/>
              <w:jc w:val="center"/>
              <w:rPr>
                <w:rFonts w:asciiTheme="majorBidi" w:hAnsiTheme="majorBidi" w:cstheme="majorBidi"/>
                <w:sz w:val="24"/>
                <w:szCs w:val="24"/>
                <w:lang w:bidi="ar-IQ"/>
              </w:rPr>
            </w:pPr>
            <w:r w:rsidRPr="00B5092B">
              <w:rPr>
                <w:rFonts w:asciiTheme="majorBidi" w:hAnsiTheme="majorBidi" w:cstheme="majorBidi"/>
                <w:sz w:val="24"/>
                <w:szCs w:val="24"/>
                <w:rtl/>
                <w:lang w:bidi="ar-IQ"/>
              </w:rPr>
              <w:t>والسادس</w:t>
            </w:r>
          </w:p>
        </w:tc>
        <w:tc>
          <w:tcPr>
            <w:tcW w:w="450" w:type="dxa"/>
          </w:tcPr>
          <w:p w:rsidR="00EF21E3" w:rsidRPr="00B5092B" w:rsidRDefault="00EF21E3" w:rsidP="006F5561">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3780" w:type="dxa"/>
            <w:vAlign w:val="center"/>
          </w:tcPr>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خطوات اعداد الاختبارات الصفية</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الاهداف التعليمية</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صياغة الاهداف التعليمية بصورة سلوكية</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تحليل محتوى المادة الدراسية</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اعداد جدول المواصفات</w:t>
            </w:r>
          </w:p>
          <w:p w:rsidR="00EF21E3" w:rsidRPr="00B5092B" w:rsidRDefault="006F5561" w:rsidP="006F5561">
            <w:pPr>
              <w:autoSpaceDE w:val="0"/>
              <w:autoSpaceDN w:val="0"/>
              <w:adjustRightInd w:val="0"/>
              <w:jc w:val="center"/>
              <w:rPr>
                <w:rFonts w:cs="Times New Roman"/>
                <w:sz w:val="24"/>
                <w:szCs w:val="24"/>
                <w:lang w:bidi="ar-IQ"/>
              </w:rPr>
            </w:pPr>
            <w:r w:rsidRPr="00921A11">
              <w:rPr>
                <w:rFonts w:cs="Times New Roman"/>
                <w:sz w:val="24"/>
                <w:szCs w:val="24"/>
                <w:rtl/>
                <w:lang w:bidi="ar-IQ"/>
              </w:rPr>
              <w:t>اسس تحديد نوعية الفقرات في الاختبارات الاختبارات الموضوعية , مفهومها . مزاياها</w:t>
            </w:r>
          </w:p>
        </w:tc>
        <w:tc>
          <w:tcPr>
            <w:tcW w:w="1350" w:type="dxa"/>
          </w:tcPr>
          <w:p w:rsidR="00EF21E3" w:rsidRPr="00B5092B" w:rsidRDefault="00EF21E3" w:rsidP="006F5561">
            <w:r w:rsidRPr="00B5092B">
              <w:rPr>
                <w:rFonts w:hint="cs"/>
                <w:sz w:val="28"/>
                <w:szCs w:val="28"/>
                <w:rtl/>
                <w:lang w:bidi="ar-IQ"/>
              </w:rPr>
              <w:t>قياس تقويم</w:t>
            </w:r>
          </w:p>
        </w:tc>
        <w:tc>
          <w:tcPr>
            <w:tcW w:w="1260" w:type="dxa"/>
          </w:tcPr>
          <w:p w:rsidR="00EF21E3" w:rsidRPr="00B5092B" w:rsidRDefault="00EF21E3" w:rsidP="006F5561">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197" w:type="dxa"/>
          </w:tcPr>
          <w:p w:rsidR="00EF21E3" w:rsidRPr="00B5092B" w:rsidRDefault="00EF21E3" w:rsidP="006F5561">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EF21E3" w:rsidRPr="00B5092B" w:rsidTr="006F5561">
        <w:tc>
          <w:tcPr>
            <w:tcW w:w="1461" w:type="dxa"/>
            <w:vAlign w:val="center"/>
          </w:tcPr>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sz w:val="24"/>
                <w:szCs w:val="24"/>
                <w:rtl/>
                <w:lang w:bidi="ar-IQ"/>
              </w:rPr>
              <w:t>السابع</w:t>
            </w:r>
          </w:p>
          <w:p w:rsidR="00EF21E3" w:rsidRPr="00B5092B" w:rsidRDefault="00EF21E3" w:rsidP="006F5561">
            <w:pPr>
              <w:autoSpaceDE w:val="0"/>
              <w:autoSpaceDN w:val="0"/>
              <w:adjustRightInd w:val="0"/>
              <w:jc w:val="center"/>
              <w:rPr>
                <w:rFonts w:asciiTheme="majorBidi" w:hAnsiTheme="majorBidi" w:cstheme="majorBidi"/>
                <w:sz w:val="24"/>
                <w:szCs w:val="24"/>
                <w:lang w:bidi="ar-IQ"/>
              </w:rPr>
            </w:pPr>
            <w:r w:rsidRPr="00B5092B">
              <w:rPr>
                <w:rFonts w:asciiTheme="majorBidi" w:hAnsiTheme="majorBidi" w:cstheme="majorBidi" w:hint="cs"/>
                <w:sz w:val="24"/>
                <w:szCs w:val="24"/>
                <w:rtl/>
                <w:lang w:bidi="ar-IQ"/>
              </w:rPr>
              <w:t>و</w:t>
            </w:r>
            <w:r w:rsidRPr="00B5092B">
              <w:rPr>
                <w:rFonts w:asciiTheme="majorBidi" w:hAnsiTheme="majorBidi" w:cstheme="majorBidi"/>
                <w:sz w:val="24"/>
                <w:szCs w:val="24"/>
                <w:rtl/>
                <w:lang w:bidi="ar-IQ"/>
              </w:rPr>
              <w:t>الثامن</w:t>
            </w:r>
          </w:p>
        </w:tc>
        <w:tc>
          <w:tcPr>
            <w:tcW w:w="450" w:type="dxa"/>
          </w:tcPr>
          <w:p w:rsidR="00EF21E3" w:rsidRPr="00B5092B" w:rsidRDefault="00EF21E3" w:rsidP="006F5561">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3780" w:type="dxa"/>
            <w:vAlign w:val="center"/>
          </w:tcPr>
          <w:p w:rsidR="006F5561" w:rsidRPr="00921A11" w:rsidRDefault="006F5561" w:rsidP="006F5561">
            <w:pPr>
              <w:autoSpaceDE w:val="0"/>
              <w:autoSpaceDN w:val="0"/>
              <w:adjustRightInd w:val="0"/>
              <w:jc w:val="center"/>
              <w:rPr>
                <w:rFonts w:cs="Times New Roman"/>
                <w:sz w:val="24"/>
                <w:szCs w:val="24"/>
                <w:rtl/>
                <w:lang w:bidi="ar-IQ"/>
              </w:rPr>
            </w:pPr>
            <w:r>
              <w:rPr>
                <w:rFonts w:cs="Times New Roman"/>
                <w:sz w:val="24"/>
                <w:szCs w:val="24"/>
                <w:rtl/>
                <w:lang w:bidi="ar-IQ"/>
              </w:rPr>
              <w:t>ا</w:t>
            </w:r>
            <w:r>
              <w:rPr>
                <w:rFonts w:cs="Times New Roman" w:hint="cs"/>
                <w:sz w:val="24"/>
                <w:szCs w:val="24"/>
                <w:rtl/>
                <w:lang w:bidi="ar-IQ"/>
              </w:rPr>
              <w:t>ن</w:t>
            </w:r>
            <w:r w:rsidRPr="00921A11">
              <w:rPr>
                <w:rFonts w:cs="Times New Roman"/>
                <w:sz w:val="24"/>
                <w:szCs w:val="24"/>
                <w:rtl/>
                <w:lang w:bidi="ar-IQ"/>
              </w:rPr>
              <w:t>واع الاختبارات الموضوعية</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اسئلة الصواب والخطأ</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اسئلة الاختيار من متعدد</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اسئلة المقابلة</w:t>
            </w:r>
            <w:r>
              <w:rPr>
                <w:rFonts w:cs="Times New Roman" w:hint="cs"/>
                <w:sz w:val="24"/>
                <w:szCs w:val="24"/>
                <w:rtl/>
                <w:lang w:bidi="ar-IQ"/>
              </w:rPr>
              <w:t xml:space="preserve">، </w:t>
            </w:r>
            <w:r w:rsidRPr="00921A11">
              <w:rPr>
                <w:rFonts w:cs="Times New Roman"/>
                <w:sz w:val="24"/>
                <w:szCs w:val="24"/>
                <w:rtl/>
                <w:lang w:bidi="ar-IQ"/>
              </w:rPr>
              <w:t>اسئلة التكميل</w:t>
            </w:r>
          </w:p>
          <w:p w:rsidR="006F5561" w:rsidRPr="00921A11" w:rsidRDefault="006F556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تطبيقات عملية تتعلق بكيفية اعداد الاختبارات الموضوعية رتيب النقرات فى الاختبار وا</w:t>
            </w:r>
          </w:p>
          <w:p w:rsidR="00EF21E3" w:rsidRPr="00B5092B" w:rsidRDefault="006F5561" w:rsidP="006F5561">
            <w:pPr>
              <w:autoSpaceDE w:val="0"/>
              <w:autoSpaceDN w:val="0"/>
              <w:adjustRightInd w:val="0"/>
              <w:jc w:val="center"/>
              <w:rPr>
                <w:rFonts w:cs="Times New Roman"/>
                <w:sz w:val="24"/>
                <w:szCs w:val="24"/>
                <w:lang w:bidi="ar-IQ"/>
              </w:rPr>
            </w:pPr>
            <w:r w:rsidRPr="00921A11">
              <w:rPr>
                <w:rFonts w:cs="Times New Roman"/>
                <w:sz w:val="24"/>
                <w:szCs w:val="24"/>
                <w:rtl/>
                <w:lang w:bidi="ar-IQ"/>
              </w:rPr>
              <w:t>اعداد تعليماته وتطبيقه</w:t>
            </w:r>
          </w:p>
        </w:tc>
        <w:tc>
          <w:tcPr>
            <w:tcW w:w="1350" w:type="dxa"/>
          </w:tcPr>
          <w:p w:rsidR="00EF21E3" w:rsidRPr="00B5092B" w:rsidRDefault="00EF21E3" w:rsidP="006F5561">
            <w:r w:rsidRPr="00B5092B">
              <w:rPr>
                <w:rFonts w:hint="cs"/>
                <w:sz w:val="28"/>
                <w:szCs w:val="28"/>
                <w:rtl/>
                <w:lang w:bidi="ar-IQ"/>
              </w:rPr>
              <w:t>قياس تقويم</w:t>
            </w:r>
          </w:p>
        </w:tc>
        <w:tc>
          <w:tcPr>
            <w:tcW w:w="1260" w:type="dxa"/>
          </w:tcPr>
          <w:p w:rsidR="00EF21E3" w:rsidRPr="00B5092B" w:rsidRDefault="00EF21E3" w:rsidP="006F5561">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197" w:type="dxa"/>
          </w:tcPr>
          <w:p w:rsidR="00EF21E3" w:rsidRPr="00B5092B" w:rsidRDefault="00EF21E3" w:rsidP="006F5561">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EF21E3" w:rsidRPr="00B5092B" w:rsidTr="006F5561">
        <w:tc>
          <w:tcPr>
            <w:tcW w:w="1461" w:type="dxa"/>
            <w:vAlign w:val="center"/>
          </w:tcPr>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sz w:val="24"/>
                <w:szCs w:val="24"/>
                <w:rtl/>
                <w:lang w:bidi="ar-IQ"/>
              </w:rPr>
              <w:t>التاسع</w:t>
            </w:r>
          </w:p>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hint="cs"/>
                <w:sz w:val="24"/>
                <w:szCs w:val="24"/>
                <w:rtl/>
                <w:lang w:bidi="ar-IQ"/>
              </w:rPr>
              <w:t>و</w:t>
            </w:r>
            <w:r w:rsidRPr="00B5092B">
              <w:rPr>
                <w:rFonts w:asciiTheme="majorBidi" w:hAnsiTheme="majorBidi" w:cstheme="majorBidi"/>
                <w:sz w:val="24"/>
                <w:szCs w:val="24"/>
                <w:rtl/>
                <w:lang w:bidi="ar-IQ"/>
              </w:rPr>
              <w:t>العاشر</w:t>
            </w:r>
          </w:p>
        </w:tc>
        <w:tc>
          <w:tcPr>
            <w:tcW w:w="450" w:type="dxa"/>
          </w:tcPr>
          <w:p w:rsidR="00EF21E3" w:rsidRPr="00B5092B" w:rsidRDefault="00EF21E3" w:rsidP="006F5561">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3780" w:type="dxa"/>
            <w:vAlign w:val="center"/>
          </w:tcPr>
          <w:p w:rsidR="00EF21E3" w:rsidRPr="00B5092B" w:rsidRDefault="006F5561" w:rsidP="006F5561">
            <w:pPr>
              <w:autoSpaceDE w:val="0"/>
              <w:autoSpaceDN w:val="0"/>
              <w:adjustRightInd w:val="0"/>
              <w:jc w:val="center"/>
              <w:rPr>
                <w:rFonts w:cs="Times New Roman"/>
                <w:sz w:val="24"/>
                <w:szCs w:val="24"/>
                <w:lang w:bidi="ar-IQ"/>
              </w:rPr>
            </w:pPr>
            <w:r w:rsidRPr="00921A11">
              <w:rPr>
                <w:rFonts w:cs="Times New Roman"/>
                <w:sz w:val="24"/>
                <w:szCs w:val="24"/>
                <w:rtl/>
                <w:lang w:bidi="ar-IQ"/>
              </w:rPr>
              <w:t>تحليل فقرات ال</w:t>
            </w:r>
            <w:r>
              <w:rPr>
                <w:rFonts w:cs="Times New Roman"/>
                <w:sz w:val="24"/>
                <w:szCs w:val="24"/>
                <w:rtl/>
                <w:lang w:bidi="ar-IQ"/>
              </w:rPr>
              <w:t>اختبار . الخصائص السايكومترية (</w:t>
            </w:r>
            <w:r w:rsidRPr="00921A11">
              <w:rPr>
                <w:rFonts w:cs="Times New Roman"/>
                <w:sz w:val="24"/>
                <w:szCs w:val="24"/>
                <w:rtl/>
                <w:lang w:bidi="ar-IQ"/>
              </w:rPr>
              <w:t>الصدق والثبات)</w:t>
            </w:r>
          </w:p>
        </w:tc>
        <w:tc>
          <w:tcPr>
            <w:tcW w:w="1350" w:type="dxa"/>
          </w:tcPr>
          <w:p w:rsidR="00EF21E3" w:rsidRPr="00B5092B" w:rsidRDefault="00EF21E3" w:rsidP="006F5561">
            <w:r w:rsidRPr="00B5092B">
              <w:rPr>
                <w:rFonts w:hint="cs"/>
                <w:sz w:val="28"/>
                <w:szCs w:val="28"/>
                <w:rtl/>
                <w:lang w:bidi="ar-IQ"/>
              </w:rPr>
              <w:t>قياس تقويم</w:t>
            </w:r>
          </w:p>
        </w:tc>
        <w:tc>
          <w:tcPr>
            <w:tcW w:w="1260" w:type="dxa"/>
          </w:tcPr>
          <w:p w:rsidR="00EF21E3" w:rsidRPr="00B5092B" w:rsidRDefault="00EF21E3" w:rsidP="006F5561">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197" w:type="dxa"/>
          </w:tcPr>
          <w:p w:rsidR="00EF21E3" w:rsidRPr="00B5092B" w:rsidRDefault="00EF21E3" w:rsidP="006F5561">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EF21E3" w:rsidRPr="00B5092B" w:rsidTr="006F5561">
        <w:trPr>
          <w:trHeight w:val="551"/>
        </w:trPr>
        <w:tc>
          <w:tcPr>
            <w:tcW w:w="1461" w:type="dxa"/>
            <w:vAlign w:val="center"/>
          </w:tcPr>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sz w:val="24"/>
                <w:szCs w:val="24"/>
                <w:rtl/>
                <w:lang w:bidi="ar-IQ"/>
              </w:rPr>
              <w:t>الحادي عشر</w:t>
            </w:r>
          </w:p>
          <w:p w:rsidR="00EF21E3" w:rsidRPr="00B5092B" w:rsidRDefault="00EF21E3" w:rsidP="006F5561">
            <w:pPr>
              <w:autoSpaceDE w:val="0"/>
              <w:autoSpaceDN w:val="0"/>
              <w:adjustRightInd w:val="0"/>
              <w:jc w:val="center"/>
              <w:rPr>
                <w:rFonts w:asciiTheme="majorBidi" w:hAnsiTheme="majorBidi" w:cstheme="majorBidi"/>
                <w:sz w:val="24"/>
                <w:szCs w:val="24"/>
                <w:lang w:bidi="ar-IQ"/>
              </w:rPr>
            </w:pPr>
            <w:r w:rsidRPr="00B5092B">
              <w:rPr>
                <w:rFonts w:asciiTheme="majorBidi" w:hAnsiTheme="majorBidi" w:cstheme="majorBidi" w:hint="cs"/>
                <w:sz w:val="24"/>
                <w:szCs w:val="24"/>
                <w:rtl/>
                <w:lang w:bidi="ar-IQ"/>
              </w:rPr>
              <w:t>و</w:t>
            </w:r>
            <w:r w:rsidRPr="00B5092B">
              <w:rPr>
                <w:rFonts w:asciiTheme="majorBidi" w:hAnsiTheme="majorBidi" w:cstheme="majorBidi"/>
                <w:sz w:val="24"/>
                <w:szCs w:val="24"/>
                <w:rtl/>
                <w:lang w:bidi="ar-IQ"/>
              </w:rPr>
              <w:t>الثاني عشر</w:t>
            </w:r>
          </w:p>
        </w:tc>
        <w:tc>
          <w:tcPr>
            <w:tcW w:w="450" w:type="dxa"/>
          </w:tcPr>
          <w:p w:rsidR="00EF21E3" w:rsidRPr="00B5092B" w:rsidRDefault="00EF21E3" w:rsidP="006F5561">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3780" w:type="dxa"/>
            <w:vAlign w:val="center"/>
          </w:tcPr>
          <w:p w:rsidR="00EF21E3" w:rsidRPr="00B5092B" w:rsidRDefault="006F5561" w:rsidP="006F5561">
            <w:pPr>
              <w:autoSpaceDE w:val="0"/>
              <w:autoSpaceDN w:val="0"/>
              <w:adjustRightInd w:val="0"/>
              <w:jc w:val="center"/>
              <w:rPr>
                <w:rFonts w:cs="Times New Roman"/>
                <w:sz w:val="24"/>
                <w:szCs w:val="24"/>
                <w:lang w:bidi="ar-IQ"/>
              </w:rPr>
            </w:pPr>
            <w:r w:rsidRPr="00921A11">
              <w:rPr>
                <w:rFonts w:cs="Times New Roman"/>
                <w:sz w:val="24"/>
                <w:szCs w:val="24"/>
                <w:rtl/>
                <w:lang w:bidi="ar-IQ"/>
              </w:rPr>
              <w:t>تطبيقات عملية تتعلق بكيفية اعداد الاختبارات المقالية</w:t>
            </w:r>
            <w:r>
              <w:rPr>
                <w:rFonts w:cs="Times New Roman" w:hint="cs"/>
                <w:sz w:val="24"/>
                <w:szCs w:val="24"/>
                <w:rtl/>
                <w:lang w:bidi="ar-IQ"/>
              </w:rPr>
              <w:t xml:space="preserve">، </w:t>
            </w:r>
            <w:r w:rsidR="00921A11" w:rsidRPr="00921A11">
              <w:rPr>
                <w:rFonts w:cs="Times New Roman"/>
                <w:sz w:val="24"/>
                <w:szCs w:val="24"/>
                <w:rtl/>
                <w:lang w:bidi="ar-IQ"/>
              </w:rPr>
              <w:t>اختبارات الاداء . مجالات استخدامها . امس تحضيرها . طرائق تصحيحها</w:t>
            </w:r>
          </w:p>
        </w:tc>
        <w:tc>
          <w:tcPr>
            <w:tcW w:w="1350" w:type="dxa"/>
          </w:tcPr>
          <w:p w:rsidR="00EF21E3" w:rsidRPr="00B5092B" w:rsidRDefault="00EF21E3" w:rsidP="006F5561">
            <w:r w:rsidRPr="00B5092B">
              <w:rPr>
                <w:rFonts w:hint="cs"/>
                <w:sz w:val="28"/>
                <w:szCs w:val="28"/>
                <w:rtl/>
                <w:lang w:bidi="ar-IQ"/>
              </w:rPr>
              <w:t>قياس تقويم</w:t>
            </w:r>
          </w:p>
        </w:tc>
        <w:tc>
          <w:tcPr>
            <w:tcW w:w="1260" w:type="dxa"/>
          </w:tcPr>
          <w:p w:rsidR="00EF21E3" w:rsidRPr="00B5092B" w:rsidRDefault="00EF21E3" w:rsidP="006F5561">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197" w:type="dxa"/>
          </w:tcPr>
          <w:p w:rsidR="00EF21E3" w:rsidRPr="00B5092B" w:rsidRDefault="00EF21E3" w:rsidP="006F5561">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EF21E3" w:rsidRPr="00B5092B" w:rsidTr="006F5561">
        <w:trPr>
          <w:trHeight w:val="788"/>
        </w:trPr>
        <w:tc>
          <w:tcPr>
            <w:tcW w:w="1461" w:type="dxa"/>
            <w:vAlign w:val="center"/>
          </w:tcPr>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sz w:val="24"/>
                <w:szCs w:val="24"/>
                <w:rtl/>
                <w:lang w:bidi="ar-IQ"/>
              </w:rPr>
              <w:lastRenderedPageBreak/>
              <w:t>الثالث عشر</w:t>
            </w:r>
          </w:p>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hint="cs"/>
                <w:sz w:val="24"/>
                <w:szCs w:val="24"/>
                <w:rtl/>
                <w:lang w:bidi="ar-IQ"/>
              </w:rPr>
              <w:t>و</w:t>
            </w:r>
            <w:r w:rsidRPr="00B5092B">
              <w:rPr>
                <w:rFonts w:asciiTheme="majorBidi" w:hAnsiTheme="majorBidi" w:cstheme="majorBidi"/>
                <w:sz w:val="24"/>
                <w:szCs w:val="24"/>
                <w:rtl/>
                <w:lang w:bidi="ar-IQ"/>
              </w:rPr>
              <w:t>الرابع عشر</w:t>
            </w:r>
          </w:p>
          <w:p w:rsidR="00EF21E3" w:rsidRPr="00B5092B" w:rsidRDefault="00EF21E3" w:rsidP="006F5561">
            <w:pPr>
              <w:autoSpaceDE w:val="0"/>
              <w:autoSpaceDN w:val="0"/>
              <w:adjustRightInd w:val="0"/>
              <w:jc w:val="center"/>
              <w:rPr>
                <w:rFonts w:asciiTheme="majorBidi" w:hAnsiTheme="majorBidi" w:cstheme="majorBidi"/>
                <w:sz w:val="24"/>
                <w:szCs w:val="24"/>
                <w:rtl/>
                <w:lang w:bidi="ar-IQ"/>
              </w:rPr>
            </w:pPr>
            <w:r w:rsidRPr="00B5092B">
              <w:rPr>
                <w:rFonts w:asciiTheme="majorBidi" w:hAnsiTheme="majorBidi" w:cstheme="majorBidi" w:hint="cs"/>
                <w:sz w:val="24"/>
                <w:szCs w:val="24"/>
                <w:rtl/>
                <w:lang w:bidi="ar-IQ"/>
              </w:rPr>
              <w:t>و</w:t>
            </w:r>
            <w:r w:rsidRPr="00B5092B">
              <w:rPr>
                <w:rFonts w:asciiTheme="majorBidi" w:hAnsiTheme="majorBidi" w:cstheme="majorBidi"/>
                <w:sz w:val="24"/>
                <w:szCs w:val="24"/>
                <w:rtl/>
                <w:lang w:bidi="ar-IQ"/>
              </w:rPr>
              <w:t>الخامس عشر</w:t>
            </w:r>
          </w:p>
        </w:tc>
        <w:tc>
          <w:tcPr>
            <w:tcW w:w="450" w:type="dxa"/>
          </w:tcPr>
          <w:p w:rsidR="00EF21E3" w:rsidRPr="00B5092B" w:rsidRDefault="00EF21E3" w:rsidP="006F5561">
            <w:pPr>
              <w:autoSpaceDE w:val="0"/>
              <w:autoSpaceDN w:val="0"/>
              <w:adjustRightInd w:val="0"/>
              <w:jc w:val="center"/>
              <w:rPr>
                <w:rFonts w:cs="Times New Roman"/>
                <w:sz w:val="24"/>
                <w:szCs w:val="24"/>
                <w:lang w:bidi="ar-IQ"/>
              </w:rPr>
            </w:pPr>
            <w:r>
              <w:rPr>
                <w:rFonts w:cs="Times New Roman" w:hint="cs"/>
                <w:sz w:val="24"/>
                <w:szCs w:val="24"/>
                <w:rtl/>
                <w:lang w:bidi="ar-IQ"/>
              </w:rPr>
              <w:t>2</w:t>
            </w:r>
          </w:p>
        </w:tc>
        <w:tc>
          <w:tcPr>
            <w:tcW w:w="3780" w:type="dxa"/>
            <w:vAlign w:val="center"/>
          </w:tcPr>
          <w:p w:rsidR="00921A11" w:rsidRPr="00921A11" w:rsidRDefault="00921A1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 تطبيقات عملية تتعلق بكيفية استخدام اختبارات الاداء الدرجات وطرائق الافادة منها</w:t>
            </w:r>
          </w:p>
          <w:p w:rsidR="00921A11" w:rsidRPr="00921A11" w:rsidRDefault="00921A1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الدرجة الخام والدرجة المشتقة</w:t>
            </w:r>
          </w:p>
          <w:p w:rsidR="00921A11" w:rsidRPr="00921A11" w:rsidRDefault="00921A11" w:rsidP="006F5561">
            <w:pPr>
              <w:autoSpaceDE w:val="0"/>
              <w:autoSpaceDN w:val="0"/>
              <w:adjustRightInd w:val="0"/>
              <w:jc w:val="center"/>
              <w:rPr>
                <w:rFonts w:cs="Times New Roman"/>
                <w:sz w:val="24"/>
                <w:szCs w:val="24"/>
                <w:rtl/>
                <w:lang w:bidi="ar-IQ"/>
              </w:rPr>
            </w:pPr>
            <w:r w:rsidRPr="00921A11">
              <w:rPr>
                <w:rFonts w:cs="Times New Roman"/>
                <w:sz w:val="24"/>
                <w:szCs w:val="24"/>
                <w:rtl/>
                <w:lang w:bidi="ar-IQ"/>
              </w:rPr>
              <w:t>الدرجات المحيارية والملينات</w:t>
            </w:r>
          </w:p>
          <w:p w:rsidR="00EF21E3" w:rsidRPr="00B5092B" w:rsidRDefault="00921A11" w:rsidP="006F5561">
            <w:pPr>
              <w:autoSpaceDE w:val="0"/>
              <w:autoSpaceDN w:val="0"/>
              <w:adjustRightInd w:val="0"/>
              <w:jc w:val="center"/>
              <w:rPr>
                <w:rFonts w:cs="Times New Roman"/>
                <w:sz w:val="24"/>
                <w:szCs w:val="24"/>
                <w:lang w:bidi="ar-IQ"/>
              </w:rPr>
            </w:pPr>
            <w:r w:rsidRPr="00921A11">
              <w:rPr>
                <w:rFonts w:cs="Times New Roman"/>
                <w:sz w:val="24"/>
                <w:szCs w:val="24"/>
                <w:rtl/>
                <w:lang w:bidi="ar-IQ"/>
              </w:rPr>
              <w:t>طرائق تفسير الدرجات</w:t>
            </w:r>
          </w:p>
        </w:tc>
        <w:tc>
          <w:tcPr>
            <w:tcW w:w="1350" w:type="dxa"/>
          </w:tcPr>
          <w:p w:rsidR="00EF21E3" w:rsidRPr="00B5092B" w:rsidRDefault="00EF21E3" w:rsidP="006F5561">
            <w:r w:rsidRPr="00B5092B">
              <w:rPr>
                <w:rFonts w:hint="cs"/>
                <w:sz w:val="28"/>
                <w:szCs w:val="28"/>
                <w:rtl/>
                <w:lang w:bidi="ar-IQ"/>
              </w:rPr>
              <w:t>قياس تقويم</w:t>
            </w:r>
          </w:p>
        </w:tc>
        <w:tc>
          <w:tcPr>
            <w:tcW w:w="1260" w:type="dxa"/>
          </w:tcPr>
          <w:p w:rsidR="00EF21E3" w:rsidRPr="00B5092B" w:rsidRDefault="00EF21E3" w:rsidP="006F5561">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197" w:type="dxa"/>
          </w:tcPr>
          <w:p w:rsidR="00EF21E3" w:rsidRPr="00B5092B" w:rsidRDefault="00EF21E3" w:rsidP="006F5561">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EF21E3" w:rsidRPr="00B5092B" w:rsidTr="005E0F76">
        <w:tc>
          <w:tcPr>
            <w:tcW w:w="9498" w:type="dxa"/>
            <w:gridSpan w:val="6"/>
            <w:shd w:val="clear" w:color="auto" w:fill="F2DBDB" w:themeFill="accent2" w:themeFillTint="33"/>
          </w:tcPr>
          <w:p w:rsidR="00EF21E3" w:rsidRPr="00B5092B" w:rsidRDefault="00EF21E3" w:rsidP="00097232">
            <w:pPr>
              <w:jc w:val="center"/>
              <w:rPr>
                <w:rFonts w:asciiTheme="majorBidi" w:hAnsiTheme="majorBidi" w:cs="PT Bold Heading"/>
                <w:sz w:val="28"/>
                <w:szCs w:val="28"/>
                <w:rtl/>
                <w:lang w:bidi="ar-IQ"/>
              </w:rPr>
            </w:pPr>
            <w:r w:rsidRPr="00B5092B">
              <w:rPr>
                <w:rFonts w:asciiTheme="majorBidi" w:hAnsiTheme="majorBidi" w:cs="PT Bold Heading"/>
                <w:sz w:val="28"/>
                <w:szCs w:val="28"/>
                <w:rtl/>
                <w:lang w:bidi="ar-IQ"/>
              </w:rPr>
              <w:t>البنية التحتية</w:t>
            </w:r>
          </w:p>
        </w:tc>
      </w:tr>
      <w:tr w:rsidR="00EF21E3" w:rsidRPr="00B5092B" w:rsidTr="006F5561">
        <w:tc>
          <w:tcPr>
            <w:tcW w:w="5691" w:type="dxa"/>
            <w:gridSpan w:val="3"/>
            <w:vAlign w:val="center"/>
          </w:tcPr>
          <w:p w:rsidR="00EF21E3" w:rsidRPr="00B5092B" w:rsidRDefault="00EF21E3" w:rsidP="00760731">
            <w:pPr>
              <w:pStyle w:val="ListParagraph"/>
              <w:numPr>
                <w:ilvl w:val="0"/>
                <w:numId w:val="18"/>
              </w:numPr>
              <w:autoSpaceDE w:val="0"/>
              <w:autoSpaceDN w:val="0"/>
              <w:adjustRightInd w:val="0"/>
              <w:rPr>
                <w:rFonts w:asciiTheme="majorBidi" w:hAnsiTheme="majorBidi" w:cstheme="majorBidi"/>
                <w:sz w:val="28"/>
                <w:szCs w:val="28"/>
                <w:lang w:bidi="ar-IQ"/>
              </w:rPr>
            </w:pPr>
            <w:r w:rsidRPr="00B5092B">
              <w:rPr>
                <w:rFonts w:asciiTheme="majorBidi" w:hAnsiTheme="majorBidi" w:cstheme="majorBidi"/>
                <w:sz w:val="28"/>
                <w:szCs w:val="28"/>
                <w:rtl/>
                <w:lang w:bidi="ar-IQ"/>
              </w:rPr>
              <w:t>الكتب المقررة المطلوبة</w:t>
            </w:r>
          </w:p>
        </w:tc>
        <w:tc>
          <w:tcPr>
            <w:tcW w:w="3807" w:type="dxa"/>
            <w:gridSpan w:val="3"/>
          </w:tcPr>
          <w:p w:rsidR="00EF21E3" w:rsidRPr="00B5092B" w:rsidRDefault="00EF21E3" w:rsidP="00097232">
            <w:pPr>
              <w:bidi w:val="0"/>
              <w:rPr>
                <w:sz w:val="22"/>
                <w:szCs w:val="22"/>
                <w:rtl/>
                <w:lang w:bidi="ar-IQ"/>
              </w:rPr>
            </w:pPr>
          </w:p>
        </w:tc>
      </w:tr>
      <w:tr w:rsidR="00EF21E3" w:rsidRPr="00B5092B" w:rsidTr="006F5561">
        <w:tc>
          <w:tcPr>
            <w:tcW w:w="5691" w:type="dxa"/>
            <w:gridSpan w:val="3"/>
            <w:vAlign w:val="center"/>
          </w:tcPr>
          <w:p w:rsidR="00EF21E3" w:rsidRPr="00B5092B" w:rsidRDefault="00EF21E3" w:rsidP="00760731">
            <w:pPr>
              <w:pStyle w:val="ListParagraph"/>
              <w:numPr>
                <w:ilvl w:val="0"/>
                <w:numId w:val="18"/>
              </w:numPr>
              <w:autoSpaceDE w:val="0"/>
              <w:autoSpaceDN w:val="0"/>
              <w:adjustRightInd w:val="0"/>
              <w:rPr>
                <w:rFonts w:asciiTheme="majorBidi" w:hAnsiTheme="majorBidi" w:cstheme="majorBidi"/>
                <w:sz w:val="28"/>
                <w:szCs w:val="28"/>
                <w:rtl/>
                <w:lang w:bidi="ar-IQ"/>
              </w:rPr>
            </w:pPr>
            <w:r w:rsidRPr="00B5092B">
              <w:rPr>
                <w:rFonts w:asciiTheme="majorBidi" w:hAnsiTheme="majorBidi" w:cstheme="majorBidi"/>
                <w:sz w:val="28"/>
                <w:szCs w:val="28"/>
                <w:rtl/>
                <w:lang w:bidi="ar-IQ"/>
              </w:rPr>
              <w:t>المراجع الرئيسية (المصادر)</w:t>
            </w:r>
          </w:p>
        </w:tc>
        <w:tc>
          <w:tcPr>
            <w:tcW w:w="3807" w:type="dxa"/>
            <w:gridSpan w:val="3"/>
          </w:tcPr>
          <w:p w:rsidR="00EF21E3" w:rsidRPr="00B5092B" w:rsidRDefault="00EF21E3" w:rsidP="00097232">
            <w:pPr>
              <w:bidi w:val="0"/>
              <w:rPr>
                <w:sz w:val="22"/>
                <w:szCs w:val="22"/>
                <w:rtl/>
                <w:lang w:bidi="ar-IQ"/>
              </w:rPr>
            </w:pPr>
          </w:p>
        </w:tc>
      </w:tr>
      <w:tr w:rsidR="00EF21E3" w:rsidRPr="00B5092B" w:rsidTr="005E0F76">
        <w:tc>
          <w:tcPr>
            <w:tcW w:w="5691" w:type="dxa"/>
            <w:gridSpan w:val="3"/>
            <w:shd w:val="clear" w:color="auto" w:fill="F2DBDB" w:themeFill="accent2" w:themeFillTint="33"/>
            <w:vAlign w:val="center"/>
          </w:tcPr>
          <w:p w:rsidR="00EF21E3" w:rsidRPr="00B5092B" w:rsidRDefault="00EF21E3" w:rsidP="00760731">
            <w:pPr>
              <w:numPr>
                <w:ilvl w:val="0"/>
                <w:numId w:val="18"/>
              </w:numPr>
              <w:autoSpaceDE w:val="0"/>
              <w:autoSpaceDN w:val="0"/>
              <w:adjustRightInd w:val="0"/>
              <w:rPr>
                <w:rFonts w:asciiTheme="majorBidi" w:hAnsiTheme="majorBidi" w:cstheme="majorBidi"/>
                <w:sz w:val="28"/>
                <w:szCs w:val="28"/>
                <w:rtl/>
                <w:lang w:bidi="ar-IQ"/>
              </w:rPr>
            </w:pPr>
            <w:r w:rsidRPr="00B5092B">
              <w:rPr>
                <w:rFonts w:asciiTheme="majorBidi" w:hAnsiTheme="majorBidi" w:cstheme="majorBidi"/>
                <w:sz w:val="28"/>
                <w:szCs w:val="28"/>
                <w:rtl/>
                <w:lang w:bidi="ar-IQ"/>
              </w:rPr>
              <w:t>الكتب والمراجع التي يوصى بها (المجلات العلمية، التقارير، ...الخ)</w:t>
            </w:r>
          </w:p>
        </w:tc>
        <w:tc>
          <w:tcPr>
            <w:tcW w:w="3807" w:type="dxa"/>
            <w:gridSpan w:val="3"/>
          </w:tcPr>
          <w:p w:rsidR="00EF21E3" w:rsidRPr="00B5092B" w:rsidRDefault="00EF21E3" w:rsidP="00097232">
            <w:pPr>
              <w:bidi w:val="0"/>
              <w:rPr>
                <w:sz w:val="22"/>
                <w:szCs w:val="22"/>
                <w:rtl/>
                <w:lang w:bidi="ar-IQ"/>
              </w:rPr>
            </w:pPr>
          </w:p>
        </w:tc>
      </w:tr>
      <w:tr w:rsidR="00EF21E3" w:rsidRPr="00B5092B" w:rsidTr="006F5561">
        <w:tc>
          <w:tcPr>
            <w:tcW w:w="5691" w:type="dxa"/>
            <w:gridSpan w:val="3"/>
            <w:vAlign w:val="center"/>
          </w:tcPr>
          <w:p w:rsidR="00EF21E3" w:rsidRPr="00B5092B" w:rsidRDefault="00EF21E3" w:rsidP="00760731">
            <w:pPr>
              <w:numPr>
                <w:ilvl w:val="0"/>
                <w:numId w:val="18"/>
              </w:numPr>
              <w:autoSpaceDE w:val="0"/>
              <w:autoSpaceDN w:val="0"/>
              <w:adjustRightInd w:val="0"/>
              <w:rPr>
                <w:rFonts w:asciiTheme="majorBidi" w:hAnsiTheme="majorBidi" w:cstheme="majorBidi"/>
                <w:sz w:val="28"/>
                <w:szCs w:val="28"/>
                <w:rtl/>
                <w:lang w:bidi="ar-IQ"/>
              </w:rPr>
            </w:pPr>
            <w:r w:rsidRPr="00B5092B">
              <w:rPr>
                <w:rFonts w:asciiTheme="majorBidi" w:hAnsiTheme="majorBidi" w:cstheme="majorBidi"/>
                <w:sz w:val="28"/>
                <w:szCs w:val="28"/>
                <w:rtl/>
                <w:lang w:bidi="ar-IQ"/>
              </w:rPr>
              <w:t>المراجع الالكترونية، مواقع الانترنيت</w:t>
            </w:r>
          </w:p>
        </w:tc>
        <w:tc>
          <w:tcPr>
            <w:tcW w:w="3807" w:type="dxa"/>
            <w:gridSpan w:val="3"/>
          </w:tcPr>
          <w:p w:rsidR="00EF21E3" w:rsidRPr="00B5092B" w:rsidRDefault="00EF21E3" w:rsidP="00097232">
            <w:pPr>
              <w:autoSpaceDE w:val="0"/>
              <w:autoSpaceDN w:val="0"/>
              <w:adjustRightInd w:val="0"/>
              <w:spacing w:after="200"/>
              <w:jc w:val="center"/>
              <w:rPr>
                <w:rFonts w:cs="Times New Roman"/>
                <w:sz w:val="24"/>
                <w:szCs w:val="24"/>
                <w:rtl/>
                <w:lang w:bidi="ar-IQ"/>
              </w:rPr>
            </w:pPr>
            <w:r w:rsidRPr="00B5092B">
              <w:rPr>
                <w:rFonts w:cs="Times New Roman"/>
                <w:sz w:val="24"/>
                <w:szCs w:val="24"/>
                <w:rtl/>
                <w:lang w:bidi="ar-IQ"/>
              </w:rPr>
              <w:t>مواقع الانترنت</w:t>
            </w:r>
          </w:p>
        </w:tc>
      </w:tr>
      <w:tr w:rsidR="00EF21E3" w:rsidRPr="00B5092B" w:rsidTr="00097232">
        <w:tc>
          <w:tcPr>
            <w:tcW w:w="9498" w:type="dxa"/>
            <w:gridSpan w:val="6"/>
          </w:tcPr>
          <w:p w:rsidR="00EF21E3" w:rsidRPr="00B5092B" w:rsidRDefault="00EF21E3" w:rsidP="00097232">
            <w:pPr>
              <w:autoSpaceDE w:val="0"/>
              <w:autoSpaceDN w:val="0"/>
              <w:adjustRightInd w:val="0"/>
              <w:rPr>
                <w:rFonts w:asciiTheme="majorBidi" w:hAnsiTheme="majorBidi" w:cstheme="majorBidi"/>
                <w:b/>
                <w:bCs/>
                <w:sz w:val="28"/>
                <w:szCs w:val="28"/>
                <w:rtl/>
                <w:lang w:bidi="ar-IQ"/>
              </w:rPr>
            </w:pPr>
            <w:r w:rsidRPr="00B5092B">
              <w:rPr>
                <w:rFonts w:asciiTheme="majorBidi" w:hAnsiTheme="majorBidi" w:cstheme="majorBidi"/>
                <w:b/>
                <w:bCs/>
                <w:sz w:val="28"/>
                <w:szCs w:val="28"/>
                <w:rtl/>
                <w:lang w:bidi="ar-IQ"/>
              </w:rPr>
              <w:t>خطة تطوير المقرر الدراسي</w:t>
            </w:r>
          </w:p>
          <w:p w:rsidR="00EF21E3" w:rsidRPr="00B5092B" w:rsidRDefault="00EF21E3" w:rsidP="00097232">
            <w:pPr>
              <w:rPr>
                <w:rFonts w:asciiTheme="majorBidi" w:hAnsiTheme="majorBidi" w:cstheme="majorBidi"/>
                <w:sz w:val="28"/>
                <w:szCs w:val="28"/>
                <w:rtl/>
                <w:lang w:bidi="ar-IQ"/>
              </w:rPr>
            </w:pPr>
            <w:r w:rsidRPr="00B5092B">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EF21E3" w:rsidRPr="00B5092B" w:rsidRDefault="00EF21E3" w:rsidP="00EF21E3">
      <w:pPr>
        <w:tabs>
          <w:tab w:val="left" w:pos="3356"/>
        </w:tabs>
        <w:rPr>
          <w:rtl/>
          <w:lang w:bidi="ar-IQ"/>
        </w:rPr>
      </w:pPr>
      <w:r w:rsidRPr="00B5092B">
        <w:rPr>
          <w:rtl/>
          <w:lang w:bidi="ar-IQ"/>
        </w:rPr>
        <w:tab/>
      </w:r>
    </w:p>
    <w:p w:rsidR="00EF21E3" w:rsidRDefault="00EF21E3" w:rsidP="00EF21E3">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EF21E3" w:rsidTr="006F5561">
        <w:trPr>
          <w:jc w:val="center"/>
        </w:trPr>
        <w:tc>
          <w:tcPr>
            <w:tcW w:w="9633" w:type="dxa"/>
            <w:gridSpan w:val="2"/>
            <w:shd w:val="clear" w:color="auto" w:fill="F2DBDB" w:themeFill="accent2" w:themeFillTint="33"/>
          </w:tcPr>
          <w:p w:rsidR="00EF21E3" w:rsidRDefault="00EF21E3"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EF21E3" w:rsidTr="006F5561">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EF21E3" w:rsidRPr="00921F53" w:rsidRDefault="00EF21E3"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EF21E3" w:rsidTr="006F5561">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EF21E3" w:rsidRPr="00921F53" w:rsidRDefault="00EF21E3"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EF21E3" w:rsidTr="006F5561">
        <w:trPr>
          <w:trHeight w:val="191"/>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EF21E3" w:rsidRPr="009E1F6C" w:rsidRDefault="00EF21E3" w:rsidP="00097232">
            <w:pPr>
              <w:tabs>
                <w:tab w:val="left" w:pos="360"/>
              </w:tabs>
              <w:autoSpaceDE w:val="0"/>
              <w:autoSpaceDN w:val="0"/>
              <w:adjustRightInd w:val="0"/>
              <w:rPr>
                <w:rFonts w:cs="Times New Roman"/>
                <w:b/>
                <w:bCs/>
                <w:sz w:val="28"/>
                <w:szCs w:val="28"/>
                <w:rtl/>
                <w:lang w:bidi="ar-IQ"/>
              </w:rPr>
            </w:pPr>
            <w:r w:rsidRPr="009E1F6C">
              <w:rPr>
                <w:rFonts w:cs="Times New Roman" w:hint="cs"/>
                <w:b/>
                <w:bCs/>
                <w:sz w:val="32"/>
                <w:szCs w:val="32"/>
                <w:rtl/>
                <w:lang w:bidi="ar-IQ"/>
              </w:rPr>
              <w:t>مناهج وكتب مدرسية</w:t>
            </w:r>
          </w:p>
        </w:tc>
      </w:tr>
      <w:tr w:rsidR="00EF21E3" w:rsidTr="006F5561">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EF21E3" w:rsidRPr="00921F53" w:rsidRDefault="00EF21E3"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EF21E3" w:rsidTr="006F5561">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EF21E3" w:rsidRPr="00921F53" w:rsidRDefault="00EF21E3"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w:t>
            </w:r>
            <w:r>
              <w:rPr>
                <w:rFonts w:cs="Times New Roman" w:hint="cs"/>
                <w:sz w:val="28"/>
                <w:szCs w:val="28"/>
                <w:rtl/>
                <w:lang w:bidi="ar-IQ"/>
              </w:rPr>
              <w:t>لثاني</w:t>
            </w:r>
          </w:p>
        </w:tc>
      </w:tr>
      <w:tr w:rsidR="00EF21E3" w:rsidTr="006F5561">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EF21E3" w:rsidRPr="00921F53" w:rsidRDefault="00EF21E3"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6F5561">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sidRPr="00921F53">
              <w:rPr>
                <w:rFonts w:cs="Times New Roman"/>
                <w:sz w:val="28"/>
                <w:szCs w:val="28"/>
                <w:rtl/>
                <w:lang w:bidi="ar-IQ"/>
              </w:rPr>
              <w:t xml:space="preserve"> </w:t>
            </w:r>
            <w:r>
              <w:rPr>
                <w:rFonts w:cs="Times New Roman" w:hint="cs"/>
                <w:sz w:val="28"/>
                <w:szCs w:val="28"/>
                <w:rtl/>
                <w:lang w:bidi="ar-IQ"/>
              </w:rPr>
              <w:t xml:space="preserve">12/2/2025 </w:t>
            </w:r>
          </w:p>
        </w:tc>
      </w:tr>
      <w:tr w:rsidR="00EF21E3" w:rsidTr="00097232">
        <w:trPr>
          <w:jc w:val="center"/>
        </w:trPr>
        <w:tc>
          <w:tcPr>
            <w:tcW w:w="9633" w:type="dxa"/>
            <w:gridSpan w:val="2"/>
          </w:tcPr>
          <w:p w:rsidR="00EF21E3" w:rsidRPr="00921F53" w:rsidRDefault="00EF21E3"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EF21E3" w:rsidRPr="00921F53" w:rsidRDefault="00EF21E3"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EF21E3" w:rsidTr="00097232">
        <w:trPr>
          <w:jc w:val="center"/>
        </w:trPr>
        <w:tc>
          <w:tcPr>
            <w:tcW w:w="9633" w:type="dxa"/>
            <w:gridSpan w:val="2"/>
          </w:tcPr>
          <w:p w:rsidR="00EF21E3" w:rsidRPr="00921F53" w:rsidRDefault="00EF21E3"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EF21E3" w:rsidTr="00097232">
        <w:trPr>
          <w:jc w:val="center"/>
        </w:trPr>
        <w:tc>
          <w:tcPr>
            <w:tcW w:w="9633" w:type="dxa"/>
            <w:gridSpan w:val="2"/>
          </w:tcPr>
          <w:p w:rsidR="00EF21E3" w:rsidRPr="00921F53" w:rsidRDefault="00EF21E3"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EF21E3" w:rsidRPr="00326712" w:rsidRDefault="00EF21E3"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EF21E3" w:rsidRPr="00326712" w:rsidRDefault="00EF21E3"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EF21E3" w:rsidRPr="00326712" w:rsidRDefault="00EF21E3"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EF21E3" w:rsidRPr="00326712" w:rsidRDefault="00EF21E3"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EF21E3" w:rsidRPr="00921F53" w:rsidRDefault="00EF21E3"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EF21E3" w:rsidTr="00097232">
        <w:trPr>
          <w:jc w:val="center"/>
        </w:trPr>
        <w:tc>
          <w:tcPr>
            <w:tcW w:w="9633" w:type="dxa"/>
            <w:gridSpan w:val="2"/>
          </w:tcPr>
          <w:p w:rsidR="00EF21E3" w:rsidRPr="00921F53" w:rsidRDefault="00EF21E3"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EF21E3" w:rsidTr="00097232">
        <w:trPr>
          <w:jc w:val="center"/>
        </w:trPr>
        <w:tc>
          <w:tcPr>
            <w:tcW w:w="9633" w:type="dxa"/>
            <w:gridSpan w:val="2"/>
          </w:tcPr>
          <w:p w:rsidR="00EF21E3" w:rsidRPr="00BD5175" w:rsidRDefault="00EF21E3"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EF21E3" w:rsidRPr="00BD5175" w:rsidRDefault="00EF21E3"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EF21E3" w:rsidRPr="00BD5175" w:rsidRDefault="00EF21E3" w:rsidP="00097232">
            <w:pPr>
              <w:autoSpaceDE w:val="0"/>
              <w:autoSpaceDN w:val="0"/>
              <w:adjustRightInd w:val="0"/>
              <w:rPr>
                <w:rFonts w:cs="Times New Roman"/>
                <w:sz w:val="28"/>
                <w:szCs w:val="28"/>
                <w:lang w:bidi="ar-IQ"/>
              </w:rPr>
            </w:pPr>
            <w:r>
              <w:rPr>
                <w:rFonts w:cs="Times New Roman" w:hint="cs"/>
                <w:sz w:val="28"/>
                <w:szCs w:val="28"/>
                <w:rtl/>
                <w:lang w:bidi="ar-IQ"/>
              </w:rPr>
              <w:lastRenderedPageBreak/>
              <w:t xml:space="preserve">2) </w:t>
            </w:r>
            <w:r w:rsidRPr="00BD5175">
              <w:rPr>
                <w:rFonts w:cs="Times New Roman"/>
                <w:sz w:val="28"/>
                <w:szCs w:val="28"/>
                <w:rtl/>
                <w:lang w:bidi="ar-IQ"/>
              </w:rPr>
              <w:t>ترسيخ الأهداف العلمية.</w:t>
            </w:r>
          </w:p>
          <w:p w:rsidR="00EF21E3" w:rsidRPr="00BD5175" w:rsidRDefault="00EF21E3"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EF21E3" w:rsidRPr="00BD5175" w:rsidRDefault="00EF21E3"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EF21E3" w:rsidTr="00097232">
        <w:trPr>
          <w:jc w:val="center"/>
        </w:trPr>
        <w:tc>
          <w:tcPr>
            <w:tcW w:w="9633" w:type="dxa"/>
            <w:gridSpan w:val="2"/>
          </w:tcPr>
          <w:p w:rsidR="00EF21E3" w:rsidRPr="00BD5175" w:rsidRDefault="00EF21E3"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د. المهارات العامة والتأهيلية المنقولة (المهارات الأخرى المتعلقة بقابلية التوظيف والتطور الشخصي).</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EF21E3" w:rsidRPr="00BD5175" w:rsidRDefault="00EF21E3"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EF21E3" w:rsidTr="00097232">
        <w:trPr>
          <w:jc w:val="center"/>
        </w:trPr>
        <w:tc>
          <w:tcPr>
            <w:tcW w:w="9633" w:type="dxa"/>
            <w:gridSpan w:val="2"/>
          </w:tcPr>
          <w:p w:rsidR="00EF21E3" w:rsidRPr="00921F53" w:rsidRDefault="00EF21E3"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EF21E3" w:rsidRPr="00921F53" w:rsidRDefault="00EF21E3"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EF21E3" w:rsidTr="00097232">
        <w:trPr>
          <w:jc w:val="center"/>
        </w:trPr>
        <w:tc>
          <w:tcPr>
            <w:tcW w:w="9633" w:type="dxa"/>
            <w:gridSpan w:val="2"/>
          </w:tcPr>
          <w:p w:rsidR="00EF21E3" w:rsidRPr="009D0346" w:rsidRDefault="00EF21E3"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EF21E3" w:rsidRPr="00BD5175" w:rsidRDefault="00EF21E3"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EF21E3" w:rsidRPr="00921F53" w:rsidRDefault="00EF21E3" w:rsidP="00097232">
            <w:pPr>
              <w:tabs>
                <w:tab w:val="left" w:pos="361"/>
              </w:tabs>
              <w:autoSpaceDE w:val="0"/>
              <w:autoSpaceDN w:val="0"/>
              <w:adjustRightInd w:val="0"/>
              <w:rPr>
                <w:rFonts w:cs="Times New Roman"/>
                <w:sz w:val="28"/>
                <w:szCs w:val="28"/>
                <w:rtl/>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EF21E3" w:rsidRPr="00BD5175" w:rsidRDefault="00EF21E3"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Pr="00C82CDA" w:rsidRDefault="00EF21E3" w:rsidP="00EF21E3">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699"/>
        <w:gridCol w:w="570"/>
        <w:gridCol w:w="3152"/>
        <w:gridCol w:w="1350"/>
        <w:gridCol w:w="1260"/>
        <w:gridCol w:w="1467"/>
      </w:tblGrid>
      <w:tr w:rsidR="00EF21E3" w:rsidRPr="00C82CDA" w:rsidTr="00807478">
        <w:tc>
          <w:tcPr>
            <w:tcW w:w="9498" w:type="dxa"/>
            <w:gridSpan w:val="6"/>
            <w:shd w:val="clear" w:color="auto" w:fill="F2DBDB" w:themeFill="accent2" w:themeFillTint="33"/>
          </w:tcPr>
          <w:p w:rsidR="00EF21E3" w:rsidRPr="00C82CDA" w:rsidRDefault="00EF21E3"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EF21E3" w:rsidRPr="00C82CDA" w:rsidTr="00807478">
        <w:trPr>
          <w:cantSplit/>
          <w:trHeight w:val="1134"/>
        </w:trPr>
        <w:tc>
          <w:tcPr>
            <w:tcW w:w="1701"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EF21E3" w:rsidRPr="00C82CDA" w:rsidRDefault="00EF21E3"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3153"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350"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260"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467"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EF21E3" w:rsidRPr="00C82CDA" w:rsidTr="00807478">
        <w:tc>
          <w:tcPr>
            <w:tcW w:w="1701" w:type="dxa"/>
            <w:vAlign w:val="center"/>
          </w:tcPr>
          <w:p w:rsidR="00EF21E3" w:rsidRPr="009E1F6C" w:rsidRDefault="00EF21E3"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الأول</w:t>
            </w:r>
          </w:p>
          <w:p w:rsidR="00EF21E3" w:rsidRPr="009E1F6C" w:rsidRDefault="00EF21E3"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والثاني</w:t>
            </w:r>
          </w:p>
        </w:tc>
        <w:tc>
          <w:tcPr>
            <w:tcW w:w="567" w:type="dxa"/>
          </w:tcPr>
          <w:p w:rsidR="00EF21E3" w:rsidRPr="009E1F6C" w:rsidRDefault="00EF21E3"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2</w:t>
            </w:r>
          </w:p>
        </w:tc>
        <w:tc>
          <w:tcPr>
            <w:tcW w:w="3153" w:type="dxa"/>
            <w:vAlign w:val="center"/>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مفهوم المناهج</w:t>
            </w:r>
          </w:p>
          <w:p w:rsidR="00EF21E3"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خصائص المناهج</w:t>
            </w:r>
          </w:p>
        </w:tc>
        <w:tc>
          <w:tcPr>
            <w:tcW w:w="1350" w:type="dxa"/>
          </w:tcPr>
          <w:p w:rsidR="00EF21E3" w:rsidRPr="009E1F6C" w:rsidRDefault="009E1F6C" w:rsidP="00807478">
            <w:pPr>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مناهج وكتب مدرسية</w:t>
            </w:r>
          </w:p>
        </w:tc>
        <w:tc>
          <w:tcPr>
            <w:tcW w:w="1260" w:type="dxa"/>
          </w:tcPr>
          <w:p w:rsidR="00EF21E3" w:rsidRPr="009E1F6C" w:rsidRDefault="00EF21E3"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lang w:bidi="ar-IQ"/>
              </w:rPr>
              <w:t>Presentation and discussion</w:t>
            </w:r>
          </w:p>
        </w:tc>
        <w:tc>
          <w:tcPr>
            <w:tcW w:w="1467" w:type="dxa"/>
          </w:tcPr>
          <w:p w:rsidR="00EF21E3" w:rsidRPr="009E1F6C" w:rsidRDefault="00EF21E3" w:rsidP="00807478">
            <w:pPr>
              <w:jc w:val="center"/>
              <w:rPr>
                <w:rFonts w:asciiTheme="majorBidi" w:hAnsiTheme="majorBidi" w:cstheme="majorBidi"/>
                <w:sz w:val="24"/>
                <w:szCs w:val="24"/>
                <w:lang w:bidi="ar-IQ"/>
              </w:rPr>
            </w:pPr>
            <w:r w:rsidRPr="009E1F6C">
              <w:rPr>
                <w:rFonts w:asciiTheme="majorBidi" w:hAnsiTheme="majorBidi" w:cstheme="majorBidi"/>
                <w:sz w:val="24"/>
                <w:szCs w:val="24"/>
                <w:lang w:bidi="ar-IQ"/>
              </w:rPr>
              <w:t>Oral or written test</w:t>
            </w:r>
          </w:p>
        </w:tc>
      </w:tr>
      <w:tr w:rsidR="009E1F6C" w:rsidRPr="00C82CDA" w:rsidTr="00807478">
        <w:tc>
          <w:tcPr>
            <w:tcW w:w="1701" w:type="dxa"/>
            <w:vAlign w:val="center"/>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الثالث</w:t>
            </w:r>
          </w:p>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والرابع</w:t>
            </w:r>
          </w:p>
        </w:tc>
        <w:tc>
          <w:tcPr>
            <w:tcW w:w="567" w:type="dxa"/>
          </w:tcPr>
          <w:p w:rsidR="009E1F6C" w:rsidRPr="009E1F6C" w:rsidRDefault="009E1F6C" w:rsidP="00807478">
            <w:pPr>
              <w:jc w:val="center"/>
              <w:rPr>
                <w:rFonts w:asciiTheme="majorBidi" w:hAnsiTheme="majorBidi" w:cstheme="majorBidi"/>
                <w:sz w:val="24"/>
                <w:szCs w:val="24"/>
              </w:rPr>
            </w:pPr>
            <w:r w:rsidRPr="009E1F6C">
              <w:rPr>
                <w:rFonts w:asciiTheme="majorBidi" w:hAnsiTheme="majorBidi" w:cstheme="majorBidi"/>
                <w:sz w:val="24"/>
                <w:szCs w:val="24"/>
                <w:rtl/>
              </w:rPr>
              <w:t>2</w:t>
            </w:r>
          </w:p>
        </w:tc>
        <w:tc>
          <w:tcPr>
            <w:tcW w:w="3153" w:type="dxa"/>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اهمية المناهج</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اسس المناهج</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الاساس الفلسفي ( الفكري )</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الاساس الاجتماعي</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الاساس النفسي ( النماني )</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عناصر المنهج المدرسي</w:t>
            </w:r>
          </w:p>
        </w:tc>
        <w:tc>
          <w:tcPr>
            <w:tcW w:w="1350" w:type="dxa"/>
          </w:tcPr>
          <w:p w:rsidR="009E1F6C" w:rsidRPr="009E1F6C" w:rsidRDefault="009E1F6C" w:rsidP="00807478">
            <w:pPr>
              <w:rPr>
                <w:rFonts w:asciiTheme="majorBidi" w:hAnsiTheme="majorBidi" w:cstheme="majorBidi"/>
              </w:rPr>
            </w:pPr>
            <w:r w:rsidRPr="009E1F6C">
              <w:rPr>
                <w:rFonts w:asciiTheme="majorBidi" w:hAnsiTheme="majorBidi" w:cstheme="majorBidi"/>
                <w:sz w:val="24"/>
                <w:szCs w:val="24"/>
                <w:rtl/>
                <w:lang w:bidi="ar-IQ"/>
              </w:rPr>
              <w:t>مناهج وكتب مدرسية</w:t>
            </w:r>
          </w:p>
        </w:tc>
        <w:tc>
          <w:tcPr>
            <w:tcW w:w="1260" w:type="dxa"/>
          </w:tcPr>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lang w:bidi="ar-IQ"/>
              </w:rPr>
              <w:t>Presentation and discussion</w:t>
            </w:r>
          </w:p>
        </w:tc>
        <w:tc>
          <w:tcPr>
            <w:tcW w:w="1467" w:type="dxa"/>
          </w:tcPr>
          <w:p w:rsidR="009E1F6C" w:rsidRPr="009E1F6C" w:rsidRDefault="009E1F6C" w:rsidP="00807478">
            <w:pPr>
              <w:jc w:val="center"/>
              <w:rPr>
                <w:rFonts w:asciiTheme="majorBidi" w:hAnsiTheme="majorBidi" w:cstheme="majorBidi"/>
                <w:sz w:val="24"/>
                <w:szCs w:val="24"/>
                <w:lang w:bidi="ar-IQ"/>
              </w:rPr>
            </w:pPr>
            <w:r w:rsidRPr="009E1F6C">
              <w:rPr>
                <w:rFonts w:asciiTheme="majorBidi" w:hAnsiTheme="majorBidi" w:cstheme="majorBidi"/>
                <w:sz w:val="24"/>
                <w:szCs w:val="24"/>
                <w:lang w:bidi="ar-IQ"/>
              </w:rPr>
              <w:t>Oral or written test</w:t>
            </w:r>
          </w:p>
        </w:tc>
      </w:tr>
      <w:tr w:rsidR="009E1F6C" w:rsidRPr="00C82CDA" w:rsidTr="00807478">
        <w:tc>
          <w:tcPr>
            <w:tcW w:w="1701" w:type="dxa"/>
            <w:vAlign w:val="center"/>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الخامس</w:t>
            </w:r>
          </w:p>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والسادس</w:t>
            </w:r>
          </w:p>
        </w:tc>
        <w:tc>
          <w:tcPr>
            <w:tcW w:w="567" w:type="dxa"/>
          </w:tcPr>
          <w:p w:rsidR="009E1F6C" w:rsidRPr="009E1F6C" w:rsidRDefault="009E1F6C" w:rsidP="00807478">
            <w:pPr>
              <w:jc w:val="center"/>
              <w:rPr>
                <w:rFonts w:asciiTheme="majorBidi" w:hAnsiTheme="majorBidi" w:cstheme="majorBidi"/>
                <w:sz w:val="24"/>
                <w:szCs w:val="24"/>
              </w:rPr>
            </w:pPr>
            <w:r w:rsidRPr="009E1F6C">
              <w:rPr>
                <w:rFonts w:asciiTheme="majorBidi" w:hAnsiTheme="majorBidi" w:cstheme="majorBidi"/>
                <w:sz w:val="24"/>
                <w:szCs w:val="24"/>
                <w:rtl/>
              </w:rPr>
              <w:t>2</w:t>
            </w:r>
          </w:p>
        </w:tc>
        <w:tc>
          <w:tcPr>
            <w:tcW w:w="3153" w:type="dxa"/>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الاهداف التربوية</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ahoma" w:hAnsi="Tahoma" w:cs="Tahoma" w:hint="cs"/>
                <w:sz w:val="24"/>
                <w:szCs w:val="24"/>
                <w:rtl/>
                <w:lang w:bidi="ar-IQ"/>
              </w:rPr>
              <w:t>﻿</w:t>
            </w:r>
            <w:r w:rsidRPr="009E1F6C">
              <w:rPr>
                <w:rFonts w:cs="Times New Roman" w:hint="cs"/>
                <w:sz w:val="24"/>
                <w:szCs w:val="24"/>
                <w:rtl/>
                <w:lang w:bidi="ar-IQ"/>
              </w:rPr>
              <w:t>المحتوى</w:t>
            </w:r>
            <w:r w:rsidRPr="009E1F6C">
              <w:rPr>
                <w:rFonts w:asciiTheme="majorBidi" w:hAnsiTheme="majorBidi" w:cstheme="majorBidi"/>
                <w:sz w:val="24"/>
                <w:szCs w:val="24"/>
                <w:rtl/>
                <w:lang w:bidi="ar-IQ"/>
              </w:rPr>
              <w:t xml:space="preserve"> </w:t>
            </w:r>
            <w:r w:rsidRPr="009E1F6C">
              <w:rPr>
                <w:rFonts w:cs="Times New Roman" w:hint="cs"/>
                <w:sz w:val="24"/>
                <w:szCs w:val="24"/>
                <w:rtl/>
                <w:lang w:bidi="ar-IQ"/>
              </w:rPr>
              <w:t>التعليمي</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انواع المناهج الدراسية</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منهج المواد الدراسية المنفصلة</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منهج المواد الدراسية المتصلة</w:t>
            </w:r>
          </w:p>
        </w:tc>
        <w:tc>
          <w:tcPr>
            <w:tcW w:w="1350" w:type="dxa"/>
          </w:tcPr>
          <w:p w:rsidR="009E1F6C" w:rsidRPr="009E1F6C" w:rsidRDefault="009E1F6C" w:rsidP="00807478">
            <w:pPr>
              <w:rPr>
                <w:rFonts w:asciiTheme="majorBidi" w:hAnsiTheme="majorBidi" w:cstheme="majorBidi"/>
              </w:rPr>
            </w:pPr>
            <w:r w:rsidRPr="009E1F6C">
              <w:rPr>
                <w:rFonts w:asciiTheme="majorBidi" w:hAnsiTheme="majorBidi" w:cstheme="majorBidi"/>
                <w:sz w:val="24"/>
                <w:szCs w:val="24"/>
                <w:rtl/>
                <w:lang w:bidi="ar-IQ"/>
              </w:rPr>
              <w:t>مناهج وكتب مدرسية</w:t>
            </w:r>
          </w:p>
        </w:tc>
        <w:tc>
          <w:tcPr>
            <w:tcW w:w="1260" w:type="dxa"/>
          </w:tcPr>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lang w:bidi="ar-IQ"/>
              </w:rPr>
              <w:t>Presentation and discussion</w:t>
            </w:r>
          </w:p>
        </w:tc>
        <w:tc>
          <w:tcPr>
            <w:tcW w:w="1467" w:type="dxa"/>
          </w:tcPr>
          <w:p w:rsidR="009E1F6C" w:rsidRPr="009E1F6C" w:rsidRDefault="009E1F6C" w:rsidP="00807478">
            <w:pPr>
              <w:jc w:val="center"/>
              <w:rPr>
                <w:rFonts w:asciiTheme="majorBidi" w:hAnsiTheme="majorBidi" w:cstheme="majorBidi"/>
                <w:sz w:val="24"/>
                <w:szCs w:val="24"/>
                <w:lang w:bidi="ar-IQ"/>
              </w:rPr>
            </w:pPr>
            <w:r w:rsidRPr="009E1F6C">
              <w:rPr>
                <w:rFonts w:asciiTheme="majorBidi" w:hAnsiTheme="majorBidi" w:cstheme="majorBidi"/>
                <w:sz w:val="24"/>
                <w:szCs w:val="24"/>
                <w:lang w:bidi="ar-IQ"/>
              </w:rPr>
              <w:t>Oral or written test</w:t>
            </w:r>
          </w:p>
        </w:tc>
      </w:tr>
      <w:tr w:rsidR="009E1F6C" w:rsidRPr="00C82CDA" w:rsidTr="00807478">
        <w:tc>
          <w:tcPr>
            <w:tcW w:w="1701" w:type="dxa"/>
            <w:vAlign w:val="center"/>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السابع</w:t>
            </w:r>
          </w:p>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والثامن</w:t>
            </w:r>
          </w:p>
        </w:tc>
        <w:tc>
          <w:tcPr>
            <w:tcW w:w="567" w:type="dxa"/>
          </w:tcPr>
          <w:p w:rsidR="009E1F6C" w:rsidRPr="009E1F6C" w:rsidRDefault="009E1F6C" w:rsidP="00807478">
            <w:pPr>
              <w:jc w:val="center"/>
              <w:rPr>
                <w:rFonts w:asciiTheme="majorBidi" w:hAnsiTheme="majorBidi" w:cstheme="majorBidi"/>
                <w:sz w:val="24"/>
                <w:szCs w:val="24"/>
              </w:rPr>
            </w:pPr>
            <w:r w:rsidRPr="009E1F6C">
              <w:rPr>
                <w:rFonts w:asciiTheme="majorBidi" w:hAnsiTheme="majorBidi" w:cstheme="majorBidi"/>
                <w:sz w:val="24"/>
                <w:szCs w:val="24"/>
                <w:rtl/>
              </w:rPr>
              <w:t>2</w:t>
            </w:r>
          </w:p>
        </w:tc>
        <w:tc>
          <w:tcPr>
            <w:tcW w:w="3153" w:type="dxa"/>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منهج النشاط</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المنهج المحوري</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تقويم المناهج الدراسية</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مفهوم تقويم المنهج</w:t>
            </w:r>
          </w:p>
          <w:p w:rsidR="009E1F6C" w:rsidRPr="009E1F6C" w:rsidRDefault="009E1F6C" w:rsidP="00807478">
            <w:pPr>
              <w:rPr>
                <w:rFonts w:asciiTheme="majorBidi" w:hAnsiTheme="majorBidi" w:cstheme="majorBidi"/>
                <w:sz w:val="24"/>
                <w:szCs w:val="24"/>
                <w:lang w:bidi="ar-IQ"/>
              </w:rPr>
            </w:pPr>
            <w:r w:rsidRPr="009E1F6C">
              <w:rPr>
                <w:rFonts w:asciiTheme="majorBidi" w:hAnsiTheme="majorBidi" w:cstheme="majorBidi"/>
                <w:sz w:val="24"/>
                <w:szCs w:val="24"/>
                <w:rtl/>
                <w:lang w:bidi="ar-IQ"/>
              </w:rPr>
              <w:t>أهداف تقويم المنهج</w:t>
            </w:r>
          </w:p>
        </w:tc>
        <w:tc>
          <w:tcPr>
            <w:tcW w:w="1350" w:type="dxa"/>
          </w:tcPr>
          <w:p w:rsidR="009E1F6C" w:rsidRPr="009E1F6C" w:rsidRDefault="009E1F6C" w:rsidP="00807478">
            <w:pPr>
              <w:rPr>
                <w:rFonts w:asciiTheme="majorBidi" w:hAnsiTheme="majorBidi" w:cstheme="majorBidi"/>
              </w:rPr>
            </w:pPr>
            <w:r w:rsidRPr="009E1F6C">
              <w:rPr>
                <w:rFonts w:asciiTheme="majorBidi" w:hAnsiTheme="majorBidi" w:cstheme="majorBidi"/>
                <w:sz w:val="24"/>
                <w:szCs w:val="24"/>
                <w:rtl/>
                <w:lang w:bidi="ar-IQ"/>
              </w:rPr>
              <w:t>مناهج وكتب مدرسية</w:t>
            </w:r>
          </w:p>
        </w:tc>
        <w:tc>
          <w:tcPr>
            <w:tcW w:w="1260" w:type="dxa"/>
          </w:tcPr>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lang w:bidi="ar-IQ"/>
              </w:rPr>
              <w:t>Presentation and discussion</w:t>
            </w:r>
          </w:p>
        </w:tc>
        <w:tc>
          <w:tcPr>
            <w:tcW w:w="1467" w:type="dxa"/>
          </w:tcPr>
          <w:p w:rsidR="009E1F6C" w:rsidRPr="009E1F6C" w:rsidRDefault="009E1F6C" w:rsidP="00807478">
            <w:pPr>
              <w:jc w:val="center"/>
              <w:rPr>
                <w:rFonts w:asciiTheme="majorBidi" w:hAnsiTheme="majorBidi" w:cstheme="majorBidi"/>
                <w:sz w:val="24"/>
                <w:szCs w:val="24"/>
                <w:lang w:bidi="ar-IQ"/>
              </w:rPr>
            </w:pPr>
            <w:r w:rsidRPr="009E1F6C">
              <w:rPr>
                <w:rFonts w:asciiTheme="majorBidi" w:hAnsiTheme="majorBidi" w:cstheme="majorBidi"/>
                <w:sz w:val="24"/>
                <w:szCs w:val="24"/>
                <w:lang w:bidi="ar-IQ"/>
              </w:rPr>
              <w:t>Oral or written test</w:t>
            </w:r>
          </w:p>
        </w:tc>
      </w:tr>
      <w:tr w:rsidR="009E1F6C" w:rsidRPr="00C82CDA" w:rsidTr="00807478">
        <w:tc>
          <w:tcPr>
            <w:tcW w:w="1701" w:type="dxa"/>
            <w:vAlign w:val="center"/>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التاسع</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والعاشر</w:t>
            </w:r>
          </w:p>
        </w:tc>
        <w:tc>
          <w:tcPr>
            <w:tcW w:w="567" w:type="dxa"/>
          </w:tcPr>
          <w:p w:rsidR="009E1F6C" w:rsidRPr="009E1F6C" w:rsidRDefault="009E1F6C" w:rsidP="00807478">
            <w:pPr>
              <w:jc w:val="center"/>
              <w:rPr>
                <w:rFonts w:asciiTheme="majorBidi" w:hAnsiTheme="majorBidi" w:cstheme="majorBidi"/>
                <w:sz w:val="24"/>
                <w:szCs w:val="24"/>
              </w:rPr>
            </w:pPr>
            <w:r w:rsidRPr="009E1F6C">
              <w:rPr>
                <w:rFonts w:asciiTheme="majorBidi" w:hAnsiTheme="majorBidi" w:cstheme="majorBidi"/>
                <w:sz w:val="24"/>
                <w:szCs w:val="24"/>
                <w:rtl/>
              </w:rPr>
              <w:t>2</w:t>
            </w:r>
          </w:p>
        </w:tc>
        <w:tc>
          <w:tcPr>
            <w:tcW w:w="3153" w:type="dxa"/>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معايير تقويم المنهج</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طرائق التقويم</w:t>
            </w:r>
          </w:p>
          <w:p w:rsidR="009E1F6C" w:rsidRPr="009E1F6C" w:rsidRDefault="009E1F6C" w:rsidP="00807478">
            <w:pPr>
              <w:jc w:val="center"/>
              <w:rPr>
                <w:rFonts w:asciiTheme="majorBidi" w:hAnsiTheme="majorBidi" w:cstheme="majorBidi"/>
                <w:lang w:bidi="ar-IQ"/>
              </w:rPr>
            </w:pPr>
            <w:r w:rsidRPr="009E1F6C">
              <w:rPr>
                <w:rFonts w:asciiTheme="majorBidi" w:hAnsiTheme="majorBidi" w:cstheme="majorBidi"/>
                <w:sz w:val="24"/>
                <w:szCs w:val="24"/>
                <w:rtl/>
                <w:lang w:bidi="ar-IQ"/>
              </w:rPr>
              <w:t>خطوات التقويم</w:t>
            </w:r>
          </w:p>
        </w:tc>
        <w:tc>
          <w:tcPr>
            <w:tcW w:w="1350" w:type="dxa"/>
          </w:tcPr>
          <w:p w:rsidR="009E1F6C" w:rsidRPr="009E1F6C" w:rsidRDefault="009E1F6C" w:rsidP="00807478">
            <w:pPr>
              <w:rPr>
                <w:rFonts w:asciiTheme="majorBidi" w:hAnsiTheme="majorBidi" w:cstheme="majorBidi"/>
              </w:rPr>
            </w:pPr>
            <w:r w:rsidRPr="009E1F6C">
              <w:rPr>
                <w:rFonts w:asciiTheme="majorBidi" w:hAnsiTheme="majorBidi" w:cstheme="majorBidi"/>
                <w:sz w:val="24"/>
                <w:szCs w:val="24"/>
                <w:rtl/>
                <w:lang w:bidi="ar-IQ"/>
              </w:rPr>
              <w:t>مناهج وكتب مدرسية</w:t>
            </w:r>
          </w:p>
        </w:tc>
        <w:tc>
          <w:tcPr>
            <w:tcW w:w="1260" w:type="dxa"/>
          </w:tcPr>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lang w:bidi="ar-IQ"/>
              </w:rPr>
              <w:t>Presentation and discussion</w:t>
            </w:r>
          </w:p>
        </w:tc>
        <w:tc>
          <w:tcPr>
            <w:tcW w:w="1467" w:type="dxa"/>
          </w:tcPr>
          <w:p w:rsidR="009E1F6C" w:rsidRPr="009E1F6C" w:rsidRDefault="009E1F6C" w:rsidP="00807478">
            <w:pPr>
              <w:jc w:val="center"/>
              <w:rPr>
                <w:rFonts w:asciiTheme="majorBidi" w:hAnsiTheme="majorBidi" w:cstheme="majorBidi"/>
                <w:sz w:val="24"/>
                <w:szCs w:val="24"/>
                <w:lang w:bidi="ar-IQ"/>
              </w:rPr>
            </w:pPr>
            <w:r w:rsidRPr="009E1F6C">
              <w:rPr>
                <w:rFonts w:asciiTheme="majorBidi" w:hAnsiTheme="majorBidi" w:cstheme="majorBidi"/>
                <w:sz w:val="24"/>
                <w:szCs w:val="24"/>
                <w:lang w:bidi="ar-IQ"/>
              </w:rPr>
              <w:t>Oral or written test</w:t>
            </w:r>
          </w:p>
        </w:tc>
      </w:tr>
      <w:tr w:rsidR="009E1F6C" w:rsidRPr="00C82CDA" w:rsidTr="00807478">
        <w:trPr>
          <w:trHeight w:val="551"/>
        </w:trPr>
        <w:tc>
          <w:tcPr>
            <w:tcW w:w="1701" w:type="dxa"/>
            <w:vAlign w:val="center"/>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الحادي عشر</w:t>
            </w:r>
          </w:p>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والثاني عشر</w:t>
            </w:r>
          </w:p>
        </w:tc>
        <w:tc>
          <w:tcPr>
            <w:tcW w:w="567" w:type="dxa"/>
          </w:tcPr>
          <w:p w:rsidR="009E1F6C" w:rsidRPr="009E1F6C" w:rsidRDefault="009E1F6C" w:rsidP="00807478">
            <w:pPr>
              <w:jc w:val="center"/>
              <w:rPr>
                <w:rFonts w:asciiTheme="majorBidi" w:hAnsiTheme="majorBidi" w:cstheme="majorBidi"/>
                <w:sz w:val="24"/>
                <w:szCs w:val="24"/>
              </w:rPr>
            </w:pPr>
            <w:r w:rsidRPr="009E1F6C">
              <w:rPr>
                <w:rFonts w:asciiTheme="majorBidi" w:hAnsiTheme="majorBidi" w:cstheme="majorBidi"/>
                <w:sz w:val="24"/>
                <w:szCs w:val="24"/>
                <w:rtl/>
              </w:rPr>
              <w:t>2</w:t>
            </w:r>
          </w:p>
        </w:tc>
        <w:tc>
          <w:tcPr>
            <w:tcW w:w="3153" w:type="dxa"/>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تطوير المناهج الدراسية</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مفهوم تطوير المنهج</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دوافع تطوير المنهج</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مبادئ تطوير المنهج</w:t>
            </w:r>
          </w:p>
          <w:p w:rsidR="009E1F6C" w:rsidRPr="009E1F6C" w:rsidRDefault="009E1F6C" w:rsidP="00807478">
            <w:pPr>
              <w:rPr>
                <w:rFonts w:asciiTheme="majorBidi" w:hAnsiTheme="majorBidi" w:cstheme="majorBidi"/>
                <w:rtl/>
                <w:lang w:bidi="ar-IQ"/>
              </w:rPr>
            </w:pPr>
            <w:r w:rsidRPr="009E1F6C">
              <w:rPr>
                <w:rFonts w:asciiTheme="majorBidi" w:hAnsiTheme="majorBidi" w:cstheme="majorBidi"/>
                <w:sz w:val="24"/>
                <w:szCs w:val="24"/>
                <w:rtl/>
                <w:lang w:bidi="ar-IQ"/>
              </w:rPr>
              <w:t>نماذج اساسية لتطوير المناهج</w:t>
            </w:r>
          </w:p>
        </w:tc>
        <w:tc>
          <w:tcPr>
            <w:tcW w:w="1350" w:type="dxa"/>
          </w:tcPr>
          <w:p w:rsidR="009E1F6C" w:rsidRPr="009E1F6C" w:rsidRDefault="009E1F6C" w:rsidP="00807478">
            <w:pPr>
              <w:rPr>
                <w:rFonts w:asciiTheme="majorBidi" w:hAnsiTheme="majorBidi" w:cstheme="majorBidi"/>
              </w:rPr>
            </w:pPr>
            <w:r w:rsidRPr="009E1F6C">
              <w:rPr>
                <w:rFonts w:asciiTheme="majorBidi" w:hAnsiTheme="majorBidi" w:cstheme="majorBidi"/>
                <w:sz w:val="24"/>
                <w:szCs w:val="24"/>
                <w:rtl/>
                <w:lang w:bidi="ar-IQ"/>
              </w:rPr>
              <w:t>مناهج وكتب مدرسية</w:t>
            </w:r>
          </w:p>
        </w:tc>
        <w:tc>
          <w:tcPr>
            <w:tcW w:w="1260" w:type="dxa"/>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lang w:bidi="ar-IQ"/>
              </w:rPr>
              <w:t>Presentation and discussion</w:t>
            </w:r>
          </w:p>
        </w:tc>
        <w:tc>
          <w:tcPr>
            <w:tcW w:w="1467" w:type="dxa"/>
          </w:tcPr>
          <w:p w:rsidR="009E1F6C" w:rsidRPr="009E1F6C" w:rsidRDefault="009E1F6C" w:rsidP="00807478">
            <w:pPr>
              <w:jc w:val="center"/>
              <w:rPr>
                <w:rFonts w:asciiTheme="majorBidi" w:hAnsiTheme="majorBidi" w:cstheme="majorBidi"/>
                <w:sz w:val="24"/>
                <w:szCs w:val="24"/>
                <w:lang w:bidi="ar-IQ"/>
              </w:rPr>
            </w:pPr>
            <w:r w:rsidRPr="009E1F6C">
              <w:rPr>
                <w:rFonts w:asciiTheme="majorBidi" w:hAnsiTheme="majorBidi" w:cstheme="majorBidi"/>
                <w:sz w:val="24"/>
                <w:szCs w:val="24"/>
                <w:lang w:bidi="ar-IQ"/>
              </w:rPr>
              <w:t>Oral or written test</w:t>
            </w:r>
          </w:p>
        </w:tc>
      </w:tr>
      <w:tr w:rsidR="009E1F6C" w:rsidRPr="00C82CDA" w:rsidTr="00807478">
        <w:trPr>
          <w:trHeight w:val="788"/>
        </w:trPr>
        <w:tc>
          <w:tcPr>
            <w:tcW w:w="1701" w:type="dxa"/>
            <w:vAlign w:val="center"/>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lastRenderedPageBreak/>
              <w:t>الثالث عشر</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والرابع عشر</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والخامس عشر</w:t>
            </w:r>
          </w:p>
        </w:tc>
        <w:tc>
          <w:tcPr>
            <w:tcW w:w="570" w:type="dxa"/>
          </w:tcPr>
          <w:p w:rsidR="009E1F6C" w:rsidRPr="009E1F6C" w:rsidRDefault="009E1F6C" w:rsidP="00807478">
            <w:pPr>
              <w:jc w:val="center"/>
              <w:rPr>
                <w:rFonts w:asciiTheme="majorBidi" w:hAnsiTheme="majorBidi" w:cstheme="majorBidi"/>
                <w:sz w:val="24"/>
                <w:szCs w:val="24"/>
              </w:rPr>
            </w:pPr>
            <w:r w:rsidRPr="009E1F6C">
              <w:rPr>
                <w:rFonts w:asciiTheme="majorBidi" w:hAnsiTheme="majorBidi" w:cstheme="majorBidi"/>
                <w:sz w:val="24"/>
                <w:szCs w:val="24"/>
                <w:rtl/>
              </w:rPr>
              <w:t>2</w:t>
            </w:r>
          </w:p>
        </w:tc>
        <w:tc>
          <w:tcPr>
            <w:tcW w:w="3150" w:type="dxa"/>
          </w:tcPr>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الكتاب المدرسي ( مفهومه واهميته )</w:t>
            </w:r>
          </w:p>
          <w:p w:rsidR="009E1F6C" w:rsidRPr="009E1F6C" w:rsidRDefault="009E1F6C" w:rsidP="00807478">
            <w:pPr>
              <w:autoSpaceDE w:val="0"/>
              <w:autoSpaceDN w:val="0"/>
              <w:adjustRightInd w:val="0"/>
              <w:jc w:val="center"/>
              <w:rPr>
                <w:rFonts w:asciiTheme="majorBidi" w:hAnsiTheme="majorBidi" w:cstheme="majorBidi"/>
                <w:sz w:val="24"/>
                <w:szCs w:val="24"/>
                <w:rtl/>
                <w:lang w:bidi="ar-IQ"/>
              </w:rPr>
            </w:pPr>
            <w:r w:rsidRPr="009E1F6C">
              <w:rPr>
                <w:rFonts w:asciiTheme="majorBidi" w:hAnsiTheme="majorBidi" w:cstheme="majorBidi"/>
                <w:sz w:val="24"/>
                <w:szCs w:val="24"/>
                <w:rtl/>
                <w:lang w:bidi="ar-IQ"/>
              </w:rPr>
              <w:t>الكتاب الورقي والالكتروني</w:t>
            </w:r>
          </w:p>
          <w:p w:rsidR="009E1F6C" w:rsidRPr="00807478"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rtl/>
                <w:lang w:bidi="ar-IQ"/>
              </w:rPr>
              <w:t>تقويم الكتاب المدرسي</w:t>
            </w:r>
            <w:r w:rsidR="00807478">
              <w:rPr>
                <w:rFonts w:asciiTheme="majorBidi" w:hAnsiTheme="majorBidi" w:cstheme="majorBidi" w:hint="cs"/>
                <w:sz w:val="24"/>
                <w:szCs w:val="24"/>
                <w:rtl/>
                <w:lang w:bidi="ar-IQ"/>
              </w:rPr>
              <w:t xml:space="preserve">، </w:t>
            </w:r>
            <w:r w:rsidRPr="009E1F6C">
              <w:rPr>
                <w:rFonts w:asciiTheme="majorBidi" w:hAnsiTheme="majorBidi" w:cstheme="majorBidi"/>
                <w:sz w:val="24"/>
                <w:szCs w:val="24"/>
                <w:rtl/>
                <w:lang w:bidi="ar-IQ"/>
              </w:rPr>
              <w:t>تطوير الكتاب المدرسي</w:t>
            </w:r>
          </w:p>
        </w:tc>
        <w:tc>
          <w:tcPr>
            <w:tcW w:w="1350" w:type="dxa"/>
          </w:tcPr>
          <w:p w:rsidR="009E1F6C" w:rsidRPr="009E1F6C" w:rsidRDefault="009E1F6C" w:rsidP="00807478">
            <w:pPr>
              <w:rPr>
                <w:rFonts w:asciiTheme="majorBidi" w:hAnsiTheme="majorBidi" w:cstheme="majorBidi"/>
                <w:rtl/>
                <w:lang w:bidi="ar-IQ"/>
              </w:rPr>
            </w:pPr>
            <w:r w:rsidRPr="009E1F6C">
              <w:rPr>
                <w:rFonts w:asciiTheme="majorBidi" w:hAnsiTheme="majorBidi" w:cstheme="majorBidi"/>
                <w:sz w:val="24"/>
                <w:szCs w:val="24"/>
                <w:rtl/>
                <w:lang w:bidi="ar-IQ"/>
              </w:rPr>
              <w:t>مناهج وكتب مدرسية</w:t>
            </w:r>
          </w:p>
        </w:tc>
        <w:tc>
          <w:tcPr>
            <w:tcW w:w="1260" w:type="dxa"/>
          </w:tcPr>
          <w:p w:rsidR="009E1F6C" w:rsidRPr="009E1F6C" w:rsidRDefault="009E1F6C" w:rsidP="00807478">
            <w:pPr>
              <w:autoSpaceDE w:val="0"/>
              <w:autoSpaceDN w:val="0"/>
              <w:adjustRightInd w:val="0"/>
              <w:jc w:val="center"/>
              <w:rPr>
                <w:rFonts w:asciiTheme="majorBidi" w:hAnsiTheme="majorBidi" w:cstheme="majorBidi"/>
                <w:sz w:val="24"/>
                <w:szCs w:val="24"/>
                <w:lang w:bidi="ar-IQ"/>
              </w:rPr>
            </w:pPr>
            <w:r w:rsidRPr="009E1F6C">
              <w:rPr>
                <w:rFonts w:asciiTheme="majorBidi" w:hAnsiTheme="majorBidi" w:cstheme="majorBidi"/>
                <w:sz w:val="24"/>
                <w:szCs w:val="24"/>
                <w:lang w:bidi="ar-IQ"/>
              </w:rPr>
              <w:t>Presentation and discussion</w:t>
            </w:r>
          </w:p>
        </w:tc>
        <w:tc>
          <w:tcPr>
            <w:tcW w:w="1467" w:type="dxa"/>
          </w:tcPr>
          <w:p w:rsidR="009E1F6C" w:rsidRPr="009E1F6C" w:rsidRDefault="009E1F6C" w:rsidP="00807478">
            <w:pPr>
              <w:jc w:val="center"/>
              <w:rPr>
                <w:rFonts w:asciiTheme="majorBidi" w:hAnsiTheme="majorBidi" w:cstheme="majorBidi"/>
                <w:sz w:val="24"/>
                <w:szCs w:val="24"/>
                <w:lang w:bidi="ar-IQ"/>
              </w:rPr>
            </w:pPr>
            <w:r w:rsidRPr="009E1F6C">
              <w:rPr>
                <w:rFonts w:asciiTheme="majorBidi" w:hAnsiTheme="majorBidi" w:cstheme="majorBidi"/>
                <w:sz w:val="24"/>
                <w:szCs w:val="24"/>
                <w:lang w:bidi="ar-IQ"/>
              </w:rPr>
              <w:t>Oral or written test</w:t>
            </w:r>
          </w:p>
        </w:tc>
      </w:tr>
      <w:tr w:rsidR="00EF21E3" w:rsidRPr="00C82CDA" w:rsidTr="00807478">
        <w:tc>
          <w:tcPr>
            <w:tcW w:w="9498" w:type="dxa"/>
            <w:gridSpan w:val="6"/>
            <w:shd w:val="clear" w:color="auto" w:fill="F2DBDB" w:themeFill="accent2" w:themeFillTint="33"/>
          </w:tcPr>
          <w:p w:rsidR="00EF21E3" w:rsidRPr="00C82CDA" w:rsidRDefault="00EF21E3"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EF21E3" w:rsidRPr="00C82CDA" w:rsidTr="00807478">
        <w:tc>
          <w:tcPr>
            <w:tcW w:w="5421" w:type="dxa"/>
            <w:gridSpan w:val="3"/>
            <w:vAlign w:val="center"/>
          </w:tcPr>
          <w:p w:rsidR="00EF21E3" w:rsidRPr="00D3302A" w:rsidRDefault="00EF21E3" w:rsidP="00760731">
            <w:pPr>
              <w:pStyle w:val="ListParagraph"/>
              <w:numPr>
                <w:ilvl w:val="0"/>
                <w:numId w:val="18"/>
              </w:numPr>
              <w:autoSpaceDE w:val="0"/>
              <w:autoSpaceDN w:val="0"/>
              <w:adjustRightInd w:val="0"/>
              <w:rPr>
                <w:rFonts w:asciiTheme="majorBidi" w:hAnsiTheme="majorBidi" w:cstheme="majorBidi"/>
                <w:sz w:val="28"/>
                <w:szCs w:val="28"/>
                <w:lang w:bidi="ar-IQ"/>
              </w:rPr>
            </w:pPr>
            <w:r w:rsidRPr="00D3302A">
              <w:rPr>
                <w:rFonts w:asciiTheme="majorBidi" w:hAnsiTheme="majorBidi" w:cstheme="majorBidi"/>
                <w:sz w:val="28"/>
                <w:szCs w:val="28"/>
                <w:rtl/>
                <w:lang w:bidi="ar-IQ"/>
              </w:rPr>
              <w:t>الكتب المقررة المطلوبة</w:t>
            </w:r>
          </w:p>
        </w:tc>
        <w:tc>
          <w:tcPr>
            <w:tcW w:w="4077" w:type="dxa"/>
            <w:gridSpan w:val="3"/>
          </w:tcPr>
          <w:p w:rsidR="00EF21E3" w:rsidRDefault="00EF21E3" w:rsidP="00097232">
            <w:pPr>
              <w:bidi w:val="0"/>
            </w:pPr>
            <w:r>
              <w:t>Principles and techniques by –Alhamash I kh</w:t>
            </w:r>
          </w:p>
        </w:tc>
      </w:tr>
      <w:tr w:rsidR="00EF21E3" w:rsidRPr="00C82CDA" w:rsidTr="00807478">
        <w:tc>
          <w:tcPr>
            <w:tcW w:w="5421" w:type="dxa"/>
            <w:gridSpan w:val="3"/>
            <w:vAlign w:val="center"/>
          </w:tcPr>
          <w:p w:rsidR="00EF21E3" w:rsidRPr="00D3302A" w:rsidRDefault="00EF21E3" w:rsidP="00760731">
            <w:pPr>
              <w:pStyle w:val="ListParagraph"/>
              <w:numPr>
                <w:ilvl w:val="0"/>
                <w:numId w:val="18"/>
              </w:numPr>
              <w:autoSpaceDE w:val="0"/>
              <w:autoSpaceDN w:val="0"/>
              <w:adjustRightInd w:val="0"/>
              <w:rPr>
                <w:rFonts w:asciiTheme="majorBidi" w:hAnsiTheme="majorBidi" w:cstheme="majorBidi"/>
                <w:sz w:val="28"/>
                <w:szCs w:val="28"/>
                <w:rtl/>
                <w:lang w:bidi="ar-IQ"/>
              </w:rPr>
            </w:pPr>
            <w:r w:rsidRPr="00D3302A">
              <w:rPr>
                <w:rFonts w:asciiTheme="majorBidi" w:hAnsiTheme="majorBidi" w:cstheme="majorBidi"/>
                <w:sz w:val="28"/>
                <w:szCs w:val="28"/>
                <w:rtl/>
                <w:lang w:bidi="ar-IQ"/>
              </w:rPr>
              <w:t>المراجع الرئيسية (المصادر)</w:t>
            </w:r>
          </w:p>
        </w:tc>
        <w:tc>
          <w:tcPr>
            <w:tcW w:w="4077" w:type="dxa"/>
            <w:gridSpan w:val="3"/>
          </w:tcPr>
          <w:p w:rsidR="00EF21E3" w:rsidRDefault="00EF21E3" w:rsidP="00097232">
            <w:pPr>
              <w:bidi w:val="0"/>
              <w:rPr>
                <w:rtl/>
                <w:lang w:bidi="ar-IQ"/>
              </w:rPr>
            </w:pPr>
            <w:r>
              <w:rPr>
                <w:lang w:bidi="ar-IQ"/>
              </w:rPr>
              <w:t xml:space="preserve">Language and linguistics by – John lyons </w:t>
            </w:r>
          </w:p>
        </w:tc>
      </w:tr>
      <w:tr w:rsidR="00EF21E3" w:rsidRPr="00C82CDA" w:rsidTr="00807478">
        <w:tc>
          <w:tcPr>
            <w:tcW w:w="5421" w:type="dxa"/>
            <w:gridSpan w:val="3"/>
            <w:vAlign w:val="center"/>
          </w:tcPr>
          <w:p w:rsidR="00EF21E3" w:rsidRPr="00C82CDA" w:rsidRDefault="00EF21E3" w:rsidP="00760731">
            <w:pPr>
              <w:numPr>
                <w:ilvl w:val="0"/>
                <w:numId w:val="18"/>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077" w:type="dxa"/>
            <w:gridSpan w:val="3"/>
          </w:tcPr>
          <w:p w:rsidR="00EF21E3" w:rsidRDefault="00EF21E3" w:rsidP="00097232">
            <w:pPr>
              <w:bidi w:val="0"/>
            </w:pPr>
            <w:r>
              <w:t>Principles and techniques by –Alhamash I kh</w:t>
            </w:r>
          </w:p>
        </w:tc>
      </w:tr>
      <w:tr w:rsidR="00EF21E3" w:rsidRPr="00C82CDA" w:rsidTr="00807478">
        <w:tc>
          <w:tcPr>
            <w:tcW w:w="5421" w:type="dxa"/>
            <w:gridSpan w:val="3"/>
            <w:vAlign w:val="center"/>
          </w:tcPr>
          <w:p w:rsidR="00EF21E3" w:rsidRPr="00C82CDA" w:rsidRDefault="00EF21E3" w:rsidP="00760731">
            <w:pPr>
              <w:numPr>
                <w:ilvl w:val="0"/>
                <w:numId w:val="18"/>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077" w:type="dxa"/>
            <w:gridSpan w:val="3"/>
          </w:tcPr>
          <w:p w:rsidR="00EF21E3" w:rsidRPr="009B6B80" w:rsidRDefault="00EF21E3" w:rsidP="00097232">
            <w:pPr>
              <w:autoSpaceDE w:val="0"/>
              <w:autoSpaceDN w:val="0"/>
              <w:adjustRightInd w:val="0"/>
              <w:spacing w:after="200"/>
              <w:jc w:val="center"/>
              <w:rPr>
                <w:rFonts w:cs="Times New Roman"/>
                <w:sz w:val="24"/>
                <w:szCs w:val="24"/>
                <w:rtl/>
                <w:lang w:bidi="ar-IQ"/>
              </w:rPr>
            </w:pPr>
            <w:r w:rsidRPr="009B6B80">
              <w:rPr>
                <w:rFonts w:cs="Times New Roman"/>
                <w:sz w:val="24"/>
                <w:szCs w:val="24"/>
                <w:rtl/>
                <w:lang w:bidi="ar-IQ"/>
              </w:rPr>
              <w:t>مواقع الانترنت</w:t>
            </w:r>
          </w:p>
        </w:tc>
      </w:tr>
      <w:tr w:rsidR="00EF21E3" w:rsidRPr="00C82CDA" w:rsidTr="00097232">
        <w:tc>
          <w:tcPr>
            <w:tcW w:w="9498" w:type="dxa"/>
            <w:gridSpan w:val="6"/>
          </w:tcPr>
          <w:p w:rsidR="00EF21E3" w:rsidRPr="00C82CDA" w:rsidRDefault="00EF21E3"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EF21E3" w:rsidRPr="00C82CDA" w:rsidRDefault="00EF21E3"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EF21E3" w:rsidRPr="00275383" w:rsidRDefault="00EF21E3" w:rsidP="00EF21E3">
      <w:pPr>
        <w:rPr>
          <w:rtl/>
          <w:lang w:bidi="ar-IQ"/>
        </w:rPr>
      </w:pPr>
    </w:p>
    <w:p w:rsidR="00EF21E3" w:rsidRDefault="00EF21E3" w:rsidP="00EF21E3">
      <w:pPr>
        <w:rPr>
          <w:rtl/>
          <w:lang w:bidi="ar-IQ"/>
        </w:rPr>
      </w:pPr>
    </w:p>
    <w:p w:rsidR="00EF21E3" w:rsidRDefault="00EF21E3" w:rsidP="00EF21E3">
      <w:pPr>
        <w:rPr>
          <w:rtl/>
          <w:lang w:bidi="ar-IQ"/>
        </w:rPr>
      </w:pPr>
    </w:p>
    <w:p w:rsidR="00EF21E3" w:rsidRDefault="00EF21E3" w:rsidP="00EF21E3">
      <w:pPr>
        <w:rPr>
          <w:rtl/>
          <w:lang w:bidi="ar-IQ"/>
        </w:rPr>
      </w:pPr>
    </w:p>
    <w:p w:rsidR="00EF21E3" w:rsidRDefault="00EF21E3" w:rsidP="00EF21E3">
      <w:pPr>
        <w:rPr>
          <w:rtl/>
          <w:lang w:bidi="ar-IQ"/>
        </w:rPr>
      </w:pPr>
    </w:p>
    <w:p w:rsidR="00EF21E3" w:rsidRDefault="00EF21E3" w:rsidP="00EF21E3">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EF21E3" w:rsidTr="00807478">
        <w:trPr>
          <w:jc w:val="center"/>
        </w:trPr>
        <w:tc>
          <w:tcPr>
            <w:tcW w:w="9633" w:type="dxa"/>
            <w:gridSpan w:val="2"/>
            <w:shd w:val="clear" w:color="auto" w:fill="F2DBDB" w:themeFill="accent2" w:themeFillTint="33"/>
          </w:tcPr>
          <w:p w:rsidR="00EF21E3" w:rsidRDefault="00EF21E3"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EF21E3" w:rsidTr="00807478">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EF21E3" w:rsidRPr="00921F53" w:rsidRDefault="00EF21E3"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EF21E3" w:rsidTr="00807478">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EF21E3" w:rsidRPr="00921F53" w:rsidRDefault="00EF21E3"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EF21E3" w:rsidTr="00807478">
        <w:trPr>
          <w:trHeight w:val="191"/>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EF21E3" w:rsidRPr="00326712" w:rsidRDefault="00EF21E3" w:rsidP="00097232">
            <w:pPr>
              <w:autoSpaceDE w:val="0"/>
              <w:autoSpaceDN w:val="0"/>
              <w:adjustRightInd w:val="0"/>
              <w:rPr>
                <w:rFonts w:cs="Times New Roman"/>
                <w:b/>
                <w:bCs/>
                <w:sz w:val="28"/>
                <w:szCs w:val="28"/>
                <w:rtl/>
                <w:lang w:bidi="ar-IQ"/>
              </w:rPr>
            </w:pPr>
            <w:r>
              <w:rPr>
                <w:rFonts w:cs="Times New Roman" w:hint="cs"/>
                <w:b/>
                <w:bCs/>
                <w:sz w:val="28"/>
                <w:szCs w:val="28"/>
                <w:rtl/>
                <w:lang w:bidi="ar-IQ"/>
              </w:rPr>
              <w:t>منهج بحث تخصصي</w:t>
            </w:r>
          </w:p>
        </w:tc>
      </w:tr>
      <w:tr w:rsidR="00EF21E3" w:rsidTr="00807478">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EF21E3" w:rsidRPr="00921F53" w:rsidRDefault="00EF21E3"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EF21E3" w:rsidTr="00807478">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EF21E3" w:rsidRPr="00921F53" w:rsidRDefault="00EF21E3"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EF21E3" w:rsidTr="00807478">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EF21E3" w:rsidRPr="00921F53" w:rsidRDefault="00EF21E3" w:rsidP="00097232">
            <w:pPr>
              <w:autoSpaceDE w:val="0"/>
              <w:autoSpaceDN w:val="0"/>
              <w:adjustRightInd w:val="0"/>
              <w:rPr>
                <w:rFonts w:cs="Times New Roman"/>
                <w:sz w:val="22"/>
                <w:szCs w:val="22"/>
                <w:lang w:bidi="ar-IQ"/>
              </w:rPr>
            </w:pPr>
            <w:r>
              <w:rPr>
                <w:rFonts w:cs="Times New Roman" w:hint="cs"/>
                <w:sz w:val="28"/>
                <w:szCs w:val="28"/>
                <w:rtl/>
                <w:lang w:bidi="ar-IQ"/>
              </w:rPr>
              <w:t xml:space="preserve"> 45 </w:t>
            </w:r>
            <w:r w:rsidRPr="00921F53">
              <w:rPr>
                <w:rFonts w:cs="Times New Roman"/>
                <w:sz w:val="28"/>
                <w:szCs w:val="28"/>
                <w:rtl/>
                <w:lang w:bidi="ar-IQ"/>
              </w:rPr>
              <w:t xml:space="preserve">ساعة </w:t>
            </w:r>
          </w:p>
        </w:tc>
      </w:tr>
      <w:tr w:rsidR="00EF21E3" w:rsidTr="00807478">
        <w:trPr>
          <w:jc w:val="center"/>
        </w:trPr>
        <w:tc>
          <w:tcPr>
            <w:tcW w:w="4261" w:type="dxa"/>
            <w:shd w:val="clear" w:color="auto" w:fill="F2DBDB" w:themeFill="accent2" w:themeFillTint="33"/>
          </w:tcPr>
          <w:p w:rsidR="00EF21E3" w:rsidRPr="00921F53" w:rsidRDefault="00EF21E3"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EF21E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12</w:t>
            </w:r>
            <w:r w:rsidR="008A5ADE">
              <w:rPr>
                <w:rFonts w:cs="Times New Roman" w:hint="cs"/>
                <w:sz w:val="28"/>
                <w:szCs w:val="28"/>
                <w:rtl/>
                <w:lang w:bidi="ar-IQ"/>
              </w:rPr>
              <w:t>/</w:t>
            </w:r>
            <w:r>
              <w:rPr>
                <w:rFonts w:cs="Times New Roman" w:hint="cs"/>
                <w:sz w:val="28"/>
                <w:szCs w:val="28"/>
                <w:rtl/>
                <w:lang w:bidi="ar-IQ"/>
              </w:rPr>
              <w:t>2</w:t>
            </w:r>
            <w:r w:rsidR="008A5ADE">
              <w:rPr>
                <w:rFonts w:cs="Times New Roman" w:hint="cs"/>
                <w:sz w:val="28"/>
                <w:szCs w:val="28"/>
                <w:rtl/>
                <w:lang w:bidi="ar-IQ"/>
              </w:rPr>
              <w:t>/2025</w:t>
            </w:r>
          </w:p>
        </w:tc>
      </w:tr>
      <w:tr w:rsidR="00EF21E3" w:rsidTr="00097232">
        <w:trPr>
          <w:jc w:val="center"/>
        </w:trPr>
        <w:tc>
          <w:tcPr>
            <w:tcW w:w="9633" w:type="dxa"/>
            <w:gridSpan w:val="2"/>
          </w:tcPr>
          <w:p w:rsidR="00EF21E3" w:rsidRPr="00921F53" w:rsidRDefault="00EF21E3"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EF21E3" w:rsidRPr="00921F53" w:rsidRDefault="00CF7A49" w:rsidP="00097232">
            <w:pPr>
              <w:autoSpaceDE w:val="0"/>
              <w:autoSpaceDN w:val="0"/>
              <w:adjustRightInd w:val="0"/>
              <w:jc w:val="both"/>
              <w:rPr>
                <w:rFonts w:cs="Times New Roman"/>
                <w:sz w:val="28"/>
                <w:szCs w:val="28"/>
                <w:rtl/>
                <w:lang w:bidi="ar-IQ"/>
              </w:rPr>
            </w:pPr>
            <w:r w:rsidRPr="00CF7A49">
              <w:rPr>
                <w:rFonts w:cs="Times New Roman"/>
                <w:sz w:val="28"/>
                <w:szCs w:val="28"/>
                <w:rtl/>
                <w:lang w:bidi="ar-IQ"/>
              </w:rPr>
              <w:t>تتعلق بتعليم الطلاب مهارات البحث العلمي باللغة الإنجليزية، وهي تشمل الجوانب المعرفية والمهارية والوجدانية. إليك أمثلة مُصاغة بطريقة أهداف سلوكية واضحة، مناسبة لمستوى جامعي</w:t>
            </w:r>
          </w:p>
        </w:tc>
      </w:tr>
      <w:tr w:rsidR="00EF21E3" w:rsidTr="00097232">
        <w:trPr>
          <w:jc w:val="center"/>
        </w:trPr>
        <w:tc>
          <w:tcPr>
            <w:tcW w:w="9633" w:type="dxa"/>
            <w:gridSpan w:val="2"/>
          </w:tcPr>
          <w:p w:rsidR="00EF21E3" w:rsidRPr="00921F53" w:rsidRDefault="00EF21E3"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EF21E3" w:rsidTr="00097232">
        <w:trPr>
          <w:jc w:val="center"/>
        </w:trPr>
        <w:tc>
          <w:tcPr>
            <w:tcW w:w="9633" w:type="dxa"/>
            <w:gridSpan w:val="2"/>
          </w:tcPr>
          <w:p w:rsidR="00EF21E3" w:rsidRPr="00921F53" w:rsidRDefault="00EF21E3"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CF7A49" w:rsidRPr="00CF7A49" w:rsidRDefault="00CF7A49" w:rsidP="00CF7A49">
            <w:pPr>
              <w:autoSpaceDE w:val="0"/>
              <w:autoSpaceDN w:val="0"/>
              <w:adjustRightInd w:val="0"/>
              <w:rPr>
                <w:rFonts w:cs="Times New Roman"/>
                <w:sz w:val="28"/>
                <w:szCs w:val="28"/>
                <w:rtl/>
                <w:lang w:bidi="ar-IQ"/>
              </w:rPr>
            </w:pPr>
            <w:r w:rsidRPr="00CF7A49">
              <w:rPr>
                <w:rFonts w:cs="Times New Roman"/>
                <w:sz w:val="28"/>
                <w:szCs w:val="28"/>
                <w:rtl/>
                <w:lang w:bidi="ar-IQ"/>
              </w:rPr>
              <w:t>1. أن يعرّف الطالب مفهوم البحث الأكاديمي باللغة الإنجليزية.</w:t>
            </w:r>
          </w:p>
          <w:p w:rsidR="00CF7A49" w:rsidRPr="00CF7A49" w:rsidRDefault="00CF7A49" w:rsidP="00CF7A49">
            <w:pPr>
              <w:autoSpaceDE w:val="0"/>
              <w:autoSpaceDN w:val="0"/>
              <w:adjustRightInd w:val="0"/>
              <w:rPr>
                <w:rFonts w:cs="Times New Roman"/>
                <w:sz w:val="28"/>
                <w:szCs w:val="28"/>
                <w:rtl/>
                <w:lang w:bidi="ar-IQ"/>
              </w:rPr>
            </w:pPr>
            <w:r w:rsidRPr="00CF7A49">
              <w:rPr>
                <w:rFonts w:cs="Times New Roman"/>
                <w:sz w:val="28"/>
                <w:szCs w:val="28"/>
                <w:rtl/>
                <w:lang w:bidi="ar-IQ"/>
              </w:rPr>
              <w:t xml:space="preserve"> 2. أن يميز الطالب بين أنواع مناهج البحث (</w:t>
            </w:r>
            <w:r w:rsidRPr="00CF7A49">
              <w:rPr>
                <w:rFonts w:cs="Times New Roman"/>
                <w:sz w:val="28"/>
                <w:szCs w:val="28"/>
                <w:lang w:bidi="ar-IQ"/>
              </w:rPr>
              <w:t>qualitative, quantitative, mixed methods</w:t>
            </w:r>
            <w:r w:rsidRPr="00CF7A49">
              <w:rPr>
                <w:rFonts w:cs="Times New Roman"/>
                <w:sz w:val="28"/>
                <w:szCs w:val="28"/>
                <w:rtl/>
                <w:lang w:bidi="ar-IQ"/>
              </w:rPr>
              <w:t>).</w:t>
            </w:r>
          </w:p>
          <w:p w:rsidR="00CF7A49" w:rsidRPr="00CF7A49" w:rsidRDefault="00CF7A49" w:rsidP="00CF7A49">
            <w:pPr>
              <w:autoSpaceDE w:val="0"/>
              <w:autoSpaceDN w:val="0"/>
              <w:adjustRightInd w:val="0"/>
              <w:rPr>
                <w:rFonts w:cs="Times New Roman"/>
                <w:sz w:val="28"/>
                <w:szCs w:val="28"/>
                <w:rtl/>
                <w:lang w:bidi="ar-IQ"/>
              </w:rPr>
            </w:pPr>
            <w:r w:rsidRPr="00CF7A49">
              <w:rPr>
                <w:rFonts w:cs="Times New Roman"/>
                <w:sz w:val="28"/>
                <w:szCs w:val="28"/>
                <w:rtl/>
                <w:lang w:bidi="ar-IQ"/>
              </w:rPr>
              <w:t xml:space="preserve"> 3. أن يشرح الطالب الفرق بين المتغيرات المستقلة والتابعة في الدراسة.</w:t>
            </w:r>
          </w:p>
          <w:p w:rsidR="00CF7A49" w:rsidRPr="00CF7A49" w:rsidRDefault="00CF7A49" w:rsidP="00CF7A49">
            <w:pPr>
              <w:autoSpaceDE w:val="0"/>
              <w:autoSpaceDN w:val="0"/>
              <w:adjustRightInd w:val="0"/>
              <w:rPr>
                <w:rFonts w:cs="Times New Roman"/>
                <w:sz w:val="28"/>
                <w:szCs w:val="28"/>
                <w:rtl/>
                <w:lang w:bidi="ar-IQ"/>
              </w:rPr>
            </w:pPr>
            <w:r w:rsidRPr="00CF7A49">
              <w:rPr>
                <w:rFonts w:cs="Times New Roman"/>
                <w:sz w:val="28"/>
                <w:szCs w:val="28"/>
                <w:rtl/>
                <w:lang w:bidi="ar-IQ"/>
              </w:rPr>
              <w:t xml:space="preserve"> 4. أن يحدد الطالب مكونات الورقة البحثية (</w:t>
            </w:r>
            <w:r w:rsidRPr="00CF7A49">
              <w:rPr>
                <w:rFonts w:cs="Times New Roman"/>
                <w:sz w:val="28"/>
                <w:szCs w:val="28"/>
                <w:lang w:bidi="ar-IQ"/>
              </w:rPr>
              <w:t>Abstract, Introduction, Literature Review, Methodology, Results, Discussion, References</w:t>
            </w:r>
            <w:r w:rsidRPr="00CF7A49">
              <w:rPr>
                <w:rFonts w:cs="Times New Roman"/>
                <w:sz w:val="28"/>
                <w:szCs w:val="28"/>
                <w:rtl/>
                <w:lang w:bidi="ar-IQ"/>
              </w:rPr>
              <w:t>).</w:t>
            </w:r>
          </w:p>
          <w:p w:rsidR="00EF21E3" w:rsidRPr="00921F53" w:rsidRDefault="00CF7A49" w:rsidP="00CF7A49">
            <w:pPr>
              <w:autoSpaceDE w:val="0"/>
              <w:autoSpaceDN w:val="0"/>
              <w:adjustRightInd w:val="0"/>
              <w:rPr>
                <w:rFonts w:cs="Times New Roman"/>
                <w:sz w:val="28"/>
                <w:szCs w:val="28"/>
                <w:rtl/>
                <w:lang w:bidi="ar-IQ"/>
              </w:rPr>
            </w:pPr>
            <w:r w:rsidRPr="00CF7A49">
              <w:rPr>
                <w:rFonts w:cs="Times New Roman"/>
                <w:sz w:val="28"/>
                <w:szCs w:val="28"/>
                <w:rtl/>
                <w:lang w:bidi="ar-IQ"/>
              </w:rPr>
              <w:t xml:space="preserve"> 5. أن يوضح الطالب كيفية استخدام مصادر المعلومات الموثوقة (مثل </w:t>
            </w:r>
            <w:r w:rsidRPr="00CF7A49">
              <w:rPr>
                <w:rFonts w:cs="Times New Roman"/>
                <w:sz w:val="28"/>
                <w:szCs w:val="28"/>
                <w:lang w:bidi="ar-IQ"/>
              </w:rPr>
              <w:t>Google Scholar</w:t>
            </w:r>
            <w:r w:rsidRPr="00CF7A49">
              <w:rPr>
                <w:rFonts w:cs="Times New Roman"/>
                <w:sz w:val="28"/>
                <w:szCs w:val="28"/>
                <w:rtl/>
                <w:lang w:bidi="ar-IQ"/>
              </w:rPr>
              <w:t xml:space="preserve">، </w:t>
            </w:r>
            <w:r w:rsidRPr="00CF7A49">
              <w:rPr>
                <w:rFonts w:cs="Times New Roman"/>
                <w:sz w:val="28"/>
                <w:szCs w:val="28"/>
                <w:lang w:bidi="ar-IQ"/>
              </w:rPr>
              <w:t>JSTOR</w:t>
            </w:r>
            <w:r w:rsidRPr="00CF7A49">
              <w:rPr>
                <w:rFonts w:cs="Times New Roman"/>
                <w:sz w:val="28"/>
                <w:szCs w:val="28"/>
                <w:rtl/>
                <w:lang w:bidi="ar-IQ"/>
              </w:rPr>
              <w:t>)</w:t>
            </w:r>
          </w:p>
        </w:tc>
      </w:tr>
      <w:tr w:rsidR="00EF21E3" w:rsidTr="00097232">
        <w:trPr>
          <w:jc w:val="center"/>
        </w:trPr>
        <w:tc>
          <w:tcPr>
            <w:tcW w:w="9633" w:type="dxa"/>
            <w:gridSpan w:val="2"/>
          </w:tcPr>
          <w:p w:rsidR="00EF21E3" w:rsidRPr="00921F53" w:rsidRDefault="00EF21E3"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EF21E3" w:rsidRPr="00921F53" w:rsidRDefault="00EF21E3" w:rsidP="00097232">
            <w:pPr>
              <w:autoSpaceDE w:val="0"/>
              <w:autoSpaceDN w:val="0"/>
              <w:adjustRightInd w:val="0"/>
              <w:rPr>
                <w:rFonts w:cs="Times New Roman"/>
                <w:sz w:val="28"/>
                <w:szCs w:val="28"/>
                <w:rtl/>
                <w:lang w:bidi="ar-IQ"/>
              </w:rPr>
            </w:pPr>
            <w:r w:rsidRPr="00921F53">
              <w:rPr>
                <w:rFonts w:cs="Times New Roman"/>
                <w:sz w:val="28"/>
                <w:szCs w:val="28"/>
                <w:rtl/>
                <w:lang w:bidi="ar-IQ"/>
              </w:rPr>
              <w:lastRenderedPageBreak/>
              <w:t>4. تطوير مهارة الكتابة.</w:t>
            </w:r>
          </w:p>
        </w:tc>
      </w:tr>
      <w:tr w:rsidR="00EF21E3" w:rsidTr="00097232">
        <w:trPr>
          <w:jc w:val="center"/>
        </w:trPr>
        <w:tc>
          <w:tcPr>
            <w:tcW w:w="9633" w:type="dxa"/>
            <w:gridSpan w:val="2"/>
          </w:tcPr>
          <w:p w:rsidR="00EF21E3" w:rsidRPr="00BD5175" w:rsidRDefault="00EF21E3"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ج-الأهداف الوجدانية والقيمية</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1. أن يُبدي الطالب احترامًا لأخلاقيات البحث العلمي (كالأمانة، النزاهة، تجنب السرقة الأدبية).</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 xml:space="preserve"> 2. أن يظهر الطالب تقديرًا لدور البحث العلمي في تطوير المعرفة.</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 xml:space="preserve"> 3. أن يشارك الطالب بفاعلية في النقاشات الصفية حول مواضيع بحثية متنوعة.</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 xml:space="preserve"> 4. أن يُبدي الطالب التزامًا بالمواعيد النهائية لتسليم الأبحاث.</w:t>
            </w:r>
          </w:p>
          <w:p w:rsidR="00EF21E3" w:rsidRPr="00BD5175"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 xml:space="preserve"> 5. أن يظهر الطالب رغبة في تطوير مهاراته الأكاديمية واللغوية من خلال البحث</w:t>
            </w:r>
          </w:p>
        </w:tc>
      </w:tr>
      <w:tr w:rsidR="00EF21E3" w:rsidTr="00097232">
        <w:trPr>
          <w:jc w:val="center"/>
        </w:trPr>
        <w:tc>
          <w:tcPr>
            <w:tcW w:w="9633" w:type="dxa"/>
            <w:gridSpan w:val="2"/>
          </w:tcPr>
          <w:p w:rsidR="00EF21E3" w:rsidRPr="00BD5175" w:rsidRDefault="00EF21E3"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1. أن يصيغ الطالب سؤال بحث مناسب باللغة الإنجليزية.</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 xml:space="preserve"> 2. أن يكتب الطالب مراجعة أدبيات (</w:t>
            </w:r>
            <w:r w:rsidRPr="00807478">
              <w:rPr>
                <w:rFonts w:cs="Times New Roman"/>
                <w:sz w:val="28"/>
                <w:szCs w:val="28"/>
                <w:lang w:bidi="ar-IQ"/>
              </w:rPr>
              <w:t>Literature Review</w:t>
            </w:r>
            <w:r w:rsidRPr="00807478">
              <w:rPr>
                <w:rFonts w:cs="Times New Roman"/>
                <w:sz w:val="28"/>
                <w:szCs w:val="28"/>
                <w:rtl/>
                <w:lang w:bidi="ar-IQ"/>
              </w:rPr>
              <w:t>) منسقة لغويًا ومنهجيًا.</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 xml:space="preserve"> 3. أن يستخدم الطالب أدوات جمع البيانات (استبيان، مقابلة، ملاحظة) بطريقة صحيحة.</w:t>
            </w:r>
          </w:p>
          <w:p w:rsidR="00807478" w:rsidRPr="00807478" w:rsidRDefault="00807478" w:rsidP="00807478">
            <w:pPr>
              <w:autoSpaceDE w:val="0"/>
              <w:autoSpaceDN w:val="0"/>
              <w:adjustRightInd w:val="0"/>
              <w:rPr>
                <w:rFonts w:cs="Times New Roman"/>
                <w:sz w:val="28"/>
                <w:szCs w:val="28"/>
                <w:rtl/>
                <w:lang w:bidi="ar-IQ"/>
              </w:rPr>
            </w:pPr>
            <w:r w:rsidRPr="00807478">
              <w:rPr>
                <w:rFonts w:cs="Times New Roman"/>
                <w:sz w:val="28"/>
                <w:szCs w:val="28"/>
                <w:rtl/>
                <w:lang w:bidi="ar-IQ"/>
              </w:rPr>
              <w:t xml:space="preserve"> 4. أن يكتب الطالب بحثًا أكاديميًا متكاملًا من 5-10 صفحات وفق أسلوب </w:t>
            </w:r>
            <w:r w:rsidRPr="00807478">
              <w:rPr>
                <w:rFonts w:cs="Times New Roman"/>
                <w:sz w:val="28"/>
                <w:szCs w:val="28"/>
                <w:lang w:bidi="ar-IQ"/>
              </w:rPr>
              <w:t>APA</w:t>
            </w:r>
            <w:r w:rsidRPr="00807478">
              <w:rPr>
                <w:rFonts w:cs="Times New Roman"/>
                <w:sz w:val="28"/>
                <w:szCs w:val="28"/>
                <w:rtl/>
                <w:lang w:bidi="ar-IQ"/>
              </w:rPr>
              <w:t xml:space="preserve"> أو </w:t>
            </w:r>
            <w:r w:rsidRPr="00807478">
              <w:rPr>
                <w:rFonts w:cs="Times New Roman"/>
                <w:sz w:val="28"/>
                <w:szCs w:val="28"/>
                <w:lang w:bidi="ar-IQ"/>
              </w:rPr>
              <w:t>MLA</w:t>
            </w:r>
            <w:r w:rsidRPr="00807478">
              <w:rPr>
                <w:rFonts w:cs="Times New Roman"/>
                <w:sz w:val="28"/>
                <w:szCs w:val="28"/>
                <w:rtl/>
                <w:lang w:bidi="ar-IQ"/>
              </w:rPr>
              <w:t>.</w:t>
            </w:r>
          </w:p>
          <w:p w:rsidR="00EF21E3" w:rsidRPr="00BD5175" w:rsidRDefault="00807478" w:rsidP="00807478">
            <w:pPr>
              <w:tabs>
                <w:tab w:val="left" w:pos="3237"/>
              </w:tabs>
              <w:autoSpaceDE w:val="0"/>
              <w:autoSpaceDN w:val="0"/>
              <w:adjustRightInd w:val="0"/>
              <w:rPr>
                <w:rFonts w:cs="Times New Roman"/>
                <w:b/>
                <w:bCs/>
                <w:sz w:val="28"/>
                <w:szCs w:val="28"/>
                <w:rtl/>
                <w:lang w:bidi="ar-IQ"/>
              </w:rPr>
            </w:pPr>
            <w:r w:rsidRPr="00807478">
              <w:rPr>
                <w:rFonts w:cs="Times New Roman"/>
                <w:sz w:val="28"/>
                <w:szCs w:val="28"/>
                <w:rtl/>
                <w:lang w:bidi="ar-IQ"/>
              </w:rPr>
              <w:t xml:space="preserve"> 5. أن يعرض الطالب نتائج بحثه في عرض تقديمي باللغة الإنجليزية أمام زملائه</w:t>
            </w:r>
          </w:p>
        </w:tc>
      </w:tr>
      <w:tr w:rsidR="00EF21E3" w:rsidTr="00097232">
        <w:trPr>
          <w:jc w:val="center"/>
        </w:trPr>
        <w:tc>
          <w:tcPr>
            <w:tcW w:w="9633" w:type="dxa"/>
            <w:gridSpan w:val="2"/>
          </w:tcPr>
          <w:p w:rsidR="00EF21E3" w:rsidRPr="00921F53" w:rsidRDefault="00EF21E3"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EF21E3" w:rsidRPr="00921F53" w:rsidRDefault="00EF21E3"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EF21E3" w:rsidTr="00097232">
        <w:trPr>
          <w:jc w:val="center"/>
        </w:trPr>
        <w:tc>
          <w:tcPr>
            <w:tcW w:w="9633" w:type="dxa"/>
            <w:gridSpan w:val="2"/>
          </w:tcPr>
          <w:p w:rsidR="00EF21E3" w:rsidRPr="009D0346" w:rsidRDefault="00EF21E3"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EF21E3" w:rsidRPr="00BD5175" w:rsidRDefault="00EF21E3"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EF21E3" w:rsidRPr="00921F53" w:rsidRDefault="00EF21E3"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EF21E3" w:rsidRPr="00BD5175" w:rsidRDefault="00EF21E3"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Default="00EF21E3" w:rsidP="00EF21E3">
      <w:pPr>
        <w:rPr>
          <w:rFonts w:cs="PT Bold Heading"/>
          <w:b/>
          <w:bCs/>
          <w:sz w:val="6"/>
          <w:szCs w:val="6"/>
          <w:rtl/>
          <w:lang w:bidi="ar-IQ"/>
        </w:rPr>
      </w:pPr>
    </w:p>
    <w:p w:rsidR="00EF21E3" w:rsidRPr="00C82CDA" w:rsidRDefault="00EF21E3" w:rsidP="00EF21E3">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EF21E3" w:rsidRPr="00C82CDA" w:rsidTr="00807478">
        <w:tc>
          <w:tcPr>
            <w:tcW w:w="9498" w:type="dxa"/>
            <w:gridSpan w:val="7"/>
            <w:shd w:val="clear" w:color="auto" w:fill="F2DBDB" w:themeFill="accent2" w:themeFillTint="33"/>
          </w:tcPr>
          <w:p w:rsidR="00EF21E3" w:rsidRPr="00C82CDA" w:rsidRDefault="00EF21E3"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EF21E3" w:rsidRPr="00C82CDA" w:rsidTr="00807478">
        <w:trPr>
          <w:cantSplit/>
          <w:trHeight w:val="1134"/>
        </w:trPr>
        <w:tc>
          <w:tcPr>
            <w:tcW w:w="1701"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EF21E3" w:rsidRPr="00C82CDA" w:rsidRDefault="00EF21E3"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843"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EF21E3" w:rsidRPr="00C82CDA" w:rsidTr="00097232">
        <w:tc>
          <w:tcPr>
            <w:tcW w:w="1701" w:type="dxa"/>
            <w:vAlign w:val="center"/>
          </w:tcPr>
          <w:p w:rsidR="00EF21E3" w:rsidRDefault="00EF21E3"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EF21E3" w:rsidRPr="00C82CDA" w:rsidRDefault="00EF21E3"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EF21E3" w:rsidRPr="00C82CDA" w:rsidRDefault="00CF7A49"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vAlign w:val="center"/>
          </w:tcPr>
          <w:p w:rsidR="00EF21E3" w:rsidRPr="00C82CDA" w:rsidRDefault="005A3D4D" w:rsidP="005A3D4D">
            <w:pPr>
              <w:autoSpaceDE w:val="0"/>
              <w:autoSpaceDN w:val="0"/>
              <w:adjustRightInd w:val="0"/>
              <w:rPr>
                <w:rFonts w:asciiTheme="majorBidi" w:hAnsiTheme="majorBidi" w:cstheme="majorBidi"/>
                <w:sz w:val="28"/>
                <w:szCs w:val="28"/>
                <w:rtl/>
                <w:lang w:bidi="ar-IQ"/>
              </w:rPr>
            </w:pPr>
            <w:r>
              <w:rPr>
                <w:rFonts w:asciiTheme="majorBidi" w:hAnsiTheme="majorBidi" w:cstheme="majorBidi"/>
                <w:sz w:val="28"/>
                <w:szCs w:val="28"/>
                <w:lang w:bidi="ar-IQ"/>
              </w:rPr>
              <w:t>The Concept of Research</w:t>
            </w:r>
          </w:p>
        </w:tc>
        <w:tc>
          <w:tcPr>
            <w:tcW w:w="1252" w:type="dxa"/>
            <w:vAlign w:val="center"/>
          </w:tcPr>
          <w:p w:rsidR="00EF21E3" w:rsidRPr="00C82CDA" w:rsidRDefault="00CF7A49" w:rsidP="00097232">
            <w:pPr>
              <w:jc w:val="center"/>
              <w:rPr>
                <w:rFonts w:asciiTheme="majorBidi" w:hAnsiTheme="majorBidi" w:cstheme="majorBidi"/>
                <w:sz w:val="28"/>
                <w:szCs w:val="28"/>
              </w:rPr>
            </w:pPr>
            <w:r>
              <w:rPr>
                <w:rFonts w:asciiTheme="majorBidi" w:hAnsiTheme="majorBidi" w:cstheme="majorBidi" w:hint="cs"/>
                <w:sz w:val="28"/>
                <w:szCs w:val="28"/>
                <w:rtl/>
              </w:rPr>
              <w:t>منهج بحث تخصصي</w:t>
            </w:r>
          </w:p>
        </w:tc>
        <w:tc>
          <w:tcPr>
            <w:tcW w:w="1843" w:type="dxa"/>
            <w:vAlign w:val="center"/>
          </w:tcPr>
          <w:p w:rsidR="00EF21E3" w:rsidRPr="00C82CDA" w:rsidRDefault="00EF21E3"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EF21E3" w:rsidRPr="00C82CDA" w:rsidRDefault="00EF21E3"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CF7A49" w:rsidRPr="00C82CDA" w:rsidTr="002204CE">
        <w:tc>
          <w:tcPr>
            <w:tcW w:w="1701" w:type="dxa"/>
            <w:vAlign w:val="center"/>
          </w:tcPr>
          <w:p w:rsidR="00CF7A49" w:rsidRDefault="00CF7A49" w:rsidP="00CF7A49">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الثالث </w:t>
            </w:r>
          </w:p>
          <w:p w:rsidR="00CF7A49" w:rsidRPr="00C82CDA" w:rsidRDefault="00CF7A49" w:rsidP="00CF7A49">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والرابع</w:t>
            </w:r>
          </w:p>
        </w:tc>
        <w:tc>
          <w:tcPr>
            <w:tcW w:w="567" w:type="dxa"/>
          </w:tcPr>
          <w:p w:rsidR="00CF7A49" w:rsidRPr="00C82CDA" w:rsidRDefault="00CF7A49" w:rsidP="00CF7A49">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CF7A49" w:rsidRPr="00C82CDA" w:rsidRDefault="005A3D4D" w:rsidP="00CF7A49">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Kinds of Reseach</w:t>
            </w:r>
          </w:p>
        </w:tc>
        <w:tc>
          <w:tcPr>
            <w:tcW w:w="1252" w:type="dxa"/>
          </w:tcPr>
          <w:p w:rsidR="00CF7A49" w:rsidRDefault="00CF7A49" w:rsidP="00CF7A49">
            <w:r w:rsidRPr="005A0C30">
              <w:rPr>
                <w:rFonts w:asciiTheme="majorBidi" w:hAnsiTheme="majorBidi" w:cstheme="majorBidi" w:hint="cs"/>
                <w:sz w:val="28"/>
                <w:szCs w:val="28"/>
                <w:rtl/>
              </w:rPr>
              <w:t>منهج بحث تخصصي</w:t>
            </w:r>
          </w:p>
        </w:tc>
        <w:tc>
          <w:tcPr>
            <w:tcW w:w="1843" w:type="dxa"/>
          </w:tcPr>
          <w:p w:rsidR="00CF7A49" w:rsidRDefault="00CF7A49" w:rsidP="00CF7A49">
            <w:r w:rsidRPr="00BB66DC">
              <w:rPr>
                <w:rFonts w:asciiTheme="majorBidi" w:hAnsiTheme="majorBidi" w:cstheme="majorBidi"/>
                <w:sz w:val="28"/>
                <w:szCs w:val="28"/>
                <w:lang w:bidi="ar-IQ"/>
              </w:rPr>
              <w:t>Presentation and discussion</w:t>
            </w:r>
          </w:p>
        </w:tc>
        <w:tc>
          <w:tcPr>
            <w:tcW w:w="1701" w:type="dxa"/>
            <w:vAlign w:val="center"/>
          </w:tcPr>
          <w:p w:rsidR="00CF7A49" w:rsidRPr="00C82CDA" w:rsidRDefault="00CF7A49" w:rsidP="00CF7A49">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CF7A49" w:rsidRPr="00C82CDA" w:rsidTr="002204CE">
        <w:tc>
          <w:tcPr>
            <w:tcW w:w="1701" w:type="dxa"/>
            <w:vAlign w:val="center"/>
          </w:tcPr>
          <w:p w:rsidR="00CF7A49" w:rsidRDefault="00CF7A49" w:rsidP="00CF7A49">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الخامس </w:t>
            </w:r>
          </w:p>
          <w:p w:rsidR="00CF7A49" w:rsidRPr="00C82CDA" w:rsidRDefault="00CF7A49" w:rsidP="005A3D4D">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p>
        </w:tc>
        <w:tc>
          <w:tcPr>
            <w:tcW w:w="567" w:type="dxa"/>
          </w:tcPr>
          <w:p w:rsidR="00CF7A49" w:rsidRPr="00C82CDA" w:rsidRDefault="00CF7A49" w:rsidP="00CF7A49">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CF7A49" w:rsidRPr="00C82CDA" w:rsidRDefault="005A3D4D" w:rsidP="00CF7A49">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Applied research</w:t>
            </w:r>
          </w:p>
        </w:tc>
        <w:tc>
          <w:tcPr>
            <w:tcW w:w="1252" w:type="dxa"/>
          </w:tcPr>
          <w:p w:rsidR="00CF7A49" w:rsidRDefault="00CF7A49" w:rsidP="00CF7A49">
            <w:r w:rsidRPr="005A0C30">
              <w:rPr>
                <w:rFonts w:asciiTheme="majorBidi" w:hAnsiTheme="majorBidi" w:cstheme="majorBidi" w:hint="cs"/>
                <w:sz w:val="28"/>
                <w:szCs w:val="28"/>
                <w:rtl/>
              </w:rPr>
              <w:t>منهج بحث تخصصي</w:t>
            </w:r>
          </w:p>
        </w:tc>
        <w:tc>
          <w:tcPr>
            <w:tcW w:w="1843" w:type="dxa"/>
          </w:tcPr>
          <w:p w:rsidR="00CF7A49" w:rsidRDefault="00CF7A49" w:rsidP="00CF7A49">
            <w:r w:rsidRPr="00BB66DC">
              <w:rPr>
                <w:rFonts w:asciiTheme="majorBidi" w:hAnsiTheme="majorBidi" w:cstheme="majorBidi"/>
                <w:sz w:val="28"/>
                <w:szCs w:val="28"/>
                <w:lang w:bidi="ar-IQ"/>
              </w:rPr>
              <w:t>Presentation and discussion</w:t>
            </w:r>
          </w:p>
        </w:tc>
        <w:tc>
          <w:tcPr>
            <w:tcW w:w="1701" w:type="dxa"/>
            <w:vAlign w:val="center"/>
          </w:tcPr>
          <w:p w:rsidR="00CF7A49" w:rsidRPr="00C82CDA" w:rsidRDefault="00CF7A49" w:rsidP="00CF7A49">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A3D4D" w:rsidRPr="00C82CDA" w:rsidTr="002204CE">
        <w:tc>
          <w:tcPr>
            <w:tcW w:w="1701" w:type="dxa"/>
            <w:vAlign w:val="center"/>
          </w:tcPr>
          <w:p w:rsidR="005A3D4D" w:rsidRPr="00C82CDA" w:rsidRDefault="005A3D4D" w:rsidP="00CF7A49">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السادس</w:t>
            </w:r>
          </w:p>
        </w:tc>
        <w:tc>
          <w:tcPr>
            <w:tcW w:w="567" w:type="dxa"/>
          </w:tcPr>
          <w:p w:rsidR="005A3D4D" w:rsidRDefault="005A3D4D" w:rsidP="00CF7A49">
            <w:pPr>
              <w:jc w:val="both"/>
              <w:rPr>
                <w:rFonts w:asciiTheme="majorBidi" w:hAnsiTheme="majorBidi" w:cstheme="majorBidi"/>
                <w:sz w:val="28"/>
                <w:szCs w:val="28"/>
                <w:rtl/>
              </w:rPr>
            </w:pPr>
          </w:p>
        </w:tc>
        <w:tc>
          <w:tcPr>
            <w:tcW w:w="2434" w:type="dxa"/>
            <w:gridSpan w:val="2"/>
            <w:vAlign w:val="center"/>
          </w:tcPr>
          <w:p w:rsidR="005A3D4D" w:rsidRDefault="005A3D4D" w:rsidP="00CF7A49">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First Monthly Exam</w:t>
            </w:r>
          </w:p>
        </w:tc>
        <w:tc>
          <w:tcPr>
            <w:tcW w:w="1252" w:type="dxa"/>
          </w:tcPr>
          <w:p w:rsidR="005A3D4D" w:rsidRPr="005A0C30" w:rsidRDefault="005A3D4D" w:rsidP="00CF7A49">
            <w:pPr>
              <w:rPr>
                <w:rFonts w:asciiTheme="majorBidi" w:hAnsiTheme="majorBidi" w:cstheme="majorBidi"/>
                <w:sz w:val="28"/>
                <w:szCs w:val="28"/>
                <w:rtl/>
              </w:rPr>
            </w:pPr>
          </w:p>
        </w:tc>
        <w:tc>
          <w:tcPr>
            <w:tcW w:w="1843" w:type="dxa"/>
          </w:tcPr>
          <w:p w:rsidR="005A3D4D" w:rsidRPr="00BB66DC" w:rsidRDefault="005A3D4D" w:rsidP="00CF7A49">
            <w:pPr>
              <w:rPr>
                <w:rFonts w:asciiTheme="majorBidi" w:hAnsiTheme="majorBidi" w:cstheme="majorBidi"/>
                <w:sz w:val="28"/>
                <w:szCs w:val="28"/>
                <w:lang w:bidi="ar-IQ"/>
              </w:rPr>
            </w:pPr>
          </w:p>
        </w:tc>
        <w:tc>
          <w:tcPr>
            <w:tcW w:w="1701" w:type="dxa"/>
            <w:vAlign w:val="center"/>
          </w:tcPr>
          <w:p w:rsidR="005A3D4D" w:rsidRPr="00C82CDA" w:rsidRDefault="005A3D4D" w:rsidP="00CF7A49">
            <w:pPr>
              <w:jc w:val="center"/>
              <w:rPr>
                <w:rFonts w:asciiTheme="majorBidi" w:hAnsiTheme="majorBidi" w:cstheme="majorBidi"/>
                <w:sz w:val="28"/>
                <w:szCs w:val="28"/>
                <w:lang w:bidi="ar-IQ"/>
              </w:rPr>
            </w:pPr>
          </w:p>
        </w:tc>
      </w:tr>
      <w:tr w:rsidR="00CF7A49" w:rsidRPr="00C82CDA" w:rsidTr="002204CE">
        <w:tc>
          <w:tcPr>
            <w:tcW w:w="1701" w:type="dxa"/>
            <w:vAlign w:val="center"/>
          </w:tcPr>
          <w:p w:rsidR="00CF7A49" w:rsidRPr="00C82CDA" w:rsidRDefault="005A3D4D" w:rsidP="00CF7A49">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السابع</w:t>
            </w:r>
          </w:p>
        </w:tc>
        <w:tc>
          <w:tcPr>
            <w:tcW w:w="567" w:type="dxa"/>
          </w:tcPr>
          <w:p w:rsidR="00CF7A49" w:rsidRPr="00C82CDA" w:rsidRDefault="00CF7A49" w:rsidP="00CF7A49">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CF7A49" w:rsidRPr="00C82CDA" w:rsidRDefault="005A3D4D" w:rsidP="00CF7A49">
            <w:pPr>
              <w:jc w:val="center"/>
              <w:rPr>
                <w:rFonts w:asciiTheme="majorBidi" w:hAnsiTheme="majorBidi" w:cstheme="majorBidi"/>
                <w:sz w:val="28"/>
                <w:szCs w:val="28"/>
                <w:lang w:bidi="ar-IQ"/>
              </w:rPr>
            </w:pPr>
            <w:r>
              <w:rPr>
                <w:rFonts w:asciiTheme="majorBidi" w:hAnsiTheme="majorBidi" w:cstheme="majorBidi"/>
                <w:sz w:val="28"/>
                <w:szCs w:val="28"/>
                <w:lang w:bidi="ar-IQ"/>
              </w:rPr>
              <w:t>Action Research</w:t>
            </w:r>
          </w:p>
        </w:tc>
        <w:tc>
          <w:tcPr>
            <w:tcW w:w="1252" w:type="dxa"/>
          </w:tcPr>
          <w:p w:rsidR="00CF7A49" w:rsidRDefault="00CF7A49" w:rsidP="00CF7A49">
            <w:r w:rsidRPr="005A0C30">
              <w:rPr>
                <w:rFonts w:asciiTheme="majorBidi" w:hAnsiTheme="majorBidi" w:cstheme="majorBidi" w:hint="cs"/>
                <w:sz w:val="28"/>
                <w:szCs w:val="28"/>
                <w:rtl/>
              </w:rPr>
              <w:t>منهج بحث تخصصي</w:t>
            </w:r>
          </w:p>
        </w:tc>
        <w:tc>
          <w:tcPr>
            <w:tcW w:w="1843" w:type="dxa"/>
          </w:tcPr>
          <w:p w:rsidR="00CF7A49" w:rsidRDefault="00CF7A49" w:rsidP="00CF7A49">
            <w:r w:rsidRPr="00BB66DC">
              <w:rPr>
                <w:rFonts w:asciiTheme="majorBidi" w:hAnsiTheme="majorBidi" w:cstheme="majorBidi"/>
                <w:sz w:val="28"/>
                <w:szCs w:val="28"/>
                <w:lang w:bidi="ar-IQ"/>
              </w:rPr>
              <w:t>Presentation and discussion</w:t>
            </w:r>
          </w:p>
        </w:tc>
        <w:tc>
          <w:tcPr>
            <w:tcW w:w="1701" w:type="dxa"/>
            <w:vAlign w:val="center"/>
          </w:tcPr>
          <w:p w:rsidR="00CF7A49" w:rsidRPr="00C82CDA" w:rsidRDefault="00CF7A49" w:rsidP="00CF7A49">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CF7A49" w:rsidRPr="00C82CDA" w:rsidTr="002204CE">
        <w:tc>
          <w:tcPr>
            <w:tcW w:w="1701" w:type="dxa"/>
            <w:vAlign w:val="center"/>
          </w:tcPr>
          <w:p w:rsidR="00CF7A49" w:rsidRPr="00C82CDA" w:rsidRDefault="005A3D4D" w:rsidP="00CF7A49">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الثامن والتاسع</w:t>
            </w:r>
          </w:p>
        </w:tc>
        <w:tc>
          <w:tcPr>
            <w:tcW w:w="567" w:type="dxa"/>
          </w:tcPr>
          <w:p w:rsidR="00CF7A49" w:rsidRPr="00C82CDA" w:rsidRDefault="00CF7A49" w:rsidP="00CF7A49">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CF7A49" w:rsidRPr="00C82CDA" w:rsidRDefault="005A3D4D" w:rsidP="00CF7A49">
            <w:pPr>
              <w:jc w:val="center"/>
              <w:rPr>
                <w:rFonts w:asciiTheme="majorBidi" w:hAnsiTheme="majorBidi" w:cstheme="majorBidi"/>
                <w:sz w:val="28"/>
                <w:szCs w:val="28"/>
                <w:lang w:bidi="ar-IQ"/>
              </w:rPr>
            </w:pPr>
            <w:r>
              <w:rPr>
                <w:rFonts w:asciiTheme="majorBidi" w:hAnsiTheme="majorBidi" w:cstheme="majorBidi"/>
                <w:sz w:val="28"/>
                <w:szCs w:val="28"/>
                <w:lang w:bidi="ar-IQ"/>
              </w:rPr>
              <w:t>Expermental Research</w:t>
            </w:r>
          </w:p>
        </w:tc>
        <w:tc>
          <w:tcPr>
            <w:tcW w:w="1252" w:type="dxa"/>
          </w:tcPr>
          <w:p w:rsidR="00CF7A49" w:rsidRDefault="00CF7A49" w:rsidP="00CF7A49">
            <w:r w:rsidRPr="005A0C30">
              <w:rPr>
                <w:rFonts w:asciiTheme="majorBidi" w:hAnsiTheme="majorBidi" w:cstheme="majorBidi" w:hint="cs"/>
                <w:sz w:val="28"/>
                <w:szCs w:val="28"/>
                <w:rtl/>
              </w:rPr>
              <w:t>منهج بحث تخصصي</w:t>
            </w:r>
          </w:p>
        </w:tc>
        <w:tc>
          <w:tcPr>
            <w:tcW w:w="1843" w:type="dxa"/>
          </w:tcPr>
          <w:p w:rsidR="00CF7A49" w:rsidRDefault="00CF7A49" w:rsidP="00CF7A49">
            <w:r w:rsidRPr="00BB66DC">
              <w:rPr>
                <w:rFonts w:asciiTheme="majorBidi" w:hAnsiTheme="majorBidi" w:cstheme="majorBidi"/>
                <w:sz w:val="28"/>
                <w:szCs w:val="28"/>
                <w:lang w:bidi="ar-IQ"/>
              </w:rPr>
              <w:t>Presentation and discussion</w:t>
            </w:r>
          </w:p>
        </w:tc>
        <w:tc>
          <w:tcPr>
            <w:tcW w:w="1701" w:type="dxa"/>
            <w:vAlign w:val="center"/>
          </w:tcPr>
          <w:p w:rsidR="00CF7A49" w:rsidRPr="00C82CDA" w:rsidRDefault="00CF7A49" w:rsidP="00CF7A49">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CF7A49" w:rsidRPr="00C82CDA" w:rsidTr="002204CE">
        <w:tc>
          <w:tcPr>
            <w:tcW w:w="1701" w:type="dxa"/>
            <w:vAlign w:val="center"/>
          </w:tcPr>
          <w:p w:rsidR="00CF7A49" w:rsidRPr="00C82CDA" w:rsidRDefault="005A3D4D" w:rsidP="00CF7A49">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العاشر والحادي عشر</w:t>
            </w:r>
          </w:p>
        </w:tc>
        <w:tc>
          <w:tcPr>
            <w:tcW w:w="567" w:type="dxa"/>
          </w:tcPr>
          <w:p w:rsidR="00CF7A49" w:rsidRPr="00C82CDA" w:rsidRDefault="00CF7A49" w:rsidP="00CF7A49">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CF7A49" w:rsidRPr="00C82CDA" w:rsidRDefault="005A3D4D" w:rsidP="00CF7A49">
            <w:pPr>
              <w:jc w:val="center"/>
              <w:rPr>
                <w:rFonts w:asciiTheme="majorBidi" w:hAnsiTheme="majorBidi" w:cstheme="majorBidi"/>
                <w:sz w:val="28"/>
                <w:szCs w:val="28"/>
                <w:lang w:bidi="ar-IQ"/>
              </w:rPr>
            </w:pPr>
            <w:r>
              <w:rPr>
                <w:rFonts w:asciiTheme="majorBidi" w:hAnsiTheme="majorBidi" w:cstheme="majorBidi"/>
                <w:sz w:val="28"/>
                <w:szCs w:val="28"/>
                <w:lang w:bidi="ar-IQ"/>
              </w:rPr>
              <w:t>Descriptive Research</w:t>
            </w:r>
          </w:p>
        </w:tc>
        <w:tc>
          <w:tcPr>
            <w:tcW w:w="1252" w:type="dxa"/>
          </w:tcPr>
          <w:p w:rsidR="00CF7A49" w:rsidRDefault="00CF7A49" w:rsidP="00CF7A49">
            <w:r w:rsidRPr="00EB696C">
              <w:rPr>
                <w:rFonts w:asciiTheme="majorBidi" w:hAnsiTheme="majorBidi" w:cstheme="majorBidi" w:hint="cs"/>
                <w:sz w:val="28"/>
                <w:szCs w:val="28"/>
                <w:rtl/>
              </w:rPr>
              <w:t>منهج بحث تخصصي</w:t>
            </w:r>
          </w:p>
        </w:tc>
        <w:tc>
          <w:tcPr>
            <w:tcW w:w="1843" w:type="dxa"/>
          </w:tcPr>
          <w:p w:rsidR="00CF7A49" w:rsidRDefault="00CF7A49" w:rsidP="00CF7A49">
            <w:r w:rsidRPr="00BB66DC">
              <w:rPr>
                <w:rFonts w:asciiTheme="majorBidi" w:hAnsiTheme="majorBidi" w:cstheme="majorBidi"/>
                <w:sz w:val="28"/>
                <w:szCs w:val="28"/>
                <w:lang w:bidi="ar-IQ"/>
              </w:rPr>
              <w:t xml:space="preserve">Presentation and </w:t>
            </w:r>
            <w:r w:rsidRPr="00BB66DC">
              <w:rPr>
                <w:rFonts w:asciiTheme="majorBidi" w:hAnsiTheme="majorBidi" w:cstheme="majorBidi"/>
                <w:sz w:val="28"/>
                <w:szCs w:val="28"/>
                <w:lang w:bidi="ar-IQ"/>
              </w:rPr>
              <w:lastRenderedPageBreak/>
              <w:t>discussion</w:t>
            </w:r>
          </w:p>
        </w:tc>
        <w:tc>
          <w:tcPr>
            <w:tcW w:w="1701" w:type="dxa"/>
            <w:vAlign w:val="center"/>
          </w:tcPr>
          <w:p w:rsidR="00CF7A49" w:rsidRPr="00C82CDA" w:rsidRDefault="00CF7A49" w:rsidP="00CF7A49">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lastRenderedPageBreak/>
              <w:t>Oral or written test</w:t>
            </w:r>
          </w:p>
        </w:tc>
      </w:tr>
      <w:tr w:rsidR="00CF7A49" w:rsidRPr="00C82CDA" w:rsidTr="002204CE">
        <w:trPr>
          <w:trHeight w:val="1260"/>
        </w:trPr>
        <w:tc>
          <w:tcPr>
            <w:tcW w:w="1701" w:type="dxa"/>
            <w:vAlign w:val="center"/>
          </w:tcPr>
          <w:p w:rsidR="00CF7A49" w:rsidRPr="00C82CDA" w:rsidRDefault="005A3D4D" w:rsidP="00CF7A49">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الثاني عشر</w:t>
            </w:r>
          </w:p>
        </w:tc>
        <w:tc>
          <w:tcPr>
            <w:tcW w:w="567" w:type="dxa"/>
          </w:tcPr>
          <w:p w:rsidR="00CF7A49" w:rsidRPr="00C82CDA" w:rsidRDefault="00CF7A49" w:rsidP="00CF7A49">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CF7A49" w:rsidRPr="00C82CDA" w:rsidRDefault="005A3D4D" w:rsidP="00CF7A49">
            <w:pPr>
              <w:jc w:val="center"/>
              <w:rPr>
                <w:rFonts w:asciiTheme="majorBidi" w:hAnsiTheme="majorBidi" w:cstheme="majorBidi"/>
                <w:sz w:val="28"/>
                <w:szCs w:val="28"/>
                <w:lang w:bidi="ar-IQ"/>
              </w:rPr>
            </w:pPr>
            <w:r>
              <w:rPr>
                <w:rFonts w:asciiTheme="majorBidi" w:hAnsiTheme="majorBidi" w:cstheme="majorBidi"/>
                <w:sz w:val="28"/>
                <w:szCs w:val="28"/>
                <w:lang w:bidi="ar-IQ"/>
              </w:rPr>
              <w:t>The defferences between Action and Apllied Research</w:t>
            </w:r>
          </w:p>
        </w:tc>
        <w:tc>
          <w:tcPr>
            <w:tcW w:w="1252" w:type="dxa"/>
          </w:tcPr>
          <w:p w:rsidR="00CF7A49" w:rsidRDefault="00CF7A49" w:rsidP="00CF7A49">
            <w:r w:rsidRPr="00EB696C">
              <w:rPr>
                <w:rFonts w:asciiTheme="majorBidi" w:hAnsiTheme="majorBidi" w:cstheme="majorBidi" w:hint="cs"/>
                <w:sz w:val="28"/>
                <w:szCs w:val="28"/>
                <w:rtl/>
              </w:rPr>
              <w:t>منهج بحث تخصصي</w:t>
            </w:r>
          </w:p>
        </w:tc>
        <w:tc>
          <w:tcPr>
            <w:tcW w:w="1843" w:type="dxa"/>
          </w:tcPr>
          <w:p w:rsidR="00CF7A49" w:rsidRDefault="00CF7A49" w:rsidP="00CF7A49">
            <w:r w:rsidRPr="00BB66DC">
              <w:rPr>
                <w:rFonts w:asciiTheme="majorBidi" w:hAnsiTheme="majorBidi" w:cstheme="majorBidi"/>
                <w:sz w:val="28"/>
                <w:szCs w:val="28"/>
                <w:lang w:bidi="ar-IQ"/>
              </w:rPr>
              <w:t>Presentation and discussion</w:t>
            </w:r>
          </w:p>
        </w:tc>
        <w:tc>
          <w:tcPr>
            <w:tcW w:w="1701" w:type="dxa"/>
            <w:vAlign w:val="center"/>
          </w:tcPr>
          <w:p w:rsidR="00CF7A49" w:rsidRPr="00C82CDA" w:rsidRDefault="00CF7A49" w:rsidP="00CF7A49">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A3D4D" w:rsidRPr="00C82CDA" w:rsidTr="002204CE">
        <w:trPr>
          <w:trHeight w:val="1260"/>
        </w:trPr>
        <w:tc>
          <w:tcPr>
            <w:tcW w:w="1701" w:type="dxa"/>
            <w:vAlign w:val="center"/>
          </w:tcPr>
          <w:p w:rsidR="005A3D4D" w:rsidRPr="00C82CDA" w:rsidRDefault="005A3D4D" w:rsidP="005A3D4D">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الثالث عشر</w:t>
            </w:r>
          </w:p>
        </w:tc>
        <w:tc>
          <w:tcPr>
            <w:tcW w:w="567" w:type="dxa"/>
          </w:tcPr>
          <w:p w:rsidR="005A3D4D" w:rsidRDefault="005A3D4D" w:rsidP="005A3D4D">
            <w:pPr>
              <w:jc w:val="both"/>
              <w:rPr>
                <w:rFonts w:asciiTheme="majorBidi" w:hAnsiTheme="majorBidi" w:cstheme="majorBidi"/>
                <w:sz w:val="28"/>
                <w:szCs w:val="28"/>
                <w:rtl/>
              </w:rPr>
            </w:pPr>
            <w:r>
              <w:rPr>
                <w:rFonts w:asciiTheme="majorBidi" w:hAnsiTheme="majorBidi" w:cstheme="majorBidi" w:hint="cs"/>
                <w:sz w:val="28"/>
                <w:szCs w:val="28"/>
                <w:rtl/>
              </w:rPr>
              <w:t>2</w:t>
            </w:r>
          </w:p>
        </w:tc>
        <w:tc>
          <w:tcPr>
            <w:tcW w:w="2434" w:type="dxa"/>
            <w:gridSpan w:val="2"/>
            <w:vAlign w:val="center"/>
          </w:tcPr>
          <w:p w:rsidR="005A3D4D" w:rsidRPr="00C82CDA" w:rsidRDefault="005A3D4D" w:rsidP="005A3D4D">
            <w:pPr>
              <w:jc w:val="center"/>
              <w:rPr>
                <w:rFonts w:asciiTheme="majorBidi" w:hAnsiTheme="majorBidi" w:cstheme="majorBidi"/>
                <w:sz w:val="28"/>
                <w:szCs w:val="28"/>
                <w:lang w:bidi="ar-IQ"/>
              </w:rPr>
            </w:pPr>
            <w:r>
              <w:rPr>
                <w:rFonts w:asciiTheme="majorBidi" w:hAnsiTheme="majorBidi" w:cstheme="majorBidi"/>
                <w:sz w:val="28"/>
                <w:szCs w:val="28"/>
                <w:lang w:bidi="ar-IQ"/>
              </w:rPr>
              <w:t>The defferences between Experimental and Descriptive Research</w:t>
            </w:r>
          </w:p>
        </w:tc>
        <w:tc>
          <w:tcPr>
            <w:tcW w:w="1252" w:type="dxa"/>
          </w:tcPr>
          <w:p w:rsidR="005A3D4D" w:rsidRDefault="005A3D4D" w:rsidP="005A3D4D">
            <w:r w:rsidRPr="00EB696C">
              <w:rPr>
                <w:rFonts w:asciiTheme="majorBidi" w:hAnsiTheme="majorBidi" w:cstheme="majorBidi" w:hint="cs"/>
                <w:sz w:val="28"/>
                <w:szCs w:val="28"/>
                <w:rtl/>
              </w:rPr>
              <w:t>منهج بحث تخصصي</w:t>
            </w:r>
          </w:p>
        </w:tc>
        <w:tc>
          <w:tcPr>
            <w:tcW w:w="1843" w:type="dxa"/>
          </w:tcPr>
          <w:p w:rsidR="005A3D4D" w:rsidRDefault="005A3D4D" w:rsidP="005A3D4D">
            <w:r w:rsidRPr="00BB66DC">
              <w:rPr>
                <w:rFonts w:asciiTheme="majorBidi" w:hAnsiTheme="majorBidi" w:cstheme="majorBidi"/>
                <w:sz w:val="28"/>
                <w:szCs w:val="28"/>
                <w:lang w:bidi="ar-IQ"/>
              </w:rPr>
              <w:t>Presentation and discussion</w:t>
            </w:r>
          </w:p>
        </w:tc>
        <w:tc>
          <w:tcPr>
            <w:tcW w:w="1701" w:type="dxa"/>
            <w:vAlign w:val="center"/>
          </w:tcPr>
          <w:p w:rsidR="005A3D4D" w:rsidRPr="00C82CDA" w:rsidRDefault="005A3D4D" w:rsidP="005A3D4D">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A3D4D" w:rsidRPr="00C82CDA" w:rsidTr="002204CE">
        <w:trPr>
          <w:trHeight w:val="1260"/>
        </w:trPr>
        <w:tc>
          <w:tcPr>
            <w:tcW w:w="1701" w:type="dxa"/>
            <w:vAlign w:val="center"/>
          </w:tcPr>
          <w:p w:rsidR="005A3D4D" w:rsidRPr="00C82CDA" w:rsidRDefault="005A3D4D" w:rsidP="005A3D4D">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الرابع عشر</w:t>
            </w:r>
          </w:p>
        </w:tc>
        <w:tc>
          <w:tcPr>
            <w:tcW w:w="567" w:type="dxa"/>
          </w:tcPr>
          <w:p w:rsidR="005A3D4D" w:rsidRDefault="005A3D4D" w:rsidP="005A3D4D">
            <w:pPr>
              <w:jc w:val="both"/>
              <w:rPr>
                <w:rFonts w:asciiTheme="majorBidi" w:hAnsiTheme="majorBidi" w:cstheme="majorBidi"/>
                <w:sz w:val="28"/>
                <w:szCs w:val="28"/>
                <w:rtl/>
              </w:rPr>
            </w:pPr>
            <w:r>
              <w:rPr>
                <w:rFonts w:asciiTheme="majorBidi" w:hAnsiTheme="majorBidi" w:cstheme="majorBidi" w:hint="cs"/>
                <w:sz w:val="28"/>
                <w:szCs w:val="28"/>
                <w:rtl/>
              </w:rPr>
              <w:t>2</w:t>
            </w:r>
          </w:p>
        </w:tc>
        <w:tc>
          <w:tcPr>
            <w:tcW w:w="2434" w:type="dxa"/>
            <w:gridSpan w:val="2"/>
            <w:vAlign w:val="center"/>
          </w:tcPr>
          <w:p w:rsidR="005A3D4D" w:rsidRDefault="005A3D4D" w:rsidP="005A3D4D">
            <w:pPr>
              <w:jc w:val="center"/>
              <w:rPr>
                <w:rFonts w:asciiTheme="majorBidi" w:hAnsiTheme="majorBidi" w:cstheme="majorBidi"/>
                <w:sz w:val="28"/>
                <w:szCs w:val="28"/>
                <w:lang w:bidi="ar-IQ"/>
              </w:rPr>
            </w:pPr>
            <w:r>
              <w:rPr>
                <w:rFonts w:asciiTheme="majorBidi" w:hAnsiTheme="majorBidi" w:cstheme="majorBidi"/>
                <w:sz w:val="28"/>
                <w:szCs w:val="28"/>
                <w:lang w:bidi="ar-IQ"/>
              </w:rPr>
              <w:t>Second Monthly Exam</w:t>
            </w:r>
          </w:p>
        </w:tc>
        <w:tc>
          <w:tcPr>
            <w:tcW w:w="1252" w:type="dxa"/>
          </w:tcPr>
          <w:p w:rsidR="005A3D4D" w:rsidRDefault="005A3D4D" w:rsidP="005A3D4D">
            <w:r w:rsidRPr="00EB696C">
              <w:rPr>
                <w:rFonts w:asciiTheme="majorBidi" w:hAnsiTheme="majorBidi" w:cstheme="majorBidi" w:hint="cs"/>
                <w:sz w:val="28"/>
                <w:szCs w:val="28"/>
                <w:rtl/>
              </w:rPr>
              <w:t>منهج بحث تخصصي</w:t>
            </w:r>
          </w:p>
        </w:tc>
        <w:tc>
          <w:tcPr>
            <w:tcW w:w="1843" w:type="dxa"/>
          </w:tcPr>
          <w:p w:rsidR="005A3D4D" w:rsidRDefault="005A3D4D" w:rsidP="005A3D4D">
            <w:r w:rsidRPr="00BB66DC">
              <w:rPr>
                <w:rFonts w:asciiTheme="majorBidi" w:hAnsiTheme="majorBidi" w:cstheme="majorBidi"/>
                <w:sz w:val="28"/>
                <w:szCs w:val="28"/>
                <w:lang w:bidi="ar-IQ"/>
              </w:rPr>
              <w:t>Presentation and discussion</w:t>
            </w:r>
          </w:p>
        </w:tc>
        <w:tc>
          <w:tcPr>
            <w:tcW w:w="1701" w:type="dxa"/>
            <w:vAlign w:val="center"/>
          </w:tcPr>
          <w:p w:rsidR="005A3D4D" w:rsidRPr="00C82CDA" w:rsidRDefault="005A3D4D" w:rsidP="005A3D4D">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A3D4D" w:rsidRPr="00C82CDA" w:rsidTr="002204CE">
        <w:trPr>
          <w:trHeight w:val="1260"/>
        </w:trPr>
        <w:tc>
          <w:tcPr>
            <w:tcW w:w="1701" w:type="dxa"/>
            <w:vAlign w:val="center"/>
          </w:tcPr>
          <w:p w:rsidR="005A3D4D" w:rsidRPr="00C82CDA" w:rsidRDefault="005A3D4D" w:rsidP="005A3D4D">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 عشر</w:t>
            </w:r>
          </w:p>
        </w:tc>
        <w:tc>
          <w:tcPr>
            <w:tcW w:w="567" w:type="dxa"/>
          </w:tcPr>
          <w:p w:rsidR="005A3D4D" w:rsidRDefault="005A3D4D" w:rsidP="005A3D4D">
            <w:pPr>
              <w:jc w:val="both"/>
              <w:rPr>
                <w:rFonts w:asciiTheme="majorBidi" w:hAnsiTheme="majorBidi" w:cstheme="majorBidi"/>
                <w:sz w:val="28"/>
                <w:szCs w:val="28"/>
                <w:rtl/>
              </w:rPr>
            </w:pPr>
            <w:r>
              <w:rPr>
                <w:rFonts w:asciiTheme="majorBidi" w:hAnsiTheme="majorBidi" w:cstheme="majorBidi" w:hint="cs"/>
                <w:sz w:val="28"/>
                <w:szCs w:val="28"/>
                <w:rtl/>
              </w:rPr>
              <w:t>2</w:t>
            </w:r>
          </w:p>
        </w:tc>
        <w:tc>
          <w:tcPr>
            <w:tcW w:w="2434" w:type="dxa"/>
            <w:gridSpan w:val="2"/>
            <w:vAlign w:val="center"/>
          </w:tcPr>
          <w:p w:rsidR="005A3D4D" w:rsidRDefault="005A3D4D" w:rsidP="005A3D4D">
            <w:pPr>
              <w:jc w:val="center"/>
              <w:rPr>
                <w:rFonts w:asciiTheme="majorBidi" w:hAnsiTheme="majorBidi" w:cstheme="majorBidi"/>
                <w:sz w:val="28"/>
                <w:szCs w:val="28"/>
                <w:lang w:bidi="ar-IQ"/>
              </w:rPr>
            </w:pPr>
            <w:r>
              <w:rPr>
                <w:rFonts w:asciiTheme="majorBidi" w:hAnsiTheme="majorBidi" w:cstheme="majorBidi"/>
                <w:sz w:val="28"/>
                <w:szCs w:val="28"/>
                <w:lang w:bidi="ar-IQ"/>
              </w:rPr>
              <w:t>Review</w:t>
            </w:r>
          </w:p>
        </w:tc>
        <w:tc>
          <w:tcPr>
            <w:tcW w:w="1252" w:type="dxa"/>
          </w:tcPr>
          <w:p w:rsidR="005A3D4D" w:rsidRDefault="005A3D4D" w:rsidP="005A3D4D">
            <w:r w:rsidRPr="00EB696C">
              <w:rPr>
                <w:rFonts w:asciiTheme="majorBidi" w:hAnsiTheme="majorBidi" w:cstheme="majorBidi" w:hint="cs"/>
                <w:sz w:val="28"/>
                <w:szCs w:val="28"/>
                <w:rtl/>
              </w:rPr>
              <w:t>منهج بحث تخصصي</w:t>
            </w:r>
          </w:p>
        </w:tc>
        <w:tc>
          <w:tcPr>
            <w:tcW w:w="1843" w:type="dxa"/>
          </w:tcPr>
          <w:p w:rsidR="005A3D4D" w:rsidRDefault="005A3D4D" w:rsidP="005A3D4D">
            <w:r w:rsidRPr="00BB66DC">
              <w:rPr>
                <w:rFonts w:asciiTheme="majorBidi" w:hAnsiTheme="majorBidi" w:cstheme="majorBidi"/>
                <w:sz w:val="28"/>
                <w:szCs w:val="28"/>
                <w:lang w:bidi="ar-IQ"/>
              </w:rPr>
              <w:t>Presentation and discussion</w:t>
            </w:r>
          </w:p>
        </w:tc>
        <w:tc>
          <w:tcPr>
            <w:tcW w:w="1701" w:type="dxa"/>
            <w:vAlign w:val="center"/>
          </w:tcPr>
          <w:p w:rsidR="005A3D4D" w:rsidRPr="00C82CDA" w:rsidRDefault="005A3D4D" w:rsidP="005A3D4D">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5A3D4D" w:rsidRPr="00C82CDA" w:rsidTr="00CF7A49">
        <w:tc>
          <w:tcPr>
            <w:tcW w:w="9498" w:type="dxa"/>
            <w:gridSpan w:val="7"/>
            <w:shd w:val="clear" w:color="auto" w:fill="F2DBDB" w:themeFill="accent2" w:themeFillTint="33"/>
          </w:tcPr>
          <w:p w:rsidR="005A3D4D" w:rsidRPr="00C82CDA" w:rsidRDefault="005A3D4D" w:rsidP="005A3D4D">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5A3D4D" w:rsidRPr="00C82CDA" w:rsidTr="00097232">
        <w:tc>
          <w:tcPr>
            <w:tcW w:w="4678" w:type="dxa"/>
            <w:gridSpan w:val="3"/>
            <w:vAlign w:val="center"/>
          </w:tcPr>
          <w:p w:rsidR="005A3D4D" w:rsidRPr="00C82CDA" w:rsidRDefault="005A3D4D" w:rsidP="005A3D4D">
            <w:pPr>
              <w:numPr>
                <w:ilvl w:val="0"/>
                <w:numId w:val="2"/>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5A3D4D" w:rsidRPr="00C82CDA" w:rsidRDefault="005A3D4D" w:rsidP="005A3D4D">
            <w:pPr>
              <w:bidi w:val="0"/>
              <w:rPr>
                <w:rFonts w:asciiTheme="majorBidi" w:hAnsiTheme="majorBidi" w:cstheme="majorBidi"/>
                <w:sz w:val="28"/>
                <w:szCs w:val="28"/>
                <w:rtl/>
                <w:lang w:bidi="ar-IQ"/>
              </w:rPr>
            </w:pPr>
            <w:r>
              <w:rPr>
                <w:rFonts w:asciiTheme="majorBidi" w:hAnsiTheme="majorBidi" w:cstheme="majorBidi"/>
                <w:sz w:val="28"/>
                <w:szCs w:val="28"/>
                <w:lang w:bidi="ar-IQ"/>
              </w:rPr>
              <w:t>Translation with reference to English and Arabic by-frghal and shunnaq</w:t>
            </w:r>
          </w:p>
        </w:tc>
      </w:tr>
      <w:tr w:rsidR="005A3D4D" w:rsidRPr="00C82CDA" w:rsidTr="00097232">
        <w:tc>
          <w:tcPr>
            <w:tcW w:w="4678" w:type="dxa"/>
            <w:gridSpan w:val="3"/>
            <w:vAlign w:val="center"/>
          </w:tcPr>
          <w:p w:rsidR="005A3D4D" w:rsidRPr="00C82CDA" w:rsidRDefault="005A3D4D" w:rsidP="005A3D4D">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5A3D4D" w:rsidRPr="00C82CDA" w:rsidRDefault="005A3D4D" w:rsidP="005A3D4D">
            <w:pPr>
              <w:bidi w:val="0"/>
              <w:rPr>
                <w:rFonts w:asciiTheme="majorBidi" w:hAnsiTheme="majorBidi" w:cstheme="majorBidi"/>
                <w:sz w:val="28"/>
                <w:szCs w:val="28"/>
                <w:rtl/>
                <w:lang w:bidi="ar-IQ"/>
              </w:rPr>
            </w:pPr>
            <w:r>
              <w:rPr>
                <w:rFonts w:asciiTheme="majorBidi" w:hAnsiTheme="majorBidi" w:cstheme="majorBidi"/>
                <w:sz w:val="28"/>
                <w:szCs w:val="28"/>
                <w:lang w:bidi="ar-IQ"/>
              </w:rPr>
              <w:t>Principles of translation by – Youel Aziz</w:t>
            </w:r>
          </w:p>
        </w:tc>
      </w:tr>
      <w:tr w:rsidR="005A3D4D" w:rsidRPr="00C82CDA" w:rsidTr="00097232">
        <w:tc>
          <w:tcPr>
            <w:tcW w:w="4678" w:type="dxa"/>
            <w:gridSpan w:val="3"/>
            <w:vAlign w:val="center"/>
          </w:tcPr>
          <w:p w:rsidR="005A3D4D" w:rsidRPr="00C82CDA" w:rsidRDefault="005A3D4D" w:rsidP="005A3D4D">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5A3D4D" w:rsidRPr="00C82CDA" w:rsidRDefault="005A3D4D" w:rsidP="005A3D4D">
            <w:pPr>
              <w:bidi w:val="0"/>
              <w:rPr>
                <w:rFonts w:asciiTheme="majorBidi" w:hAnsiTheme="majorBidi" w:cstheme="majorBidi"/>
                <w:sz w:val="28"/>
                <w:szCs w:val="28"/>
                <w:lang w:bidi="ar-IQ"/>
              </w:rPr>
            </w:pPr>
            <w:r>
              <w:rPr>
                <w:rFonts w:asciiTheme="majorBidi" w:hAnsiTheme="majorBidi" w:cstheme="majorBidi"/>
                <w:sz w:val="28"/>
                <w:szCs w:val="28"/>
                <w:lang w:bidi="ar-IQ"/>
              </w:rPr>
              <w:t>Translation with reference to English and Arabic by – frghal and shunnaq</w:t>
            </w:r>
          </w:p>
        </w:tc>
      </w:tr>
      <w:tr w:rsidR="005A3D4D" w:rsidRPr="00C82CDA" w:rsidTr="00097232">
        <w:tc>
          <w:tcPr>
            <w:tcW w:w="4678" w:type="dxa"/>
            <w:gridSpan w:val="3"/>
            <w:vAlign w:val="center"/>
          </w:tcPr>
          <w:p w:rsidR="005A3D4D" w:rsidRPr="00C82CDA" w:rsidRDefault="005A3D4D" w:rsidP="005A3D4D">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5A3D4D" w:rsidRPr="00C82CDA" w:rsidRDefault="005A3D4D" w:rsidP="005A3D4D">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5A3D4D" w:rsidRPr="00C82CDA" w:rsidTr="00097232">
        <w:tc>
          <w:tcPr>
            <w:tcW w:w="9498" w:type="dxa"/>
            <w:gridSpan w:val="7"/>
          </w:tcPr>
          <w:p w:rsidR="005A3D4D" w:rsidRPr="00C82CDA" w:rsidRDefault="005A3D4D" w:rsidP="005A3D4D">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5A3D4D" w:rsidRPr="00C82CDA" w:rsidRDefault="005A3D4D" w:rsidP="005A3D4D">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97232" w:rsidRDefault="00EF21E3" w:rsidP="00941FF3">
      <w:pPr>
        <w:tabs>
          <w:tab w:val="left" w:pos="3356"/>
        </w:tabs>
        <w:rPr>
          <w:rtl/>
          <w:lang w:bidi="ar-IQ"/>
        </w:rPr>
      </w:pPr>
      <w:r>
        <w:rPr>
          <w:rtl/>
          <w:lang w:bidi="ar-IQ"/>
        </w:rPr>
        <w:tab/>
      </w:r>
    </w:p>
    <w:p w:rsidR="00097232" w:rsidRDefault="00097232" w:rsidP="00097232">
      <w:pPr>
        <w:rPr>
          <w:rtl/>
          <w:lang w:bidi="ar-IQ"/>
        </w:rPr>
      </w:pPr>
    </w:p>
    <w:p w:rsidR="00097232" w:rsidRDefault="00097232" w:rsidP="00097232">
      <w:pPr>
        <w:jc w:val="center"/>
        <w:rPr>
          <w:rFonts w:cs="PT Bold Heading"/>
          <w:b/>
          <w:bCs/>
          <w:sz w:val="32"/>
          <w:szCs w:val="32"/>
          <w:rtl/>
          <w:lang w:bidi="ar-IQ"/>
        </w:rPr>
      </w:pPr>
    </w:p>
    <w:p w:rsidR="002470BE" w:rsidRPr="00CF7A49" w:rsidRDefault="002470BE" w:rsidP="002470BE">
      <w:pPr>
        <w:jc w:val="center"/>
        <w:rPr>
          <w:rFonts w:cs="PT Bold Heading"/>
          <w:b/>
          <w:bCs/>
          <w:sz w:val="32"/>
          <w:szCs w:val="32"/>
          <w:rtl/>
          <w:lang w:bidi="ar-IQ"/>
        </w:rPr>
      </w:pPr>
      <w:r w:rsidRPr="00CF7A49">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2470BE" w:rsidTr="00807478">
        <w:trPr>
          <w:jc w:val="center"/>
        </w:trPr>
        <w:tc>
          <w:tcPr>
            <w:tcW w:w="9633" w:type="dxa"/>
            <w:gridSpan w:val="2"/>
            <w:shd w:val="clear" w:color="auto" w:fill="F2DBDB" w:themeFill="accent2" w:themeFillTint="33"/>
          </w:tcPr>
          <w:p w:rsidR="002470BE" w:rsidRDefault="002470BE"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2470BE" w:rsidTr="00CF7A49">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2470BE" w:rsidRPr="00921F53" w:rsidRDefault="002470BE"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2470BE" w:rsidTr="00CF7A49">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2470BE" w:rsidTr="00CF7A49">
        <w:trPr>
          <w:trHeight w:val="191"/>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2470BE" w:rsidRPr="00326712" w:rsidRDefault="002470BE" w:rsidP="00097232">
            <w:pPr>
              <w:autoSpaceDE w:val="0"/>
              <w:autoSpaceDN w:val="0"/>
              <w:adjustRightInd w:val="0"/>
              <w:jc w:val="center"/>
              <w:rPr>
                <w:rFonts w:cs="Times New Roman"/>
                <w:b/>
                <w:bCs/>
                <w:sz w:val="28"/>
                <w:szCs w:val="28"/>
                <w:lang w:bidi="ar-IQ"/>
              </w:rPr>
            </w:pPr>
            <w:r>
              <w:rPr>
                <w:rFonts w:cs="Times New Roman"/>
                <w:b/>
                <w:bCs/>
                <w:sz w:val="28"/>
                <w:szCs w:val="28"/>
                <w:lang w:bidi="ar-IQ"/>
              </w:rPr>
              <w:t>Linguistics</w:t>
            </w:r>
          </w:p>
        </w:tc>
      </w:tr>
      <w:tr w:rsidR="002470BE" w:rsidTr="00CF7A49">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2470BE" w:rsidTr="00CF7A49">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2470BE" w:rsidTr="00CF7A49">
        <w:trPr>
          <w:jc w:val="center"/>
        </w:trPr>
        <w:tc>
          <w:tcPr>
            <w:tcW w:w="4261" w:type="dxa"/>
            <w:shd w:val="clear" w:color="auto" w:fill="F2DBDB" w:themeFill="accent2" w:themeFillTint="33"/>
          </w:tcPr>
          <w:p w:rsidR="002470BE" w:rsidRPr="00921F53" w:rsidRDefault="002470BE"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2470BE" w:rsidRPr="00921F53" w:rsidRDefault="002470BE" w:rsidP="00097232">
            <w:pPr>
              <w:autoSpaceDE w:val="0"/>
              <w:autoSpaceDN w:val="0"/>
              <w:adjustRightInd w:val="0"/>
              <w:rPr>
                <w:rFonts w:cs="Times New Roman"/>
                <w:sz w:val="22"/>
                <w:szCs w:val="22"/>
                <w:rtl/>
                <w:lang w:bidi="ar-IQ"/>
              </w:rPr>
            </w:pPr>
            <w:r>
              <w:rPr>
                <w:rFonts w:cs="Times New Roman" w:hint="cs"/>
                <w:sz w:val="28"/>
                <w:szCs w:val="28"/>
                <w:rtl/>
                <w:lang w:bidi="ar-IQ"/>
              </w:rPr>
              <w:t xml:space="preserve"> 45 </w:t>
            </w:r>
            <w:r w:rsidRPr="00921F53">
              <w:rPr>
                <w:rFonts w:cs="Times New Roman"/>
                <w:sz w:val="28"/>
                <w:szCs w:val="28"/>
                <w:rtl/>
                <w:lang w:bidi="ar-IQ"/>
              </w:rPr>
              <w:t xml:space="preserve">ساعة </w:t>
            </w:r>
          </w:p>
        </w:tc>
      </w:tr>
      <w:tr w:rsidR="00941FF3" w:rsidTr="00CF7A49">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12/2/2025</w:t>
            </w:r>
          </w:p>
        </w:tc>
      </w:tr>
      <w:tr w:rsidR="002470BE" w:rsidTr="00097232">
        <w:trPr>
          <w:jc w:val="center"/>
        </w:trPr>
        <w:tc>
          <w:tcPr>
            <w:tcW w:w="9633" w:type="dxa"/>
            <w:gridSpan w:val="2"/>
          </w:tcPr>
          <w:p w:rsidR="002470BE" w:rsidRPr="00921F53" w:rsidRDefault="002470BE"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2470BE" w:rsidRPr="00921F53" w:rsidRDefault="002470BE"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lastRenderedPageBreak/>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2470BE" w:rsidTr="00097232">
        <w:trPr>
          <w:jc w:val="center"/>
        </w:trPr>
        <w:tc>
          <w:tcPr>
            <w:tcW w:w="9633" w:type="dxa"/>
            <w:gridSpan w:val="2"/>
          </w:tcPr>
          <w:p w:rsidR="002470BE" w:rsidRPr="00921F53" w:rsidRDefault="002470BE"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lastRenderedPageBreak/>
              <w:t>مخرجات المقرر وطرائق التعليم والتعلم والتقييم</w:t>
            </w:r>
          </w:p>
        </w:tc>
      </w:tr>
      <w:tr w:rsidR="002470BE" w:rsidTr="00097232">
        <w:trPr>
          <w:jc w:val="center"/>
        </w:trPr>
        <w:tc>
          <w:tcPr>
            <w:tcW w:w="9633" w:type="dxa"/>
            <w:gridSpan w:val="2"/>
          </w:tcPr>
          <w:p w:rsidR="002470BE" w:rsidRPr="00921F53" w:rsidRDefault="002470BE"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2470BE" w:rsidRPr="00326712"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2470BE" w:rsidRPr="00921F53" w:rsidRDefault="002470BE"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2470BE" w:rsidTr="00097232">
        <w:trPr>
          <w:jc w:val="center"/>
        </w:trPr>
        <w:tc>
          <w:tcPr>
            <w:tcW w:w="9633" w:type="dxa"/>
            <w:gridSpan w:val="2"/>
          </w:tcPr>
          <w:p w:rsidR="002470BE" w:rsidRPr="00921F53" w:rsidRDefault="002470BE"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2470BE" w:rsidTr="00097232">
        <w:trPr>
          <w:jc w:val="center"/>
        </w:trPr>
        <w:tc>
          <w:tcPr>
            <w:tcW w:w="9633"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2470BE" w:rsidRPr="00BD5175" w:rsidRDefault="002470BE"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2470BE" w:rsidRPr="00BD5175" w:rsidRDefault="002470BE"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2470BE" w:rsidRPr="00BD5175" w:rsidRDefault="002470BE"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2470BE" w:rsidRPr="00BD5175" w:rsidRDefault="002470BE"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2470BE" w:rsidTr="00097232">
        <w:trPr>
          <w:jc w:val="center"/>
        </w:trPr>
        <w:tc>
          <w:tcPr>
            <w:tcW w:w="9633" w:type="dxa"/>
            <w:gridSpan w:val="2"/>
          </w:tcPr>
          <w:p w:rsidR="002470BE" w:rsidRPr="00BD5175" w:rsidRDefault="002470BE"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2470BE" w:rsidRPr="00921F53" w:rsidRDefault="002470BE"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2470BE" w:rsidRPr="00BD5175" w:rsidRDefault="002470BE"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2470BE" w:rsidTr="00097232">
        <w:trPr>
          <w:jc w:val="center"/>
        </w:trPr>
        <w:tc>
          <w:tcPr>
            <w:tcW w:w="9633" w:type="dxa"/>
            <w:gridSpan w:val="2"/>
          </w:tcPr>
          <w:p w:rsidR="002470BE" w:rsidRPr="00921F53" w:rsidRDefault="002470BE"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2470BE" w:rsidRPr="00921F53" w:rsidRDefault="002470BE"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2470BE" w:rsidTr="00097232">
        <w:trPr>
          <w:jc w:val="center"/>
        </w:trPr>
        <w:tc>
          <w:tcPr>
            <w:tcW w:w="9633" w:type="dxa"/>
            <w:gridSpan w:val="2"/>
          </w:tcPr>
          <w:p w:rsidR="002470BE" w:rsidRPr="009D0346" w:rsidRDefault="002470BE"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C412AE" w:rsidRDefault="00C412AE" w:rsidP="00097232">
            <w:pPr>
              <w:tabs>
                <w:tab w:val="left" w:pos="226"/>
              </w:tabs>
              <w:autoSpaceDE w:val="0"/>
              <w:autoSpaceDN w:val="0"/>
              <w:adjustRightInd w:val="0"/>
              <w:rPr>
                <w:rFonts w:cs="Times New Roman"/>
                <w:sz w:val="28"/>
                <w:szCs w:val="28"/>
                <w:rtl/>
                <w:lang w:bidi="ar-IQ"/>
              </w:rPr>
            </w:pPr>
            <w:r>
              <w:rPr>
                <w:rFonts w:cs="Times New Roman" w:hint="cs"/>
                <w:sz w:val="28"/>
                <w:szCs w:val="28"/>
                <w:rtl/>
                <w:lang w:bidi="ar-IQ"/>
              </w:rPr>
              <w:t xml:space="preserve"> </w:t>
            </w:r>
          </w:p>
          <w:p w:rsidR="00C412AE" w:rsidRDefault="00C412AE" w:rsidP="00097232">
            <w:pPr>
              <w:tabs>
                <w:tab w:val="left" w:pos="226"/>
              </w:tabs>
              <w:autoSpaceDE w:val="0"/>
              <w:autoSpaceDN w:val="0"/>
              <w:adjustRightInd w:val="0"/>
              <w:rPr>
                <w:rFonts w:cs="Times New Roman"/>
                <w:sz w:val="28"/>
                <w:szCs w:val="28"/>
                <w:rtl/>
                <w:lang w:bidi="ar-IQ"/>
              </w:rPr>
            </w:pPr>
          </w:p>
          <w:p w:rsidR="00C412AE" w:rsidRDefault="00C412AE" w:rsidP="00097232">
            <w:pPr>
              <w:tabs>
                <w:tab w:val="left" w:pos="226"/>
              </w:tabs>
              <w:autoSpaceDE w:val="0"/>
              <w:autoSpaceDN w:val="0"/>
              <w:adjustRightInd w:val="0"/>
              <w:rPr>
                <w:rFonts w:cs="Times New Roman"/>
                <w:sz w:val="28"/>
                <w:szCs w:val="28"/>
                <w:rtl/>
                <w:lang w:bidi="ar-IQ"/>
              </w:rPr>
            </w:pPr>
          </w:p>
          <w:p w:rsidR="00C412AE" w:rsidRDefault="00C412AE" w:rsidP="00097232">
            <w:pPr>
              <w:tabs>
                <w:tab w:val="left" w:pos="226"/>
              </w:tabs>
              <w:autoSpaceDE w:val="0"/>
              <w:autoSpaceDN w:val="0"/>
              <w:adjustRightInd w:val="0"/>
              <w:rPr>
                <w:rFonts w:cs="Times New Roman"/>
                <w:sz w:val="28"/>
                <w:szCs w:val="28"/>
                <w:rtl/>
                <w:lang w:bidi="ar-IQ"/>
              </w:rPr>
            </w:pPr>
          </w:p>
          <w:p w:rsidR="00C412AE" w:rsidRDefault="00C412AE" w:rsidP="00097232">
            <w:pPr>
              <w:tabs>
                <w:tab w:val="left" w:pos="226"/>
              </w:tabs>
              <w:autoSpaceDE w:val="0"/>
              <w:autoSpaceDN w:val="0"/>
              <w:adjustRightInd w:val="0"/>
              <w:rPr>
                <w:rFonts w:cs="Times New Roman"/>
                <w:sz w:val="28"/>
                <w:szCs w:val="28"/>
                <w:rtl/>
                <w:lang w:bidi="ar-IQ"/>
              </w:rPr>
            </w:pPr>
          </w:p>
          <w:p w:rsidR="002470BE" w:rsidRPr="00BD5175" w:rsidRDefault="002470BE"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2470BE" w:rsidRPr="00921F53" w:rsidRDefault="002470BE"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2470BE" w:rsidRPr="00BD5175" w:rsidRDefault="002470BE"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2470BE" w:rsidRDefault="002470BE"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941FF3" w:rsidRDefault="00941FF3"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1C0E66" w:rsidRDefault="001C0E66" w:rsidP="002470BE">
      <w:pPr>
        <w:rPr>
          <w:rFonts w:cs="PT Bold Heading"/>
          <w:b/>
          <w:bCs/>
          <w:sz w:val="6"/>
          <w:szCs w:val="6"/>
          <w:rtl/>
          <w:lang w:bidi="ar-IQ"/>
        </w:rPr>
      </w:pPr>
    </w:p>
    <w:p w:rsidR="002470BE" w:rsidRDefault="002470BE" w:rsidP="002470BE">
      <w:pPr>
        <w:rPr>
          <w:rFonts w:cs="PT Bold Heading"/>
          <w:b/>
          <w:bCs/>
          <w:sz w:val="6"/>
          <w:szCs w:val="6"/>
          <w:rtl/>
          <w:lang w:bidi="ar-IQ"/>
        </w:rPr>
      </w:pPr>
    </w:p>
    <w:p w:rsidR="002470BE" w:rsidRDefault="002470BE" w:rsidP="002470BE">
      <w:pPr>
        <w:rPr>
          <w:rFonts w:cs="PT Bold Heading"/>
          <w:b/>
          <w:bCs/>
          <w:sz w:val="6"/>
          <w:szCs w:val="6"/>
          <w:rtl/>
          <w:lang w:bidi="ar-IQ"/>
        </w:rPr>
      </w:pPr>
    </w:p>
    <w:p w:rsidR="002470BE" w:rsidRPr="00C82CDA" w:rsidRDefault="002470BE" w:rsidP="002470BE">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2470BE" w:rsidRPr="00C82CDA" w:rsidTr="00CF7A49">
        <w:tc>
          <w:tcPr>
            <w:tcW w:w="9498" w:type="dxa"/>
            <w:gridSpan w:val="7"/>
            <w:shd w:val="clear" w:color="auto" w:fill="F2DBDB" w:themeFill="accent2" w:themeFillTint="33"/>
          </w:tcPr>
          <w:p w:rsidR="002470BE" w:rsidRPr="00C82CDA" w:rsidRDefault="002470BE"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lastRenderedPageBreak/>
              <w:t>بنية المقرر</w:t>
            </w:r>
          </w:p>
        </w:tc>
      </w:tr>
      <w:tr w:rsidR="002470BE" w:rsidRPr="00C82CDA" w:rsidTr="00CF7A49">
        <w:trPr>
          <w:cantSplit/>
          <w:trHeight w:val="1134"/>
        </w:trPr>
        <w:tc>
          <w:tcPr>
            <w:tcW w:w="1701"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2470BE" w:rsidRPr="00C82CDA" w:rsidRDefault="002470BE"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843"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2470BE" w:rsidRPr="00C82CDA" w:rsidTr="00097232">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2470BE" w:rsidRPr="00C82CDA" w:rsidRDefault="00CF7A49"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vAlign w:val="center"/>
          </w:tcPr>
          <w:p w:rsidR="002470BE" w:rsidRPr="00C82CDA" w:rsidRDefault="0001471B" w:rsidP="001C0E66">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Syntax</w:t>
            </w:r>
          </w:p>
        </w:tc>
        <w:tc>
          <w:tcPr>
            <w:tcW w:w="1252" w:type="dxa"/>
            <w:vAlign w:val="center"/>
          </w:tcPr>
          <w:p w:rsidR="002470BE" w:rsidRPr="00C82CDA" w:rsidRDefault="002470BE" w:rsidP="00097232">
            <w:pPr>
              <w:jc w:val="center"/>
              <w:rPr>
                <w:rFonts w:asciiTheme="majorBidi" w:hAnsiTheme="majorBidi" w:cstheme="majorBidi"/>
                <w:sz w:val="28"/>
                <w:szCs w:val="28"/>
              </w:rPr>
            </w:pPr>
            <w:r>
              <w:rPr>
                <w:rFonts w:asciiTheme="majorBidi" w:hAnsiTheme="majorBidi" w:cstheme="majorBidi" w:hint="cs"/>
                <w:sz w:val="28"/>
                <w:szCs w:val="28"/>
                <w:rtl/>
              </w:rPr>
              <w:t>علم اللغة</w:t>
            </w:r>
          </w:p>
        </w:tc>
        <w:tc>
          <w:tcPr>
            <w:tcW w:w="1843" w:type="dxa"/>
            <w:vAlign w:val="center"/>
          </w:tcPr>
          <w:p w:rsidR="002470BE" w:rsidRPr="00C82CDA" w:rsidRDefault="002470BE" w:rsidP="001C0E66">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1C0E66">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الثالث </w:t>
            </w:r>
          </w:p>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والرابع</w:t>
            </w:r>
          </w:p>
        </w:tc>
        <w:tc>
          <w:tcPr>
            <w:tcW w:w="567" w:type="dxa"/>
          </w:tcPr>
          <w:p w:rsidR="002470BE" w:rsidRPr="00C82CDA" w:rsidRDefault="00CF7A49"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01471B" w:rsidP="001C0E66">
            <w:pPr>
              <w:autoSpaceDE w:val="0"/>
              <w:autoSpaceDN w:val="0"/>
              <w:adjustRightInd w:val="0"/>
              <w:jc w:val="right"/>
              <w:rPr>
                <w:rFonts w:asciiTheme="majorBidi" w:hAnsiTheme="majorBidi" w:cstheme="majorBidi"/>
                <w:sz w:val="28"/>
                <w:szCs w:val="28"/>
                <w:rtl/>
                <w:lang w:bidi="ar-IQ"/>
              </w:rPr>
            </w:pPr>
            <w:r>
              <w:rPr>
                <w:rFonts w:asciiTheme="majorBidi" w:hAnsiTheme="majorBidi" w:cstheme="majorBidi"/>
                <w:sz w:val="28"/>
                <w:szCs w:val="28"/>
                <w:lang w:bidi="ar-IQ"/>
              </w:rPr>
              <w:t>Semantics</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1C0E66">
            <w:pPr>
              <w:jc w:val="right"/>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1C0E66">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1471B" w:rsidRPr="00C82CDA" w:rsidTr="00097232">
        <w:tc>
          <w:tcPr>
            <w:tcW w:w="1701" w:type="dxa"/>
            <w:vAlign w:val="center"/>
          </w:tcPr>
          <w:p w:rsidR="0001471B" w:rsidRDefault="0001471B" w:rsidP="00097232">
            <w:pPr>
              <w:autoSpaceDE w:val="0"/>
              <w:autoSpaceDN w:val="0"/>
              <w:adjustRightInd w:val="0"/>
              <w:jc w:val="both"/>
              <w:rPr>
                <w:rFonts w:asciiTheme="majorBidi" w:hAnsiTheme="majorBidi" w:cstheme="majorBidi"/>
                <w:sz w:val="28"/>
                <w:szCs w:val="28"/>
                <w:rtl/>
                <w:lang w:bidi="ar-IQ"/>
              </w:rPr>
            </w:pPr>
          </w:p>
        </w:tc>
        <w:tc>
          <w:tcPr>
            <w:tcW w:w="567" w:type="dxa"/>
          </w:tcPr>
          <w:p w:rsidR="0001471B" w:rsidRDefault="0001471B" w:rsidP="00097232">
            <w:pPr>
              <w:jc w:val="both"/>
              <w:rPr>
                <w:rFonts w:asciiTheme="majorBidi" w:hAnsiTheme="majorBidi" w:cstheme="majorBidi"/>
                <w:sz w:val="28"/>
                <w:szCs w:val="28"/>
                <w:rtl/>
              </w:rPr>
            </w:pPr>
          </w:p>
        </w:tc>
        <w:tc>
          <w:tcPr>
            <w:tcW w:w="2434" w:type="dxa"/>
            <w:gridSpan w:val="2"/>
            <w:vAlign w:val="center"/>
          </w:tcPr>
          <w:p w:rsidR="0001471B" w:rsidRDefault="0001471B" w:rsidP="001C0E66">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Fisrt monthly Exam</w:t>
            </w:r>
          </w:p>
        </w:tc>
        <w:tc>
          <w:tcPr>
            <w:tcW w:w="1252" w:type="dxa"/>
          </w:tcPr>
          <w:p w:rsidR="0001471B" w:rsidRPr="003128DD" w:rsidRDefault="0001471B" w:rsidP="00097232">
            <w:pPr>
              <w:rPr>
                <w:rFonts w:asciiTheme="majorBidi" w:hAnsiTheme="majorBidi" w:cstheme="majorBidi"/>
                <w:sz w:val="28"/>
                <w:szCs w:val="28"/>
                <w:rtl/>
              </w:rPr>
            </w:pPr>
          </w:p>
        </w:tc>
        <w:tc>
          <w:tcPr>
            <w:tcW w:w="1843" w:type="dxa"/>
          </w:tcPr>
          <w:p w:rsidR="0001471B" w:rsidRPr="00C40280" w:rsidRDefault="0001471B" w:rsidP="001C0E66">
            <w:pPr>
              <w:jc w:val="right"/>
              <w:rPr>
                <w:rFonts w:asciiTheme="majorBidi" w:hAnsiTheme="majorBidi" w:cstheme="majorBidi"/>
                <w:sz w:val="28"/>
                <w:szCs w:val="28"/>
                <w:lang w:bidi="ar-IQ"/>
              </w:rPr>
            </w:pPr>
          </w:p>
        </w:tc>
        <w:tc>
          <w:tcPr>
            <w:tcW w:w="1701" w:type="dxa"/>
            <w:vAlign w:val="center"/>
          </w:tcPr>
          <w:p w:rsidR="0001471B" w:rsidRPr="00C82CDA" w:rsidRDefault="0001471B" w:rsidP="001C0E66">
            <w:pPr>
              <w:jc w:val="right"/>
              <w:rPr>
                <w:rFonts w:asciiTheme="majorBidi" w:hAnsiTheme="majorBidi" w:cstheme="majorBidi"/>
                <w:sz w:val="28"/>
                <w:szCs w:val="28"/>
                <w:lang w:bidi="ar-IQ"/>
              </w:rPr>
            </w:pPr>
          </w:p>
        </w:tc>
      </w:tr>
      <w:tr w:rsidR="002470BE" w:rsidRPr="00C82CDA" w:rsidTr="00097232">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الخامس </w:t>
            </w:r>
          </w:p>
          <w:p w:rsidR="002470BE" w:rsidRPr="00C82CDA" w:rsidRDefault="002470B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والسادس</w:t>
            </w:r>
          </w:p>
        </w:tc>
        <w:tc>
          <w:tcPr>
            <w:tcW w:w="567" w:type="dxa"/>
          </w:tcPr>
          <w:p w:rsidR="002470BE" w:rsidRPr="00C82CDA" w:rsidRDefault="00CF7A49"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01471B" w:rsidP="001C0E66">
            <w:pPr>
              <w:autoSpaceDE w:val="0"/>
              <w:autoSpaceDN w:val="0"/>
              <w:adjustRightInd w:val="0"/>
              <w:jc w:val="right"/>
              <w:rPr>
                <w:rFonts w:asciiTheme="majorBidi" w:hAnsiTheme="majorBidi" w:cstheme="majorBidi"/>
                <w:sz w:val="28"/>
                <w:szCs w:val="28"/>
                <w:lang w:bidi="ar-IQ"/>
              </w:rPr>
            </w:pPr>
            <w:r>
              <w:rPr>
                <w:rFonts w:asciiTheme="majorBidi" w:hAnsiTheme="majorBidi" w:cstheme="majorBidi"/>
                <w:sz w:val="28"/>
                <w:szCs w:val="28"/>
                <w:lang w:bidi="ar-IQ"/>
              </w:rPr>
              <w:t>Pragmatics</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1C0E66">
            <w:pPr>
              <w:jc w:val="right"/>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1C0E66">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السابع </w:t>
            </w:r>
          </w:p>
          <w:p w:rsidR="002470BE" w:rsidRPr="00C82CDA" w:rsidRDefault="002470B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2470BE" w:rsidRPr="00C82CDA" w:rsidRDefault="00CF7A49"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01471B" w:rsidP="001C0E66">
            <w:pPr>
              <w:jc w:val="right"/>
              <w:rPr>
                <w:rFonts w:asciiTheme="majorBidi" w:hAnsiTheme="majorBidi" w:cstheme="majorBidi"/>
                <w:sz w:val="28"/>
                <w:szCs w:val="28"/>
                <w:lang w:bidi="ar-IQ"/>
              </w:rPr>
            </w:pPr>
            <w:r>
              <w:rPr>
                <w:rFonts w:asciiTheme="majorBidi" w:hAnsiTheme="majorBidi" w:cstheme="majorBidi"/>
                <w:sz w:val="28"/>
                <w:szCs w:val="28"/>
                <w:lang w:bidi="ar-IQ"/>
              </w:rPr>
              <w:t>Discourse Analysis</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1C0E66">
            <w:pPr>
              <w:jc w:val="right"/>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1C0E66">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التاسع </w:t>
            </w:r>
          </w:p>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العاشر</w:t>
            </w:r>
          </w:p>
        </w:tc>
        <w:tc>
          <w:tcPr>
            <w:tcW w:w="567" w:type="dxa"/>
          </w:tcPr>
          <w:p w:rsidR="002470BE" w:rsidRPr="00C82CDA" w:rsidRDefault="00CF7A49"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01471B" w:rsidP="001C0E66">
            <w:pPr>
              <w:jc w:val="right"/>
              <w:rPr>
                <w:rFonts w:asciiTheme="majorBidi" w:hAnsiTheme="majorBidi" w:cstheme="majorBidi"/>
                <w:sz w:val="28"/>
                <w:szCs w:val="28"/>
                <w:lang w:bidi="ar-IQ"/>
              </w:rPr>
            </w:pPr>
            <w:r>
              <w:rPr>
                <w:rFonts w:asciiTheme="majorBidi" w:hAnsiTheme="majorBidi" w:cstheme="majorBidi"/>
                <w:sz w:val="28"/>
                <w:szCs w:val="28"/>
                <w:lang w:bidi="ar-IQ"/>
              </w:rPr>
              <w:t>Second Monthly Exam</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1C0E66">
            <w:pPr>
              <w:jc w:val="right"/>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1C0E66">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الحادي عشر </w:t>
            </w:r>
          </w:p>
          <w:p w:rsidR="002470BE" w:rsidRPr="00C82CDA" w:rsidRDefault="002470B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الثاني عشر</w:t>
            </w:r>
          </w:p>
        </w:tc>
        <w:tc>
          <w:tcPr>
            <w:tcW w:w="567" w:type="dxa"/>
          </w:tcPr>
          <w:p w:rsidR="002470BE" w:rsidRPr="00C82CDA" w:rsidRDefault="00CF7A49"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01471B" w:rsidP="001C0E66">
            <w:pPr>
              <w:jc w:val="right"/>
              <w:rPr>
                <w:rFonts w:asciiTheme="majorBidi" w:hAnsiTheme="majorBidi" w:cstheme="majorBidi"/>
                <w:sz w:val="28"/>
                <w:szCs w:val="28"/>
                <w:lang w:bidi="ar-IQ"/>
              </w:rPr>
            </w:pPr>
            <w:r>
              <w:rPr>
                <w:rFonts w:asciiTheme="majorBidi" w:hAnsiTheme="majorBidi" w:cstheme="majorBidi"/>
                <w:sz w:val="28"/>
                <w:szCs w:val="28"/>
                <w:lang w:bidi="ar-IQ"/>
              </w:rPr>
              <w:t>Word Formation</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1C0E66">
            <w:pPr>
              <w:jc w:val="right"/>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1C0E66">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097232">
        <w:trPr>
          <w:trHeight w:val="1260"/>
        </w:trPr>
        <w:tc>
          <w:tcPr>
            <w:tcW w:w="1701" w:type="dxa"/>
            <w:vAlign w:val="center"/>
          </w:tcPr>
          <w:p w:rsidR="002470BE" w:rsidRDefault="002470B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الثالث عشر </w:t>
            </w:r>
          </w:p>
          <w:p w:rsidR="002470BE" w:rsidRDefault="002470B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2470BE" w:rsidRPr="00C82CDA" w:rsidRDefault="002470B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الخامس عشر</w:t>
            </w:r>
          </w:p>
        </w:tc>
        <w:tc>
          <w:tcPr>
            <w:tcW w:w="567" w:type="dxa"/>
          </w:tcPr>
          <w:p w:rsidR="002470BE" w:rsidRPr="00C82CDA" w:rsidRDefault="00CF7A49" w:rsidP="00097232">
            <w:pPr>
              <w:jc w:val="both"/>
              <w:rPr>
                <w:rFonts w:asciiTheme="majorBidi" w:hAnsiTheme="majorBidi" w:cstheme="majorBidi"/>
                <w:sz w:val="28"/>
                <w:szCs w:val="28"/>
              </w:rPr>
            </w:pPr>
            <w:r>
              <w:rPr>
                <w:rFonts w:asciiTheme="majorBidi" w:hAnsiTheme="majorBidi" w:cstheme="majorBidi" w:hint="cs"/>
                <w:sz w:val="28"/>
                <w:szCs w:val="28"/>
                <w:rtl/>
              </w:rPr>
              <w:t>2</w:t>
            </w:r>
          </w:p>
        </w:tc>
        <w:tc>
          <w:tcPr>
            <w:tcW w:w="2434" w:type="dxa"/>
            <w:gridSpan w:val="2"/>
            <w:vAlign w:val="center"/>
          </w:tcPr>
          <w:p w:rsidR="002470BE" w:rsidRPr="00C82CDA" w:rsidRDefault="0001471B" w:rsidP="001C0E66">
            <w:pPr>
              <w:jc w:val="right"/>
              <w:rPr>
                <w:rFonts w:asciiTheme="majorBidi" w:hAnsiTheme="majorBidi" w:cstheme="majorBidi"/>
                <w:sz w:val="28"/>
                <w:szCs w:val="28"/>
                <w:lang w:bidi="ar-IQ"/>
              </w:rPr>
            </w:pPr>
            <w:r>
              <w:rPr>
                <w:rFonts w:asciiTheme="majorBidi" w:hAnsiTheme="majorBidi" w:cstheme="majorBidi"/>
                <w:sz w:val="28"/>
                <w:szCs w:val="28"/>
                <w:lang w:bidi="ar-IQ"/>
              </w:rPr>
              <w:t>Review</w:t>
            </w:r>
          </w:p>
        </w:tc>
        <w:tc>
          <w:tcPr>
            <w:tcW w:w="1252" w:type="dxa"/>
          </w:tcPr>
          <w:p w:rsidR="002470BE" w:rsidRDefault="002470BE" w:rsidP="00097232">
            <w:r w:rsidRPr="003128DD">
              <w:rPr>
                <w:rFonts w:asciiTheme="majorBidi" w:hAnsiTheme="majorBidi" w:cstheme="majorBidi" w:hint="cs"/>
                <w:sz w:val="28"/>
                <w:szCs w:val="28"/>
                <w:rtl/>
              </w:rPr>
              <w:t>علم اللغة</w:t>
            </w:r>
          </w:p>
        </w:tc>
        <w:tc>
          <w:tcPr>
            <w:tcW w:w="1843" w:type="dxa"/>
          </w:tcPr>
          <w:p w:rsidR="002470BE" w:rsidRDefault="002470BE" w:rsidP="001C0E66">
            <w:pPr>
              <w:jc w:val="right"/>
            </w:pPr>
            <w:r w:rsidRPr="00C40280">
              <w:rPr>
                <w:rFonts w:asciiTheme="majorBidi" w:hAnsiTheme="majorBidi" w:cstheme="majorBidi"/>
                <w:sz w:val="28"/>
                <w:szCs w:val="28"/>
                <w:lang w:bidi="ar-IQ"/>
              </w:rPr>
              <w:t>Presentation and discussion</w:t>
            </w:r>
          </w:p>
        </w:tc>
        <w:tc>
          <w:tcPr>
            <w:tcW w:w="1701" w:type="dxa"/>
            <w:vAlign w:val="center"/>
          </w:tcPr>
          <w:p w:rsidR="002470BE" w:rsidRPr="00C82CDA" w:rsidRDefault="002470BE" w:rsidP="001C0E66">
            <w:pPr>
              <w:jc w:val="right"/>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2470BE" w:rsidRPr="00C82CDA" w:rsidTr="00CF7A49">
        <w:tc>
          <w:tcPr>
            <w:tcW w:w="9498" w:type="dxa"/>
            <w:gridSpan w:val="7"/>
            <w:shd w:val="clear" w:color="auto" w:fill="F2DBDB" w:themeFill="accent2" w:themeFillTint="33"/>
          </w:tcPr>
          <w:p w:rsidR="002470BE" w:rsidRPr="00C82CDA" w:rsidRDefault="002470BE"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2470BE" w:rsidRPr="00C82CDA" w:rsidRDefault="002470BE" w:rsidP="00097232">
            <w:pPr>
              <w:bidi w:val="0"/>
              <w:rPr>
                <w:rFonts w:asciiTheme="majorBidi" w:hAnsiTheme="majorBidi" w:cstheme="majorBidi"/>
                <w:sz w:val="28"/>
                <w:szCs w:val="28"/>
                <w:rtl/>
                <w:lang w:bidi="ar-IQ"/>
              </w:rPr>
            </w:pP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2470BE" w:rsidRPr="00C82CDA" w:rsidRDefault="002470BE" w:rsidP="00097232">
            <w:pPr>
              <w:bidi w:val="0"/>
              <w:rPr>
                <w:rFonts w:asciiTheme="majorBidi" w:hAnsiTheme="majorBidi" w:cstheme="majorBidi"/>
                <w:sz w:val="28"/>
                <w:szCs w:val="28"/>
                <w:rtl/>
                <w:lang w:bidi="ar-IQ"/>
              </w:rPr>
            </w:pP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2470BE" w:rsidRPr="00C82CDA" w:rsidRDefault="002470BE" w:rsidP="00097232">
            <w:pPr>
              <w:bidi w:val="0"/>
              <w:rPr>
                <w:rFonts w:asciiTheme="majorBidi" w:hAnsiTheme="majorBidi" w:cstheme="majorBidi"/>
                <w:sz w:val="28"/>
                <w:szCs w:val="28"/>
                <w:lang w:bidi="ar-IQ"/>
              </w:rPr>
            </w:pPr>
          </w:p>
        </w:tc>
      </w:tr>
      <w:tr w:rsidR="002470BE" w:rsidRPr="00C82CDA" w:rsidTr="00097232">
        <w:tc>
          <w:tcPr>
            <w:tcW w:w="4678" w:type="dxa"/>
            <w:gridSpan w:val="3"/>
            <w:vAlign w:val="center"/>
          </w:tcPr>
          <w:p w:rsidR="002470BE" w:rsidRPr="00C82CDA" w:rsidRDefault="002470BE"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2470BE" w:rsidRPr="00C82CDA" w:rsidRDefault="002470BE"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2470BE" w:rsidRPr="00C82CDA" w:rsidTr="00097232">
        <w:tc>
          <w:tcPr>
            <w:tcW w:w="9498" w:type="dxa"/>
            <w:gridSpan w:val="7"/>
          </w:tcPr>
          <w:p w:rsidR="002470BE" w:rsidRPr="00C82CDA" w:rsidRDefault="002470BE"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2470BE" w:rsidRPr="00C82CDA" w:rsidRDefault="002470BE"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2470BE" w:rsidRDefault="002470BE" w:rsidP="002470BE">
      <w:pPr>
        <w:tabs>
          <w:tab w:val="left" w:pos="3356"/>
        </w:tabs>
        <w:rPr>
          <w:rtl/>
          <w:lang w:bidi="ar-IQ"/>
        </w:rPr>
      </w:pPr>
      <w:r>
        <w:rPr>
          <w:rtl/>
          <w:lang w:bidi="ar-IQ"/>
        </w:rPr>
        <w:tab/>
      </w:r>
    </w:p>
    <w:p w:rsidR="002470BE" w:rsidRDefault="002470BE" w:rsidP="002470BE">
      <w:pPr>
        <w:rPr>
          <w:rtl/>
          <w:lang w:bidi="ar-IQ"/>
        </w:rPr>
      </w:pPr>
    </w:p>
    <w:p w:rsidR="002470BE" w:rsidRDefault="002470BE" w:rsidP="002470BE">
      <w:pPr>
        <w:rPr>
          <w:rtl/>
          <w:lang w:bidi="ar-IQ"/>
        </w:rPr>
      </w:pPr>
    </w:p>
    <w:p w:rsidR="002470BE" w:rsidRDefault="002470BE" w:rsidP="004F5805">
      <w:pPr>
        <w:autoSpaceDE w:val="0"/>
        <w:autoSpaceDN w:val="0"/>
        <w:adjustRightInd w:val="0"/>
        <w:spacing w:after="200"/>
        <w:rPr>
          <w:rFonts w:cs="Times New Roman"/>
          <w:b/>
          <w:bCs/>
          <w:sz w:val="18"/>
          <w:szCs w:val="18"/>
          <w:rtl/>
          <w:lang w:bidi="ar-IQ"/>
        </w:rPr>
      </w:pPr>
    </w:p>
    <w:p w:rsidR="00AD0F38" w:rsidRDefault="00AD0F38" w:rsidP="000C1C98">
      <w:pPr>
        <w:rPr>
          <w:rtl/>
          <w:lang w:bidi="ar-IQ"/>
        </w:rPr>
      </w:pPr>
    </w:p>
    <w:p w:rsidR="001C0E66" w:rsidRDefault="001C0E66" w:rsidP="000C1C98">
      <w:pPr>
        <w:rPr>
          <w:rtl/>
          <w:lang w:bidi="ar-IQ"/>
        </w:rPr>
      </w:pPr>
    </w:p>
    <w:p w:rsidR="001C0E66" w:rsidRPr="003D6840" w:rsidRDefault="001C0E66" w:rsidP="000C1C98">
      <w:pPr>
        <w:rPr>
          <w:lang w:bidi="ar-IQ"/>
        </w:rPr>
      </w:pPr>
    </w:p>
    <w:p w:rsidR="000C1C98" w:rsidRDefault="000C1C98" w:rsidP="000C1C98">
      <w:pPr>
        <w:jc w:val="center"/>
        <w:rPr>
          <w:rFonts w:cs="PT Bold Heading"/>
          <w:b/>
          <w:bCs/>
          <w:sz w:val="32"/>
          <w:szCs w:val="32"/>
          <w:rtl/>
          <w:lang w:bidi="ar-IQ"/>
        </w:rPr>
      </w:pPr>
      <w:r w:rsidRPr="005343F1">
        <w:rPr>
          <w:rFonts w:cs="PT Bold Heading" w:hint="cs"/>
          <w:b/>
          <w:bCs/>
          <w:sz w:val="32"/>
          <w:szCs w:val="32"/>
          <w:rtl/>
          <w:lang w:bidi="ar-IQ"/>
        </w:rPr>
        <w:lastRenderedPageBreak/>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C1C98" w:rsidTr="00CF7A49">
        <w:trPr>
          <w:jc w:val="center"/>
        </w:trPr>
        <w:tc>
          <w:tcPr>
            <w:tcW w:w="9633" w:type="dxa"/>
            <w:gridSpan w:val="2"/>
            <w:shd w:val="clear" w:color="auto" w:fill="F2DBDB" w:themeFill="accent2" w:themeFillTint="33"/>
          </w:tcPr>
          <w:p w:rsidR="000C1C98" w:rsidRDefault="000C1C98"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C1C98" w:rsidTr="00CF7A49">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C1C98" w:rsidTr="00CF7A49">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C1C98" w:rsidTr="00CF7A49">
        <w:trPr>
          <w:trHeight w:val="191"/>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C1C98" w:rsidRPr="00326712" w:rsidRDefault="000C1C98" w:rsidP="00097232">
            <w:pPr>
              <w:autoSpaceDE w:val="0"/>
              <w:autoSpaceDN w:val="0"/>
              <w:adjustRightInd w:val="0"/>
              <w:jc w:val="center"/>
              <w:rPr>
                <w:rFonts w:cs="Times New Roman"/>
                <w:b/>
                <w:bCs/>
                <w:sz w:val="28"/>
                <w:szCs w:val="28"/>
                <w:lang w:bidi="ar-IQ"/>
              </w:rPr>
            </w:pPr>
            <w:r>
              <w:rPr>
                <w:rFonts w:cs="Times New Roman"/>
                <w:b/>
                <w:bCs/>
                <w:sz w:val="28"/>
                <w:szCs w:val="28"/>
                <w:lang w:bidi="ar-IQ"/>
              </w:rPr>
              <w:t>Translation</w:t>
            </w:r>
          </w:p>
        </w:tc>
      </w:tr>
      <w:tr w:rsidR="000C1C98" w:rsidTr="00CF7A49">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C1C98" w:rsidTr="00CF7A49">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ثالثة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ثاني</w:t>
            </w:r>
          </w:p>
        </w:tc>
      </w:tr>
      <w:tr w:rsidR="000C1C98" w:rsidTr="00CF7A49">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Pr>
                <w:rFonts w:cs="Times New Roman" w:hint="cs"/>
                <w:sz w:val="28"/>
                <w:szCs w:val="28"/>
                <w:rtl/>
                <w:lang w:bidi="ar-IQ"/>
              </w:rPr>
              <w:t xml:space="preserve"> 45 </w:t>
            </w:r>
            <w:r w:rsidRPr="00921F53">
              <w:rPr>
                <w:rFonts w:cs="Times New Roman"/>
                <w:sz w:val="28"/>
                <w:szCs w:val="28"/>
                <w:rtl/>
                <w:lang w:bidi="ar-IQ"/>
              </w:rPr>
              <w:t xml:space="preserve">ساعة </w:t>
            </w:r>
          </w:p>
        </w:tc>
      </w:tr>
      <w:tr w:rsidR="00941FF3" w:rsidTr="00CF7A49">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12/2/2025</w:t>
            </w:r>
          </w:p>
        </w:tc>
      </w:tr>
      <w:tr w:rsidR="000C1C98" w:rsidTr="00097232">
        <w:trPr>
          <w:jc w:val="center"/>
        </w:trPr>
        <w:tc>
          <w:tcPr>
            <w:tcW w:w="9633" w:type="dxa"/>
            <w:gridSpan w:val="2"/>
          </w:tcPr>
          <w:p w:rsidR="000C1C98" w:rsidRPr="00921F53" w:rsidRDefault="000C1C98"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C1C98" w:rsidRPr="00921F53" w:rsidRDefault="000C1C98"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C1C98" w:rsidTr="00097232">
        <w:trPr>
          <w:jc w:val="center"/>
        </w:trPr>
        <w:tc>
          <w:tcPr>
            <w:tcW w:w="9633" w:type="dxa"/>
            <w:gridSpan w:val="2"/>
          </w:tcPr>
          <w:p w:rsidR="000C1C98" w:rsidRPr="00921F53" w:rsidRDefault="000C1C98"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C1C98" w:rsidRPr="00921F53"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C1C98" w:rsidRPr="00BD5175" w:rsidRDefault="000C1C98"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C1C98" w:rsidRPr="00BD5175" w:rsidRDefault="000C1C98"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C1C98" w:rsidTr="00097232">
        <w:trPr>
          <w:jc w:val="center"/>
        </w:trPr>
        <w:tc>
          <w:tcPr>
            <w:tcW w:w="9633" w:type="dxa"/>
            <w:gridSpan w:val="2"/>
          </w:tcPr>
          <w:p w:rsidR="000C1C98" w:rsidRPr="00921F53" w:rsidRDefault="000C1C98"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C1C98" w:rsidRPr="00921F53" w:rsidRDefault="000C1C98"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C1C98" w:rsidTr="00097232">
        <w:trPr>
          <w:jc w:val="center"/>
        </w:trPr>
        <w:tc>
          <w:tcPr>
            <w:tcW w:w="9633" w:type="dxa"/>
            <w:gridSpan w:val="2"/>
          </w:tcPr>
          <w:p w:rsidR="000C1C98" w:rsidRPr="009D0346" w:rsidRDefault="000C1C98"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C1C98" w:rsidRPr="00BD5175" w:rsidRDefault="000C1C98"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C1C98" w:rsidRPr="00921F53" w:rsidRDefault="000C1C98"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Pr="00C82CDA" w:rsidRDefault="000C1C98" w:rsidP="000C1C98">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461"/>
        <w:gridCol w:w="450"/>
        <w:gridCol w:w="4050"/>
        <w:gridCol w:w="990"/>
        <w:gridCol w:w="1440"/>
        <w:gridCol w:w="1107"/>
      </w:tblGrid>
      <w:tr w:rsidR="000C1C98" w:rsidRPr="00C82CDA" w:rsidTr="00CF7A49">
        <w:tc>
          <w:tcPr>
            <w:tcW w:w="9498" w:type="dxa"/>
            <w:gridSpan w:val="6"/>
            <w:shd w:val="clear" w:color="auto" w:fill="F2DBDB" w:themeFill="accent2" w:themeFillTint="33"/>
          </w:tcPr>
          <w:p w:rsidR="000C1C98" w:rsidRPr="00C82CDA" w:rsidRDefault="000C1C98"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lastRenderedPageBreak/>
              <w:t>بنية المقرر</w:t>
            </w:r>
          </w:p>
        </w:tc>
      </w:tr>
      <w:tr w:rsidR="000C1C98" w:rsidRPr="00C82CDA" w:rsidTr="00AD0F38">
        <w:trPr>
          <w:cantSplit/>
          <w:trHeight w:val="1134"/>
        </w:trPr>
        <w:tc>
          <w:tcPr>
            <w:tcW w:w="1461" w:type="dxa"/>
            <w:shd w:val="clear" w:color="auto" w:fill="F2DBDB" w:themeFill="accent2" w:themeFillTint="33"/>
          </w:tcPr>
          <w:p w:rsidR="000C1C98" w:rsidRPr="00AD0F38" w:rsidRDefault="000C1C98" w:rsidP="00AD0F38">
            <w:pPr>
              <w:autoSpaceDE w:val="0"/>
              <w:autoSpaceDN w:val="0"/>
              <w:adjustRightInd w:val="0"/>
              <w:jc w:val="center"/>
              <w:rPr>
                <w:rFonts w:asciiTheme="majorBidi" w:hAnsiTheme="majorBidi" w:cstheme="majorBidi"/>
                <w:b/>
                <w:bCs/>
                <w:sz w:val="22"/>
                <w:szCs w:val="22"/>
                <w:lang w:bidi="ar-IQ"/>
              </w:rPr>
            </w:pPr>
            <w:r w:rsidRPr="00AD0F38">
              <w:rPr>
                <w:rFonts w:asciiTheme="majorBidi" w:hAnsiTheme="majorBidi" w:cstheme="majorBidi"/>
                <w:b/>
                <w:bCs/>
                <w:sz w:val="22"/>
                <w:szCs w:val="22"/>
                <w:rtl/>
                <w:lang w:bidi="ar-IQ"/>
              </w:rPr>
              <w:t>الأسبوع</w:t>
            </w:r>
          </w:p>
        </w:tc>
        <w:tc>
          <w:tcPr>
            <w:tcW w:w="450" w:type="dxa"/>
            <w:shd w:val="clear" w:color="auto" w:fill="F2DBDB" w:themeFill="accent2" w:themeFillTint="33"/>
            <w:textDirection w:val="tbRl"/>
          </w:tcPr>
          <w:p w:rsidR="000C1C98" w:rsidRPr="00AD0F38" w:rsidRDefault="000C1C98" w:rsidP="00AD0F38">
            <w:pPr>
              <w:autoSpaceDE w:val="0"/>
              <w:autoSpaceDN w:val="0"/>
              <w:adjustRightInd w:val="0"/>
              <w:ind w:left="113" w:right="113"/>
              <w:jc w:val="center"/>
              <w:rPr>
                <w:rFonts w:asciiTheme="majorBidi" w:hAnsiTheme="majorBidi" w:cstheme="majorBidi"/>
                <w:b/>
                <w:bCs/>
                <w:sz w:val="22"/>
                <w:szCs w:val="22"/>
                <w:lang w:bidi="ar-IQ"/>
              </w:rPr>
            </w:pPr>
            <w:r w:rsidRPr="00AD0F38">
              <w:rPr>
                <w:rFonts w:asciiTheme="majorBidi" w:hAnsiTheme="majorBidi" w:cstheme="majorBidi"/>
                <w:b/>
                <w:bCs/>
                <w:sz w:val="22"/>
                <w:szCs w:val="22"/>
                <w:rtl/>
                <w:lang w:bidi="ar-IQ"/>
              </w:rPr>
              <w:t>الساعات</w:t>
            </w:r>
          </w:p>
        </w:tc>
        <w:tc>
          <w:tcPr>
            <w:tcW w:w="4050" w:type="dxa"/>
            <w:shd w:val="clear" w:color="auto" w:fill="F2DBDB" w:themeFill="accent2" w:themeFillTint="33"/>
          </w:tcPr>
          <w:p w:rsidR="000C1C98" w:rsidRPr="00AD0F38" w:rsidRDefault="000C1C98" w:rsidP="00AD0F38">
            <w:pPr>
              <w:autoSpaceDE w:val="0"/>
              <w:autoSpaceDN w:val="0"/>
              <w:adjustRightInd w:val="0"/>
              <w:jc w:val="center"/>
              <w:rPr>
                <w:rFonts w:asciiTheme="majorBidi" w:hAnsiTheme="majorBidi" w:cstheme="majorBidi"/>
                <w:b/>
                <w:bCs/>
                <w:sz w:val="22"/>
                <w:szCs w:val="22"/>
                <w:rtl/>
                <w:lang w:bidi="ar-IQ"/>
              </w:rPr>
            </w:pPr>
            <w:r w:rsidRPr="00AD0F38">
              <w:rPr>
                <w:rFonts w:asciiTheme="majorBidi" w:hAnsiTheme="majorBidi" w:cstheme="majorBidi"/>
                <w:b/>
                <w:bCs/>
                <w:sz w:val="22"/>
                <w:szCs w:val="22"/>
                <w:rtl/>
                <w:lang w:bidi="ar-IQ"/>
              </w:rPr>
              <w:t>مخرجات التعلم المطلوبة</w:t>
            </w:r>
          </w:p>
        </w:tc>
        <w:tc>
          <w:tcPr>
            <w:tcW w:w="990" w:type="dxa"/>
            <w:shd w:val="clear" w:color="auto" w:fill="F2DBDB" w:themeFill="accent2" w:themeFillTint="33"/>
          </w:tcPr>
          <w:p w:rsidR="000C1C98" w:rsidRPr="00AD0F38" w:rsidRDefault="000C1C98" w:rsidP="00AD0F38">
            <w:pPr>
              <w:autoSpaceDE w:val="0"/>
              <w:autoSpaceDN w:val="0"/>
              <w:adjustRightInd w:val="0"/>
              <w:jc w:val="center"/>
              <w:rPr>
                <w:rFonts w:asciiTheme="majorBidi" w:hAnsiTheme="majorBidi" w:cstheme="majorBidi"/>
                <w:b/>
                <w:bCs/>
                <w:sz w:val="22"/>
                <w:szCs w:val="22"/>
                <w:lang w:bidi="ar-IQ"/>
              </w:rPr>
            </w:pPr>
            <w:r w:rsidRPr="00AD0F38">
              <w:rPr>
                <w:rFonts w:asciiTheme="majorBidi" w:hAnsiTheme="majorBidi" w:cstheme="majorBidi"/>
                <w:b/>
                <w:bCs/>
                <w:sz w:val="22"/>
                <w:szCs w:val="22"/>
                <w:rtl/>
                <w:lang w:bidi="ar-IQ"/>
              </w:rPr>
              <w:t>اسم الوحدة / أو الموضوع</w:t>
            </w:r>
          </w:p>
        </w:tc>
        <w:tc>
          <w:tcPr>
            <w:tcW w:w="1440"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107"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AD0F38" w:rsidRPr="00AD0F38" w:rsidTr="00AD0F38">
        <w:tc>
          <w:tcPr>
            <w:tcW w:w="1461" w:type="dxa"/>
            <w:vAlign w:val="center"/>
          </w:tcPr>
          <w:p w:rsidR="00AD0F38" w:rsidRDefault="00AD0F38" w:rsidP="00AD0F3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AD0F38" w:rsidRPr="00C82CDA" w:rsidRDefault="00AD0F38" w:rsidP="00AD0F3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450" w:type="dxa"/>
          </w:tcPr>
          <w:p w:rsidR="00AD0F38" w:rsidRPr="00C82CDA" w:rsidRDefault="00AD0F38" w:rsidP="00AD0F38">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4050" w:type="dxa"/>
            <w:vAlign w:val="center"/>
          </w:tcPr>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Assessment Method and Course Introduction</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imes New Roman"/>
                <w:sz w:val="24"/>
                <w:szCs w:val="24"/>
                <w:rtl/>
                <w:lang w:bidi="ar-IQ"/>
              </w:rPr>
              <w:t xml:space="preserve">1. </w:t>
            </w:r>
            <w:r w:rsidRPr="00AD0F38">
              <w:rPr>
                <w:rFonts w:asciiTheme="majorBidi" w:hAnsiTheme="majorBidi" w:cstheme="majorBidi"/>
                <w:sz w:val="24"/>
                <w:szCs w:val="24"/>
                <w:lang w:bidi="ar-IQ"/>
              </w:rPr>
              <w:t>Definition of translation Y. Translation as process and product</w:t>
            </w:r>
          </w:p>
          <w:p w:rsidR="00AD0F38" w:rsidRPr="00AD0F38" w:rsidRDefault="00AD0F38" w:rsidP="00AD0F38">
            <w:pPr>
              <w:autoSpaceDE w:val="0"/>
              <w:autoSpaceDN w:val="0"/>
              <w:bidi w:val="0"/>
              <w:adjustRightInd w:val="0"/>
              <w:jc w:val="center"/>
              <w:rPr>
                <w:rFonts w:asciiTheme="majorBidi" w:hAnsiTheme="majorBidi" w:cstheme="majorBidi"/>
                <w:sz w:val="24"/>
                <w:szCs w:val="24"/>
                <w:rtl/>
                <w:lang w:bidi="ar-IQ"/>
              </w:rPr>
            </w:pPr>
            <w:r w:rsidRPr="00AD0F38">
              <w:rPr>
                <w:rFonts w:asciiTheme="majorBidi" w:hAnsiTheme="majorBidi" w:cstheme="majorBidi"/>
                <w:sz w:val="24"/>
                <w:szCs w:val="24"/>
                <w:lang w:bidi="ar-IQ"/>
              </w:rPr>
              <w:t>Source language and Target language</w:t>
            </w:r>
          </w:p>
        </w:tc>
        <w:tc>
          <w:tcPr>
            <w:tcW w:w="990" w:type="dxa"/>
          </w:tcPr>
          <w:p w:rsidR="00AD0F38" w:rsidRDefault="00AD0F38" w:rsidP="00AD0F38">
            <w:r w:rsidRPr="008076D4">
              <w:rPr>
                <w:rFonts w:asciiTheme="majorBidi" w:hAnsiTheme="majorBidi" w:cstheme="majorBidi" w:hint="cs"/>
                <w:sz w:val="28"/>
                <w:szCs w:val="28"/>
                <w:rtl/>
                <w:lang w:val="en-GB" w:bidi="ar-IQ"/>
              </w:rPr>
              <w:t>ترجمة</w:t>
            </w:r>
          </w:p>
        </w:tc>
        <w:tc>
          <w:tcPr>
            <w:tcW w:w="1440" w:type="dxa"/>
            <w:vAlign w:val="center"/>
          </w:tcPr>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Presentation and discussion</w:t>
            </w:r>
          </w:p>
        </w:tc>
        <w:tc>
          <w:tcPr>
            <w:tcW w:w="1107" w:type="dxa"/>
            <w:vAlign w:val="center"/>
          </w:tcPr>
          <w:p w:rsidR="00AD0F38" w:rsidRPr="00AD0F38" w:rsidRDefault="00AD0F38" w:rsidP="00AD0F38">
            <w:pPr>
              <w:bidi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Oral or written test</w:t>
            </w:r>
          </w:p>
        </w:tc>
      </w:tr>
      <w:tr w:rsidR="00AD0F38" w:rsidRPr="00AD0F38" w:rsidTr="00AD0F38">
        <w:tc>
          <w:tcPr>
            <w:tcW w:w="1461" w:type="dxa"/>
            <w:vAlign w:val="center"/>
          </w:tcPr>
          <w:p w:rsidR="00AD0F38" w:rsidRDefault="00AD0F38" w:rsidP="00AD0F3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الثالث </w:t>
            </w:r>
          </w:p>
          <w:p w:rsidR="00AD0F38" w:rsidRPr="00C82CDA" w:rsidRDefault="00AD0F38" w:rsidP="00AD0F3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والرابع</w:t>
            </w:r>
          </w:p>
        </w:tc>
        <w:tc>
          <w:tcPr>
            <w:tcW w:w="450" w:type="dxa"/>
          </w:tcPr>
          <w:p w:rsidR="00AD0F38" w:rsidRPr="00C82CDA" w:rsidRDefault="00AD0F38" w:rsidP="00AD0F38">
            <w:pPr>
              <w:jc w:val="both"/>
              <w:rPr>
                <w:rFonts w:asciiTheme="majorBidi" w:hAnsiTheme="majorBidi" w:cstheme="majorBidi"/>
                <w:sz w:val="28"/>
                <w:szCs w:val="28"/>
              </w:rPr>
            </w:pPr>
            <w:r>
              <w:rPr>
                <w:rFonts w:asciiTheme="majorBidi" w:hAnsiTheme="majorBidi" w:cstheme="majorBidi" w:hint="cs"/>
                <w:sz w:val="28"/>
                <w:szCs w:val="28"/>
                <w:rtl/>
              </w:rPr>
              <w:t>2</w:t>
            </w:r>
          </w:p>
        </w:tc>
        <w:tc>
          <w:tcPr>
            <w:tcW w:w="4050" w:type="dxa"/>
            <w:vAlign w:val="center"/>
          </w:tcPr>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imes New Roman"/>
                <w:sz w:val="24"/>
                <w:szCs w:val="24"/>
                <w:rtl/>
                <w:lang w:bidi="ar-IQ"/>
              </w:rPr>
              <w:t xml:space="preserve">. </w:t>
            </w:r>
            <w:r w:rsidRPr="00AD0F38">
              <w:rPr>
                <w:rFonts w:asciiTheme="majorBidi" w:hAnsiTheme="majorBidi" w:cstheme="majorBidi"/>
                <w:sz w:val="24"/>
                <w:szCs w:val="24"/>
                <w:lang w:bidi="ar-IQ"/>
              </w:rPr>
              <w:t>Translation and interpretation</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Pr>
                <w:rFonts w:asciiTheme="majorBidi" w:hAnsiTheme="majorBidi" w:cs="Times New Roman"/>
                <w:sz w:val="24"/>
                <w:szCs w:val="24"/>
                <w:lang w:bidi="ar-IQ"/>
              </w:rPr>
              <w:t xml:space="preserve"> </w:t>
            </w:r>
            <w:r w:rsidRPr="00AD0F38">
              <w:rPr>
                <w:rFonts w:asciiTheme="majorBidi" w:hAnsiTheme="majorBidi" w:cstheme="majorBidi"/>
                <w:sz w:val="24"/>
                <w:szCs w:val="24"/>
                <w:lang w:bidi="ar-IQ"/>
              </w:rPr>
              <w:t>The qualities of a translator</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Pr>
                <w:rFonts w:asciiTheme="majorBidi" w:hAnsiTheme="majorBidi" w:cs="Times New Roman"/>
                <w:sz w:val="24"/>
                <w:szCs w:val="24"/>
                <w:lang w:bidi="ar-IQ"/>
              </w:rPr>
              <w:t xml:space="preserve"> </w:t>
            </w:r>
            <w:r w:rsidRPr="00AD0F38">
              <w:rPr>
                <w:rFonts w:asciiTheme="majorBidi" w:hAnsiTheme="majorBidi" w:cs="Times New Roman"/>
                <w:sz w:val="24"/>
                <w:szCs w:val="24"/>
                <w:rtl/>
                <w:lang w:bidi="ar-IQ"/>
              </w:rPr>
              <w:t xml:space="preserve"> </w:t>
            </w:r>
            <w:r w:rsidRPr="00AD0F38">
              <w:rPr>
                <w:rFonts w:asciiTheme="majorBidi" w:hAnsiTheme="majorBidi" w:cstheme="majorBidi"/>
                <w:sz w:val="24"/>
                <w:szCs w:val="24"/>
                <w:lang w:bidi="ar-IQ"/>
              </w:rPr>
              <w:t>Principles of translation</w:t>
            </w:r>
          </w:p>
        </w:tc>
        <w:tc>
          <w:tcPr>
            <w:tcW w:w="990" w:type="dxa"/>
          </w:tcPr>
          <w:p w:rsidR="00AD0F38" w:rsidRDefault="00AD0F38" w:rsidP="00AD0F38">
            <w:r w:rsidRPr="008076D4">
              <w:rPr>
                <w:rFonts w:asciiTheme="majorBidi" w:hAnsiTheme="majorBidi" w:cstheme="majorBidi" w:hint="cs"/>
                <w:sz w:val="28"/>
                <w:szCs w:val="28"/>
                <w:rtl/>
                <w:lang w:val="en-GB" w:bidi="ar-IQ"/>
              </w:rPr>
              <w:t>ترجمة</w:t>
            </w:r>
          </w:p>
        </w:tc>
        <w:tc>
          <w:tcPr>
            <w:tcW w:w="1440" w:type="dxa"/>
          </w:tcPr>
          <w:p w:rsidR="00AD0F38" w:rsidRPr="00AD0F38" w:rsidRDefault="00AD0F38" w:rsidP="00AD0F38">
            <w:pPr>
              <w:bidi w:val="0"/>
              <w:rPr>
                <w:sz w:val="24"/>
                <w:szCs w:val="24"/>
              </w:rPr>
            </w:pPr>
            <w:r w:rsidRPr="00AD0F38">
              <w:rPr>
                <w:rFonts w:asciiTheme="majorBidi" w:hAnsiTheme="majorBidi" w:cstheme="majorBidi"/>
                <w:sz w:val="24"/>
                <w:szCs w:val="24"/>
                <w:lang w:bidi="ar-IQ"/>
              </w:rPr>
              <w:t>Presentation and discussion</w:t>
            </w:r>
          </w:p>
        </w:tc>
        <w:tc>
          <w:tcPr>
            <w:tcW w:w="1107" w:type="dxa"/>
            <w:vAlign w:val="center"/>
          </w:tcPr>
          <w:p w:rsidR="00AD0F38" w:rsidRPr="00AD0F38" w:rsidRDefault="00AD0F38" w:rsidP="00AD0F38">
            <w:pPr>
              <w:bidi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Oral or written test</w:t>
            </w:r>
          </w:p>
        </w:tc>
      </w:tr>
      <w:tr w:rsidR="00AD0F38" w:rsidRPr="00AD0F38" w:rsidTr="00AD0F38">
        <w:tc>
          <w:tcPr>
            <w:tcW w:w="1461" w:type="dxa"/>
            <w:vAlign w:val="center"/>
          </w:tcPr>
          <w:p w:rsidR="00AD0F38" w:rsidRDefault="00AD0F38" w:rsidP="00AD0F3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الخامس </w:t>
            </w:r>
          </w:p>
          <w:p w:rsidR="00AD0F38" w:rsidRPr="00C82CDA" w:rsidRDefault="00AD0F38" w:rsidP="00AD0F38">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والسادس</w:t>
            </w:r>
          </w:p>
        </w:tc>
        <w:tc>
          <w:tcPr>
            <w:tcW w:w="450" w:type="dxa"/>
          </w:tcPr>
          <w:p w:rsidR="00AD0F38" w:rsidRPr="00C82CDA" w:rsidRDefault="00AD0F38" w:rsidP="00AD0F38">
            <w:pPr>
              <w:jc w:val="both"/>
              <w:rPr>
                <w:rFonts w:asciiTheme="majorBidi" w:hAnsiTheme="majorBidi" w:cstheme="majorBidi"/>
                <w:sz w:val="28"/>
                <w:szCs w:val="28"/>
              </w:rPr>
            </w:pPr>
            <w:r>
              <w:rPr>
                <w:rFonts w:asciiTheme="majorBidi" w:hAnsiTheme="majorBidi" w:cstheme="majorBidi" w:hint="cs"/>
                <w:sz w:val="28"/>
                <w:szCs w:val="28"/>
                <w:rtl/>
              </w:rPr>
              <w:t>2</w:t>
            </w:r>
          </w:p>
        </w:tc>
        <w:tc>
          <w:tcPr>
            <w:tcW w:w="4050" w:type="dxa"/>
            <w:vAlign w:val="center"/>
          </w:tcPr>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 xml:space="preserve">Translating a paragraph </w:t>
            </w:r>
            <w:r w:rsidRPr="00AD0F38">
              <w:rPr>
                <w:rFonts w:cs="Times New Roman"/>
                <w:sz w:val="24"/>
                <w:szCs w:val="24"/>
                <w:lang w:bidi="ar-IQ"/>
              </w:rPr>
              <w:t>•</w:t>
            </w:r>
            <w:r w:rsidRPr="00AD0F38">
              <w:rPr>
                <w:rFonts w:asciiTheme="majorBidi" w:hAnsiTheme="majorBidi" w:cstheme="majorBidi"/>
                <w:sz w:val="24"/>
                <w:szCs w:val="24"/>
                <w:lang w:bidi="ar-IQ"/>
              </w:rPr>
              <w:t xml:space="preserve"> Translating two paragraphs (Practice)</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ahoma" w:hAnsi="Tahoma" w:cs="Tahoma"/>
                <w:sz w:val="24"/>
                <w:szCs w:val="24"/>
                <w:lang w:bidi="ar-IQ"/>
              </w:rPr>
              <w:t>﻿</w:t>
            </w:r>
            <w:r w:rsidRPr="00AD0F38">
              <w:rPr>
                <w:rFonts w:asciiTheme="majorBidi" w:hAnsiTheme="majorBidi" w:cstheme="majorBidi"/>
                <w:sz w:val="24"/>
                <w:szCs w:val="24"/>
                <w:lang w:bidi="ar-IQ"/>
              </w:rPr>
              <w:t>Translating short passages (Practice)</w:t>
            </w:r>
          </w:p>
        </w:tc>
        <w:tc>
          <w:tcPr>
            <w:tcW w:w="990" w:type="dxa"/>
          </w:tcPr>
          <w:p w:rsidR="00AD0F38" w:rsidRDefault="00AD0F38" w:rsidP="00AD0F38">
            <w:r w:rsidRPr="008076D4">
              <w:rPr>
                <w:rFonts w:asciiTheme="majorBidi" w:hAnsiTheme="majorBidi" w:cstheme="majorBidi" w:hint="cs"/>
                <w:sz w:val="28"/>
                <w:szCs w:val="28"/>
                <w:rtl/>
                <w:lang w:val="en-GB" w:bidi="ar-IQ"/>
              </w:rPr>
              <w:t>ترجمة</w:t>
            </w:r>
          </w:p>
        </w:tc>
        <w:tc>
          <w:tcPr>
            <w:tcW w:w="1440" w:type="dxa"/>
          </w:tcPr>
          <w:p w:rsidR="00AD0F38" w:rsidRPr="00AD0F38" w:rsidRDefault="00AD0F38" w:rsidP="00AD0F38">
            <w:pPr>
              <w:bidi w:val="0"/>
              <w:rPr>
                <w:sz w:val="24"/>
                <w:szCs w:val="24"/>
              </w:rPr>
            </w:pPr>
            <w:r w:rsidRPr="00AD0F38">
              <w:rPr>
                <w:rFonts w:asciiTheme="majorBidi" w:hAnsiTheme="majorBidi" w:cstheme="majorBidi"/>
                <w:sz w:val="24"/>
                <w:szCs w:val="24"/>
                <w:lang w:bidi="ar-IQ"/>
              </w:rPr>
              <w:t>Presentation and discussion</w:t>
            </w:r>
          </w:p>
        </w:tc>
        <w:tc>
          <w:tcPr>
            <w:tcW w:w="1107" w:type="dxa"/>
            <w:vAlign w:val="center"/>
          </w:tcPr>
          <w:p w:rsidR="00AD0F38" w:rsidRPr="00AD0F38" w:rsidRDefault="00AD0F38" w:rsidP="00AD0F38">
            <w:pPr>
              <w:bidi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Oral or written test</w:t>
            </w:r>
          </w:p>
        </w:tc>
      </w:tr>
      <w:tr w:rsidR="00AD0F38" w:rsidRPr="00AD0F38" w:rsidTr="00AD0F38">
        <w:tc>
          <w:tcPr>
            <w:tcW w:w="1461" w:type="dxa"/>
            <w:vAlign w:val="center"/>
          </w:tcPr>
          <w:p w:rsidR="00AD0F38" w:rsidRDefault="00AD0F38" w:rsidP="00AD0F3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السابع </w:t>
            </w:r>
          </w:p>
          <w:p w:rsidR="00AD0F38" w:rsidRPr="00C82CDA" w:rsidRDefault="00AD0F38" w:rsidP="00AD0F38">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450" w:type="dxa"/>
          </w:tcPr>
          <w:p w:rsidR="00AD0F38" w:rsidRPr="00C82CDA" w:rsidRDefault="00AD0F38" w:rsidP="00AD0F38">
            <w:pPr>
              <w:jc w:val="both"/>
              <w:rPr>
                <w:rFonts w:asciiTheme="majorBidi" w:hAnsiTheme="majorBidi" w:cstheme="majorBidi"/>
                <w:sz w:val="28"/>
                <w:szCs w:val="28"/>
              </w:rPr>
            </w:pPr>
            <w:r>
              <w:rPr>
                <w:rFonts w:asciiTheme="majorBidi" w:hAnsiTheme="majorBidi" w:cstheme="majorBidi" w:hint="cs"/>
                <w:sz w:val="28"/>
                <w:szCs w:val="28"/>
                <w:rtl/>
              </w:rPr>
              <w:t>2</w:t>
            </w:r>
          </w:p>
        </w:tc>
        <w:tc>
          <w:tcPr>
            <w:tcW w:w="4050" w:type="dxa"/>
            <w:vAlign w:val="center"/>
          </w:tcPr>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Note: Practicing translating should be given the highest priority in order to let learners practice and master translating</w:t>
            </w:r>
            <w:r w:rsidRPr="00AD0F38">
              <w:rPr>
                <w:rFonts w:asciiTheme="majorBidi" w:hAnsiTheme="majorBidi" w:cs="Times New Roman"/>
                <w:sz w:val="24"/>
                <w:szCs w:val="24"/>
                <w:rtl/>
                <w:lang w:bidi="ar-IQ"/>
              </w:rPr>
              <w:t>.</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Assessment Test ). Feedback and Remedial Work</w:t>
            </w:r>
          </w:p>
          <w:p w:rsidR="00AD0F38" w:rsidRPr="00AD0F38" w:rsidRDefault="00AD0F38" w:rsidP="00AD0F38">
            <w:pPr>
              <w:bidi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Legal Translation: Short Passages-Free Practice</w:t>
            </w:r>
          </w:p>
        </w:tc>
        <w:tc>
          <w:tcPr>
            <w:tcW w:w="990" w:type="dxa"/>
          </w:tcPr>
          <w:p w:rsidR="00AD0F38" w:rsidRDefault="00AD0F38" w:rsidP="00AD0F38">
            <w:r w:rsidRPr="008076D4">
              <w:rPr>
                <w:rFonts w:asciiTheme="majorBidi" w:hAnsiTheme="majorBidi" w:cstheme="majorBidi" w:hint="cs"/>
                <w:sz w:val="28"/>
                <w:szCs w:val="28"/>
                <w:rtl/>
                <w:lang w:val="en-GB" w:bidi="ar-IQ"/>
              </w:rPr>
              <w:t>ترجمة</w:t>
            </w:r>
          </w:p>
        </w:tc>
        <w:tc>
          <w:tcPr>
            <w:tcW w:w="1440" w:type="dxa"/>
          </w:tcPr>
          <w:p w:rsidR="00AD0F38" w:rsidRPr="00AD0F38" w:rsidRDefault="00AD0F38" w:rsidP="00AD0F38">
            <w:pPr>
              <w:bidi w:val="0"/>
              <w:rPr>
                <w:sz w:val="24"/>
                <w:szCs w:val="24"/>
              </w:rPr>
            </w:pPr>
            <w:r w:rsidRPr="00AD0F38">
              <w:rPr>
                <w:rFonts w:asciiTheme="majorBidi" w:hAnsiTheme="majorBidi" w:cstheme="majorBidi"/>
                <w:sz w:val="24"/>
                <w:szCs w:val="24"/>
                <w:lang w:bidi="ar-IQ"/>
              </w:rPr>
              <w:t>Presentation and discussion</w:t>
            </w:r>
          </w:p>
        </w:tc>
        <w:tc>
          <w:tcPr>
            <w:tcW w:w="1107" w:type="dxa"/>
            <w:vAlign w:val="center"/>
          </w:tcPr>
          <w:p w:rsidR="00AD0F38" w:rsidRPr="00AD0F38" w:rsidRDefault="00AD0F38" w:rsidP="00AD0F38">
            <w:pPr>
              <w:bidi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Oral or written test</w:t>
            </w:r>
          </w:p>
        </w:tc>
      </w:tr>
      <w:tr w:rsidR="00AD0F38" w:rsidRPr="00AD0F38" w:rsidTr="00AD0F38">
        <w:tc>
          <w:tcPr>
            <w:tcW w:w="1461" w:type="dxa"/>
            <w:vAlign w:val="center"/>
          </w:tcPr>
          <w:p w:rsidR="00AD0F38" w:rsidRDefault="003053CA" w:rsidP="00AD0F3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w:t>
            </w:r>
            <w:r w:rsidR="00AD0F38" w:rsidRPr="00C82CDA">
              <w:rPr>
                <w:rFonts w:asciiTheme="majorBidi" w:hAnsiTheme="majorBidi" w:cstheme="majorBidi"/>
                <w:sz w:val="28"/>
                <w:szCs w:val="28"/>
                <w:rtl/>
                <w:lang w:bidi="ar-IQ"/>
              </w:rPr>
              <w:t xml:space="preserve">التاسع </w:t>
            </w:r>
          </w:p>
          <w:p w:rsidR="00AD0F38" w:rsidRPr="00C82CDA" w:rsidRDefault="00AD0F38" w:rsidP="00AD0F3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العاشر</w:t>
            </w:r>
          </w:p>
        </w:tc>
        <w:tc>
          <w:tcPr>
            <w:tcW w:w="450" w:type="dxa"/>
          </w:tcPr>
          <w:p w:rsidR="00AD0F38" w:rsidRPr="00C82CDA" w:rsidRDefault="00AD0F38" w:rsidP="00AD0F38">
            <w:pPr>
              <w:jc w:val="both"/>
              <w:rPr>
                <w:rFonts w:asciiTheme="majorBidi" w:hAnsiTheme="majorBidi" w:cstheme="majorBidi"/>
                <w:sz w:val="28"/>
                <w:szCs w:val="28"/>
              </w:rPr>
            </w:pPr>
            <w:r>
              <w:rPr>
                <w:rFonts w:asciiTheme="majorBidi" w:hAnsiTheme="majorBidi" w:cstheme="majorBidi" w:hint="cs"/>
                <w:sz w:val="28"/>
                <w:szCs w:val="28"/>
                <w:rtl/>
              </w:rPr>
              <w:t>2</w:t>
            </w:r>
          </w:p>
        </w:tc>
        <w:tc>
          <w:tcPr>
            <w:tcW w:w="4050" w:type="dxa"/>
            <w:vAlign w:val="center"/>
          </w:tcPr>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Legal Translation: Short Passages-Free Practice</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Legal Translation: Short Passages-Free Practice</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Technical Translation: Short Passages-Free Practice</w:t>
            </w:r>
          </w:p>
        </w:tc>
        <w:tc>
          <w:tcPr>
            <w:tcW w:w="990" w:type="dxa"/>
          </w:tcPr>
          <w:p w:rsidR="00AD0F38" w:rsidRDefault="00AD0F38" w:rsidP="00AD0F38">
            <w:r w:rsidRPr="008076D4">
              <w:rPr>
                <w:rFonts w:asciiTheme="majorBidi" w:hAnsiTheme="majorBidi" w:cstheme="majorBidi" w:hint="cs"/>
                <w:sz w:val="28"/>
                <w:szCs w:val="28"/>
                <w:rtl/>
                <w:lang w:val="en-GB" w:bidi="ar-IQ"/>
              </w:rPr>
              <w:t>ترجمة</w:t>
            </w:r>
          </w:p>
        </w:tc>
        <w:tc>
          <w:tcPr>
            <w:tcW w:w="1440" w:type="dxa"/>
          </w:tcPr>
          <w:p w:rsidR="00AD0F38" w:rsidRPr="00AD0F38" w:rsidRDefault="00AD0F38" w:rsidP="00AD0F38">
            <w:pPr>
              <w:bidi w:val="0"/>
              <w:rPr>
                <w:sz w:val="24"/>
                <w:szCs w:val="24"/>
              </w:rPr>
            </w:pPr>
            <w:r w:rsidRPr="00AD0F38">
              <w:rPr>
                <w:rFonts w:asciiTheme="majorBidi" w:hAnsiTheme="majorBidi" w:cstheme="majorBidi"/>
                <w:sz w:val="24"/>
                <w:szCs w:val="24"/>
                <w:lang w:bidi="ar-IQ"/>
              </w:rPr>
              <w:t>Presentation and discussion</w:t>
            </w:r>
          </w:p>
        </w:tc>
        <w:tc>
          <w:tcPr>
            <w:tcW w:w="1107" w:type="dxa"/>
            <w:vAlign w:val="center"/>
          </w:tcPr>
          <w:p w:rsidR="00AD0F38" w:rsidRPr="00AD0F38" w:rsidRDefault="00AD0F38" w:rsidP="00AD0F38">
            <w:pPr>
              <w:bidi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Oral or written test</w:t>
            </w:r>
          </w:p>
        </w:tc>
      </w:tr>
      <w:tr w:rsidR="00AD0F38" w:rsidRPr="00AD0F38" w:rsidTr="00AD0F38">
        <w:trPr>
          <w:trHeight w:val="1495"/>
        </w:trPr>
        <w:tc>
          <w:tcPr>
            <w:tcW w:w="1461" w:type="dxa"/>
            <w:vAlign w:val="center"/>
          </w:tcPr>
          <w:p w:rsidR="00AD0F38" w:rsidRDefault="00AD0F38" w:rsidP="00AD0F3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الحادي عشر </w:t>
            </w:r>
          </w:p>
          <w:p w:rsidR="00AD0F38" w:rsidRPr="00C82CDA" w:rsidRDefault="00AD0F38" w:rsidP="00AD0F38">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الثاني عشر</w:t>
            </w:r>
          </w:p>
        </w:tc>
        <w:tc>
          <w:tcPr>
            <w:tcW w:w="450" w:type="dxa"/>
          </w:tcPr>
          <w:p w:rsidR="00AD0F38" w:rsidRPr="00C82CDA" w:rsidRDefault="00AD0F38" w:rsidP="00AD0F38">
            <w:pPr>
              <w:jc w:val="both"/>
              <w:rPr>
                <w:rFonts w:asciiTheme="majorBidi" w:hAnsiTheme="majorBidi" w:cstheme="majorBidi"/>
                <w:sz w:val="28"/>
                <w:szCs w:val="28"/>
              </w:rPr>
            </w:pPr>
            <w:r>
              <w:rPr>
                <w:rFonts w:asciiTheme="majorBidi" w:hAnsiTheme="majorBidi" w:cstheme="majorBidi" w:hint="cs"/>
                <w:sz w:val="28"/>
                <w:szCs w:val="28"/>
                <w:rtl/>
              </w:rPr>
              <w:t>2</w:t>
            </w:r>
          </w:p>
        </w:tc>
        <w:tc>
          <w:tcPr>
            <w:tcW w:w="4050" w:type="dxa"/>
            <w:vAlign w:val="center"/>
          </w:tcPr>
          <w:p w:rsidR="00AD0F38" w:rsidRPr="00AD0F38" w:rsidRDefault="00AD0F38" w:rsidP="00AD0F38">
            <w:pPr>
              <w:autoSpaceDE w:val="0"/>
              <w:autoSpaceDN w:val="0"/>
              <w:bidi w:val="0"/>
              <w:adjustRightInd w:val="0"/>
              <w:jc w:val="center"/>
              <w:rPr>
                <w:rFonts w:asciiTheme="majorBidi" w:hAnsiTheme="majorBidi" w:cstheme="majorBidi"/>
                <w:sz w:val="24"/>
                <w:szCs w:val="24"/>
                <w:rtl/>
                <w:lang w:bidi="ar-IQ"/>
              </w:rPr>
            </w:pPr>
            <w:r w:rsidRPr="00AD0F38">
              <w:rPr>
                <w:rFonts w:asciiTheme="majorBidi" w:hAnsiTheme="majorBidi" w:cstheme="majorBidi"/>
                <w:sz w:val="24"/>
                <w:szCs w:val="24"/>
                <w:lang w:bidi="ar-IQ"/>
              </w:rPr>
              <w:t>Technical Translation: Short Passages-Free Practice</w:t>
            </w:r>
          </w:p>
          <w:p w:rsidR="00AD0F38" w:rsidRPr="00AD0F38" w:rsidRDefault="00AD0F38" w:rsidP="00AD0F38">
            <w:pPr>
              <w:autoSpaceDE w:val="0"/>
              <w:autoSpaceDN w:val="0"/>
              <w:bidi w:val="0"/>
              <w:adjustRightInd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Technical Translation: Short Passages-Free Practice</w:t>
            </w:r>
          </w:p>
        </w:tc>
        <w:tc>
          <w:tcPr>
            <w:tcW w:w="990" w:type="dxa"/>
          </w:tcPr>
          <w:p w:rsidR="00AD0F38" w:rsidRDefault="00AD0F38" w:rsidP="00AD0F38">
            <w:pPr>
              <w:rPr>
                <w:rtl/>
                <w:lang w:bidi="ar-IQ"/>
              </w:rPr>
            </w:pPr>
            <w:r w:rsidRPr="008076D4">
              <w:rPr>
                <w:rFonts w:asciiTheme="majorBidi" w:hAnsiTheme="majorBidi" w:cstheme="majorBidi" w:hint="cs"/>
                <w:sz w:val="28"/>
                <w:szCs w:val="28"/>
                <w:rtl/>
                <w:lang w:val="en-GB" w:bidi="ar-IQ"/>
              </w:rPr>
              <w:t>ترجمة</w:t>
            </w:r>
          </w:p>
        </w:tc>
        <w:tc>
          <w:tcPr>
            <w:tcW w:w="1440" w:type="dxa"/>
          </w:tcPr>
          <w:p w:rsidR="00AD0F38" w:rsidRPr="00AD0F38" w:rsidRDefault="00AD0F38" w:rsidP="00AD0F38">
            <w:pPr>
              <w:bidi w:val="0"/>
              <w:rPr>
                <w:sz w:val="24"/>
                <w:szCs w:val="24"/>
              </w:rPr>
            </w:pPr>
            <w:r w:rsidRPr="00AD0F38">
              <w:rPr>
                <w:rFonts w:asciiTheme="majorBidi" w:hAnsiTheme="majorBidi" w:cstheme="majorBidi"/>
                <w:sz w:val="24"/>
                <w:szCs w:val="24"/>
                <w:lang w:bidi="ar-IQ"/>
              </w:rPr>
              <w:t>Presentation and discussion</w:t>
            </w:r>
          </w:p>
        </w:tc>
        <w:tc>
          <w:tcPr>
            <w:tcW w:w="1107" w:type="dxa"/>
            <w:vAlign w:val="center"/>
          </w:tcPr>
          <w:p w:rsidR="00AD0F38" w:rsidRPr="00AD0F38" w:rsidRDefault="00AD0F38" w:rsidP="00AD0F38">
            <w:pPr>
              <w:bidi w:val="0"/>
              <w:jc w:val="center"/>
              <w:rPr>
                <w:rFonts w:asciiTheme="majorBidi" w:hAnsiTheme="majorBidi" w:cstheme="majorBidi"/>
                <w:sz w:val="24"/>
                <w:szCs w:val="24"/>
                <w:lang w:bidi="ar-IQ"/>
              </w:rPr>
            </w:pPr>
            <w:r w:rsidRPr="00AD0F38">
              <w:rPr>
                <w:rFonts w:asciiTheme="majorBidi" w:hAnsiTheme="majorBidi" w:cstheme="majorBidi"/>
                <w:sz w:val="24"/>
                <w:szCs w:val="24"/>
                <w:lang w:bidi="ar-IQ"/>
              </w:rPr>
              <w:t>Oral or written test</w:t>
            </w:r>
          </w:p>
        </w:tc>
      </w:tr>
      <w:tr w:rsidR="000C1C98" w:rsidRPr="00C82CDA" w:rsidTr="00AD0F38">
        <w:trPr>
          <w:trHeight w:val="1260"/>
        </w:trPr>
        <w:tc>
          <w:tcPr>
            <w:tcW w:w="1461" w:type="dxa"/>
            <w:vAlign w:val="center"/>
          </w:tcPr>
          <w:p w:rsidR="000C1C98" w:rsidRDefault="000C1C98" w:rsidP="00AD0F38">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الثالث عشر </w:t>
            </w:r>
          </w:p>
          <w:p w:rsidR="000C1C98" w:rsidRDefault="000C1C98" w:rsidP="00AD0F3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0C1C98" w:rsidRPr="00C82CDA" w:rsidRDefault="000C1C98" w:rsidP="00AD0F38">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الخامس عشر</w:t>
            </w:r>
          </w:p>
        </w:tc>
        <w:tc>
          <w:tcPr>
            <w:tcW w:w="450" w:type="dxa"/>
          </w:tcPr>
          <w:p w:rsidR="000C1C98" w:rsidRPr="00C82CDA" w:rsidRDefault="00AD0F38" w:rsidP="00AD0F38">
            <w:pPr>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4050" w:type="dxa"/>
            <w:vAlign w:val="center"/>
          </w:tcPr>
          <w:p w:rsidR="000C1C98" w:rsidRPr="00C82CDA" w:rsidRDefault="00AD0F38" w:rsidP="00AD0F38">
            <w:pPr>
              <w:jc w:val="center"/>
              <w:rPr>
                <w:rFonts w:asciiTheme="majorBidi" w:hAnsiTheme="majorBidi" w:cstheme="majorBidi"/>
                <w:sz w:val="28"/>
                <w:szCs w:val="28"/>
                <w:rtl/>
                <w:lang w:bidi="ar-IQ"/>
              </w:rPr>
            </w:pPr>
            <w:r w:rsidRPr="00AD0F38">
              <w:rPr>
                <w:rFonts w:asciiTheme="majorBidi" w:hAnsiTheme="majorBidi" w:cstheme="majorBidi"/>
                <w:sz w:val="24"/>
                <w:szCs w:val="24"/>
                <w:lang w:bidi="ar-IQ"/>
              </w:rPr>
              <w:t>Assessment Test Feedback and Remedial Work</w:t>
            </w:r>
          </w:p>
        </w:tc>
        <w:tc>
          <w:tcPr>
            <w:tcW w:w="990" w:type="dxa"/>
            <w:vAlign w:val="center"/>
          </w:tcPr>
          <w:p w:rsidR="000C1C98" w:rsidRPr="00C82CDA" w:rsidRDefault="00AD0F38" w:rsidP="00AD0F38">
            <w:pPr>
              <w:autoSpaceDE w:val="0"/>
              <w:autoSpaceDN w:val="0"/>
              <w:adjustRightInd w:val="0"/>
              <w:jc w:val="center"/>
              <w:rPr>
                <w:rFonts w:asciiTheme="majorBidi" w:hAnsiTheme="majorBidi" w:cstheme="majorBidi"/>
                <w:sz w:val="28"/>
                <w:szCs w:val="28"/>
                <w:rtl/>
                <w:lang w:val="en-GB" w:bidi="ar-IQ"/>
              </w:rPr>
            </w:pPr>
            <w:r>
              <w:rPr>
                <w:rFonts w:asciiTheme="majorBidi" w:hAnsiTheme="majorBidi" w:cstheme="majorBidi" w:hint="cs"/>
                <w:sz w:val="28"/>
                <w:szCs w:val="28"/>
                <w:rtl/>
                <w:lang w:val="en-GB" w:bidi="ar-IQ"/>
              </w:rPr>
              <w:t>ترجمة</w:t>
            </w:r>
          </w:p>
        </w:tc>
        <w:tc>
          <w:tcPr>
            <w:tcW w:w="1440" w:type="dxa"/>
          </w:tcPr>
          <w:p w:rsidR="000C1C98" w:rsidRDefault="000C1C98" w:rsidP="00AD0F38">
            <w:r w:rsidRPr="00BB66DC">
              <w:rPr>
                <w:rFonts w:asciiTheme="majorBidi" w:hAnsiTheme="majorBidi" w:cstheme="majorBidi"/>
                <w:sz w:val="28"/>
                <w:szCs w:val="28"/>
                <w:lang w:bidi="ar-IQ"/>
              </w:rPr>
              <w:t>Presentation and discussion</w:t>
            </w:r>
          </w:p>
        </w:tc>
        <w:tc>
          <w:tcPr>
            <w:tcW w:w="1107" w:type="dxa"/>
            <w:vAlign w:val="center"/>
          </w:tcPr>
          <w:p w:rsidR="000C1C98" w:rsidRPr="00C82CDA" w:rsidRDefault="000C1C98" w:rsidP="00AD0F38">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AD0F38">
        <w:tc>
          <w:tcPr>
            <w:tcW w:w="9498" w:type="dxa"/>
            <w:gridSpan w:val="6"/>
            <w:shd w:val="clear" w:color="auto" w:fill="F2DBDB" w:themeFill="accent2" w:themeFillTint="33"/>
          </w:tcPr>
          <w:p w:rsidR="000C1C98" w:rsidRPr="00C82CDA" w:rsidRDefault="000C1C98"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C1C98" w:rsidRPr="00C82CDA" w:rsidTr="00AD0F38">
        <w:tc>
          <w:tcPr>
            <w:tcW w:w="5961" w:type="dxa"/>
            <w:gridSpan w:val="3"/>
            <w:vAlign w:val="center"/>
          </w:tcPr>
          <w:p w:rsidR="000C1C98" w:rsidRPr="00C82CDA" w:rsidRDefault="000C1C98" w:rsidP="00097232">
            <w:pPr>
              <w:numPr>
                <w:ilvl w:val="0"/>
                <w:numId w:val="2"/>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3537" w:type="dxa"/>
            <w:gridSpan w:val="3"/>
          </w:tcPr>
          <w:p w:rsidR="000C1C98" w:rsidRPr="00AD0F38" w:rsidRDefault="000C1C98" w:rsidP="00097232">
            <w:pPr>
              <w:bidi w:val="0"/>
              <w:rPr>
                <w:rFonts w:asciiTheme="majorBidi" w:hAnsiTheme="majorBidi" w:cstheme="majorBidi"/>
                <w:sz w:val="22"/>
                <w:szCs w:val="22"/>
                <w:rtl/>
                <w:lang w:bidi="ar-IQ"/>
              </w:rPr>
            </w:pPr>
            <w:r w:rsidRPr="00AD0F38">
              <w:rPr>
                <w:rFonts w:asciiTheme="majorBidi" w:hAnsiTheme="majorBidi" w:cstheme="majorBidi"/>
                <w:sz w:val="22"/>
                <w:szCs w:val="22"/>
                <w:lang w:bidi="ar-IQ"/>
              </w:rPr>
              <w:t>Translation with reference to English and Arabic by-frghal and shunnaq</w:t>
            </w:r>
          </w:p>
        </w:tc>
      </w:tr>
      <w:tr w:rsidR="000C1C98" w:rsidRPr="00C82CDA" w:rsidTr="00AD0F38">
        <w:tc>
          <w:tcPr>
            <w:tcW w:w="5961" w:type="dxa"/>
            <w:gridSpan w:val="3"/>
            <w:vAlign w:val="center"/>
          </w:tcPr>
          <w:p w:rsidR="000C1C98" w:rsidRPr="00C82CDA" w:rsidRDefault="000C1C98"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3537" w:type="dxa"/>
            <w:gridSpan w:val="3"/>
          </w:tcPr>
          <w:p w:rsidR="000C1C98" w:rsidRPr="00AD0F38" w:rsidRDefault="000C1C98" w:rsidP="00097232">
            <w:pPr>
              <w:bidi w:val="0"/>
              <w:rPr>
                <w:rFonts w:asciiTheme="majorBidi" w:hAnsiTheme="majorBidi" w:cstheme="majorBidi"/>
                <w:sz w:val="22"/>
                <w:szCs w:val="22"/>
                <w:lang w:bidi="ar-IQ"/>
              </w:rPr>
            </w:pPr>
            <w:r w:rsidRPr="00AD0F38">
              <w:rPr>
                <w:rFonts w:asciiTheme="majorBidi" w:hAnsiTheme="majorBidi" w:cstheme="majorBidi"/>
                <w:sz w:val="22"/>
                <w:szCs w:val="22"/>
                <w:lang w:bidi="ar-IQ"/>
              </w:rPr>
              <w:t>Principles of translation by – Youel Aziz</w:t>
            </w:r>
          </w:p>
        </w:tc>
      </w:tr>
      <w:tr w:rsidR="000C1C98" w:rsidRPr="00C82CDA" w:rsidTr="00AD0F38">
        <w:tc>
          <w:tcPr>
            <w:tcW w:w="5961" w:type="dxa"/>
            <w:gridSpan w:val="3"/>
            <w:vAlign w:val="center"/>
          </w:tcPr>
          <w:p w:rsidR="000C1C98" w:rsidRPr="00C82CDA" w:rsidRDefault="000C1C98"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3537" w:type="dxa"/>
            <w:gridSpan w:val="3"/>
          </w:tcPr>
          <w:p w:rsidR="000C1C98" w:rsidRPr="00AD0F38" w:rsidRDefault="000C1C98" w:rsidP="00097232">
            <w:pPr>
              <w:bidi w:val="0"/>
              <w:rPr>
                <w:rFonts w:asciiTheme="majorBidi" w:hAnsiTheme="majorBidi" w:cstheme="majorBidi"/>
                <w:sz w:val="22"/>
                <w:szCs w:val="22"/>
                <w:lang w:bidi="ar-IQ"/>
              </w:rPr>
            </w:pPr>
            <w:r w:rsidRPr="00AD0F38">
              <w:rPr>
                <w:rFonts w:asciiTheme="majorBidi" w:hAnsiTheme="majorBidi" w:cstheme="majorBidi"/>
                <w:sz w:val="22"/>
                <w:szCs w:val="22"/>
                <w:lang w:bidi="ar-IQ"/>
              </w:rPr>
              <w:t>Translation with reference to English and Arabic by – frghal and shunnaq</w:t>
            </w:r>
          </w:p>
        </w:tc>
      </w:tr>
      <w:tr w:rsidR="000C1C98" w:rsidRPr="00C82CDA" w:rsidTr="00AD0F38">
        <w:tc>
          <w:tcPr>
            <w:tcW w:w="5961" w:type="dxa"/>
            <w:gridSpan w:val="3"/>
            <w:vAlign w:val="center"/>
          </w:tcPr>
          <w:p w:rsidR="000C1C98" w:rsidRPr="00C82CDA" w:rsidRDefault="000C1C98"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3537" w:type="dxa"/>
            <w:gridSpan w:val="3"/>
          </w:tcPr>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0C1C98" w:rsidRPr="00C82CDA" w:rsidTr="00097232">
        <w:tc>
          <w:tcPr>
            <w:tcW w:w="9498" w:type="dxa"/>
            <w:gridSpan w:val="6"/>
          </w:tcPr>
          <w:p w:rsidR="000C1C98" w:rsidRPr="00C82CDA" w:rsidRDefault="000C1C98"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C1C98" w:rsidRDefault="000C1C98" w:rsidP="000C1C98">
      <w:pPr>
        <w:tabs>
          <w:tab w:val="left" w:pos="3356"/>
        </w:tabs>
        <w:rPr>
          <w:rtl/>
          <w:lang w:bidi="ar-IQ"/>
        </w:rPr>
      </w:pPr>
      <w:r>
        <w:rPr>
          <w:rtl/>
          <w:lang w:bidi="ar-IQ"/>
        </w:rPr>
        <w:tab/>
      </w:r>
    </w:p>
    <w:p w:rsidR="000C1C98" w:rsidRPr="00AD0F38" w:rsidRDefault="000C1C98" w:rsidP="000C1C98">
      <w:pPr>
        <w:jc w:val="center"/>
        <w:rPr>
          <w:rFonts w:cs="PT Bold Heading"/>
          <w:b/>
          <w:bCs/>
          <w:sz w:val="32"/>
          <w:szCs w:val="32"/>
          <w:rtl/>
          <w:lang w:bidi="ar-IQ"/>
        </w:rPr>
      </w:pPr>
      <w:r w:rsidRPr="00AD0F38">
        <w:rPr>
          <w:rFonts w:cs="PT Bold Heading" w:hint="cs"/>
          <w:b/>
          <w:bCs/>
          <w:sz w:val="32"/>
          <w:szCs w:val="32"/>
          <w:rtl/>
          <w:lang w:bidi="ar-IQ"/>
        </w:rPr>
        <w:lastRenderedPageBreak/>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C1C98" w:rsidTr="007F3E63">
        <w:trPr>
          <w:jc w:val="center"/>
        </w:trPr>
        <w:tc>
          <w:tcPr>
            <w:tcW w:w="9633" w:type="dxa"/>
            <w:gridSpan w:val="2"/>
            <w:shd w:val="clear" w:color="auto" w:fill="F2DBDB" w:themeFill="accent2" w:themeFillTint="33"/>
          </w:tcPr>
          <w:p w:rsidR="000C1C98" w:rsidRDefault="000C1C98"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C1C98" w:rsidTr="007F3E63">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C1C98" w:rsidTr="007F3E63">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C1C98" w:rsidTr="007F3E63">
        <w:trPr>
          <w:trHeight w:val="191"/>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C1C98" w:rsidRPr="00326712" w:rsidRDefault="000C1C98" w:rsidP="0001471B">
            <w:pPr>
              <w:autoSpaceDE w:val="0"/>
              <w:autoSpaceDN w:val="0"/>
              <w:adjustRightInd w:val="0"/>
              <w:jc w:val="center"/>
              <w:rPr>
                <w:rFonts w:cs="Times New Roman"/>
                <w:b/>
                <w:bCs/>
                <w:sz w:val="28"/>
                <w:szCs w:val="28"/>
                <w:lang w:bidi="ar-IQ"/>
              </w:rPr>
            </w:pPr>
            <w:r>
              <w:rPr>
                <w:rFonts w:cs="Times New Roman"/>
                <w:b/>
                <w:bCs/>
                <w:sz w:val="28"/>
                <w:szCs w:val="28"/>
                <w:lang w:bidi="ar-IQ"/>
              </w:rPr>
              <w:t xml:space="preserve">Methods of </w:t>
            </w:r>
            <w:r w:rsidR="0001471B">
              <w:rPr>
                <w:rFonts w:cs="Times New Roman"/>
                <w:b/>
                <w:bCs/>
                <w:sz w:val="28"/>
                <w:szCs w:val="28"/>
                <w:lang w:bidi="ar-IQ"/>
              </w:rPr>
              <w:t>T</w:t>
            </w:r>
            <w:r>
              <w:rPr>
                <w:rFonts w:cs="Times New Roman"/>
                <w:b/>
                <w:bCs/>
                <w:sz w:val="28"/>
                <w:szCs w:val="28"/>
                <w:lang w:bidi="ar-IQ"/>
              </w:rPr>
              <w:t>eaching</w:t>
            </w:r>
          </w:p>
        </w:tc>
      </w:tr>
      <w:tr w:rsidR="000C1C98" w:rsidTr="007F3E63">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C1C98" w:rsidTr="007F3E63">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C1C98" w:rsidRPr="00921F53" w:rsidRDefault="000C1C98" w:rsidP="00097232">
            <w:pPr>
              <w:autoSpaceDE w:val="0"/>
              <w:autoSpaceDN w:val="0"/>
              <w:adjustRightInd w:val="0"/>
              <w:rPr>
                <w:rFonts w:cs="Times New Roman"/>
                <w:sz w:val="22"/>
                <w:szCs w:val="22"/>
                <w:rtl/>
                <w:lang w:bidi="ar-IQ"/>
              </w:rPr>
            </w:pPr>
            <w:r>
              <w:rPr>
                <w:rFonts w:cs="Times New Roman"/>
                <w:sz w:val="28"/>
                <w:szCs w:val="28"/>
                <w:rtl/>
                <w:lang w:bidi="ar-IQ"/>
              </w:rPr>
              <w:t xml:space="preserve">المرحلة </w:t>
            </w:r>
            <w:r>
              <w:rPr>
                <w:rFonts w:cs="Times New Roman" w:hint="cs"/>
                <w:sz w:val="28"/>
                <w:szCs w:val="28"/>
                <w:rtl/>
                <w:lang w:bidi="ar-IQ"/>
              </w:rPr>
              <w:t>الثالثة /</w:t>
            </w:r>
            <w:r w:rsidRPr="00921F53">
              <w:rPr>
                <w:rFonts w:cs="Times New Roman"/>
                <w:sz w:val="28"/>
                <w:szCs w:val="28"/>
                <w:rtl/>
                <w:lang w:bidi="ar-IQ"/>
              </w:rPr>
              <w:t>الكورس ال</w:t>
            </w:r>
            <w:r>
              <w:rPr>
                <w:rFonts w:cs="Times New Roman" w:hint="cs"/>
                <w:sz w:val="28"/>
                <w:szCs w:val="28"/>
                <w:rtl/>
                <w:lang w:bidi="ar-IQ"/>
              </w:rPr>
              <w:t>ثاني</w:t>
            </w:r>
          </w:p>
        </w:tc>
      </w:tr>
      <w:tr w:rsidR="000C1C98" w:rsidTr="007F3E63">
        <w:trPr>
          <w:jc w:val="center"/>
        </w:trPr>
        <w:tc>
          <w:tcPr>
            <w:tcW w:w="4261" w:type="dxa"/>
            <w:shd w:val="clear" w:color="auto" w:fill="F2DBDB" w:themeFill="accent2" w:themeFillTint="33"/>
          </w:tcPr>
          <w:p w:rsidR="000C1C98" w:rsidRPr="00921F53" w:rsidRDefault="000C1C98"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C1C98" w:rsidRPr="00921F53" w:rsidRDefault="000C1C98" w:rsidP="00097232">
            <w:pPr>
              <w:autoSpaceDE w:val="0"/>
              <w:autoSpaceDN w:val="0"/>
              <w:adjustRightInd w:val="0"/>
              <w:rPr>
                <w:rFonts w:cs="Times New Roman"/>
                <w:sz w:val="22"/>
                <w:szCs w:val="22"/>
                <w:lang w:bidi="ar-IQ"/>
              </w:rPr>
            </w:pPr>
            <w:r>
              <w:rPr>
                <w:rFonts w:cs="Times New Roman" w:hint="cs"/>
                <w:sz w:val="28"/>
                <w:szCs w:val="28"/>
                <w:rtl/>
                <w:lang w:bidi="ar-IQ"/>
              </w:rPr>
              <w:t xml:space="preserve"> </w:t>
            </w:r>
            <w:r>
              <w:rPr>
                <w:rFonts w:cs="Times New Roman"/>
                <w:sz w:val="28"/>
                <w:szCs w:val="28"/>
                <w:lang w:bidi="ar-IQ"/>
              </w:rPr>
              <w:t>30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7F3E63">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12/2/2025</w:t>
            </w:r>
          </w:p>
        </w:tc>
      </w:tr>
      <w:tr w:rsidR="000C1C98" w:rsidTr="00097232">
        <w:trPr>
          <w:jc w:val="center"/>
        </w:trPr>
        <w:tc>
          <w:tcPr>
            <w:tcW w:w="9633" w:type="dxa"/>
            <w:gridSpan w:val="2"/>
          </w:tcPr>
          <w:p w:rsidR="000C1C98" w:rsidRPr="00921F53" w:rsidRDefault="000C1C98"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C1C98" w:rsidRPr="00921F53" w:rsidRDefault="000C1C98"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C1C98" w:rsidTr="00097232">
        <w:trPr>
          <w:jc w:val="center"/>
        </w:trPr>
        <w:tc>
          <w:tcPr>
            <w:tcW w:w="9633" w:type="dxa"/>
            <w:gridSpan w:val="2"/>
          </w:tcPr>
          <w:p w:rsidR="000C1C98" w:rsidRPr="00921F53" w:rsidRDefault="000C1C98"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C1C98" w:rsidRPr="00326712"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C1C98" w:rsidRPr="00921F53" w:rsidRDefault="000C1C98"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C1C98" w:rsidTr="00097232">
        <w:trPr>
          <w:jc w:val="center"/>
        </w:trPr>
        <w:tc>
          <w:tcPr>
            <w:tcW w:w="9633" w:type="dxa"/>
            <w:gridSpan w:val="2"/>
          </w:tcPr>
          <w:p w:rsidR="000C1C98" w:rsidRPr="00921F53" w:rsidRDefault="000C1C98"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C1C98" w:rsidRPr="00BD5175" w:rsidRDefault="000C1C98"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C1C98" w:rsidRPr="00BD5175" w:rsidRDefault="000C1C98"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C1C98" w:rsidTr="00097232">
        <w:trPr>
          <w:jc w:val="center"/>
        </w:trPr>
        <w:tc>
          <w:tcPr>
            <w:tcW w:w="9633" w:type="dxa"/>
            <w:gridSpan w:val="2"/>
          </w:tcPr>
          <w:p w:rsidR="000C1C98" w:rsidRPr="00BD5175" w:rsidRDefault="000C1C98"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C1C98" w:rsidRPr="00921F53" w:rsidRDefault="000C1C98"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C1C98" w:rsidRPr="00BD5175" w:rsidRDefault="000C1C98"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C1C98" w:rsidTr="00097232">
        <w:trPr>
          <w:jc w:val="center"/>
        </w:trPr>
        <w:tc>
          <w:tcPr>
            <w:tcW w:w="9633" w:type="dxa"/>
            <w:gridSpan w:val="2"/>
          </w:tcPr>
          <w:p w:rsidR="000C1C98" w:rsidRPr="00921F53" w:rsidRDefault="000C1C98"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C1C98" w:rsidRPr="00921F53" w:rsidRDefault="000C1C98"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C1C98" w:rsidTr="00097232">
        <w:trPr>
          <w:jc w:val="center"/>
        </w:trPr>
        <w:tc>
          <w:tcPr>
            <w:tcW w:w="9633" w:type="dxa"/>
            <w:gridSpan w:val="2"/>
          </w:tcPr>
          <w:p w:rsidR="000C1C98" w:rsidRPr="009D0346" w:rsidRDefault="000C1C98"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C1C98" w:rsidRPr="00BD5175" w:rsidRDefault="000C1C98"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C1C98" w:rsidRPr="00921F53" w:rsidRDefault="000C1C98"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C1C98" w:rsidRPr="00BD5175" w:rsidRDefault="000C1C98"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Default="000C1C98" w:rsidP="000C1C98">
      <w:pPr>
        <w:rPr>
          <w:rFonts w:cs="PT Bold Heading"/>
          <w:b/>
          <w:bCs/>
          <w:sz w:val="6"/>
          <w:szCs w:val="6"/>
          <w:rtl/>
          <w:lang w:bidi="ar-IQ"/>
        </w:rPr>
      </w:pPr>
    </w:p>
    <w:p w:rsidR="000C1C98" w:rsidRPr="00C82CDA" w:rsidRDefault="000C1C98" w:rsidP="000C1C98">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C1C98" w:rsidRPr="00C82CDA" w:rsidTr="002204CE">
        <w:tc>
          <w:tcPr>
            <w:tcW w:w="9498" w:type="dxa"/>
            <w:gridSpan w:val="7"/>
            <w:shd w:val="clear" w:color="auto" w:fill="F2DBDB" w:themeFill="accent2" w:themeFillTint="33"/>
          </w:tcPr>
          <w:p w:rsidR="000C1C98" w:rsidRPr="00C82CDA" w:rsidRDefault="000C1C98"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lastRenderedPageBreak/>
              <w:t>بنية المقرر</w:t>
            </w:r>
          </w:p>
        </w:tc>
      </w:tr>
      <w:tr w:rsidR="000C1C98" w:rsidRPr="00C82CDA" w:rsidTr="002204CE">
        <w:trPr>
          <w:cantSplit/>
          <w:trHeight w:val="1076"/>
        </w:trPr>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C1C98" w:rsidRPr="00C82CDA" w:rsidRDefault="000C1C98"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1D72F4">
              <w:rPr>
                <w:rFonts w:asciiTheme="majorBidi" w:hAnsiTheme="majorBidi" w:cstheme="majorBidi"/>
                <w:sz w:val="24"/>
                <w:szCs w:val="24"/>
                <w:rtl/>
                <w:lang w:bidi="ar-IQ"/>
              </w:rPr>
              <w:t>اسم الوحدة</w:t>
            </w:r>
            <w:r w:rsidRPr="001D72F4">
              <w:rPr>
                <w:rFonts w:asciiTheme="majorBidi" w:hAnsiTheme="majorBidi" w:cstheme="majorBidi" w:hint="cs"/>
                <w:sz w:val="24"/>
                <w:szCs w:val="24"/>
                <w:rtl/>
                <w:lang w:bidi="ar-IQ"/>
              </w:rPr>
              <w:t xml:space="preserve"> </w:t>
            </w:r>
            <w:r w:rsidRPr="001D72F4">
              <w:rPr>
                <w:rFonts w:asciiTheme="majorBidi" w:hAnsiTheme="majorBidi" w:cstheme="majorBidi"/>
                <w:sz w:val="24"/>
                <w:szCs w:val="24"/>
                <w:rtl/>
                <w:lang w:bidi="ar-IQ"/>
              </w:rPr>
              <w:t>أو الموضوع</w:t>
            </w:r>
          </w:p>
        </w:tc>
        <w:tc>
          <w:tcPr>
            <w:tcW w:w="1843"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الأول</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0C1C98" w:rsidRPr="00C82CDA" w:rsidRDefault="000C1C98"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Teaching English as a foreign</w:t>
            </w:r>
            <w:r w:rsidR="0001471B">
              <w:rPr>
                <w:rFonts w:asciiTheme="majorBidi" w:hAnsiTheme="majorBidi" w:cstheme="majorBidi"/>
                <w:sz w:val="28"/>
                <w:szCs w:val="28"/>
                <w:lang w:bidi="ar-IQ"/>
              </w:rPr>
              <w:t xml:space="preserve"> Language</w:t>
            </w:r>
          </w:p>
        </w:tc>
        <w:tc>
          <w:tcPr>
            <w:tcW w:w="1252" w:type="dxa"/>
            <w:vAlign w:val="center"/>
          </w:tcPr>
          <w:p w:rsidR="000C1C98" w:rsidRPr="00C82CDA" w:rsidRDefault="000C1C98" w:rsidP="00097232">
            <w:pPr>
              <w:jc w:val="center"/>
              <w:rPr>
                <w:rFonts w:asciiTheme="majorBidi" w:hAnsiTheme="majorBidi" w:cstheme="majorBidi"/>
                <w:sz w:val="28"/>
                <w:szCs w:val="28"/>
              </w:rPr>
            </w:pPr>
            <w:r>
              <w:rPr>
                <w:rFonts w:asciiTheme="majorBidi" w:hAnsiTheme="majorBidi" w:cstheme="majorBidi" w:hint="cs"/>
                <w:sz w:val="28"/>
                <w:szCs w:val="28"/>
                <w:rtl/>
              </w:rPr>
              <w:t>طرائق</w:t>
            </w:r>
          </w:p>
        </w:tc>
        <w:tc>
          <w:tcPr>
            <w:tcW w:w="1843" w:type="dxa"/>
            <w:vAlign w:val="center"/>
          </w:tcPr>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rtl/>
                <w:lang w:bidi="ar-IQ"/>
              </w:rPr>
              <w:t>الثالث</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والرابع</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sz w:val="28"/>
                <w:szCs w:val="28"/>
                <w:lang w:bidi="ar-IQ"/>
              </w:rPr>
              <w:t>Principles of teaching and learning</w:t>
            </w:r>
          </w:p>
        </w:tc>
        <w:tc>
          <w:tcPr>
            <w:tcW w:w="1252" w:type="dxa"/>
          </w:tcPr>
          <w:p w:rsidR="000C1C98" w:rsidRDefault="000C1C98" w:rsidP="00097232">
            <w:pPr>
              <w:jc w:val="center"/>
            </w:pPr>
            <w:r w:rsidRPr="009B4B62">
              <w:rPr>
                <w:rFonts w:asciiTheme="majorBidi" w:hAnsiTheme="majorBidi" w:cstheme="majorBidi" w:hint="cs"/>
                <w:sz w:val="28"/>
                <w:szCs w:val="28"/>
                <w:rtl/>
              </w:rPr>
              <w:t>طرائق</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الخامس</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والسادس</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Examination</w:t>
            </w:r>
          </w:p>
        </w:tc>
        <w:tc>
          <w:tcPr>
            <w:tcW w:w="1252" w:type="dxa"/>
          </w:tcPr>
          <w:p w:rsidR="000C1C98" w:rsidRDefault="000C1C98" w:rsidP="00097232">
            <w:pPr>
              <w:jc w:val="center"/>
            </w:pPr>
            <w:r w:rsidRPr="009B4B62">
              <w:rPr>
                <w:rFonts w:asciiTheme="majorBidi" w:hAnsiTheme="majorBidi" w:cstheme="majorBidi" w:hint="cs"/>
                <w:sz w:val="28"/>
                <w:szCs w:val="28"/>
                <w:rtl/>
              </w:rPr>
              <w:t>طرائق</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السابع</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General Considerations</w:t>
            </w:r>
          </w:p>
        </w:tc>
        <w:tc>
          <w:tcPr>
            <w:tcW w:w="1252" w:type="dxa"/>
          </w:tcPr>
          <w:p w:rsidR="000C1C98" w:rsidRDefault="000C1C98" w:rsidP="00097232">
            <w:pPr>
              <w:jc w:val="center"/>
            </w:pPr>
            <w:r w:rsidRPr="009B4B62">
              <w:rPr>
                <w:rFonts w:asciiTheme="majorBidi" w:hAnsiTheme="majorBidi" w:cstheme="majorBidi" w:hint="cs"/>
                <w:sz w:val="28"/>
                <w:szCs w:val="28"/>
                <w:rtl/>
              </w:rPr>
              <w:t>طرائق</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التاسع</w:t>
            </w:r>
          </w:p>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العاشر</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Learners and language learning</w:t>
            </w:r>
          </w:p>
        </w:tc>
        <w:tc>
          <w:tcPr>
            <w:tcW w:w="1252" w:type="dxa"/>
          </w:tcPr>
          <w:p w:rsidR="000C1C98" w:rsidRDefault="000C1C98" w:rsidP="00097232">
            <w:pPr>
              <w:jc w:val="center"/>
            </w:pPr>
            <w:r w:rsidRPr="009B4B62">
              <w:rPr>
                <w:rFonts w:asciiTheme="majorBidi" w:hAnsiTheme="majorBidi" w:cstheme="majorBidi" w:hint="cs"/>
                <w:sz w:val="28"/>
                <w:szCs w:val="28"/>
                <w:rtl/>
              </w:rPr>
              <w:t>طرائق</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الحادي عشر</w:t>
            </w:r>
          </w:p>
          <w:p w:rsidR="000C1C98" w:rsidRPr="00C82CDA" w:rsidRDefault="000C1C98"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 عشر</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Examination, methods of teaching</w:t>
            </w:r>
          </w:p>
        </w:tc>
        <w:tc>
          <w:tcPr>
            <w:tcW w:w="1252" w:type="dxa"/>
          </w:tcPr>
          <w:p w:rsidR="000C1C98" w:rsidRDefault="000C1C98" w:rsidP="00097232">
            <w:pPr>
              <w:jc w:val="center"/>
            </w:pPr>
            <w:r w:rsidRPr="009B4B62">
              <w:rPr>
                <w:rFonts w:asciiTheme="majorBidi" w:hAnsiTheme="majorBidi" w:cstheme="majorBidi" w:hint="cs"/>
                <w:sz w:val="28"/>
                <w:szCs w:val="28"/>
                <w:rtl/>
              </w:rPr>
              <w:t>طرائق</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097232">
        <w:trPr>
          <w:trHeight w:val="1260"/>
        </w:trPr>
        <w:tc>
          <w:tcPr>
            <w:tcW w:w="1701" w:type="dxa"/>
            <w:vAlign w:val="center"/>
          </w:tcPr>
          <w:p w:rsidR="000C1C98" w:rsidRDefault="000C1C98"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الثالث عشر</w:t>
            </w:r>
          </w:p>
          <w:p w:rsidR="000C1C98"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0C1C98" w:rsidRPr="00C82CDA" w:rsidRDefault="000C1C98" w:rsidP="00097232">
            <w:pPr>
              <w:autoSpaceDE w:val="0"/>
              <w:autoSpaceDN w:val="0"/>
              <w:adjustRightInd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الخامس عشر</w:t>
            </w:r>
          </w:p>
        </w:tc>
        <w:tc>
          <w:tcPr>
            <w:tcW w:w="567" w:type="dxa"/>
          </w:tcPr>
          <w:p w:rsidR="000C1C98" w:rsidRDefault="000C1C98" w:rsidP="00097232">
            <w:r w:rsidRPr="003D40E3">
              <w:rPr>
                <w:rFonts w:asciiTheme="majorBidi" w:hAnsiTheme="majorBidi" w:cstheme="majorBidi" w:hint="cs"/>
                <w:sz w:val="28"/>
                <w:szCs w:val="28"/>
                <w:rtl/>
                <w:lang w:bidi="ar-IQ"/>
              </w:rPr>
              <w:t>2</w:t>
            </w:r>
          </w:p>
        </w:tc>
        <w:tc>
          <w:tcPr>
            <w:tcW w:w="2434" w:type="dxa"/>
            <w:gridSpan w:val="2"/>
            <w:vAlign w:val="center"/>
          </w:tcPr>
          <w:p w:rsidR="000C1C98" w:rsidRPr="00C82CDA" w:rsidRDefault="000C1C98" w:rsidP="00097232">
            <w:pPr>
              <w:jc w:val="center"/>
              <w:rPr>
                <w:rFonts w:asciiTheme="majorBidi" w:hAnsiTheme="majorBidi" w:cstheme="majorBidi"/>
                <w:sz w:val="28"/>
                <w:szCs w:val="28"/>
                <w:lang w:bidi="ar-IQ"/>
              </w:rPr>
            </w:pPr>
            <w:r>
              <w:rPr>
                <w:rFonts w:asciiTheme="majorBidi" w:hAnsiTheme="majorBidi" w:cstheme="majorBidi"/>
                <w:sz w:val="28"/>
                <w:szCs w:val="28"/>
                <w:lang w:bidi="ar-IQ"/>
              </w:rPr>
              <w:t>Teachers and textbooks and language learning</w:t>
            </w:r>
          </w:p>
        </w:tc>
        <w:tc>
          <w:tcPr>
            <w:tcW w:w="1252" w:type="dxa"/>
          </w:tcPr>
          <w:p w:rsidR="000C1C98" w:rsidRDefault="000C1C98" w:rsidP="00097232">
            <w:pPr>
              <w:jc w:val="center"/>
            </w:pPr>
            <w:r w:rsidRPr="009B4B62">
              <w:rPr>
                <w:rFonts w:asciiTheme="majorBidi" w:hAnsiTheme="majorBidi" w:cstheme="majorBidi" w:hint="cs"/>
                <w:sz w:val="28"/>
                <w:szCs w:val="28"/>
                <w:rtl/>
              </w:rPr>
              <w:t>طرائق</w:t>
            </w:r>
          </w:p>
        </w:tc>
        <w:tc>
          <w:tcPr>
            <w:tcW w:w="1843" w:type="dxa"/>
          </w:tcPr>
          <w:p w:rsidR="000C1C98" w:rsidRDefault="000C1C98" w:rsidP="00097232">
            <w:pPr>
              <w:jc w:val="center"/>
            </w:pPr>
            <w:r w:rsidRPr="004D7B65">
              <w:rPr>
                <w:rFonts w:asciiTheme="majorBidi" w:hAnsiTheme="majorBidi" w:cstheme="majorBidi"/>
                <w:sz w:val="28"/>
                <w:szCs w:val="28"/>
                <w:lang w:bidi="ar-IQ"/>
              </w:rPr>
              <w:t>Presentation and discussion</w:t>
            </w:r>
          </w:p>
        </w:tc>
        <w:tc>
          <w:tcPr>
            <w:tcW w:w="1701" w:type="dxa"/>
            <w:vAlign w:val="center"/>
          </w:tcPr>
          <w:p w:rsidR="000C1C98" w:rsidRPr="00C82CDA" w:rsidRDefault="000C1C98"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C1C98" w:rsidRPr="00C82CDA" w:rsidTr="002204CE">
        <w:tc>
          <w:tcPr>
            <w:tcW w:w="9498" w:type="dxa"/>
            <w:gridSpan w:val="7"/>
            <w:shd w:val="clear" w:color="auto" w:fill="F2DBDB" w:themeFill="accent2" w:themeFillTint="33"/>
          </w:tcPr>
          <w:p w:rsidR="000C1C98" w:rsidRPr="00C82CDA" w:rsidRDefault="000C1C98" w:rsidP="00097232">
            <w:pPr>
              <w:jc w:val="center"/>
              <w:rPr>
                <w:rFonts w:asciiTheme="majorBidi" w:hAnsiTheme="majorBidi" w:cs="PT Bold Heading"/>
                <w:sz w:val="28"/>
                <w:szCs w:val="28"/>
                <w:rtl/>
                <w:lang w:bidi="ar-IQ"/>
              </w:rPr>
            </w:pPr>
            <w:r>
              <w:rPr>
                <w:rFonts w:asciiTheme="majorBidi" w:hAnsiTheme="majorBidi" w:cs="PT Bold Heading" w:hint="cs"/>
                <w:sz w:val="28"/>
                <w:szCs w:val="28"/>
                <w:rtl/>
                <w:lang w:bidi="ar-IQ"/>
              </w:rPr>
              <w:t>البنية التحتية</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0C1C98" w:rsidRPr="00C82CDA" w:rsidRDefault="000C1C98" w:rsidP="00097232">
            <w:pPr>
              <w:bidi w:val="0"/>
              <w:rPr>
                <w:rFonts w:asciiTheme="majorBidi" w:hAnsiTheme="majorBidi" w:cstheme="majorBidi"/>
                <w:sz w:val="28"/>
                <w:szCs w:val="28"/>
                <w:lang w:bidi="ar-IQ"/>
              </w:rPr>
            </w:pPr>
            <w:r>
              <w:rPr>
                <w:rFonts w:asciiTheme="majorBidi" w:hAnsiTheme="majorBidi" w:cstheme="majorBidi"/>
                <w:sz w:val="28"/>
                <w:szCs w:val="28"/>
                <w:lang w:bidi="ar-IQ"/>
              </w:rPr>
              <w:t>Principles and techniques by – Alhamash I kh,</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0C1C98" w:rsidRPr="00C2269F" w:rsidRDefault="000C1C98" w:rsidP="00097232">
            <w:pPr>
              <w:bidi w:val="0"/>
              <w:rPr>
                <w:rFonts w:asciiTheme="majorBidi" w:hAnsiTheme="majorBidi" w:cstheme="majorBidi"/>
                <w:sz w:val="28"/>
                <w:szCs w:val="28"/>
                <w:lang w:bidi="ar-IQ"/>
              </w:rPr>
            </w:pPr>
            <w:r w:rsidRPr="00C2269F">
              <w:rPr>
                <w:rFonts w:asciiTheme="majorBidi" w:hAnsiTheme="majorBidi" w:cstheme="majorBidi"/>
                <w:sz w:val="28"/>
                <w:szCs w:val="28"/>
                <w:lang w:bidi="ar-IQ"/>
              </w:rPr>
              <w:t>Language and linguistics by – John lyons</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C1C98" w:rsidRPr="00C2269F" w:rsidRDefault="000C1C98" w:rsidP="00097232">
            <w:pPr>
              <w:bidi w:val="0"/>
              <w:rPr>
                <w:rFonts w:asciiTheme="majorBidi" w:hAnsiTheme="majorBidi" w:cstheme="majorBidi"/>
                <w:sz w:val="28"/>
                <w:szCs w:val="28"/>
                <w:lang w:bidi="ar-IQ"/>
              </w:rPr>
            </w:pPr>
            <w:r w:rsidRPr="00C2269F">
              <w:rPr>
                <w:rFonts w:asciiTheme="majorBidi" w:hAnsiTheme="majorBidi" w:cstheme="majorBidi"/>
                <w:sz w:val="28"/>
                <w:szCs w:val="28"/>
                <w:lang w:bidi="ar-IQ"/>
              </w:rPr>
              <w:t>Language and linguistics by – John lyons</w:t>
            </w:r>
          </w:p>
        </w:tc>
      </w:tr>
      <w:tr w:rsidR="000C1C98" w:rsidRPr="00C82CDA" w:rsidTr="00097232">
        <w:tc>
          <w:tcPr>
            <w:tcW w:w="4678" w:type="dxa"/>
            <w:gridSpan w:val="3"/>
            <w:vAlign w:val="center"/>
          </w:tcPr>
          <w:p w:rsidR="000C1C98" w:rsidRPr="00C82CDA" w:rsidRDefault="000C1C98" w:rsidP="00097232">
            <w:pPr>
              <w:numPr>
                <w:ilvl w:val="0"/>
                <w:numId w:val="15"/>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0C1C98" w:rsidRPr="00C82CDA" w:rsidTr="00097232">
        <w:tc>
          <w:tcPr>
            <w:tcW w:w="9498" w:type="dxa"/>
            <w:gridSpan w:val="7"/>
          </w:tcPr>
          <w:p w:rsidR="000C1C98" w:rsidRPr="00C82CDA" w:rsidRDefault="000C1C98"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C1C98" w:rsidRPr="00C82CDA" w:rsidRDefault="000C1C98"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C1C98" w:rsidRDefault="000C1C98" w:rsidP="000C1C98">
      <w:pPr>
        <w:tabs>
          <w:tab w:val="left" w:pos="3356"/>
        </w:tabs>
        <w:rPr>
          <w:rtl/>
          <w:lang w:bidi="ar-IQ"/>
        </w:rPr>
      </w:pPr>
      <w:r>
        <w:rPr>
          <w:rtl/>
          <w:lang w:bidi="ar-IQ"/>
        </w:rPr>
        <w:tab/>
      </w:r>
    </w:p>
    <w:p w:rsidR="000C1C98" w:rsidRDefault="000C1C98" w:rsidP="000C1C98">
      <w:pPr>
        <w:tabs>
          <w:tab w:val="left" w:pos="3356"/>
        </w:tabs>
        <w:rPr>
          <w:rtl/>
          <w:lang w:bidi="ar-IQ"/>
        </w:rPr>
      </w:pPr>
    </w:p>
    <w:p w:rsidR="000C1C98" w:rsidRDefault="000C1C98" w:rsidP="004F5805">
      <w:pPr>
        <w:autoSpaceDE w:val="0"/>
        <w:autoSpaceDN w:val="0"/>
        <w:adjustRightInd w:val="0"/>
        <w:spacing w:after="200"/>
        <w:rPr>
          <w:rFonts w:cs="Times New Roman"/>
          <w:b/>
          <w:bCs/>
          <w:sz w:val="18"/>
          <w:szCs w:val="18"/>
          <w:rtl/>
          <w:lang w:bidi="ar-IQ"/>
        </w:rPr>
      </w:pPr>
    </w:p>
    <w:p w:rsidR="00097232" w:rsidRDefault="00097232" w:rsidP="004F5805">
      <w:pPr>
        <w:autoSpaceDE w:val="0"/>
        <w:autoSpaceDN w:val="0"/>
        <w:adjustRightInd w:val="0"/>
        <w:spacing w:after="200"/>
        <w:rPr>
          <w:rFonts w:cs="Times New Roman"/>
          <w:b/>
          <w:bCs/>
          <w:sz w:val="18"/>
          <w:szCs w:val="18"/>
          <w:rtl/>
          <w:lang w:bidi="ar-IQ"/>
        </w:rPr>
      </w:pPr>
    </w:p>
    <w:p w:rsidR="00097232" w:rsidRDefault="00097232" w:rsidP="004F5805">
      <w:pPr>
        <w:autoSpaceDE w:val="0"/>
        <w:autoSpaceDN w:val="0"/>
        <w:adjustRightInd w:val="0"/>
        <w:spacing w:after="200"/>
        <w:rPr>
          <w:rFonts w:cs="Times New Roman"/>
          <w:b/>
          <w:bCs/>
          <w:sz w:val="18"/>
          <w:szCs w:val="18"/>
          <w:rtl/>
          <w:lang w:bidi="ar-IQ"/>
        </w:rPr>
      </w:pPr>
    </w:p>
    <w:p w:rsidR="00097232" w:rsidRDefault="00097232" w:rsidP="00097232">
      <w:pPr>
        <w:rPr>
          <w:rtl/>
          <w:lang w:bidi="ar-IQ"/>
        </w:rPr>
      </w:pPr>
    </w:p>
    <w:p w:rsidR="00097232" w:rsidRPr="00C82CDA" w:rsidRDefault="00097232" w:rsidP="00097232">
      <w:pPr>
        <w:jc w:val="center"/>
        <w:rPr>
          <w:rFonts w:cs="PT Bold Heading"/>
          <w:b/>
          <w:bCs/>
          <w:sz w:val="2"/>
          <w:szCs w:val="2"/>
          <w:rtl/>
          <w:lang w:bidi="ar-IQ"/>
        </w:rPr>
      </w:pPr>
    </w:p>
    <w:p w:rsidR="00097232" w:rsidRDefault="00097232" w:rsidP="00097232">
      <w:pPr>
        <w:rPr>
          <w:rtl/>
          <w:lang w:bidi="ar-IQ"/>
        </w:rPr>
      </w:pPr>
    </w:p>
    <w:p w:rsidR="00097232" w:rsidRDefault="00097232" w:rsidP="00097232">
      <w:pPr>
        <w:rPr>
          <w:rtl/>
          <w:lang w:bidi="ar-IQ"/>
        </w:rPr>
      </w:pPr>
    </w:p>
    <w:p w:rsidR="00940FA6" w:rsidRDefault="00940FA6" w:rsidP="00097232">
      <w:pPr>
        <w:rPr>
          <w:rtl/>
          <w:lang w:bidi="ar-IQ"/>
        </w:rPr>
      </w:pPr>
    </w:p>
    <w:p w:rsidR="00940FA6" w:rsidRDefault="00940FA6" w:rsidP="00097232">
      <w:pPr>
        <w:rPr>
          <w:rtl/>
          <w:lang w:bidi="ar-IQ"/>
        </w:rPr>
      </w:pPr>
    </w:p>
    <w:p w:rsidR="00940FA6" w:rsidRDefault="00940FA6" w:rsidP="00097232">
      <w:pPr>
        <w:rPr>
          <w:rtl/>
          <w:lang w:bidi="ar-IQ"/>
        </w:rPr>
      </w:pPr>
    </w:p>
    <w:p w:rsidR="00940FA6" w:rsidRDefault="00940FA6" w:rsidP="00097232">
      <w:pPr>
        <w:rPr>
          <w:rtl/>
          <w:lang w:bidi="ar-IQ"/>
        </w:rPr>
      </w:pPr>
    </w:p>
    <w:p w:rsidR="00940FA6" w:rsidRDefault="00940FA6" w:rsidP="00097232">
      <w:pPr>
        <w:rPr>
          <w:rtl/>
          <w:lang w:bidi="ar-IQ"/>
        </w:rPr>
      </w:pPr>
    </w:p>
    <w:p w:rsidR="00940FA6" w:rsidRDefault="00940FA6" w:rsidP="00097232">
      <w:pPr>
        <w:rPr>
          <w:rtl/>
          <w:lang w:bidi="ar-IQ"/>
        </w:rPr>
      </w:pPr>
    </w:p>
    <w:p w:rsidR="00940FA6" w:rsidRDefault="00940FA6" w:rsidP="00097232">
      <w:pPr>
        <w:rPr>
          <w:rtl/>
          <w:lang w:bidi="ar-IQ"/>
        </w:rPr>
      </w:pPr>
    </w:p>
    <w:p w:rsidR="00097232" w:rsidRPr="00940FA6" w:rsidRDefault="00097232" w:rsidP="00097232">
      <w:pPr>
        <w:rPr>
          <w:sz w:val="44"/>
          <w:szCs w:val="44"/>
          <w:rtl/>
          <w:lang w:bidi="ar-IQ"/>
        </w:rPr>
      </w:pPr>
    </w:p>
    <w:p w:rsidR="00940FA6" w:rsidRPr="00940FA6" w:rsidRDefault="00097232" w:rsidP="00940FA6">
      <w:pPr>
        <w:jc w:val="center"/>
        <w:rPr>
          <w:rFonts w:cs="Times New Roman"/>
          <w:color w:val="000000" w:themeColor="text1"/>
          <w:sz w:val="96"/>
          <w:szCs w:val="96"/>
          <w:rtl/>
          <w:lang w:bidi="ar-IQ"/>
        </w:rPr>
      </w:pPr>
      <w:r w:rsidRPr="00940FA6">
        <w:rPr>
          <w:rFonts w:cs="PT Bold Heading" w:hint="cs"/>
          <w:color w:val="000000" w:themeColor="text1"/>
          <w:sz w:val="96"/>
          <w:szCs w:val="96"/>
          <w:rtl/>
          <w:lang w:bidi="ar-IQ"/>
        </w:rPr>
        <w:t xml:space="preserve">المرحلة الرابعة </w:t>
      </w:r>
    </w:p>
    <w:p w:rsidR="00097232" w:rsidRPr="00940FA6" w:rsidRDefault="00097232" w:rsidP="000A3BFF">
      <w:pPr>
        <w:jc w:val="center"/>
        <w:rPr>
          <w:rFonts w:cs="PT Bold Heading"/>
          <w:color w:val="000000" w:themeColor="text1"/>
          <w:sz w:val="96"/>
          <w:szCs w:val="96"/>
          <w:rtl/>
          <w:lang w:bidi="ar-IQ"/>
        </w:rPr>
      </w:pPr>
      <w:r w:rsidRPr="00940FA6">
        <w:rPr>
          <w:rFonts w:cs="PT Bold Heading" w:hint="cs"/>
          <w:color w:val="000000" w:themeColor="text1"/>
          <w:sz w:val="96"/>
          <w:szCs w:val="96"/>
          <w:rtl/>
          <w:lang w:bidi="ar-IQ"/>
        </w:rPr>
        <w:t xml:space="preserve"> </w:t>
      </w:r>
    </w:p>
    <w:p w:rsidR="00940FA6" w:rsidRPr="00940FA6" w:rsidRDefault="00940FA6" w:rsidP="00097232">
      <w:pPr>
        <w:jc w:val="center"/>
        <w:rPr>
          <w:rFonts w:cs="PT Bold Heading"/>
          <w:b/>
          <w:bCs/>
          <w:color w:val="000000" w:themeColor="text1"/>
          <w:sz w:val="36"/>
          <w:szCs w:val="36"/>
          <w:rtl/>
          <w:lang w:bidi="ar-IQ"/>
        </w:rPr>
      </w:pPr>
    </w:p>
    <w:p w:rsidR="00940FA6" w:rsidRPr="00940FA6" w:rsidRDefault="00940FA6" w:rsidP="00097232">
      <w:pPr>
        <w:jc w:val="center"/>
        <w:rPr>
          <w:rFonts w:cs="PT Bold Heading"/>
          <w:b/>
          <w:bCs/>
          <w:color w:val="000000" w:themeColor="text1"/>
          <w:sz w:val="36"/>
          <w:szCs w:val="36"/>
          <w:rtl/>
          <w:lang w:bidi="ar-IQ"/>
        </w:rPr>
      </w:pPr>
    </w:p>
    <w:p w:rsidR="00940FA6" w:rsidRDefault="00940FA6" w:rsidP="00097232">
      <w:pPr>
        <w:jc w:val="center"/>
        <w:rPr>
          <w:rFonts w:cs="PT Bold Heading"/>
          <w:b/>
          <w:bCs/>
          <w:color w:val="000000" w:themeColor="text1"/>
          <w:sz w:val="36"/>
          <w:szCs w:val="36"/>
          <w:rtl/>
          <w:lang w:bidi="ar-IQ"/>
        </w:rPr>
      </w:pPr>
    </w:p>
    <w:p w:rsidR="005E0F76" w:rsidRDefault="005E0F76" w:rsidP="00097232">
      <w:pPr>
        <w:jc w:val="center"/>
        <w:rPr>
          <w:rFonts w:cs="PT Bold Heading"/>
          <w:b/>
          <w:bCs/>
          <w:color w:val="000000" w:themeColor="text1"/>
          <w:sz w:val="36"/>
          <w:szCs w:val="36"/>
          <w:rtl/>
          <w:lang w:bidi="ar-IQ"/>
        </w:rPr>
      </w:pPr>
    </w:p>
    <w:p w:rsidR="005E0F76" w:rsidRDefault="005E0F76" w:rsidP="00097232">
      <w:pPr>
        <w:jc w:val="center"/>
        <w:rPr>
          <w:rFonts w:cs="PT Bold Heading"/>
          <w:b/>
          <w:bCs/>
          <w:color w:val="000000" w:themeColor="text1"/>
          <w:sz w:val="36"/>
          <w:szCs w:val="36"/>
          <w:rtl/>
          <w:lang w:bidi="ar-IQ"/>
        </w:rPr>
      </w:pPr>
    </w:p>
    <w:p w:rsidR="005E0F76" w:rsidRDefault="005E0F76" w:rsidP="00097232">
      <w:pPr>
        <w:jc w:val="center"/>
        <w:rPr>
          <w:rFonts w:cs="PT Bold Heading"/>
          <w:b/>
          <w:bCs/>
          <w:color w:val="000000" w:themeColor="text1"/>
          <w:sz w:val="36"/>
          <w:szCs w:val="36"/>
          <w:rtl/>
          <w:lang w:bidi="ar-IQ"/>
        </w:rPr>
      </w:pPr>
    </w:p>
    <w:p w:rsidR="005E0F76" w:rsidRDefault="005E0F76" w:rsidP="00097232">
      <w:pPr>
        <w:jc w:val="center"/>
        <w:rPr>
          <w:rFonts w:cs="PT Bold Heading"/>
          <w:b/>
          <w:bCs/>
          <w:color w:val="000000" w:themeColor="text1"/>
          <w:sz w:val="36"/>
          <w:szCs w:val="36"/>
          <w:rtl/>
          <w:lang w:bidi="ar-IQ"/>
        </w:rPr>
      </w:pPr>
    </w:p>
    <w:p w:rsidR="005E0F76" w:rsidRDefault="005E0F76" w:rsidP="00097232">
      <w:pPr>
        <w:jc w:val="center"/>
        <w:rPr>
          <w:rFonts w:cs="PT Bold Heading"/>
          <w:b/>
          <w:bCs/>
          <w:color w:val="000000" w:themeColor="text1"/>
          <w:sz w:val="36"/>
          <w:szCs w:val="36"/>
          <w:rtl/>
          <w:lang w:bidi="ar-IQ"/>
        </w:rPr>
      </w:pPr>
    </w:p>
    <w:p w:rsidR="005E0F76" w:rsidRPr="00940FA6" w:rsidRDefault="005E0F76" w:rsidP="00097232">
      <w:pPr>
        <w:jc w:val="center"/>
        <w:rPr>
          <w:rFonts w:cs="PT Bold Heading"/>
          <w:b/>
          <w:bCs/>
          <w:color w:val="000000" w:themeColor="text1"/>
          <w:sz w:val="36"/>
          <w:szCs w:val="36"/>
          <w:rtl/>
          <w:lang w:bidi="ar-IQ"/>
        </w:rPr>
      </w:pPr>
    </w:p>
    <w:p w:rsidR="00940FA6" w:rsidRDefault="00940FA6" w:rsidP="00097232">
      <w:pPr>
        <w:jc w:val="center"/>
        <w:rPr>
          <w:rFonts w:cs="PT Bold Heading"/>
          <w:b/>
          <w:bCs/>
          <w:color w:val="7030A0"/>
          <w:sz w:val="32"/>
          <w:szCs w:val="32"/>
          <w:rtl/>
          <w:lang w:bidi="ar-IQ"/>
        </w:rPr>
      </w:pPr>
    </w:p>
    <w:p w:rsidR="00940FA6" w:rsidRDefault="00940FA6" w:rsidP="00097232">
      <w:pPr>
        <w:jc w:val="center"/>
        <w:rPr>
          <w:rFonts w:cs="PT Bold Heading"/>
          <w:b/>
          <w:bCs/>
          <w:color w:val="7030A0"/>
          <w:sz w:val="32"/>
          <w:szCs w:val="32"/>
          <w:rtl/>
          <w:lang w:bidi="ar-IQ"/>
        </w:rPr>
      </w:pPr>
    </w:p>
    <w:p w:rsidR="00940FA6" w:rsidRDefault="00940FA6" w:rsidP="00097232">
      <w:pPr>
        <w:jc w:val="center"/>
        <w:rPr>
          <w:rFonts w:cs="PT Bold Heading"/>
          <w:b/>
          <w:bCs/>
          <w:color w:val="7030A0"/>
          <w:sz w:val="32"/>
          <w:szCs w:val="32"/>
          <w:rtl/>
          <w:lang w:bidi="ar-IQ"/>
        </w:rPr>
      </w:pPr>
    </w:p>
    <w:p w:rsidR="00940FA6" w:rsidRDefault="00940FA6" w:rsidP="00097232">
      <w:pPr>
        <w:jc w:val="center"/>
        <w:rPr>
          <w:rFonts w:cs="PT Bold Heading"/>
          <w:b/>
          <w:bCs/>
          <w:color w:val="7030A0"/>
          <w:sz w:val="32"/>
          <w:szCs w:val="32"/>
          <w:rtl/>
          <w:lang w:bidi="ar-IQ"/>
        </w:rPr>
      </w:pPr>
    </w:p>
    <w:p w:rsidR="00940FA6" w:rsidRDefault="00940FA6" w:rsidP="00097232">
      <w:pPr>
        <w:jc w:val="center"/>
        <w:rPr>
          <w:rFonts w:cs="PT Bold Heading"/>
          <w:b/>
          <w:bCs/>
          <w:color w:val="7030A0"/>
          <w:sz w:val="32"/>
          <w:szCs w:val="32"/>
          <w:rtl/>
          <w:lang w:bidi="ar-IQ"/>
        </w:rPr>
      </w:pPr>
    </w:p>
    <w:p w:rsidR="00940FA6" w:rsidRDefault="00940FA6" w:rsidP="00097232">
      <w:pPr>
        <w:jc w:val="center"/>
        <w:rPr>
          <w:rFonts w:cs="PT Bold Heading"/>
          <w:b/>
          <w:bCs/>
          <w:color w:val="7030A0"/>
          <w:sz w:val="32"/>
          <w:szCs w:val="32"/>
          <w:rtl/>
          <w:lang w:bidi="ar-IQ"/>
        </w:rPr>
      </w:pPr>
    </w:p>
    <w:p w:rsidR="00097232" w:rsidRDefault="00097232" w:rsidP="00097232">
      <w:pPr>
        <w:rPr>
          <w:rFonts w:cs="PT Bold Heading"/>
          <w:b/>
          <w:bCs/>
          <w:color w:val="7030A0"/>
          <w:sz w:val="32"/>
          <w:szCs w:val="32"/>
          <w:rtl/>
          <w:lang w:bidi="ar-IQ"/>
        </w:rPr>
      </w:pPr>
    </w:p>
    <w:p w:rsidR="005E0F76" w:rsidRDefault="005E0F76" w:rsidP="00097232">
      <w:pPr>
        <w:rPr>
          <w:rFonts w:cs="PT Bold Heading"/>
          <w:b/>
          <w:bCs/>
          <w:color w:val="7030A0"/>
          <w:sz w:val="32"/>
          <w:szCs w:val="32"/>
          <w:rtl/>
          <w:lang w:bidi="ar-IQ"/>
        </w:rPr>
      </w:pPr>
    </w:p>
    <w:p w:rsidR="005E0F76" w:rsidRDefault="005E0F76" w:rsidP="00097232">
      <w:pPr>
        <w:rPr>
          <w:rFonts w:cs="PT Bold Heading"/>
          <w:b/>
          <w:bCs/>
          <w:color w:val="7030A0"/>
          <w:sz w:val="32"/>
          <w:szCs w:val="32"/>
          <w:rtl/>
          <w:lang w:bidi="ar-IQ"/>
        </w:rPr>
      </w:pPr>
    </w:p>
    <w:p w:rsidR="005E0F76" w:rsidRDefault="005E0F76" w:rsidP="00097232">
      <w:pPr>
        <w:rPr>
          <w:rFonts w:cs="PT Bold Heading"/>
          <w:b/>
          <w:bCs/>
          <w:color w:val="7030A0"/>
          <w:sz w:val="32"/>
          <w:szCs w:val="32"/>
          <w:rtl/>
          <w:lang w:bidi="ar-IQ"/>
        </w:rPr>
      </w:pPr>
    </w:p>
    <w:p w:rsidR="005E0F76" w:rsidRDefault="005E0F76" w:rsidP="00097232">
      <w:pPr>
        <w:rPr>
          <w:rtl/>
          <w:lang w:bidi="ar-IQ"/>
        </w:rPr>
      </w:pPr>
    </w:p>
    <w:p w:rsidR="000A3BFF" w:rsidRDefault="000A3BFF" w:rsidP="00097232">
      <w:pPr>
        <w:jc w:val="center"/>
        <w:rPr>
          <w:rFonts w:cs="PT Bold Heading"/>
          <w:b/>
          <w:bCs/>
          <w:sz w:val="32"/>
          <w:szCs w:val="32"/>
          <w:rtl/>
          <w:lang w:bidi="ar-IQ"/>
        </w:rPr>
      </w:pPr>
      <w:r>
        <w:rPr>
          <w:rFonts w:cs="PT Bold Heading" w:hint="cs"/>
          <w:b/>
          <w:bCs/>
          <w:sz w:val="32"/>
          <w:szCs w:val="32"/>
          <w:rtl/>
          <w:lang w:bidi="ar-IQ"/>
        </w:rPr>
        <w:lastRenderedPageBreak/>
        <w:t>المرحلة الاولى/الفصل الاول</w:t>
      </w:r>
      <w:bookmarkStart w:id="0" w:name="_GoBack"/>
      <w:bookmarkEnd w:id="0"/>
    </w:p>
    <w:p w:rsidR="00097232" w:rsidRDefault="00097232" w:rsidP="0009723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04"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3418"/>
        <w:gridCol w:w="6186"/>
      </w:tblGrid>
      <w:tr w:rsidR="00097232" w:rsidTr="00940FA6">
        <w:trPr>
          <w:jc w:val="center"/>
        </w:trPr>
        <w:tc>
          <w:tcPr>
            <w:tcW w:w="9604"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940FA6">
        <w:trPr>
          <w:jc w:val="center"/>
        </w:trPr>
        <w:tc>
          <w:tcPr>
            <w:tcW w:w="3418"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6186"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940FA6">
        <w:trPr>
          <w:jc w:val="center"/>
        </w:trPr>
        <w:tc>
          <w:tcPr>
            <w:tcW w:w="3418"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6186"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940FA6">
        <w:trPr>
          <w:trHeight w:val="191"/>
          <w:jc w:val="center"/>
        </w:trPr>
        <w:tc>
          <w:tcPr>
            <w:tcW w:w="3418"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6186" w:type="dxa"/>
            <w:vAlign w:val="center"/>
          </w:tcPr>
          <w:p w:rsidR="00097232" w:rsidRPr="00326712" w:rsidRDefault="00097232" w:rsidP="00097232">
            <w:pPr>
              <w:autoSpaceDE w:val="0"/>
              <w:autoSpaceDN w:val="0"/>
              <w:adjustRightInd w:val="0"/>
              <w:jc w:val="center"/>
              <w:rPr>
                <w:rFonts w:cs="Times New Roman"/>
                <w:b/>
                <w:bCs/>
                <w:sz w:val="28"/>
                <w:szCs w:val="28"/>
                <w:lang w:bidi="ar-IQ"/>
              </w:rPr>
            </w:pPr>
            <w:r>
              <w:rPr>
                <w:rFonts w:cs="Times New Roman" w:hint="cs"/>
                <w:b/>
                <w:bCs/>
                <w:sz w:val="28"/>
                <w:szCs w:val="28"/>
                <w:rtl/>
                <w:lang w:bidi="ar-IQ"/>
              </w:rPr>
              <w:t>اللغة العربية</w:t>
            </w:r>
          </w:p>
        </w:tc>
      </w:tr>
      <w:tr w:rsidR="00097232" w:rsidTr="00940FA6">
        <w:trPr>
          <w:jc w:val="center"/>
        </w:trPr>
        <w:tc>
          <w:tcPr>
            <w:tcW w:w="3418"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6186"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940FA6">
        <w:trPr>
          <w:jc w:val="center"/>
        </w:trPr>
        <w:tc>
          <w:tcPr>
            <w:tcW w:w="3418"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6186"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رابعة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097232" w:rsidTr="00940FA6">
        <w:trPr>
          <w:jc w:val="center"/>
        </w:trPr>
        <w:tc>
          <w:tcPr>
            <w:tcW w:w="3418"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6186" w:type="dxa"/>
            <w:vAlign w:val="center"/>
          </w:tcPr>
          <w:p w:rsidR="00097232" w:rsidRPr="00921F53" w:rsidRDefault="00097232"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097232" w:rsidTr="00940FA6">
        <w:trPr>
          <w:jc w:val="center"/>
        </w:trPr>
        <w:tc>
          <w:tcPr>
            <w:tcW w:w="3418"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 xml:space="preserve">تاريخ إعداد هذا الوصف </w:t>
            </w:r>
          </w:p>
        </w:tc>
        <w:tc>
          <w:tcPr>
            <w:tcW w:w="6186" w:type="dxa"/>
            <w:vAlign w:val="center"/>
          </w:tcPr>
          <w:p w:rsidR="00097232"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w:t>
            </w:r>
            <w:r w:rsidR="008A5ADE">
              <w:rPr>
                <w:rFonts w:cs="Times New Roman" w:hint="cs"/>
                <w:sz w:val="28"/>
                <w:szCs w:val="28"/>
                <w:rtl/>
                <w:lang w:bidi="ar-IQ"/>
              </w:rPr>
              <w:t>/</w:t>
            </w:r>
            <w:r>
              <w:rPr>
                <w:rFonts w:cs="Times New Roman" w:hint="cs"/>
                <w:sz w:val="28"/>
                <w:szCs w:val="28"/>
                <w:rtl/>
                <w:lang w:bidi="ar-IQ"/>
              </w:rPr>
              <w:t>10</w:t>
            </w:r>
            <w:r w:rsidR="008A5ADE">
              <w:rPr>
                <w:rFonts w:cs="Times New Roman" w:hint="cs"/>
                <w:sz w:val="28"/>
                <w:szCs w:val="28"/>
                <w:rtl/>
                <w:lang w:bidi="ar-IQ"/>
              </w:rPr>
              <w:t>/202</w:t>
            </w:r>
            <w:r>
              <w:rPr>
                <w:rFonts w:cs="Times New Roman" w:hint="cs"/>
                <w:sz w:val="28"/>
                <w:szCs w:val="28"/>
                <w:rtl/>
                <w:lang w:bidi="ar-IQ"/>
              </w:rPr>
              <w:t>4</w:t>
            </w:r>
          </w:p>
        </w:tc>
      </w:tr>
      <w:tr w:rsidR="00097232" w:rsidTr="00097232">
        <w:trPr>
          <w:jc w:val="center"/>
        </w:trPr>
        <w:tc>
          <w:tcPr>
            <w:tcW w:w="9604" w:type="dxa"/>
            <w:gridSpan w:val="2"/>
          </w:tcPr>
          <w:p w:rsidR="00097232" w:rsidRPr="00835E23" w:rsidRDefault="00097232" w:rsidP="00097232">
            <w:pPr>
              <w:pStyle w:val="ListParagraph"/>
              <w:numPr>
                <w:ilvl w:val="0"/>
                <w:numId w:val="17"/>
              </w:numPr>
              <w:tabs>
                <w:tab w:val="left" w:pos="360"/>
              </w:tabs>
              <w:autoSpaceDE w:val="0"/>
              <w:autoSpaceDN w:val="0"/>
              <w:adjustRightInd w:val="0"/>
              <w:jc w:val="both"/>
              <w:rPr>
                <w:rFonts w:cs="Times New Roman"/>
                <w:b/>
                <w:bCs/>
                <w:sz w:val="22"/>
                <w:szCs w:val="22"/>
                <w:lang w:bidi="ar-IQ"/>
              </w:rPr>
            </w:pPr>
            <w:r w:rsidRPr="00835E23">
              <w:rPr>
                <w:rFonts w:cs="Times New Roman"/>
                <w:b/>
                <w:bCs/>
                <w:sz w:val="28"/>
                <w:szCs w:val="28"/>
                <w:rtl/>
                <w:lang w:bidi="ar-IQ"/>
              </w:rPr>
              <w:t>أهداف المقرر:</w:t>
            </w:r>
          </w:p>
          <w:p w:rsidR="00097232" w:rsidRDefault="00097232" w:rsidP="00097232">
            <w:pPr>
              <w:autoSpaceDE w:val="0"/>
              <w:autoSpaceDN w:val="0"/>
              <w:adjustRightInd w:val="0"/>
              <w:ind w:left="180"/>
              <w:rPr>
                <w:rFonts w:cs="Times New Roman"/>
                <w:sz w:val="22"/>
                <w:szCs w:val="22"/>
                <w:lang w:bidi="ar-IQ"/>
              </w:rPr>
            </w:pPr>
            <w:r>
              <w:rPr>
                <w:rFonts w:cs="Times New Roman" w:hint="cs"/>
                <w:sz w:val="22"/>
                <w:szCs w:val="22"/>
                <w:rtl/>
                <w:lang w:bidi="ar-IQ"/>
              </w:rPr>
              <w:t>تمكين الطلبة من معرفة ابرز الموضوعات وفهمها بشكل دقيق .</w:t>
            </w:r>
          </w:p>
          <w:p w:rsidR="00097232" w:rsidRDefault="00097232" w:rsidP="00097232">
            <w:pPr>
              <w:autoSpaceDE w:val="0"/>
              <w:autoSpaceDN w:val="0"/>
              <w:adjustRightInd w:val="0"/>
              <w:ind w:left="180"/>
              <w:rPr>
                <w:rFonts w:cs="Times New Roman"/>
                <w:sz w:val="22"/>
                <w:szCs w:val="22"/>
                <w:lang w:bidi="ar-IQ"/>
              </w:rPr>
            </w:pPr>
            <w:r>
              <w:rPr>
                <w:rFonts w:cs="Times New Roman" w:hint="cs"/>
                <w:sz w:val="22"/>
                <w:szCs w:val="22"/>
                <w:rtl/>
                <w:lang w:bidi="ar-IQ"/>
              </w:rPr>
              <w:t xml:space="preserve">2. تمكين الطلبة من فهم المصطلحات العلمية في اللغة العربية </w:t>
            </w:r>
          </w:p>
          <w:p w:rsidR="00097232" w:rsidRDefault="00097232" w:rsidP="00097232">
            <w:pPr>
              <w:autoSpaceDE w:val="0"/>
              <w:autoSpaceDN w:val="0"/>
              <w:adjustRightInd w:val="0"/>
              <w:ind w:left="180"/>
              <w:rPr>
                <w:rFonts w:cs="Times New Roman"/>
                <w:sz w:val="22"/>
                <w:szCs w:val="22"/>
                <w:lang w:bidi="ar-IQ"/>
              </w:rPr>
            </w:pPr>
            <w:r>
              <w:rPr>
                <w:rFonts w:cs="Times New Roman" w:hint="cs"/>
                <w:sz w:val="22"/>
                <w:szCs w:val="22"/>
                <w:rtl/>
                <w:lang w:bidi="ar-IQ"/>
              </w:rPr>
              <w:t>3. تعريف الطلبة باهم المصادر والمراجع المعتمدة في التدريس .</w:t>
            </w:r>
          </w:p>
          <w:p w:rsidR="00097232" w:rsidRDefault="00097232" w:rsidP="00097232">
            <w:pPr>
              <w:autoSpaceDE w:val="0"/>
              <w:autoSpaceDN w:val="0"/>
              <w:adjustRightInd w:val="0"/>
              <w:ind w:left="180"/>
              <w:rPr>
                <w:rFonts w:cs="Times New Roman"/>
                <w:sz w:val="22"/>
                <w:szCs w:val="22"/>
                <w:lang w:bidi="ar-IQ"/>
              </w:rPr>
            </w:pPr>
            <w:r>
              <w:rPr>
                <w:rFonts w:cs="Times New Roman" w:hint="cs"/>
                <w:sz w:val="22"/>
                <w:szCs w:val="22"/>
                <w:rtl/>
                <w:lang w:bidi="ar-IQ"/>
              </w:rPr>
              <w:t>4. تمكين الطلبة من فهم النظريات المفسرة للغة العربية.</w:t>
            </w:r>
          </w:p>
          <w:p w:rsidR="00097232" w:rsidRPr="00835E23" w:rsidRDefault="00097232" w:rsidP="00097232">
            <w:pPr>
              <w:autoSpaceDE w:val="0"/>
              <w:autoSpaceDN w:val="0"/>
              <w:adjustRightInd w:val="0"/>
              <w:jc w:val="both"/>
              <w:rPr>
                <w:rFonts w:cs="Times New Roman"/>
                <w:b/>
                <w:bCs/>
                <w:sz w:val="28"/>
                <w:szCs w:val="28"/>
                <w:rtl/>
                <w:lang w:bidi="ar-IQ"/>
              </w:rPr>
            </w:pPr>
            <w:r>
              <w:rPr>
                <w:rFonts w:cs="Times New Roman" w:hint="cs"/>
                <w:sz w:val="22"/>
                <w:szCs w:val="22"/>
                <w:rtl/>
                <w:lang w:bidi="ar-IQ"/>
              </w:rPr>
              <w:t>5.تمكين الطلبة من المقارنة بين نظريات القواعد.</w:t>
            </w:r>
          </w:p>
        </w:tc>
      </w:tr>
      <w:tr w:rsidR="00097232" w:rsidTr="00097232">
        <w:trPr>
          <w:jc w:val="center"/>
        </w:trPr>
        <w:tc>
          <w:tcPr>
            <w:tcW w:w="9604"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04" w:type="dxa"/>
            <w:gridSpan w:val="2"/>
          </w:tcPr>
          <w:p w:rsidR="00097232" w:rsidRPr="00921F53"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 xml:space="preserve">1. </w:t>
            </w:r>
            <w:r>
              <w:rPr>
                <w:rFonts w:cs="Times New Roman" w:hint="cs"/>
                <w:sz w:val="28"/>
                <w:szCs w:val="28"/>
                <w:rtl/>
                <w:lang w:bidi="ar-IQ"/>
              </w:rPr>
              <w:t>تمكين الطلبة من الحصول على المعرفة والفهم من خلال استيعاب مفردات مادة اللغة العربية.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 xml:space="preserve">2. </w:t>
            </w:r>
            <w:r>
              <w:rPr>
                <w:rFonts w:cs="Times New Roman" w:hint="cs"/>
                <w:sz w:val="28"/>
                <w:szCs w:val="28"/>
                <w:rtl/>
                <w:lang w:bidi="ar-IQ"/>
              </w:rPr>
              <w:t>تمكين الطلبة من الحصول على المعرفة وفهم النظريات التي اهتمت  باللغة العربية .</w:t>
            </w:r>
          </w:p>
          <w:p w:rsidR="0009723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 xml:space="preserve">3. </w:t>
            </w:r>
            <w:r>
              <w:rPr>
                <w:rFonts w:cs="Times New Roman" w:hint="cs"/>
                <w:sz w:val="28"/>
                <w:szCs w:val="28"/>
                <w:rtl/>
                <w:lang w:bidi="ar-IQ"/>
              </w:rPr>
              <w:t>تمكين الطلبة من الحصول على المعرفة والفهم عن ابرز الشخصيات التي اهتمت بعلم نفس اللغة العربية.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 xml:space="preserve">4. </w:t>
            </w:r>
            <w:r>
              <w:rPr>
                <w:rFonts w:cs="Times New Roman" w:hint="cs"/>
                <w:sz w:val="28"/>
                <w:szCs w:val="28"/>
                <w:rtl/>
                <w:lang w:bidi="ar-IQ"/>
              </w:rPr>
              <w:t>تمكين الطلبة من الحصول على المعرفة والفهم لتحليل وتفسيرنظريات علم اللغة العربية.</w:t>
            </w:r>
          </w:p>
          <w:p w:rsidR="00097232" w:rsidRPr="00B01175"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 xml:space="preserve">5. </w:t>
            </w:r>
            <w:r>
              <w:rPr>
                <w:rFonts w:cs="Times New Roman" w:hint="cs"/>
                <w:sz w:val="28"/>
                <w:szCs w:val="28"/>
                <w:rtl/>
                <w:lang w:bidi="ar-IQ"/>
              </w:rPr>
              <w:t xml:space="preserve">تمكين الطلبة من الحصول على المعرفة  وفهم </w:t>
            </w:r>
            <w:r w:rsidRPr="00B01175">
              <w:rPr>
                <w:rFonts w:cs="Times New Roman" w:hint="cs"/>
                <w:sz w:val="28"/>
                <w:szCs w:val="28"/>
                <w:rtl/>
                <w:lang w:bidi="ar-IQ"/>
              </w:rPr>
              <w:t>المقارنة بين</w:t>
            </w:r>
            <w:r>
              <w:rPr>
                <w:rFonts w:cs="Times New Roman" w:hint="cs"/>
                <w:sz w:val="28"/>
                <w:szCs w:val="28"/>
                <w:rtl/>
                <w:lang w:bidi="ar-IQ"/>
              </w:rPr>
              <w:t xml:space="preserve"> نظريات علم اللغة العربية</w:t>
            </w:r>
            <w:r w:rsidRPr="00B01175">
              <w:rPr>
                <w:rFonts w:cs="Times New Roman" w:hint="cs"/>
                <w:sz w:val="28"/>
                <w:szCs w:val="28"/>
                <w:rtl/>
                <w:lang w:bidi="ar-IQ"/>
              </w:rPr>
              <w:t>.</w:t>
            </w:r>
          </w:p>
          <w:p w:rsidR="00097232" w:rsidRPr="00921F53" w:rsidRDefault="00097232" w:rsidP="00097232">
            <w:pPr>
              <w:autoSpaceDE w:val="0"/>
              <w:autoSpaceDN w:val="0"/>
              <w:adjustRightInd w:val="0"/>
              <w:rPr>
                <w:rFonts w:cs="Times New Roman"/>
                <w:sz w:val="28"/>
                <w:szCs w:val="28"/>
                <w:rtl/>
                <w:lang w:bidi="ar-IQ"/>
              </w:rPr>
            </w:pPr>
            <w:r>
              <w:rPr>
                <w:rFonts w:cs="Times New Roman" w:hint="cs"/>
                <w:b/>
                <w:bCs/>
                <w:sz w:val="28"/>
                <w:szCs w:val="28"/>
                <w:rtl/>
                <w:lang w:bidi="ar-IQ"/>
              </w:rPr>
              <w:t xml:space="preserve">6. </w:t>
            </w:r>
            <w:r>
              <w:rPr>
                <w:rFonts w:cs="Times New Roman" w:hint="cs"/>
                <w:sz w:val="28"/>
                <w:szCs w:val="28"/>
                <w:rtl/>
                <w:lang w:bidi="ar-IQ"/>
              </w:rPr>
              <w:t xml:space="preserve">تمكين الطلبة من الحصول على المعرفة والفهم </w:t>
            </w:r>
            <w:r w:rsidRPr="00F3486A">
              <w:rPr>
                <w:rFonts w:cs="Times New Roman" w:hint="cs"/>
                <w:sz w:val="28"/>
                <w:szCs w:val="28"/>
                <w:rtl/>
                <w:lang w:bidi="ar-IQ"/>
              </w:rPr>
              <w:t>باهم المصادر ومراجع دراسة علم اللغة العربية</w:t>
            </w:r>
          </w:p>
        </w:tc>
      </w:tr>
      <w:tr w:rsidR="00097232" w:rsidTr="00097232">
        <w:trPr>
          <w:jc w:val="center"/>
        </w:trPr>
        <w:tc>
          <w:tcPr>
            <w:tcW w:w="9604"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97232" w:rsidTr="00097232">
        <w:trPr>
          <w:jc w:val="center"/>
        </w:trPr>
        <w:tc>
          <w:tcPr>
            <w:tcW w:w="9604"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97232" w:rsidRPr="000F06CD" w:rsidRDefault="00097232" w:rsidP="00760731">
            <w:pPr>
              <w:numPr>
                <w:ilvl w:val="0"/>
                <w:numId w:val="22"/>
              </w:numPr>
              <w:autoSpaceDE w:val="0"/>
              <w:autoSpaceDN w:val="0"/>
              <w:adjustRightInd w:val="0"/>
              <w:jc w:val="both"/>
              <w:rPr>
                <w:rFonts w:cs="Times New Roman"/>
                <w:b/>
                <w:bCs/>
                <w:sz w:val="22"/>
                <w:szCs w:val="22"/>
                <w:lang w:bidi="ar-IQ"/>
              </w:rPr>
            </w:pPr>
            <w:r w:rsidRPr="000F06CD">
              <w:rPr>
                <w:rFonts w:cs="Times New Roman" w:hint="cs"/>
                <w:b/>
                <w:bCs/>
                <w:sz w:val="22"/>
                <w:szCs w:val="22"/>
                <w:rtl/>
                <w:lang w:bidi="ar-IQ"/>
              </w:rPr>
              <w:t>الاه</w:t>
            </w:r>
            <w:r>
              <w:rPr>
                <w:rFonts w:cs="Times New Roman" w:hint="cs"/>
                <w:b/>
                <w:bCs/>
                <w:sz w:val="22"/>
                <w:szCs w:val="22"/>
                <w:rtl/>
                <w:lang w:bidi="ar-IQ"/>
              </w:rPr>
              <w:t>داف المهارتية الخاصة بالبرنامج</w:t>
            </w:r>
          </w:p>
          <w:p w:rsidR="00097232" w:rsidRPr="000F06CD" w:rsidRDefault="00097232" w:rsidP="00760731">
            <w:pPr>
              <w:numPr>
                <w:ilvl w:val="0"/>
                <w:numId w:val="22"/>
              </w:numPr>
              <w:autoSpaceDE w:val="0"/>
              <w:autoSpaceDN w:val="0"/>
              <w:adjustRightInd w:val="0"/>
              <w:jc w:val="both"/>
              <w:rPr>
                <w:rFonts w:cs="Times New Roman"/>
                <w:b/>
                <w:bCs/>
                <w:sz w:val="22"/>
                <w:szCs w:val="22"/>
                <w:lang w:bidi="ar-IQ"/>
              </w:rPr>
            </w:pPr>
            <w:r w:rsidRPr="000F06CD">
              <w:rPr>
                <w:rFonts w:cs="Times New Roman" w:hint="cs"/>
                <w:b/>
                <w:bCs/>
                <w:sz w:val="22"/>
                <w:szCs w:val="22"/>
                <w:rtl/>
                <w:lang w:bidi="ar-IQ"/>
              </w:rPr>
              <w:t xml:space="preserve">تحليل بعض المصطلحات العلمية في </w:t>
            </w:r>
            <w:r>
              <w:rPr>
                <w:rFonts w:cs="Times New Roman" w:hint="cs"/>
                <w:b/>
                <w:bCs/>
                <w:sz w:val="22"/>
                <w:szCs w:val="22"/>
                <w:rtl/>
                <w:lang w:bidi="ar-IQ"/>
              </w:rPr>
              <w:t>اللغة العربية.</w:t>
            </w:r>
          </w:p>
          <w:p w:rsidR="00097232" w:rsidRPr="000F06CD" w:rsidRDefault="00097232" w:rsidP="00760731">
            <w:pPr>
              <w:numPr>
                <w:ilvl w:val="0"/>
                <w:numId w:val="22"/>
              </w:numPr>
              <w:autoSpaceDE w:val="0"/>
              <w:autoSpaceDN w:val="0"/>
              <w:adjustRightInd w:val="0"/>
              <w:jc w:val="both"/>
              <w:rPr>
                <w:rFonts w:cs="Times New Roman"/>
                <w:b/>
                <w:bCs/>
                <w:sz w:val="22"/>
                <w:szCs w:val="22"/>
                <w:lang w:bidi="ar-IQ"/>
              </w:rPr>
            </w:pPr>
            <w:r w:rsidRPr="000F06CD">
              <w:rPr>
                <w:rFonts w:cs="Times New Roman" w:hint="cs"/>
                <w:b/>
                <w:bCs/>
                <w:sz w:val="22"/>
                <w:szCs w:val="22"/>
                <w:rtl/>
                <w:lang w:bidi="ar-IQ"/>
              </w:rPr>
              <w:t xml:space="preserve">يفسر النظريات التي درست اللغة العربية من الجوانب المعرفية والاخلاقية والاجتماعية النفسية. </w:t>
            </w:r>
          </w:p>
          <w:p w:rsidR="00097232" w:rsidRPr="00BD5175" w:rsidRDefault="00097232" w:rsidP="00097232">
            <w:pPr>
              <w:autoSpaceDE w:val="0"/>
              <w:autoSpaceDN w:val="0"/>
              <w:adjustRightInd w:val="0"/>
              <w:rPr>
                <w:rFonts w:cs="Times New Roman"/>
                <w:sz w:val="28"/>
                <w:szCs w:val="28"/>
                <w:rtl/>
                <w:lang w:bidi="ar-IQ"/>
              </w:rPr>
            </w:pPr>
            <w:r w:rsidRPr="000F06CD">
              <w:rPr>
                <w:rFonts w:cs="Times New Roman" w:hint="cs"/>
                <w:b/>
                <w:bCs/>
                <w:sz w:val="22"/>
                <w:szCs w:val="22"/>
                <w:rtl/>
                <w:lang w:bidi="ar-IQ"/>
              </w:rPr>
              <w:t>يقارن بين هذه النظريات من جوانبها المختلفة على وفق المرحلة العمرية.</w:t>
            </w:r>
          </w:p>
        </w:tc>
      </w:tr>
      <w:tr w:rsidR="00097232" w:rsidTr="00097232">
        <w:trPr>
          <w:jc w:val="center"/>
        </w:trPr>
        <w:tc>
          <w:tcPr>
            <w:tcW w:w="9604"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Default="00097232" w:rsidP="00097232">
            <w:pPr>
              <w:autoSpaceDE w:val="0"/>
              <w:autoSpaceDN w:val="0"/>
              <w:adjustRightInd w:val="0"/>
              <w:jc w:val="both"/>
              <w:rPr>
                <w:rFonts w:cs="Times New Roman"/>
                <w:sz w:val="28"/>
                <w:szCs w:val="28"/>
                <w:rtl/>
                <w:lang w:bidi="ar-IQ"/>
              </w:rPr>
            </w:pPr>
            <w:r>
              <w:rPr>
                <w:rFonts w:cs="Times New Roman" w:hint="cs"/>
                <w:sz w:val="28"/>
                <w:szCs w:val="28"/>
                <w:rtl/>
                <w:lang w:bidi="ar-IQ"/>
              </w:rPr>
              <w:t>1. يستخدم لمصادر والمراجع المعاصرة.</w:t>
            </w:r>
          </w:p>
          <w:p w:rsidR="00097232" w:rsidRDefault="00097232" w:rsidP="00097232">
            <w:pPr>
              <w:autoSpaceDE w:val="0"/>
              <w:autoSpaceDN w:val="0"/>
              <w:adjustRightInd w:val="0"/>
              <w:jc w:val="both"/>
              <w:rPr>
                <w:rFonts w:cs="Times New Roman"/>
                <w:sz w:val="28"/>
                <w:szCs w:val="28"/>
                <w:rtl/>
                <w:lang w:bidi="ar-IQ"/>
              </w:rPr>
            </w:pPr>
            <w:r>
              <w:rPr>
                <w:rFonts w:cs="Times New Roman" w:hint="cs"/>
                <w:sz w:val="28"/>
                <w:szCs w:val="28"/>
                <w:rtl/>
                <w:lang w:bidi="ar-IQ"/>
              </w:rPr>
              <w:t>2. تشكيل مجموعة من الطلبة لدراسة علم اللغة العربية (التربوي، الاجتماعي ....)</w:t>
            </w:r>
          </w:p>
          <w:p w:rsidR="00097232" w:rsidRDefault="00097232" w:rsidP="00097232">
            <w:pPr>
              <w:autoSpaceDE w:val="0"/>
              <w:autoSpaceDN w:val="0"/>
              <w:adjustRightInd w:val="0"/>
              <w:jc w:val="both"/>
              <w:rPr>
                <w:rFonts w:cs="Times New Roman"/>
                <w:sz w:val="28"/>
                <w:szCs w:val="28"/>
                <w:rtl/>
                <w:lang w:bidi="ar-IQ"/>
              </w:rPr>
            </w:pPr>
            <w:r>
              <w:rPr>
                <w:rFonts w:cs="Times New Roman" w:hint="cs"/>
                <w:sz w:val="28"/>
                <w:szCs w:val="28"/>
                <w:rtl/>
                <w:lang w:bidi="ar-IQ"/>
              </w:rPr>
              <w:t>3. الافادة من مؤسسات الدولة ذات العلاقة بعلم اللغة العربية لزيادة معارف الطلبة وتنوعها.</w:t>
            </w:r>
          </w:p>
          <w:p w:rsidR="00097232" w:rsidRPr="00BD5175" w:rsidRDefault="00097232" w:rsidP="00097232">
            <w:pPr>
              <w:autoSpaceDE w:val="0"/>
              <w:autoSpaceDN w:val="0"/>
              <w:adjustRightInd w:val="0"/>
              <w:jc w:val="both"/>
              <w:rPr>
                <w:rFonts w:cs="Times New Roman"/>
                <w:b/>
                <w:bCs/>
                <w:sz w:val="28"/>
                <w:szCs w:val="28"/>
                <w:rtl/>
                <w:lang w:bidi="ar-IQ"/>
              </w:rPr>
            </w:pPr>
            <w:r>
              <w:rPr>
                <w:rFonts w:cs="Times New Roman" w:hint="cs"/>
                <w:sz w:val="28"/>
                <w:szCs w:val="28"/>
                <w:rtl/>
                <w:lang w:bidi="ar-IQ"/>
              </w:rPr>
              <w:t>4. الافادة من المراكز العلمية التي تضم الوثائق والمكتبات ذات الصلة بعلم اللغة العربية.</w:t>
            </w:r>
          </w:p>
        </w:tc>
      </w:tr>
      <w:tr w:rsidR="00097232" w:rsidTr="00097232">
        <w:trPr>
          <w:jc w:val="center"/>
        </w:trPr>
        <w:tc>
          <w:tcPr>
            <w:tcW w:w="9604" w:type="dxa"/>
            <w:gridSpan w:val="2"/>
          </w:tcPr>
          <w:p w:rsidR="00097232" w:rsidRPr="00921F53" w:rsidRDefault="00097232" w:rsidP="00097232">
            <w:pPr>
              <w:tabs>
                <w:tab w:val="left" w:pos="3282"/>
                <w:tab w:val="center" w:pos="4708"/>
              </w:tabs>
              <w:autoSpaceDE w:val="0"/>
              <w:autoSpaceDN w:val="0"/>
              <w:adjustRightInd w:val="0"/>
              <w:jc w:val="both"/>
              <w:rPr>
                <w:rFonts w:cs="Times New Roman"/>
                <w:b/>
                <w:bCs/>
                <w:sz w:val="22"/>
                <w:szCs w:val="22"/>
                <w:rtl/>
                <w:lang w:bidi="ar-IQ"/>
              </w:rPr>
            </w:pPr>
            <w:r w:rsidRPr="009D0346">
              <w:rPr>
                <w:rFonts w:cs="Times New Roman"/>
                <w:b/>
                <w:bCs/>
                <w:sz w:val="28"/>
                <w:szCs w:val="28"/>
                <w:rtl/>
                <w:lang w:bidi="ar-IQ"/>
              </w:rPr>
              <w:t>طرائق التعليم والتعلم</w:t>
            </w:r>
          </w:p>
          <w:p w:rsidR="00097232"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1. طريقة حل المشكلات.</w:t>
            </w:r>
          </w:p>
          <w:p w:rsidR="00097232"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2. العصف الذهني.</w:t>
            </w:r>
          </w:p>
          <w:p w:rsidR="00097232" w:rsidRPr="00921F53"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3.طريقة المحاكاة.</w:t>
            </w:r>
          </w:p>
        </w:tc>
      </w:tr>
      <w:tr w:rsidR="00097232" w:rsidTr="00097232">
        <w:trPr>
          <w:jc w:val="center"/>
        </w:trPr>
        <w:tc>
          <w:tcPr>
            <w:tcW w:w="9604"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lastRenderedPageBreak/>
              <w:t xml:space="preserve">     </w:t>
            </w:r>
            <w:r w:rsidRPr="009D0346">
              <w:rPr>
                <w:rFonts w:cs="Times New Roman"/>
                <w:b/>
                <w:bCs/>
                <w:sz w:val="28"/>
                <w:szCs w:val="28"/>
                <w:rtl/>
                <w:lang w:bidi="ar-IQ"/>
              </w:rPr>
              <w:t>طرائق التقييم</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w:t>
            </w:r>
            <w:r>
              <w:rPr>
                <w:rFonts w:cs="Times New Roman" w:hint="cs"/>
                <w:sz w:val="28"/>
                <w:szCs w:val="28"/>
                <w:rtl/>
                <w:lang w:bidi="ar-IQ"/>
              </w:rPr>
              <w:t>الامتحان التحريري لقياس قدرة الطالب على التفكير والتحليل والاستنتاج.</w:t>
            </w:r>
          </w:p>
          <w:p w:rsidR="00097232"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2. </w:t>
            </w:r>
            <w:r>
              <w:rPr>
                <w:rFonts w:cs="Times New Roman" w:hint="cs"/>
                <w:sz w:val="28"/>
                <w:szCs w:val="28"/>
                <w:rtl/>
                <w:lang w:bidi="ar-IQ"/>
              </w:rPr>
              <w:t>كتابة بحوث عن بعض موضوعات علم اللغة.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3. امتحانات يومية بتوجيه اسئلة فكرية واستنتاجية.</w:t>
            </w:r>
          </w:p>
        </w:tc>
      </w:tr>
    </w:tbl>
    <w:p w:rsidR="00097232" w:rsidRPr="00C82CDA" w:rsidRDefault="00097232" w:rsidP="00097232">
      <w:pPr>
        <w:rPr>
          <w:rFonts w:cs="PT Bold Heading"/>
          <w:b/>
          <w:bCs/>
          <w:sz w:val="6"/>
          <w:szCs w:val="6"/>
          <w:rtl/>
          <w:lang w:bidi="ar-IQ"/>
        </w:rPr>
      </w:pPr>
    </w:p>
    <w:tbl>
      <w:tblPr>
        <w:tblStyle w:val="TableGrid"/>
        <w:bidiVisual/>
        <w:tblW w:w="9640" w:type="dxa"/>
        <w:jc w:val="center"/>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276"/>
        <w:gridCol w:w="2410"/>
      </w:tblGrid>
      <w:tr w:rsidR="00097232" w:rsidRPr="00C82CDA" w:rsidTr="00940FA6">
        <w:trPr>
          <w:jc w:val="center"/>
        </w:trPr>
        <w:tc>
          <w:tcPr>
            <w:tcW w:w="9640" w:type="dxa"/>
            <w:gridSpan w:val="7"/>
            <w:shd w:val="clear" w:color="auto" w:fill="F2DBDB" w:themeFill="accent2" w:themeFillTint="33"/>
          </w:tcPr>
          <w:p w:rsidR="00097232" w:rsidRPr="00C82CDA" w:rsidRDefault="0009723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97232" w:rsidRPr="00C82CDA" w:rsidTr="00940FA6">
        <w:trPr>
          <w:cantSplit/>
          <w:trHeight w:val="575"/>
          <w:jc w:val="center"/>
        </w:trPr>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97232" w:rsidRPr="00C82CDA" w:rsidRDefault="0009723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w:t>
            </w:r>
            <w:r w:rsidRPr="00043454">
              <w:rPr>
                <w:rFonts w:asciiTheme="majorBidi" w:hAnsiTheme="majorBidi" w:cstheme="majorBidi"/>
                <w:sz w:val="24"/>
                <w:szCs w:val="24"/>
                <w:rtl/>
                <w:lang w:bidi="ar-IQ"/>
              </w:rPr>
              <w:t>لساعات</w:t>
            </w:r>
          </w:p>
        </w:tc>
        <w:tc>
          <w:tcPr>
            <w:tcW w:w="2434" w:type="dxa"/>
            <w:gridSpan w:val="2"/>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97232" w:rsidRDefault="00097232"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اسم الوحدة</w:t>
            </w:r>
          </w:p>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أو الموضوع</w:t>
            </w:r>
          </w:p>
        </w:tc>
        <w:tc>
          <w:tcPr>
            <w:tcW w:w="1276"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2410"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97232" w:rsidRPr="00C82CDA" w:rsidTr="00097232">
        <w:trPr>
          <w:jc w:val="center"/>
        </w:trPr>
        <w:tc>
          <w:tcPr>
            <w:tcW w:w="1701" w:type="dxa"/>
            <w:vAlign w:val="center"/>
          </w:tcPr>
          <w:p w:rsidR="00097232"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r w:rsidR="00BA7F74">
              <w:rPr>
                <w:rFonts w:asciiTheme="majorBidi" w:hAnsiTheme="majorBidi" w:cstheme="majorBidi" w:hint="cs"/>
                <w:sz w:val="28"/>
                <w:szCs w:val="28"/>
                <w:rtl/>
                <w:lang w:bidi="ar-IQ"/>
              </w:rPr>
              <w:t>والثاني</w:t>
            </w:r>
          </w:p>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sz w:val="28"/>
                <w:szCs w:val="28"/>
                <w:lang w:bidi="ar-IQ"/>
              </w:rPr>
              <w:t xml:space="preserve"> </w:t>
            </w:r>
          </w:p>
        </w:tc>
        <w:tc>
          <w:tcPr>
            <w:tcW w:w="567" w:type="dxa"/>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2434" w:type="dxa"/>
            <w:gridSpan w:val="2"/>
          </w:tcPr>
          <w:p w:rsidR="00097232" w:rsidRPr="000F06CD" w:rsidRDefault="00097232" w:rsidP="00097232">
            <w:pPr>
              <w:autoSpaceDE w:val="0"/>
              <w:autoSpaceDN w:val="0"/>
              <w:adjustRightInd w:val="0"/>
              <w:spacing w:after="200"/>
              <w:jc w:val="center"/>
              <w:rPr>
                <w:rFonts w:asciiTheme="majorBidi" w:hAnsiTheme="majorBidi" w:cstheme="majorBidi"/>
                <w:sz w:val="28"/>
                <w:szCs w:val="28"/>
                <w:lang w:bidi="ar-IQ"/>
              </w:rPr>
            </w:pPr>
            <w:r w:rsidRPr="000F06CD">
              <w:rPr>
                <w:rFonts w:asciiTheme="majorBidi" w:hAnsiTheme="majorBidi" w:cstheme="majorBidi"/>
                <w:sz w:val="28"/>
                <w:szCs w:val="28"/>
                <w:rtl/>
                <w:lang w:bidi="ar-IQ"/>
              </w:rPr>
              <w:t>مخرجات التعلم المطلوبة</w:t>
            </w:r>
          </w:p>
        </w:tc>
        <w:tc>
          <w:tcPr>
            <w:tcW w:w="1252" w:type="dxa"/>
            <w:vAlign w:val="center"/>
          </w:tcPr>
          <w:p w:rsidR="00097232" w:rsidRPr="00C82CDA" w:rsidRDefault="00097232" w:rsidP="00097232">
            <w:pPr>
              <w:jc w:val="center"/>
              <w:rPr>
                <w:rFonts w:asciiTheme="majorBidi" w:hAnsiTheme="majorBidi" w:cstheme="majorBidi"/>
                <w:sz w:val="28"/>
                <w:szCs w:val="28"/>
              </w:rPr>
            </w:pPr>
            <w:r>
              <w:rPr>
                <w:rFonts w:asciiTheme="majorBidi" w:hAnsiTheme="majorBidi" w:cstheme="majorBidi" w:hint="cs"/>
                <w:sz w:val="28"/>
                <w:szCs w:val="28"/>
                <w:rtl/>
              </w:rPr>
              <w:t>اللغة العربية</w:t>
            </w:r>
          </w:p>
        </w:tc>
        <w:tc>
          <w:tcPr>
            <w:tcW w:w="1276" w:type="dxa"/>
            <w:vAlign w:val="center"/>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القياسية</w:t>
            </w:r>
          </w:p>
        </w:tc>
        <w:tc>
          <w:tcPr>
            <w:tcW w:w="2410" w:type="dxa"/>
            <w:vAlign w:val="center"/>
          </w:tcPr>
          <w:p w:rsidR="00097232" w:rsidRPr="00C82CDA" w:rsidRDefault="00097232"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097232" w:rsidRPr="00C82CDA" w:rsidTr="00097232">
        <w:trPr>
          <w:jc w:val="center"/>
        </w:trPr>
        <w:tc>
          <w:tcPr>
            <w:tcW w:w="1701" w:type="dxa"/>
            <w:vAlign w:val="center"/>
          </w:tcPr>
          <w:p w:rsidR="00097232" w:rsidRPr="00C82CDA" w:rsidRDefault="00BA7F74"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الثالث والرابع </w:t>
            </w:r>
          </w:p>
        </w:tc>
        <w:tc>
          <w:tcPr>
            <w:tcW w:w="567" w:type="dxa"/>
          </w:tcPr>
          <w:p w:rsidR="00097232" w:rsidRDefault="00097232" w:rsidP="00097232">
            <w:r w:rsidRPr="00A426AD">
              <w:rPr>
                <w:rFonts w:asciiTheme="majorBidi" w:hAnsiTheme="majorBidi" w:cstheme="majorBidi" w:hint="cs"/>
                <w:sz w:val="28"/>
                <w:szCs w:val="28"/>
                <w:rtl/>
                <w:lang w:bidi="ar-IQ"/>
              </w:rPr>
              <w:t>2</w:t>
            </w:r>
          </w:p>
        </w:tc>
        <w:tc>
          <w:tcPr>
            <w:tcW w:w="2434" w:type="dxa"/>
            <w:gridSpan w:val="2"/>
            <w:vAlign w:val="center"/>
          </w:tcPr>
          <w:p w:rsidR="00097232" w:rsidRPr="000F06CD" w:rsidRDefault="00097232" w:rsidP="00097232">
            <w:pPr>
              <w:autoSpaceDE w:val="0"/>
              <w:autoSpaceDN w:val="0"/>
              <w:adjustRightInd w:val="0"/>
              <w:spacing w:after="200"/>
              <w:jc w:val="center"/>
              <w:rPr>
                <w:rFonts w:asciiTheme="majorBidi" w:hAnsiTheme="majorBidi" w:cstheme="majorBidi"/>
                <w:sz w:val="28"/>
                <w:szCs w:val="28"/>
                <w:rtl/>
                <w:lang w:bidi="ar-IQ"/>
              </w:rPr>
            </w:pPr>
            <w:r>
              <w:rPr>
                <w:rFonts w:asciiTheme="majorBidi" w:hAnsiTheme="majorBidi" w:cstheme="majorBidi"/>
                <w:sz w:val="28"/>
                <w:szCs w:val="28"/>
                <w:rtl/>
                <w:lang w:bidi="ar-IQ"/>
              </w:rPr>
              <w:t xml:space="preserve">التوابع </w:t>
            </w:r>
            <w:r>
              <w:rPr>
                <w:rFonts w:asciiTheme="majorBidi" w:hAnsiTheme="majorBidi" w:cstheme="majorBidi" w:hint="cs"/>
                <w:sz w:val="28"/>
                <w:szCs w:val="28"/>
                <w:rtl/>
                <w:lang w:bidi="ar-IQ"/>
              </w:rPr>
              <w:t>(</w:t>
            </w:r>
            <w:r>
              <w:rPr>
                <w:rFonts w:asciiTheme="majorBidi" w:hAnsiTheme="majorBidi" w:cstheme="majorBidi"/>
                <w:sz w:val="28"/>
                <w:szCs w:val="28"/>
                <w:rtl/>
                <w:lang w:bidi="ar-IQ"/>
              </w:rPr>
              <w:t xml:space="preserve"> النعت</w:t>
            </w:r>
            <w:r w:rsidRPr="000F06CD">
              <w:rPr>
                <w:rFonts w:asciiTheme="majorBidi" w:hAnsiTheme="majorBidi" w:cstheme="majorBidi"/>
                <w:sz w:val="28"/>
                <w:szCs w:val="28"/>
                <w:rtl/>
                <w:lang w:bidi="ar-IQ"/>
              </w:rPr>
              <w:t>)</w:t>
            </w:r>
          </w:p>
        </w:tc>
        <w:tc>
          <w:tcPr>
            <w:tcW w:w="1252" w:type="dxa"/>
          </w:tcPr>
          <w:p w:rsidR="00097232" w:rsidRDefault="00097232" w:rsidP="00097232">
            <w:pPr>
              <w:jc w:val="center"/>
            </w:pPr>
            <w:r w:rsidRPr="00830D52">
              <w:rPr>
                <w:rFonts w:asciiTheme="majorBidi" w:hAnsiTheme="majorBidi" w:cstheme="majorBidi" w:hint="cs"/>
                <w:sz w:val="28"/>
                <w:szCs w:val="28"/>
                <w:rtl/>
              </w:rPr>
              <w:t>اللغة العربية</w:t>
            </w:r>
          </w:p>
        </w:tc>
        <w:tc>
          <w:tcPr>
            <w:tcW w:w="1276" w:type="dxa"/>
          </w:tcPr>
          <w:p w:rsidR="00097232" w:rsidRDefault="00097232" w:rsidP="00097232">
            <w:pPr>
              <w:jc w:val="center"/>
            </w:pPr>
            <w:r w:rsidRPr="0051697F">
              <w:rPr>
                <w:rFonts w:asciiTheme="majorBidi" w:hAnsiTheme="majorBidi" w:cstheme="majorBidi" w:hint="cs"/>
                <w:sz w:val="28"/>
                <w:szCs w:val="28"/>
                <w:rtl/>
                <w:lang w:bidi="ar-IQ"/>
              </w:rPr>
              <w:t>القياسية</w:t>
            </w:r>
          </w:p>
        </w:tc>
        <w:tc>
          <w:tcPr>
            <w:tcW w:w="2410" w:type="dxa"/>
            <w:vAlign w:val="center"/>
          </w:tcPr>
          <w:p w:rsidR="00097232" w:rsidRPr="00C82CDA" w:rsidRDefault="00097232"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A7F74" w:rsidRPr="00C82CDA" w:rsidTr="00097232">
        <w:trPr>
          <w:jc w:val="center"/>
        </w:trPr>
        <w:tc>
          <w:tcPr>
            <w:tcW w:w="1701" w:type="dxa"/>
            <w:vAlign w:val="center"/>
          </w:tcPr>
          <w:p w:rsidR="00BA7F74" w:rsidRDefault="00BA7F74"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الخامس</w:t>
            </w:r>
          </w:p>
        </w:tc>
        <w:tc>
          <w:tcPr>
            <w:tcW w:w="567" w:type="dxa"/>
          </w:tcPr>
          <w:p w:rsidR="00BA7F74" w:rsidRPr="00A426AD" w:rsidRDefault="00BA7F74" w:rsidP="00097232">
            <w:pPr>
              <w:rPr>
                <w:rFonts w:asciiTheme="majorBidi" w:hAnsiTheme="majorBidi" w:cstheme="majorBidi"/>
                <w:sz w:val="28"/>
                <w:szCs w:val="28"/>
                <w:rtl/>
                <w:lang w:bidi="ar-IQ"/>
              </w:rPr>
            </w:pPr>
          </w:p>
        </w:tc>
        <w:tc>
          <w:tcPr>
            <w:tcW w:w="2434" w:type="dxa"/>
            <w:gridSpan w:val="2"/>
            <w:vAlign w:val="center"/>
          </w:tcPr>
          <w:p w:rsidR="00BA7F74" w:rsidRDefault="00BA7F74" w:rsidP="00097232">
            <w:pPr>
              <w:autoSpaceDE w:val="0"/>
              <w:autoSpaceDN w:val="0"/>
              <w:adjustRightInd w:val="0"/>
              <w:spacing w:after="20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امتحان اول</w:t>
            </w:r>
          </w:p>
        </w:tc>
        <w:tc>
          <w:tcPr>
            <w:tcW w:w="1252" w:type="dxa"/>
          </w:tcPr>
          <w:p w:rsidR="00BA7F74" w:rsidRPr="00830D52" w:rsidRDefault="00BA7F74" w:rsidP="00097232">
            <w:pPr>
              <w:jc w:val="center"/>
              <w:rPr>
                <w:rFonts w:asciiTheme="majorBidi" w:hAnsiTheme="majorBidi" w:cstheme="majorBidi"/>
                <w:sz w:val="28"/>
                <w:szCs w:val="28"/>
                <w:rtl/>
              </w:rPr>
            </w:pPr>
          </w:p>
        </w:tc>
        <w:tc>
          <w:tcPr>
            <w:tcW w:w="1276" w:type="dxa"/>
          </w:tcPr>
          <w:p w:rsidR="00BA7F74" w:rsidRPr="0051697F" w:rsidRDefault="00BA7F74" w:rsidP="00097232">
            <w:pPr>
              <w:jc w:val="center"/>
              <w:rPr>
                <w:rFonts w:asciiTheme="majorBidi" w:hAnsiTheme="majorBidi" w:cstheme="majorBidi"/>
                <w:sz w:val="28"/>
                <w:szCs w:val="28"/>
                <w:rtl/>
                <w:lang w:bidi="ar-IQ"/>
              </w:rPr>
            </w:pPr>
          </w:p>
        </w:tc>
        <w:tc>
          <w:tcPr>
            <w:tcW w:w="2410" w:type="dxa"/>
            <w:vAlign w:val="center"/>
          </w:tcPr>
          <w:p w:rsidR="00BA7F74" w:rsidRDefault="00BA7F74" w:rsidP="00097232">
            <w:pPr>
              <w:jc w:val="center"/>
              <w:rPr>
                <w:rFonts w:asciiTheme="majorBidi" w:hAnsiTheme="majorBidi" w:cstheme="majorBidi"/>
                <w:sz w:val="28"/>
                <w:szCs w:val="28"/>
                <w:rtl/>
                <w:lang w:bidi="ar-IQ"/>
              </w:rPr>
            </w:pPr>
          </w:p>
        </w:tc>
      </w:tr>
      <w:tr w:rsidR="00097232" w:rsidRPr="00C82CDA" w:rsidTr="00097232">
        <w:trPr>
          <w:jc w:val="center"/>
        </w:trPr>
        <w:tc>
          <w:tcPr>
            <w:tcW w:w="1701" w:type="dxa"/>
            <w:vAlign w:val="center"/>
          </w:tcPr>
          <w:p w:rsidR="00097232" w:rsidRPr="00C82CDA" w:rsidRDefault="00BA7F74"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السادس والسابع</w:t>
            </w:r>
          </w:p>
        </w:tc>
        <w:tc>
          <w:tcPr>
            <w:tcW w:w="567" w:type="dxa"/>
          </w:tcPr>
          <w:p w:rsidR="00097232" w:rsidRDefault="00097232" w:rsidP="00097232">
            <w:r w:rsidRPr="00A426AD">
              <w:rPr>
                <w:rFonts w:asciiTheme="majorBidi" w:hAnsiTheme="majorBidi" w:cstheme="majorBidi" w:hint="cs"/>
                <w:sz w:val="28"/>
                <w:szCs w:val="28"/>
                <w:rtl/>
                <w:lang w:bidi="ar-IQ"/>
              </w:rPr>
              <w:t>2</w:t>
            </w:r>
          </w:p>
        </w:tc>
        <w:tc>
          <w:tcPr>
            <w:tcW w:w="2434" w:type="dxa"/>
            <w:gridSpan w:val="2"/>
          </w:tcPr>
          <w:p w:rsidR="00097232" w:rsidRPr="000F06CD" w:rsidRDefault="00097232" w:rsidP="00097232">
            <w:pPr>
              <w:autoSpaceDE w:val="0"/>
              <w:autoSpaceDN w:val="0"/>
              <w:adjustRightInd w:val="0"/>
              <w:spacing w:after="200"/>
              <w:jc w:val="center"/>
              <w:rPr>
                <w:rFonts w:asciiTheme="majorBidi" w:hAnsiTheme="majorBidi" w:cstheme="majorBidi"/>
                <w:sz w:val="28"/>
                <w:szCs w:val="28"/>
                <w:lang w:bidi="ar-IQ"/>
              </w:rPr>
            </w:pPr>
            <w:r>
              <w:rPr>
                <w:rFonts w:asciiTheme="majorBidi" w:hAnsiTheme="majorBidi" w:cstheme="majorBidi"/>
                <w:sz w:val="28"/>
                <w:szCs w:val="28"/>
                <w:rtl/>
                <w:lang w:bidi="ar-IQ"/>
              </w:rPr>
              <w:t xml:space="preserve">البدل  التوكيد </w:t>
            </w:r>
            <w:r>
              <w:rPr>
                <w:rFonts w:asciiTheme="majorBidi" w:hAnsiTheme="majorBidi" w:cstheme="majorBidi" w:hint="cs"/>
                <w:sz w:val="28"/>
                <w:szCs w:val="28"/>
                <w:rtl/>
                <w:lang w:bidi="ar-IQ"/>
              </w:rPr>
              <w:t>،</w:t>
            </w:r>
            <w:r w:rsidRPr="000F06CD">
              <w:rPr>
                <w:rFonts w:asciiTheme="majorBidi" w:hAnsiTheme="majorBidi" w:cstheme="majorBidi"/>
                <w:sz w:val="28"/>
                <w:szCs w:val="28"/>
                <w:rtl/>
                <w:lang w:bidi="ar-IQ"/>
              </w:rPr>
              <w:t xml:space="preserve"> عطف البيان )|</w:t>
            </w:r>
          </w:p>
        </w:tc>
        <w:tc>
          <w:tcPr>
            <w:tcW w:w="1252" w:type="dxa"/>
          </w:tcPr>
          <w:p w:rsidR="00097232" w:rsidRDefault="00097232" w:rsidP="00097232">
            <w:pPr>
              <w:jc w:val="center"/>
            </w:pPr>
            <w:r w:rsidRPr="00830D52">
              <w:rPr>
                <w:rFonts w:asciiTheme="majorBidi" w:hAnsiTheme="majorBidi" w:cstheme="majorBidi" w:hint="cs"/>
                <w:sz w:val="28"/>
                <w:szCs w:val="28"/>
                <w:rtl/>
              </w:rPr>
              <w:t>اللغة العربية</w:t>
            </w:r>
          </w:p>
        </w:tc>
        <w:tc>
          <w:tcPr>
            <w:tcW w:w="1276" w:type="dxa"/>
          </w:tcPr>
          <w:p w:rsidR="00097232" w:rsidRDefault="00097232" w:rsidP="00097232">
            <w:pPr>
              <w:jc w:val="center"/>
            </w:pPr>
            <w:r w:rsidRPr="0051697F">
              <w:rPr>
                <w:rFonts w:asciiTheme="majorBidi" w:hAnsiTheme="majorBidi" w:cstheme="majorBidi" w:hint="cs"/>
                <w:sz w:val="28"/>
                <w:szCs w:val="28"/>
                <w:rtl/>
                <w:lang w:bidi="ar-IQ"/>
              </w:rPr>
              <w:t>القياسية</w:t>
            </w:r>
          </w:p>
        </w:tc>
        <w:tc>
          <w:tcPr>
            <w:tcW w:w="2410" w:type="dxa"/>
            <w:vAlign w:val="center"/>
          </w:tcPr>
          <w:p w:rsidR="00097232" w:rsidRPr="00C82CDA" w:rsidRDefault="00097232"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097232" w:rsidRPr="00C82CDA" w:rsidTr="00097232">
        <w:trPr>
          <w:jc w:val="center"/>
        </w:trPr>
        <w:tc>
          <w:tcPr>
            <w:tcW w:w="1701" w:type="dxa"/>
            <w:vAlign w:val="center"/>
          </w:tcPr>
          <w:p w:rsidR="00097232" w:rsidRPr="00C82CDA" w:rsidRDefault="00BA7F74"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الثامن والتاسع</w:t>
            </w:r>
          </w:p>
        </w:tc>
        <w:tc>
          <w:tcPr>
            <w:tcW w:w="567" w:type="dxa"/>
          </w:tcPr>
          <w:p w:rsidR="00097232" w:rsidRDefault="00097232" w:rsidP="00097232">
            <w:r w:rsidRPr="00A426AD">
              <w:rPr>
                <w:rFonts w:asciiTheme="majorBidi" w:hAnsiTheme="majorBidi" w:cstheme="majorBidi" w:hint="cs"/>
                <w:sz w:val="28"/>
                <w:szCs w:val="28"/>
                <w:rtl/>
                <w:lang w:bidi="ar-IQ"/>
              </w:rPr>
              <w:t>2</w:t>
            </w:r>
          </w:p>
        </w:tc>
        <w:tc>
          <w:tcPr>
            <w:tcW w:w="2434" w:type="dxa"/>
            <w:gridSpan w:val="2"/>
          </w:tcPr>
          <w:p w:rsidR="00097232" w:rsidRPr="000F06CD" w:rsidRDefault="00097232" w:rsidP="00097232">
            <w:pPr>
              <w:autoSpaceDE w:val="0"/>
              <w:autoSpaceDN w:val="0"/>
              <w:adjustRightInd w:val="0"/>
              <w:spacing w:after="200"/>
              <w:jc w:val="center"/>
              <w:rPr>
                <w:rFonts w:asciiTheme="majorBidi" w:hAnsiTheme="majorBidi" w:cstheme="majorBidi"/>
                <w:sz w:val="28"/>
                <w:szCs w:val="28"/>
                <w:rtl/>
                <w:lang w:bidi="ar-IQ"/>
              </w:rPr>
            </w:pPr>
            <w:r w:rsidRPr="000F06CD">
              <w:rPr>
                <w:rFonts w:asciiTheme="majorBidi" w:hAnsiTheme="majorBidi" w:cstheme="majorBidi"/>
                <w:sz w:val="28"/>
                <w:szCs w:val="28"/>
                <w:rtl/>
                <w:lang w:bidi="ar-IQ"/>
              </w:rPr>
              <w:t>العطف ( عطف النسق )</w:t>
            </w:r>
          </w:p>
        </w:tc>
        <w:tc>
          <w:tcPr>
            <w:tcW w:w="1252" w:type="dxa"/>
          </w:tcPr>
          <w:p w:rsidR="00097232" w:rsidRDefault="00097232" w:rsidP="00097232">
            <w:pPr>
              <w:jc w:val="center"/>
            </w:pPr>
            <w:r w:rsidRPr="00830D52">
              <w:rPr>
                <w:rFonts w:asciiTheme="majorBidi" w:hAnsiTheme="majorBidi" w:cstheme="majorBidi" w:hint="cs"/>
                <w:sz w:val="28"/>
                <w:szCs w:val="28"/>
                <w:rtl/>
              </w:rPr>
              <w:t>اللغة العربية</w:t>
            </w:r>
          </w:p>
        </w:tc>
        <w:tc>
          <w:tcPr>
            <w:tcW w:w="1276" w:type="dxa"/>
          </w:tcPr>
          <w:p w:rsidR="00097232" w:rsidRDefault="00097232" w:rsidP="00097232">
            <w:pPr>
              <w:jc w:val="center"/>
            </w:pPr>
            <w:r w:rsidRPr="0051697F">
              <w:rPr>
                <w:rFonts w:asciiTheme="majorBidi" w:hAnsiTheme="majorBidi" w:cstheme="majorBidi" w:hint="cs"/>
                <w:sz w:val="28"/>
                <w:szCs w:val="28"/>
                <w:rtl/>
                <w:lang w:bidi="ar-IQ"/>
              </w:rPr>
              <w:t>القياسية</w:t>
            </w:r>
          </w:p>
        </w:tc>
        <w:tc>
          <w:tcPr>
            <w:tcW w:w="2410" w:type="dxa"/>
            <w:vAlign w:val="center"/>
          </w:tcPr>
          <w:p w:rsidR="00097232" w:rsidRPr="00C82CDA" w:rsidRDefault="00097232"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097232" w:rsidRPr="00C82CDA" w:rsidTr="00097232">
        <w:trPr>
          <w:jc w:val="center"/>
        </w:trPr>
        <w:tc>
          <w:tcPr>
            <w:tcW w:w="1701" w:type="dxa"/>
            <w:vAlign w:val="center"/>
          </w:tcPr>
          <w:p w:rsidR="00097232" w:rsidRPr="00C82CDA" w:rsidRDefault="00BA7F74"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العشر والحادي عشر</w:t>
            </w:r>
          </w:p>
        </w:tc>
        <w:tc>
          <w:tcPr>
            <w:tcW w:w="567" w:type="dxa"/>
          </w:tcPr>
          <w:p w:rsidR="00097232" w:rsidRDefault="00097232" w:rsidP="00097232">
            <w:r w:rsidRPr="00A426AD">
              <w:rPr>
                <w:rFonts w:asciiTheme="majorBidi" w:hAnsiTheme="majorBidi" w:cstheme="majorBidi" w:hint="cs"/>
                <w:sz w:val="28"/>
                <w:szCs w:val="28"/>
                <w:rtl/>
                <w:lang w:bidi="ar-IQ"/>
              </w:rPr>
              <w:t>2</w:t>
            </w:r>
          </w:p>
        </w:tc>
        <w:tc>
          <w:tcPr>
            <w:tcW w:w="2434" w:type="dxa"/>
            <w:gridSpan w:val="2"/>
          </w:tcPr>
          <w:p w:rsidR="00097232" w:rsidRPr="000F06CD" w:rsidRDefault="00097232" w:rsidP="00097232">
            <w:pPr>
              <w:jc w:val="center"/>
              <w:rPr>
                <w:rFonts w:asciiTheme="majorBidi" w:hAnsiTheme="majorBidi" w:cstheme="majorBidi"/>
                <w:sz w:val="28"/>
                <w:szCs w:val="28"/>
                <w:lang w:bidi="ar-IQ"/>
              </w:rPr>
            </w:pPr>
            <w:r>
              <w:rPr>
                <w:rFonts w:asciiTheme="majorBidi" w:hAnsiTheme="majorBidi" w:cstheme="majorBidi"/>
                <w:sz w:val="28"/>
                <w:szCs w:val="28"/>
                <w:rtl/>
                <w:lang w:bidi="ar-IQ"/>
              </w:rPr>
              <w:t>الادب العربي الحديث (</w:t>
            </w:r>
            <w:r w:rsidRPr="000F06CD">
              <w:rPr>
                <w:rFonts w:asciiTheme="majorBidi" w:hAnsiTheme="majorBidi" w:cstheme="majorBidi" w:hint="cs"/>
                <w:sz w:val="28"/>
                <w:szCs w:val="28"/>
                <w:rtl/>
                <w:lang w:bidi="ar-IQ"/>
              </w:rPr>
              <w:t>النهضة</w:t>
            </w:r>
            <w:r w:rsidRPr="000F06CD">
              <w:rPr>
                <w:rFonts w:asciiTheme="majorBidi" w:hAnsiTheme="majorBidi" w:cstheme="majorBidi"/>
                <w:sz w:val="28"/>
                <w:szCs w:val="28"/>
                <w:rtl/>
                <w:lang w:bidi="ar-IQ"/>
              </w:rPr>
              <w:t xml:space="preserve"> الادبية )</w:t>
            </w:r>
          </w:p>
        </w:tc>
        <w:tc>
          <w:tcPr>
            <w:tcW w:w="1252" w:type="dxa"/>
          </w:tcPr>
          <w:p w:rsidR="00097232" w:rsidRDefault="00097232" w:rsidP="00097232">
            <w:pPr>
              <w:jc w:val="center"/>
            </w:pPr>
            <w:r w:rsidRPr="00830D52">
              <w:rPr>
                <w:rFonts w:asciiTheme="majorBidi" w:hAnsiTheme="majorBidi" w:cstheme="majorBidi" w:hint="cs"/>
                <w:sz w:val="28"/>
                <w:szCs w:val="28"/>
                <w:rtl/>
              </w:rPr>
              <w:t>اللغة العربية</w:t>
            </w:r>
          </w:p>
        </w:tc>
        <w:tc>
          <w:tcPr>
            <w:tcW w:w="1276" w:type="dxa"/>
          </w:tcPr>
          <w:p w:rsidR="00097232" w:rsidRDefault="00097232" w:rsidP="00097232">
            <w:pPr>
              <w:jc w:val="center"/>
            </w:pPr>
            <w:r w:rsidRPr="0051697F">
              <w:rPr>
                <w:rFonts w:asciiTheme="majorBidi" w:hAnsiTheme="majorBidi" w:cstheme="majorBidi" w:hint="cs"/>
                <w:sz w:val="28"/>
                <w:szCs w:val="28"/>
                <w:rtl/>
                <w:lang w:bidi="ar-IQ"/>
              </w:rPr>
              <w:t>القياسية</w:t>
            </w:r>
          </w:p>
        </w:tc>
        <w:tc>
          <w:tcPr>
            <w:tcW w:w="2410" w:type="dxa"/>
            <w:vAlign w:val="center"/>
          </w:tcPr>
          <w:p w:rsidR="00097232" w:rsidRPr="00C82CDA" w:rsidRDefault="00097232" w:rsidP="00097232">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A7F74" w:rsidRPr="00C82CDA" w:rsidTr="00097232">
        <w:trPr>
          <w:jc w:val="center"/>
        </w:trPr>
        <w:tc>
          <w:tcPr>
            <w:tcW w:w="1701" w:type="dxa"/>
            <w:vAlign w:val="center"/>
          </w:tcPr>
          <w:p w:rsidR="00BA7F74" w:rsidRPr="00C82CDA" w:rsidRDefault="00BA7F74" w:rsidP="00BA7F74">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الثاني عشر</w:t>
            </w:r>
          </w:p>
        </w:tc>
        <w:tc>
          <w:tcPr>
            <w:tcW w:w="567" w:type="dxa"/>
          </w:tcPr>
          <w:p w:rsidR="00BA7F74" w:rsidRPr="00A426AD" w:rsidRDefault="00BA7F74" w:rsidP="00BA7F74">
            <w:pPr>
              <w:rPr>
                <w:rFonts w:asciiTheme="majorBidi" w:hAnsiTheme="majorBidi" w:cstheme="majorBidi"/>
                <w:sz w:val="28"/>
                <w:szCs w:val="28"/>
                <w:rtl/>
                <w:lang w:bidi="ar-IQ"/>
              </w:rPr>
            </w:pPr>
          </w:p>
        </w:tc>
        <w:tc>
          <w:tcPr>
            <w:tcW w:w="2434" w:type="dxa"/>
            <w:gridSpan w:val="2"/>
          </w:tcPr>
          <w:p w:rsidR="00BA7F74" w:rsidRDefault="00BA7F74" w:rsidP="00BA7F74">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امتحان ثاني</w:t>
            </w:r>
          </w:p>
        </w:tc>
        <w:tc>
          <w:tcPr>
            <w:tcW w:w="1252" w:type="dxa"/>
          </w:tcPr>
          <w:p w:rsidR="00BA7F74" w:rsidRPr="00830D52" w:rsidRDefault="00BA7F74" w:rsidP="00BA7F74">
            <w:pPr>
              <w:jc w:val="center"/>
              <w:rPr>
                <w:rFonts w:asciiTheme="majorBidi" w:hAnsiTheme="majorBidi" w:cstheme="majorBidi"/>
                <w:sz w:val="28"/>
                <w:szCs w:val="28"/>
                <w:rtl/>
              </w:rPr>
            </w:pPr>
          </w:p>
        </w:tc>
        <w:tc>
          <w:tcPr>
            <w:tcW w:w="1276" w:type="dxa"/>
          </w:tcPr>
          <w:p w:rsidR="00BA7F74" w:rsidRPr="0051697F" w:rsidRDefault="00BA7F74" w:rsidP="00BA7F74">
            <w:pPr>
              <w:jc w:val="center"/>
              <w:rPr>
                <w:rFonts w:asciiTheme="majorBidi" w:hAnsiTheme="majorBidi" w:cstheme="majorBidi"/>
                <w:sz w:val="28"/>
                <w:szCs w:val="28"/>
                <w:rtl/>
                <w:lang w:bidi="ar-IQ"/>
              </w:rPr>
            </w:pPr>
          </w:p>
        </w:tc>
        <w:tc>
          <w:tcPr>
            <w:tcW w:w="2410" w:type="dxa"/>
            <w:vAlign w:val="center"/>
          </w:tcPr>
          <w:p w:rsidR="00BA7F74" w:rsidRDefault="00BA7F74" w:rsidP="00BA7F74">
            <w:pPr>
              <w:jc w:val="center"/>
              <w:rPr>
                <w:rFonts w:asciiTheme="majorBidi" w:hAnsiTheme="majorBidi" w:cstheme="majorBidi"/>
                <w:sz w:val="28"/>
                <w:szCs w:val="28"/>
                <w:rtl/>
                <w:lang w:bidi="ar-IQ"/>
              </w:rPr>
            </w:pPr>
          </w:p>
        </w:tc>
      </w:tr>
      <w:tr w:rsidR="00BA7F74" w:rsidRPr="00C82CDA" w:rsidTr="00097232">
        <w:trPr>
          <w:jc w:val="center"/>
        </w:trPr>
        <w:tc>
          <w:tcPr>
            <w:tcW w:w="1701" w:type="dxa"/>
            <w:vAlign w:val="center"/>
          </w:tcPr>
          <w:p w:rsidR="00BA7F74" w:rsidRPr="00C82CDA" w:rsidRDefault="00BA7F74" w:rsidP="00BA7F74">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الثالث عشر</w:t>
            </w:r>
          </w:p>
        </w:tc>
        <w:tc>
          <w:tcPr>
            <w:tcW w:w="567" w:type="dxa"/>
          </w:tcPr>
          <w:p w:rsidR="00BA7F74" w:rsidRDefault="00BA7F74" w:rsidP="00BA7F74">
            <w:r w:rsidRPr="00A426AD">
              <w:rPr>
                <w:rFonts w:asciiTheme="majorBidi" w:hAnsiTheme="majorBidi" w:cstheme="majorBidi" w:hint="cs"/>
                <w:sz w:val="28"/>
                <w:szCs w:val="28"/>
                <w:rtl/>
                <w:lang w:bidi="ar-IQ"/>
              </w:rPr>
              <w:t>2</w:t>
            </w:r>
          </w:p>
        </w:tc>
        <w:tc>
          <w:tcPr>
            <w:tcW w:w="2434" w:type="dxa"/>
            <w:gridSpan w:val="2"/>
          </w:tcPr>
          <w:p w:rsidR="00BA7F74" w:rsidRPr="000F06CD" w:rsidRDefault="00BA7F74" w:rsidP="00BA7F74">
            <w:pPr>
              <w:jc w:val="center"/>
              <w:rPr>
                <w:rFonts w:asciiTheme="majorBidi" w:hAnsiTheme="majorBidi" w:cstheme="majorBidi"/>
                <w:sz w:val="28"/>
                <w:szCs w:val="28"/>
                <w:rtl/>
                <w:lang w:bidi="ar-IQ"/>
              </w:rPr>
            </w:pPr>
            <w:r w:rsidRPr="000F06CD">
              <w:rPr>
                <w:rFonts w:asciiTheme="majorBidi" w:hAnsiTheme="majorBidi" w:cstheme="majorBidi"/>
                <w:sz w:val="28"/>
                <w:szCs w:val="28"/>
                <w:rtl/>
                <w:lang w:bidi="ar-IQ"/>
              </w:rPr>
              <w:t>المدارس</w:t>
            </w:r>
            <w:r>
              <w:rPr>
                <w:rFonts w:asciiTheme="majorBidi" w:hAnsiTheme="majorBidi" w:cstheme="majorBidi"/>
                <w:sz w:val="28"/>
                <w:szCs w:val="28"/>
                <w:rtl/>
                <w:lang w:bidi="ar-IQ"/>
              </w:rPr>
              <w:t xml:space="preserve"> الشعرية (</w:t>
            </w:r>
            <w:r w:rsidRPr="000F06CD">
              <w:rPr>
                <w:rFonts w:asciiTheme="majorBidi" w:hAnsiTheme="majorBidi" w:cstheme="majorBidi"/>
                <w:sz w:val="28"/>
                <w:szCs w:val="28"/>
                <w:rtl/>
                <w:lang w:bidi="ar-IQ"/>
              </w:rPr>
              <w:t>مدرسة الاحياء )</w:t>
            </w:r>
          </w:p>
        </w:tc>
        <w:tc>
          <w:tcPr>
            <w:tcW w:w="1252" w:type="dxa"/>
          </w:tcPr>
          <w:p w:rsidR="00BA7F74" w:rsidRDefault="00BA7F74" w:rsidP="00BA7F74">
            <w:pPr>
              <w:jc w:val="center"/>
            </w:pPr>
            <w:r w:rsidRPr="00830D52">
              <w:rPr>
                <w:rFonts w:asciiTheme="majorBidi" w:hAnsiTheme="majorBidi" w:cstheme="majorBidi" w:hint="cs"/>
                <w:sz w:val="28"/>
                <w:szCs w:val="28"/>
                <w:rtl/>
              </w:rPr>
              <w:t>اللغة العربية</w:t>
            </w:r>
          </w:p>
        </w:tc>
        <w:tc>
          <w:tcPr>
            <w:tcW w:w="1276" w:type="dxa"/>
          </w:tcPr>
          <w:p w:rsidR="00BA7F74" w:rsidRDefault="00BA7F74" w:rsidP="00BA7F74">
            <w:pPr>
              <w:jc w:val="center"/>
            </w:pPr>
            <w:r w:rsidRPr="0051697F">
              <w:rPr>
                <w:rFonts w:asciiTheme="majorBidi" w:hAnsiTheme="majorBidi" w:cstheme="majorBidi" w:hint="cs"/>
                <w:sz w:val="28"/>
                <w:szCs w:val="28"/>
                <w:rtl/>
                <w:lang w:bidi="ar-IQ"/>
              </w:rPr>
              <w:t>القياسية</w:t>
            </w:r>
          </w:p>
        </w:tc>
        <w:tc>
          <w:tcPr>
            <w:tcW w:w="2410" w:type="dxa"/>
            <w:vAlign w:val="center"/>
          </w:tcPr>
          <w:p w:rsidR="00BA7F74" w:rsidRPr="00C82CDA" w:rsidRDefault="00BA7F74" w:rsidP="00BA7F74">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A7F74" w:rsidRPr="00C82CDA" w:rsidTr="00097232">
        <w:trPr>
          <w:trHeight w:val="800"/>
          <w:jc w:val="center"/>
        </w:trPr>
        <w:tc>
          <w:tcPr>
            <w:tcW w:w="1701" w:type="dxa"/>
            <w:vAlign w:val="center"/>
          </w:tcPr>
          <w:p w:rsidR="00BA7F74" w:rsidRPr="00C82CDA" w:rsidRDefault="00BA7F74" w:rsidP="00BA7F74">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الرابع عشر والخامس عشر</w:t>
            </w:r>
          </w:p>
        </w:tc>
        <w:tc>
          <w:tcPr>
            <w:tcW w:w="567" w:type="dxa"/>
          </w:tcPr>
          <w:p w:rsidR="00BA7F74" w:rsidRDefault="00BA7F74" w:rsidP="00BA7F74">
            <w:r w:rsidRPr="00A426AD">
              <w:rPr>
                <w:rFonts w:asciiTheme="majorBidi" w:hAnsiTheme="majorBidi" w:cstheme="majorBidi" w:hint="cs"/>
                <w:sz w:val="28"/>
                <w:szCs w:val="28"/>
                <w:rtl/>
                <w:lang w:bidi="ar-IQ"/>
              </w:rPr>
              <w:t>2</w:t>
            </w:r>
          </w:p>
        </w:tc>
        <w:tc>
          <w:tcPr>
            <w:tcW w:w="2434" w:type="dxa"/>
            <w:gridSpan w:val="2"/>
          </w:tcPr>
          <w:p w:rsidR="00BA7F74" w:rsidRPr="000F06CD" w:rsidRDefault="00BA7F74" w:rsidP="00BA7F74">
            <w:pPr>
              <w:jc w:val="center"/>
              <w:rPr>
                <w:rFonts w:asciiTheme="majorBidi" w:hAnsiTheme="majorBidi" w:cstheme="majorBidi"/>
                <w:sz w:val="28"/>
                <w:szCs w:val="28"/>
                <w:rtl/>
                <w:lang w:bidi="ar-IQ"/>
              </w:rPr>
            </w:pPr>
            <w:r w:rsidRPr="000F06CD">
              <w:rPr>
                <w:rFonts w:asciiTheme="majorBidi" w:hAnsiTheme="majorBidi" w:cstheme="majorBidi"/>
                <w:sz w:val="28"/>
                <w:szCs w:val="28"/>
                <w:rtl/>
                <w:lang w:bidi="ar-IQ"/>
              </w:rPr>
              <w:t>مدرسة المهجر (نماذج لحياة شاعر )</w:t>
            </w:r>
          </w:p>
        </w:tc>
        <w:tc>
          <w:tcPr>
            <w:tcW w:w="1252" w:type="dxa"/>
          </w:tcPr>
          <w:p w:rsidR="00BA7F74" w:rsidRDefault="00BA7F74" w:rsidP="00BA7F74">
            <w:pPr>
              <w:jc w:val="center"/>
            </w:pPr>
            <w:r w:rsidRPr="00830D52">
              <w:rPr>
                <w:rFonts w:asciiTheme="majorBidi" w:hAnsiTheme="majorBidi" w:cstheme="majorBidi" w:hint="cs"/>
                <w:sz w:val="28"/>
                <w:szCs w:val="28"/>
                <w:rtl/>
              </w:rPr>
              <w:t>اللغة العربية</w:t>
            </w:r>
          </w:p>
        </w:tc>
        <w:tc>
          <w:tcPr>
            <w:tcW w:w="1276" w:type="dxa"/>
          </w:tcPr>
          <w:p w:rsidR="00BA7F74" w:rsidRDefault="00BA7F74" w:rsidP="00BA7F74">
            <w:pPr>
              <w:jc w:val="center"/>
            </w:pPr>
            <w:r w:rsidRPr="0051697F">
              <w:rPr>
                <w:rFonts w:asciiTheme="majorBidi" w:hAnsiTheme="majorBidi" w:cstheme="majorBidi" w:hint="cs"/>
                <w:sz w:val="28"/>
                <w:szCs w:val="28"/>
                <w:rtl/>
                <w:lang w:bidi="ar-IQ"/>
              </w:rPr>
              <w:t>القياسية</w:t>
            </w:r>
          </w:p>
        </w:tc>
        <w:tc>
          <w:tcPr>
            <w:tcW w:w="2410" w:type="dxa"/>
            <w:vAlign w:val="center"/>
          </w:tcPr>
          <w:p w:rsidR="00BA7F74" w:rsidRPr="00C82CDA" w:rsidRDefault="00BA7F74" w:rsidP="00BA7F74">
            <w:pPr>
              <w:jc w:val="center"/>
              <w:rPr>
                <w:rFonts w:asciiTheme="majorBidi" w:hAnsiTheme="majorBidi" w:cstheme="majorBidi"/>
                <w:sz w:val="28"/>
                <w:szCs w:val="28"/>
                <w:lang w:bidi="ar-IQ"/>
              </w:rPr>
            </w:pPr>
            <w:r>
              <w:rPr>
                <w:rFonts w:asciiTheme="majorBidi" w:hAnsiTheme="majorBidi" w:cstheme="majorBidi" w:hint="cs"/>
                <w:sz w:val="28"/>
                <w:szCs w:val="28"/>
                <w:rtl/>
                <w:lang w:bidi="ar-IQ"/>
              </w:rPr>
              <w:t>المشاركة الصفية في التحضير</w:t>
            </w:r>
          </w:p>
        </w:tc>
      </w:tr>
      <w:tr w:rsidR="00BA7F74" w:rsidRPr="00C82CDA" w:rsidTr="002E25C1">
        <w:trPr>
          <w:jc w:val="center"/>
        </w:trPr>
        <w:tc>
          <w:tcPr>
            <w:tcW w:w="9640" w:type="dxa"/>
            <w:gridSpan w:val="7"/>
            <w:shd w:val="clear" w:color="auto" w:fill="F2DBDB" w:themeFill="accent2" w:themeFillTint="33"/>
          </w:tcPr>
          <w:p w:rsidR="00BA7F74" w:rsidRPr="00C82CDA" w:rsidRDefault="00BA7F74" w:rsidP="00BA7F74">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BA7F74" w:rsidRPr="00C82CDA" w:rsidTr="00097232">
        <w:trPr>
          <w:jc w:val="center"/>
        </w:trPr>
        <w:tc>
          <w:tcPr>
            <w:tcW w:w="4678" w:type="dxa"/>
            <w:gridSpan w:val="3"/>
            <w:vAlign w:val="center"/>
          </w:tcPr>
          <w:p w:rsidR="00BA7F74" w:rsidRPr="00C82CDA" w:rsidRDefault="00BA7F74" w:rsidP="00BA7F74">
            <w:pPr>
              <w:numPr>
                <w:ilvl w:val="0"/>
                <w:numId w:val="10"/>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962" w:type="dxa"/>
            <w:gridSpan w:val="4"/>
          </w:tcPr>
          <w:p w:rsidR="00BA7F74" w:rsidRPr="00C82CDA" w:rsidRDefault="00BA7F74" w:rsidP="00BA7F74">
            <w:pPr>
              <w:bidi w:val="0"/>
              <w:jc w:val="center"/>
              <w:rPr>
                <w:rFonts w:asciiTheme="majorBidi" w:hAnsiTheme="majorBidi" w:cstheme="majorBidi"/>
                <w:sz w:val="28"/>
                <w:szCs w:val="28"/>
                <w:lang w:bidi="ar-IQ"/>
              </w:rPr>
            </w:pPr>
            <w:r>
              <w:rPr>
                <w:rFonts w:asciiTheme="majorBidi" w:hAnsiTheme="majorBidi" w:cstheme="majorBidi" w:hint="cs"/>
                <w:sz w:val="28"/>
                <w:szCs w:val="28"/>
                <w:rtl/>
                <w:lang w:bidi="ar-IQ"/>
              </w:rPr>
              <w:t>مناهج والكتب المدرسية</w:t>
            </w:r>
          </w:p>
        </w:tc>
      </w:tr>
      <w:tr w:rsidR="00BA7F74" w:rsidRPr="00C82CDA" w:rsidTr="00097232">
        <w:trPr>
          <w:jc w:val="center"/>
        </w:trPr>
        <w:tc>
          <w:tcPr>
            <w:tcW w:w="4678" w:type="dxa"/>
            <w:gridSpan w:val="3"/>
            <w:vAlign w:val="center"/>
          </w:tcPr>
          <w:p w:rsidR="00BA7F74" w:rsidRPr="00C82CDA" w:rsidRDefault="00BA7F74" w:rsidP="00BA7F74">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962" w:type="dxa"/>
            <w:gridSpan w:val="4"/>
          </w:tcPr>
          <w:p w:rsidR="00BA7F74" w:rsidRPr="006B6EA7" w:rsidRDefault="00BA7F74" w:rsidP="00BA7F74">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مناهج البحث المعاصرة، د. الدمرداشي عبد المجيد سرحان، عين الشمس، مكتبة الفلاح.</w:t>
            </w:r>
          </w:p>
          <w:p w:rsidR="00BA7F74" w:rsidRPr="006B6EA7" w:rsidRDefault="00BA7F74" w:rsidP="00BA7F74">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تطوير مناهج التعليم التربوي، د. احمد حسين اللقاني.</w:t>
            </w:r>
          </w:p>
          <w:p w:rsidR="00BA7F74" w:rsidRPr="006B6EA7" w:rsidRDefault="00BA7F74" w:rsidP="00BA7F74">
            <w:pPr>
              <w:autoSpaceDE w:val="0"/>
              <w:autoSpaceDN w:val="0"/>
              <w:adjustRightInd w:val="0"/>
              <w:rPr>
                <w:rFonts w:asciiTheme="majorBidi" w:hAnsiTheme="majorBidi" w:cstheme="majorBidi"/>
                <w:sz w:val="28"/>
                <w:szCs w:val="28"/>
                <w:rtl/>
                <w:lang w:bidi="ar-IQ"/>
              </w:rPr>
            </w:pPr>
            <w:r w:rsidRPr="006B6EA7">
              <w:rPr>
                <w:rFonts w:asciiTheme="majorBidi" w:hAnsiTheme="majorBidi" w:cstheme="majorBidi" w:hint="cs"/>
                <w:sz w:val="28"/>
                <w:szCs w:val="28"/>
                <w:rtl/>
                <w:lang w:bidi="ar-IQ"/>
              </w:rPr>
              <w:t>التربية والمناهج، د. فرنسي عبد النور، دار النهضة.</w:t>
            </w:r>
          </w:p>
          <w:p w:rsidR="00BA7F74" w:rsidRPr="006B6EA7" w:rsidRDefault="00BA7F74" w:rsidP="00BA7F74">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 xml:space="preserve">المناهج (بناؤها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تنفيذها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تقويمها </w:t>
            </w:r>
            <w:r w:rsidRPr="006B6EA7">
              <w:rPr>
                <w:rFonts w:asciiTheme="majorBidi" w:hAnsiTheme="majorBidi" w:cstheme="majorBidi"/>
                <w:sz w:val="28"/>
                <w:szCs w:val="28"/>
                <w:rtl/>
                <w:lang w:bidi="ar-IQ"/>
              </w:rPr>
              <w:t>–</w:t>
            </w:r>
            <w:r w:rsidRPr="006B6EA7">
              <w:rPr>
                <w:rFonts w:asciiTheme="majorBidi" w:hAnsiTheme="majorBidi" w:cstheme="majorBidi" w:hint="cs"/>
                <w:sz w:val="28"/>
                <w:szCs w:val="28"/>
                <w:rtl/>
                <w:lang w:bidi="ar-IQ"/>
              </w:rPr>
              <w:t xml:space="preserve"> تطويرها) باستخدام النماذج، د. إبراهيم مهدي الشلبي، الأردن.</w:t>
            </w:r>
          </w:p>
        </w:tc>
      </w:tr>
      <w:tr w:rsidR="00BA7F74" w:rsidRPr="00C82CDA" w:rsidTr="00097232">
        <w:trPr>
          <w:jc w:val="center"/>
        </w:trPr>
        <w:tc>
          <w:tcPr>
            <w:tcW w:w="4678" w:type="dxa"/>
            <w:gridSpan w:val="3"/>
            <w:vAlign w:val="center"/>
          </w:tcPr>
          <w:p w:rsidR="00BA7F74" w:rsidRPr="00C82CDA" w:rsidRDefault="00BA7F74" w:rsidP="00BA7F74">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962" w:type="dxa"/>
            <w:gridSpan w:val="4"/>
          </w:tcPr>
          <w:p w:rsidR="00BA7F74" w:rsidRPr="006B6EA7" w:rsidRDefault="00BA7F74" w:rsidP="00BA7F74">
            <w:pPr>
              <w:autoSpaceDE w:val="0"/>
              <w:autoSpaceDN w:val="0"/>
              <w:adjustRightInd w:val="0"/>
              <w:rPr>
                <w:rFonts w:asciiTheme="majorBidi" w:hAnsiTheme="majorBidi" w:cstheme="majorBidi"/>
                <w:sz w:val="28"/>
                <w:szCs w:val="28"/>
                <w:lang w:bidi="ar-IQ"/>
              </w:rPr>
            </w:pPr>
            <w:r w:rsidRPr="006B6EA7">
              <w:rPr>
                <w:rFonts w:asciiTheme="majorBidi" w:hAnsiTheme="majorBidi" w:cstheme="majorBidi" w:hint="cs"/>
                <w:sz w:val="28"/>
                <w:szCs w:val="28"/>
                <w:rtl/>
                <w:lang w:bidi="ar-IQ"/>
              </w:rPr>
              <w:t>كتابة الأبحاث والتقارير حول الموضوعات التي تم تناولها ضمن مفردات المنهج المقرر.</w:t>
            </w:r>
          </w:p>
        </w:tc>
      </w:tr>
      <w:tr w:rsidR="00BA7F74" w:rsidRPr="00C82CDA" w:rsidTr="00097232">
        <w:trPr>
          <w:jc w:val="center"/>
        </w:trPr>
        <w:tc>
          <w:tcPr>
            <w:tcW w:w="4678" w:type="dxa"/>
            <w:gridSpan w:val="3"/>
            <w:vAlign w:val="center"/>
          </w:tcPr>
          <w:p w:rsidR="00BA7F74" w:rsidRPr="00C82CDA" w:rsidRDefault="00BA7F74" w:rsidP="00BA7F74">
            <w:pPr>
              <w:numPr>
                <w:ilvl w:val="0"/>
                <w:numId w:val="10"/>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962" w:type="dxa"/>
            <w:gridSpan w:val="4"/>
          </w:tcPr>
          <w:p w:rsidR="00BA7F74" w:rsidRPr="00C82CDA" w:rsidRDefault="00BA7F74" w:rsidP="00BA7F74">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BA7F74" w:rsidRPr="00C82CDA" w:rsidTr="00097232">
        <w:trPr>
          <w:jc w:val="center"/>
        </w:trPr>
        <w:tc>
          <w:tcPr>
            <w:tcW w:w="9640" w:type="dxa"/>
            <w:gridSpan w:val="7"/>
          </w:tcPr>
          <w:p w:rsidR="00BA7F74" w:rsidRPr="00C82CDA" w:rsidRDefault="00BA7F74" w:rsidP="00BA7F74">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BA7F74" w:rsidRPr="00C82CDA" w:rsidRDefault="00BA7F74" w:rsidP="00BA7F74">
            <w:pPr>
              <w:jc w:val="both"/>
              <w:rPr>
                <w:rFonts w:asciiTheme="majorBidi" w:hAnsiTheme="majorBidi" w:cstheme="majorBidi"/>
                <w:sz w:val="28"/>
                <w:szCs w:val="28"/>
                <w:rtl/>
                <w:lang w:bidi="ar-IQ"/>
              </w:rPr>
            </w:pPr>
            <w:r>
              <w:rPr>
                <w:rFonts w:asciiTheme="majorBidi" w:hAnsiTheme="majorBidi" w:cstheme="majorBidi" w:hint="cs"/>
                <w:sz w:val="28"/>
                <w:szCs w:val="28"/>
                <w:rtl/>
                <w:lang w:bidi="ar-IQ"/>
              </w:rPr>
              <w:t>خطة تطوير المقرر الدراسي: 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097232" w:rsidRDefault="00097232" w:rsidP="00097232">
      <w:pPr>
        <w:rPr>
          <w:rtl/>
          <w:lang w:bidi="ar-IQ"/>
        </w:rPr>
      </w:pPr>
    </w:p>
    <w:p w:rsidR="00097232" w:rsidRDefault="00097232" w:rsidP="00097232">
      <w:pPr>
        <w:rPr>
          <w:rtl/>
          <w:lang w:bidi="ar-IQ"/>
        </w:rPr>
      </w:pPr>
    </w:p>
    <w:p w:rsidR="00097232" w:rsidRDefault="00097232" w:rsidP="00097232">
      <w:pPr>
        <w:jc w:val="center"/>
        <w:rPr>
          <w:rFonts w:cs="PT Bold Heading"/>
          <w:b/>
          <w:bCs/>
          <w:sz w:val="32"/>
          <w:szCs w:val="32"/>
          <w:rtl/>
          <w:lang w:bidi="ar-IQ"/>
        </w:rPr>
      </w:pPr>
    </w:p>
    <w:p w:rsidR="00097232" w:rsidRDefault="00097232" w:rsidP="004F5805">
      <w:pPr>
        <w:autoSpaceDE w:val="0"/>
        <w:autoSpaceDN w:val="0"/>
        <w:adjustRightInd w:val="0"/>
        <w:spacing w:after="200"/>
        <w:rPr>
          <w:rFonts w:cs="Times New Roman"/>
          <w:b/>
          <w:bCs/>
          <w:sz w:val="18"/>
          <w:szCs w:val="18"/>
          <w:rtl/>
          <w:lang w:bidi="ar-IQ"/>
        </w:rPr>
      </w:pPr>
    </w:p>
    <w:p w:rsidR="00097232" w:rsidRDefault="00097232" w:rsidP="00097232">
      <w:pPr>
        <w:rPr>
          <w:rtl/>
          <w:lang w:bidi="ar-IQ"/>
        </w:rPr>
      </w:pPr>
    </w:p>
    <w:p w:rsidR="005E0F76" w:rsidRDefault="005E0F76" w:rsidP="00097232">
      <w:pPr>
        <w:rPr>
          <w:rtl/>
          <w:lang w:bidi="ar-IQ"/>
        </w:rPr>
      </w:pPr>
    </w:p>
    <w:p w:rsidR="005E0F76" w:rsidRDefault="005E0F76" w:rsidP="00097232">
      <w:pPr>
        <w:rPr>
          <w:rtl/>
          <w:lang w:bidi="ar-IQ"/>
        </w:rPr>
      </w:pPr>
    </w:p>
    <w:p w:rsidR="00097232" w:rsidRDefault="00097232" w:rsidP="0009723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97232" w:rsidTr="002E25C1">
        <w:trPr>
          <w:jc w:val="center"/>
        </w:trPr>
        <w:tc>
          <w:tcPr>
            <w:tcW w:w="9633"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2E25C1">
        <w:trPr>
          <w:trHeight w:val="191"/>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97232" w:rsidRPr="002E25C1" w:rsidRDefault="00097232" w:rsidP="00097232">
            <w:pPr>
              <w:autoSpaceDE w:val="0"/>
              <w:autoSpaceDN w:val="0"/>
              <w:adjustRightInd w:val="0"/>
              <w:rPr>
                <w:rFonts w:cs="PT Bold Heading"/>
                <w:sz w:val="28"/>
                <w:szCs w:val="28"/>
                <w:lang w:bidi="ar-IQ"/>
              </w:rPr>
            </w:pPr>
            <w:r w:rsidRPr="002E25C1">
              <w:rPr>
                <w:rFonts w:cs="PT Bold Heading" w:hint="cs"/>
                <w:sz w:val="28"/>
                <w:szCs w:val="28"/>
                <w:rtl/>
                <w:lang w:bidi="ar-IQ"/>
              </w:rPr>
              <w:t>اخلاقيات المهنة</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رابعة</w:t>
            </w:r>
            <w:r w:rsidRPr="00921F53">
              <w:rPr>
                <w:rFonts w:cs="Times New Roman"/>
                <w:sz w:val="28"/>
                <w:szCs w:val="28"/>
                <w:lang w:bidi="ar-IQ"/>
              </w:rPr>
              <w:t xml:space="preserve"> </w:t>
            </w:r>
            <w:r w:rsidRPr="00921F53">
              <w:rPr>
                <w:rFonts w:cs="Times New Roman"/>
                <w:sz w:val="28"/>
                <w:szCs w:val="28"/>
                <w:rtl/>
                <w:lang w:bidi="ar-IQ"/>
              </w:rPr>
              <w:t>/ الكورس ا</w:t>
            </w:r>
            <w:r>
              <w:rPr>
                <w:rFonts w:cs="Times New Roman" w:hint="cs"/>
                <w:sz w:val="28"/>
                <w:szCs w:val="28"/>
                <w:rtl/>
                <w:lang w:bidi="ar-IQ"/>
              </w:rPr>
              <w:t>لأول</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2E25C1">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097232" w:rsidTr="00097232">
        <w:trPr>
          <w:jc w:val="center"/>
        </w:trPr>
        <w:tc>
          <w:tcPr>
            <w:tcW w:w="9633" w:type="dxa"/>
            <w:gridSpan w:val="2"/>
          </w:tcPr>
          <w:p w:rsidR="00097232" w:rsidRPr="00921F53" w:rsidRDefault="0009723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97232" w:rsidRPr="00921F53" w:rsidRDefault="00097232" w:rsidP="007C7F2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w:t>
            </w:r>
            <w:r w:rsidR="007C7F22">
              <w:rPr>
                <w:rFonts w:cs="Times New Roman" w:hint="cs"/>
                <w:sz w:val="28"/>
                <w:szCs w:val="28"/>
                <w:rtl/>
                <w:lang w:bidi="ar-IQ"/>
              </w:rPr>
              <w:t xml:space="preserve"> </w:t>
            </w:r>
            <w:r w:rsidR="007C7F22" w:rsidRPr="007C7F22">
              <w:rPr>
                <w:rFonts w:cs="Times New Roman"/>
                <w:sz w:val="28"/>
                <w:szCs w:val="28"/>
                <w:rtl/>
                <w:lang w:bidi="ar-IQ"/>
              </w:rPr>
              <w:t>هدف من تدريس أخلاقيات المهنة هو غرس المبادئ والقيم التي توجه سلوك الأفراد في بيئة العمل، لضمان التصرف بمسؤولية ونزاهة ومهنية.</w:t>
            </w:r>
          </w:p>
        </w:tc>
      </w:tr>
      <w:tr w:rsidR="00097232" w:rsidTr="00097232">
        <w:trPr>
          <w:jc w:val="center"/>
        </w:trPr>
        <w:tc>
          <w:tcPr>
            <w:tcW w:w="9633"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7C7F22" w:rsidRPr="007C7F22" w:rsidRDefault="007C7F22" w:rsidP="007C7F22">
            <w:pPr>
              <w:autoSpaceDE w:val="0"/>
              <w:autoSpaceDN w:val="0"/>
              <w:adjustRightInd w:val="0"/>
              <w:rPr>
                <w:rFonts w:cs="Times New Roman"/>
                <w:sz w:val="28"/>
                <w:szCs w:val="28"/>
                <w:rtl/>
                <w:lang w:bidi="ar-IQ"/>
              </w:rPr>
            </w:pPr>
            <w:r>
              <w:rPr>
                <w:rFonts w:cs="Times New Roman" w:hint="cs"/>
                <w:sz w:val="28"/>
                <w:szCs w:val="28"/>
                <w:rtl/>
                <w:lang w:bidi="ar-IQ"/>
              </w:rPr>
              <w:t xml:space="preserve"> </w:t>
            </w:r>
            <w:r w:rsidRPr="007C7F22">
              <w:rPr>
                <w:rFonts w:cs="Times New Roman"/>
                <w:sz w:val="28"/>
                <w:szCs w:val="28"/>
                <w:rtl/>
                <w:lang w:bidi="ar-IQ"/>
              </w:rPr>
              <w:t>• أن يعرّف الطالب مفهوم أخلاقيات المهنة.</w:t>
            </w:r>
          </w:p>
          <w:p w:rsidR="007C7F22" w:rsidRPr="007C7F22" w:rsidRDefault="007C7F22" w:rsidP="007C7F22">
            <w:pPr>
              <w:autoSpaceDE w:val="0"/>
              <w:autoSpaceDN w:val="0"/>
              <w:adjustRightInd w:val="0"/>
              <w:rPr>
                <w:rFonts w:cs="Times New Roman"/>
                <w:sz w:val="28"/>
                <w:szCs w:val="28"/>
                <w:rtl/>
                <w:lang w:bidi="ar-IQ"/>
              </w:rPr>
            </w:pPr>
            <w:r w:rsidRPr="007C7F22">
              <w:rPr>
                <w:rFonts w:cs="Times New Roman"/>
                <w:sz w:val="28"/>
                <w:szCs w:val="28"/>
                <w:rtl/>
                <w:lang w:bidi="ar-IQ"/>
              </w:rPr>
              <w:t xml:space="preserve"> • أن يذكر الطالب القيم والمبادئ الأخلاقية المتعلقة بمجاله المهني.</w:t>
            </w:r>
          </w:p>
          <w:p w:rsidR="007C7F22" w:rsidRPr="007C7F22" w:rsidRDefault="007C7F22" w:rsidP="007C7F22">
            <w:pPr>
              <w:autoSpaceDE w:val="0"/>
              <w:autoSpaceDN w:val="0"/>
              <w:adjustRightInd w:val="0"/>
              <w:rPr>
                <w:rFonts w:cs="Times New Roman"/>
                <w:sz w:val="28"/>
                <w:szCs w:val="28"/>
                <w:rtl/>
                <w:lang w:bidi="ar-IQ"/>
              </w:rPr>
            </w:pPr>
            <w:r w:rsidRPr="007C7F22">
              <w:rPr>
                <w:rFonts w:cs="Times New Roman"/>
                <w:sz w:val="28"/>
                <w:szCs w:val="28"/>
                <w:rtl/>
                <w:lang w:bidi="ar-IQ"/>
              </w:rPr>
              <w:t xml:space="preserve"> • أن يميّز الطالب بين السلوك المهني الصحيح وغير الصحيح.</w:t>
            </w:r>
          </w:p>
          <w:p w:rsidR="00097232" w:rsidRPr="00921F53" w:rsidRDefault="007C7F22" w:rsidP="007C7F22">
            <w:pPr>
              <w:autoSpaceDE w:val="0"/>
              <w:autoSpaceDN w:val="0"/>
              <w:adjustRightInd w:val="0"/>
              <w:rPr>
                <w:rFonts w:cs="Times New Roman"/>
                <w:sz w:val="28"/>
                <w:szCs w:val="28"/>
                <w:rtl/>
                <w:lang w:bidi="ar-IQ"/>
              </w:rPr>
            </w:pPr>
            <w:r w:rsidRPr="007C7F22">
              <w:rPr>
                <w:rFonts w:cs="Times New Roman"/>
                <w:sz w:val="28"/>
                <w:szCs w:val="28"/>
                <w:rtl/>
                <w:lang w:bidi="ar-IQ"/>
              </w:rPr>
              <w:t xml:space="preserve"> • أن يفسّر الطالب أهمية الالتزام بالأخلاقيات المهنية في بيئة العمل.</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7C7F22" w:rsidRPr="007C7F22" w:rsidRDefault="007C7F22" w:rsidP="007C7F22">
            <w:pPr>
              <w:autoSpaceDE w:val="0"/>
              <w:autoSpaceDN w:val="0"/>
              <w:adjustRightInd w:val="0"/>
              <w:rPr>
                <w:rFonts w:cs="Times New Roman"/>
                <w:sz w:val="28"/>
                <w:szCs w:val="28"/>
                <w:rtl/>
                <w:lang w:bidi="ar-IQ"/>
              </w:rPr>
            </w:pPr>
            <w:r>
              <w:rPr>
                <w:rFonts w:cs="Times New Roman" w:hint="cs"/>
                <w:sz w:val="28"/>
                <w:szCs w:val="28"/>
                <w:rtl/>
                <w:lang w:bidi="ar-IQ"/>
              </w:rPr>
              <w:t xml:space="preserve"> </w:t>
            </w:r>
            <w:r w:rsidRPr="007C7F22">
              <w:rPr>
                <w:rFonts w:cs="Times New Roman"/>
                <w:sz w:val="28"/>
                <w:szCs w:val="28"/>
                <w:rtl/>
                <w:lang w:bidi="ar-IQ"/>
              </w:rPr>
              <w:t>• أن يُطبق الطالب قواعد السلوك المهني في مواقف تمثيلية (محاكاة).</w:t>
            </w:r>
          </w:p>
          <w:p w:rsidR="007C7F22" w:rsidRPr="007C7F22" w:rsidRDefault="007C7F22" w:rsidP="007C7F22">
            <w:pPr>
              <w:autoSpaceDE w:val="0"/>
              <w:autoSpaceDN w:val="0"/>
              <w:adjustRightInd w:val="0"/>
              <w:rPr>
                <w:rFonts w:cs="Times New Roman"/>
                <w:sz w:val="28"/>
                <w:szCs w:val="28"/>
                <w:rtl/>
                <w:lang w:bidi="ar-IQ"/>
              </w:rPr>
            </w:pPr>
            <w:r w:rsidRPr="007C7F22">
              <w:rPr>
                <w:rFonts w:cs="Times New Roman"/>
                <w:sz w:val="28"/>
                <w:szCs w:val="28"/>
                <w:rtl/>
                <w:lang w:bidi="ar-IQ"/>
              </w:rPr>
              <w:t xml:space="preserve"> • أن يُظهر الطالب مهارات التواصل المهني المبني على الاحترام والشفافية.</w:t>
            </w:r>
          </w:p>
          <w:p w:rsidR="00097232" w:rsidRPr="00921F53" w:rsidRDefault="007C7F22" w:rsidP="007C7F22">
            <w:pPr>
              <w:autoSpaceDE w:val="0"/>
              <w:autoSpaceDN w:val="0"/>
              <w:adjustRightInd w:val="0"/>
              <w:rPr>
                <w:rFonts w:cs="Times New Roman"/>
                <w:sz w:val="28"/>
                <w:szCs w:val="28"/>
                <w:rtl/>
                <w:lang w:bidi="ar-IQ"/>
              </w:rPr>
            </w:pPr>
            <w:r w:rsidRPr="007C7F22">
              <w:rPr>
                <w:rFonts w:cs="Times New Roman"/>
                <w:sz w:val="28"/>
                <w:szCs w:val="28"/>
                <w:rtl/>
                <w:lang w:bidi="ar-IQ"/>
              </w:rPr>
              <w:t xml:space="preserve"> • أن يلتزم الطالب بإجراءات العمل الأخلاقية في تنفيذ المهام.</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7C7F22" w:rsidRPr="007C7F22" w:rsidRDefault="007C7F22" w:rsidP="007C7F22">
            <w:pPr>
              <w:autoSpaceDE w:val="0"/>
              <w:autoSpaceDN w:val="0"/>
              <w:adjustRightInd w:val="0"/>
              <w:rPr>
                <w:rFonts w:cs="Times New Roman"/>
                <w:sz w:val="28"/>
                <w:szCs w:val="28"/>
                <w:rtl/>
                <w:lang w:bidi="ar-IQ"/>
              </w:rPr>
            </w:pPr>
            <w:r>
              <w:rPr>
                <w:rFonts w:cs="Times New Roman" w:hint="cs"/>
                <w:sz w:val="28"/>
                <w:szCs w:val="28"/>
                <w:rtl/>
                <w:lang w:bidi="ar-IQ"/>
              </w:rPr>
              <w:t xml:space="preserve"> </w:t>
            </w:r>
            <w:r w:rsidRPr="007C7F22">
              <w:rPr>
                <w:rFonts w:cs="Times New Roman"/>
                <w:sz w:val="28"/>
                <w:szCs w:val="28"/>
                <w:rtl/>
                <w:lang w:bidi="ar-IQ"/>
              </w:rPr>
              <w:t>• أن يُقدّر الطالب أهمية النزاهة والصدق في العمل المهني.</w:t>
            </w:r>
          </w:p>
          <w:p w:rsidR="007C7F22" w:rsidRPr="007C7F22" w:rsidRDefault="007C7F22" w:rsidP="007C7F22">
            <w:pPr>
              <w:autoSpaceDE w:val="0"/>
              <w:autoSpaceDN w:val="0"/>
              <w:adjustRightInd w:val="0"/>
              <w:rPr>
                <w:rFonts w:cs="Times New Roman"/>
                <w:sz w:val="28"/>
                <w:szCs w:val="28"/>
                <w:rtl/>
                <w:lang w:bidi="ar-IQ"/>
              </w:rPr>
            </w:pPr>
            <w:r w:rsidRPr="007C7F22">
              <w:rPr>
                <w:rFonts w:cs="Times New Roman"/>
                <w:sz w:val="28"/>
                <w:szCs w:val="28"/>
                <w:rtl/>
                <w:lang w:bidi="ar-IQ"/>
              </w:rPr>
              <w:t xml:space="preserve"> • أن يظهر الطالب احترامًا لحقوق الآخرين في بيئة العمل.</w:t>
            </w:r>
          </w:p>
          <w:p w:rsidR="00097232" w:rsidRPr="00BD5175" w:rsidRDefault="007C7F22" w:rsidP="007C7F22">
            <w:pPr>
              <w:autoSpaceDE w:val="0"/>
              <w:autoSpaceDN w:val="0"/>
              <w:adjustRightInd w:val="0"/>
              <w:rPr>
                <w:rFonts w:cs="Times New Roman"/>
                <w:sz w:val="28"/>
                <w:szCs w:val="28"/>
                <w:rtl/>
                <w:lang w:bidi="ar-IQ"/>
              </w:rPr>
            </w:pPr>
            <w:r w:rsidRPr="007C7F22">
              <w:rPr>
                <w:rFonts w:cs="Times New Roman"/>
                <w:sz w:val="28"/>
                <w:szCs w:val="28"/>
                <w:rtl/>
                <w:lang w:bidi="ar-IQ"/>
              </w:rPr>
              <w:t xml:space="preserve"> • أن يتبنّى الطالب موقفًا إيجابيًا تجاه الالتزام بالمعايير الأخلاقية.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Pr="00BD5175" w:rsidRDefault="007C7F22" w:rsidP="00097232">
            <w:pPr>
              <w:autoSpaceDE w:val="0"/>
              <w:autoSpaceDN w:val="0"/>
              <w:adjustRightInd w:val="0"/>
              <w:rPr>
                <w:rFonts w:cs="Times New Roman"/>
                <w:b/>
                <w:bCs/>
                <w:sz w:val="28"/>
                <w:szCs w:val="28"/>
                <w:rtl/>
                <w:lang w:bidi="ar-IQ"/>
              </w:rPr>
            </w:pPr>
            <w:r>
              <w:rPr>
                <w:rFonts w:cs="Times New Roman" w:hint="cs"/>
                <w:sz w:val="28"/>
                <w:szCs w:val="28"/>
                <w:rtl/>
                <w:lang w:bidi="ar-IQ"/>
              </w:rPr>
              <w:t xml:space="preserve"> </w:t>
            </w:r>
          </w:p>
        </w:tc>
      </w:tr>
      <w:tr w:rsidR="00097232" w:rsidTr="00097232">
        <w:trPr>
          <w:jc w:val="center"/>
        </w:trPr>
        <w:tc>
          <w:tcPr>
            <w:tcW w:w="9633" w:type="dxa"/>
            <w:gridSpan w:val="2"/>
          </w:tcPr>
          <w:p w:rsidR="00097232" w:rsidRPr="00921F53" w:rsidRDefault="00097232"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97232" w:rsidRPr="00921F53" w:rsidRDefault="00097232"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97232" w:rsidTr="00097232">
        <w:trPr>
          <w:jc w:val="center"/>
        </w:trPr>
        <w:tc>
          <w:tcPr>
            <w:tcW w:w="9633"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97232" w:rsidRPr="00BD5175" w:rsidRDefault="00097232"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97232" w:rsidRPr="00921F53" w:rsidRDefault="00097232"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5E0F76" w:rsidRDefault="005E0F76" w:rsidP="00097232">
      <w:pPr>
        <w:rPr>
          <w:rFonts w:cs="PT Bold Heading"/>
          <w:b/>
          <w:bCs/>
          <w:sz w:val="6"/>
          <w:szCs w:val="6"/>
          <w:rtl/>
          <w:lang w:bidi="ar-IQ"/>
        </w:rPr>
      </w:pPr>
    </w:p>
    <w:p w:rsidR="005E0F76" w:rsidRDefault="005E0F76" w:rsidP="00097232">
      <w:pPr>
        <w:rPr>
          <w:rFonts w:cs="PT Bold Heading"/>
          <w:b/>
          <w:bCs/>
          <w:sz w:val="6"/>
          <w:szCs w:val="6"/>
          <w:rtl/>
          <w:lang w:bidi="ar-IQ"/>
        </w:rPr>
      </w:pPr>
    </w:p>
    <w:p w:rsidR="005E0F76" w:rsidRDefault="005E0F76" w:rsidP="00097232">
      <w:pPr>
        <w:rPr>
          <w:rFonts w:cs="PT Bold Heading"/>
          <w:b/>
          <w:bCs/>
          <w:sz w:val="6"/>
          <w:szCs w:val="6"/>
          <w:rtl/>
          <w:lang w:bidi="ar-IQ"/>
        </w:rPr>
      </w:pPr>
    </w:p>
    <w:p w:rsidR="005E0F76" w:rsidRDefault="005E0F76" w:rsidP="00097232">
      <w:pPr>
        <w:rPr>
          <w:rFonts w:cs="PT Bold Heading"/>
          <w:b/>
          <w:bCs/>
          <w:sz w:val="6"/>
          <w:szCs w:val="6"/>
          <w:rtl/>
          <w:lang w:bidi="ar-IQ"/>
        </w:rPr>
      </w:pPr>
    </w:p>
    <w:p w:rsidR="005E0F76" w:rsidRDefault="005E0F76" w:rsidP="00097232">
      <w:pPr>
        <w:rPr>
          <w:rFonts w:cs="PT Bold Heading"/>
          <w:b/>
          <w:bCs/>
          <w:sz w:val="6"/>
          <w:szCs w:val="6"/>
          <w:rtl/>
          <w:lang w:bidi="ar-IQ"/>
        </w:rPr>
      </w:pPr>
    </w:p>
    <w:p w:rsidR="005E0F76" w:rsidRDefault="005E0F76"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7C7F22" w:rsidRDefault="007C7F22" w:rsidP="00097232">
      <w:pPr>
        <w:rPr>
          <w:rFonts w:cs="PT Bold Heading"/>
          <w:b/>
          <w:bCs/>
          <w:sz w:val="6"/>
          <w:szCs w:val="6"/>
          <w:rtl/>
          <w:lang w:bidi="ar-IQ"/>
        </w:rPr>
      </w:pPr>
    </w:p>
    <w:p w:rsidR="00097232" w:rsidRPr="00C82CDA" w:rsidRDefault="00097232" w:rsidP="00097232">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97232" w:rsidRPr="007C7F22" w:rsidTr="002E25C1">
        <w:tc>
          <w:tcPr>
            <w:tcW w:w="9498" w:type="dxa"/>
            <w:gridSpan w:val="7"/>
            <w:shd w:val="clear" w:color="auto" w:fill="F2DBDB" w:themeFill="accent2" w:themeFillTint="33"/>
          </w:tcPr>
          <w:p w:rsidR="00097232" w:rsidRPr="007C7F22" w:rsidRDefault="00097232" w:rsidP="007C7F22">
            <w:pPr>
              <w:jc w:val="center"/>
              <w:rPr>
                <w:rFonts w:asciiTheme="majorBidi" w:hAnsiTheme="majorBidi" w:cstheme="majorBidi"/>
                <w:sz w:val="24"/>
                <w:szCs w:val="24"/>
                <w:rtl/>
                <w:lang w:bidi="ar-IQ"/>
              </w:rPr>
            </w:pPr>
            <w:r w:rsidRPr="007C7F22">
              <w:rPr>
                <w:rFonts w:asciiTheme="majorBidi" w:hAnsiTheme="majorBidi" w:cstheme="majorBidi"/>
                <w:b/>
                <w:bCs/>
                <w:sz w:val="24"/>
                <w:szCs w:val="24"/>
                <w:rtl/>
                <w:lang w:bidi="ar-IQ"/>
              </w:rPr>
              <w:t>بنية المقرر</w:t>
            </w:r>
          </w:p>
        </w:tc>
      </w:tr>
      <w:tr w:rsidR="00097232" w:rsidRPr="007C7F22" w:rsidTr="002E25C1">
        <w:trPr>
          <w:cantSplit/>
          <w:trHeight w:val="1134"/>
        </w:trPr>
        <w:tc>
          <w:tcPr>
            <w:tcW w:w="1701" w:type="dxa"/>
            <w:shd w:val="clear" w:color="auto" w:fill="F2DBDB" w:themeFill="accent2" w:themeFillTint="33"/>
          </w:tcPr>
          <w:p w:rsidR="00097232" w:rsidRPr="007C7F22" w:rsidRDefault="00097232" w:rsidP="007C7F22">
            <w:pPr>
              <w:autoSpaceDE w:val="0"/>
              <w:autoSpaceDN w:val="0"/>
              <w:adjustRightInd w:val="0"/>
              <w:jc w:val="both"/>
              <w:rPr>
                <w:rFonts w:asciiTheme="majorBidi" w:hAnsiTheme="majorBidi" w:cstheme="majorBidi"/>
                <w:sz w:val="24"/>
                <w:szCs w:val="24"/>
                <w:lang w:bidi="ar-IQ"/>
              </w:rPr>
            </w:pPr>
            <w:r w:rsidRPr="007C7F22">
              <w:rPr>
                <w:rFonts w:asciiTheme="majorBidi" w:hAnsiTheme="majorBidi" w:cstheme="majorBidi"/>
                <w:sz w:val="24"/>
                <w:szCs w:val="24"/>
                <w:rtl/>
                <w:lang w:bidi="ar-IQ"/>
              </w:rPr>
              <w:t>الأسبوع</w:t>
            </w:r>
          </w:p>
        </w:tc>
        <w:tc>
          <w:tcPr>
            <w:tcW w:w="567" w:type="dxa"/>
            <w:shd w:val="clear" w:color="auto" w:fill="F2DBDB" w:themeFill="accent2" w:themeFillTint="33"/>
            <w:textDirection w:val="tbRl"/>
          </w:tcPr>
          <w:p w:rsidR="00097232" w:rsidRPr="007C7F22" w:rsidRDefault="00097232" w:rsidP="007C7F22">
            <w:pPr>
              <w:autoSpaceDE w:val="0"/>
              <w:autoSpaceDN w:val="0"/>
              <w:adjustRightInd w:val="0"/>
              <w:ind w:left="113" w:right="113"/>
              <w:jc w:val="both"/>
              <w:rPr>
                <w:rFonts w:asciiTheme="majorBidi" w:hAnsiTheme="majorBidi" w:cstheme="majorBidi"/>
                <w:sz w:val="24"/>
                <w:szCs w:val="24"/>
                <w:lang w:bidi="ar-IQ"/>
              </w:rPr>
            </w:pPr>
            <w:r w:rsidRPr="007C7F22">
              <w:rPr>
                <w:rFonts w:asciiTheme="majorBidi" w:hAnsiTheme="majorBidi" w:cstheme="majorBidi"/>
                <w:sz w:val="24"/>
                <w:szCs w:val="24"/>
                <w:rtl/>
                <w:lang w:bidi="ar-IQ"/>
              </w:rPr>
              <w:t>الساعات</w:t>
            </w:r>
          </w:p>
        </w:tc>
        <w:tc>
          <w:tcPr>
            <w:tcW w:w="2434" w:type="dxa"/>
            <w:gridSpan w:val="2"/>
            <w:shd w:val="clear" w:color="auto" w:fill="F2DBDB" w:themeFill="accent2" w:themeFillTint="33"/>
          </w:tcPr>
          <w:p w:rsidR="00097232" w:rsidRPr="007C7F22" w:rsidRDefault="00097232" w:rsidP="007C7F22">
            <w:pPr>
              <w:autoSpaceDE w:val="0"/>
              <w:autoSpaceDN w:val="0"/>
              <w:adjustRightInd w:val="0"/>
              <w:jc w:val="both"/>
              <w:rPr>
                <w:rFonts w:asciiTheme="majorBidi" w:hAnsiTheme="majorBidi" w:cstheme="majorBidi"/>
                <w:sz w:val="24"/>
                <w:szCs w:val="24"/>
                <w:lang w:bidi="ar-IQ"/>
              </w:rPr>
            </w:pPr>
            <w:r w:rsidRPr="007C7F22">
              <w:rPr>
                <w:rFonts w:asciiTheme="majorBidi" w:hAnsiTheme="majorBidi" w:cstheme="majorBidi"/>
                <w:sz w:val="24"/>
                <w:szCs w:val="24"/>
                <w:rtl/>
                <w:lang w:bidi="ar-IQ"/>
              </w:rPr>
              <w:t>مخرجات التعلم المطلوبة</w:t>
            </w:r>
          </w:p>
        </w:tc>
        <w:tc>
          <w:tcPr>
            <w:tcW w:w="1252" w:type="dxa"/>
            <w:shd w:val="clear" w:color="auto" w:fill="F2DBDB" w:themeFill="accent2" w:themeFillTint="33"/>
          </w:tcPr>
          <w:p w:rsidR="00097232" w:rsidRPr="007C7F22" w:rsidRDefault="00097232" w:rsidP="007C7F22">
            <w:pPr>
              <w:autoSpaceDE w:val="0"/>
              <w:autoSpaceDN w:val="0"/>
              <w:adjustRightInd w:val="0"/>
              <w:jc w:val="both"/>
              <w:rPr>
                <w:rFonts w:asciiTheme="majorBidi" w:hAnsiTheme="majorBidi" w:cstheme="majorBidi"/>
                <w:sz w:val="24"/>
                <w:szCs w:val="24"/>
                <w:lang w:bidi="ar-IQ"/>
              </w:rPr>
            </w:pPr>
            <w:r w:rsidRPr="007C7F22">
              <w:rPr>
                <w:rFonts w:asciiTheme="majorBidi" w:hAnsiTheme="majorBidi" w:cstheme="majorBidi"/>
                <w:sz w:val="24"/>
                <w:szCs w:val="24"/>
                <w:rtl/>
                <w:lang w:bidi="ar-IQ"/>
              </w:rPr>
              <w:t>اسم الوحدة / أو الموضوع</w:t>
            </w:r>
          </w:p>
        </w:tc>
        <w:tc>
          <w:tcPr>
            <w:tcW w:w="1843" w:type="dxa"/>
            <w:shd w:val="clear" w:color="auto" w:fill="F2DBDB" w:themeFill="accent2" w:themeFillTint="33"/>
          </w:tcPr>
          <w:p w:rsidR="00097232" w:rsidRPr="007C7F22" w:rsidRDefault="00097232" w:rsidP="007C7F22">
            <w:pPr>
              <w:autoSpaceDE w:val="0"/>
              <w:autoSpaceDN w:val="0"/>
              <w:adjustRightInd w:val="0"/>
              <w:jc w:val="both"/>
              <w:rPr>
                <w:rFonts w:asciiTheme="majorBidi" w:hAnsiTheme="majorBidi" w:cstheme="majorBidi"/>
                <w:sz w:val="24"/>
                <w:szCs w:val="24"/>
                <w:rtl/>
                <w:lang w:bidi="ar-IQ"/>
              </w:rPr>
            </w:pPr>
            <w:r w:rsidRPr="007C7F22">
              <w:rPr>
                <w:rFonts w:asciiTheme="majorBidi" w:hAnsiTheme="majorBidi" w:cstheme="majorBidi"/>
                <w:sz w:val="24"/>
                <w:szCs w:val="24"/>
                <w:rtl/>
                <w:lang w:bidi="ar-IQ"/>
              </w:rPr>
              <w:t>طريقة التعليم</w:t>
            </w:r>
          </w:p>
        </w:tc>
        <w:tc>
          <w:tcPr>
            <w:tcW w:w="1701" w:type="dxa"/>
            <w:shd w:val="clear" w:color="auto" w:fill="F2DBDB" w:themeFill="accent2" w:themeFillTint="33"/>
          </w:tcPr>
          <w:p w:rsidR="00097232" w:rsidRPr="007C7F22" w:rsidRDefault="00097232" w:rsidP="007C7F22">
            <w:pPr>
              <w:autoSpaceDE w:val="0"/>
              <w:autoSpaceDN w:val="0"/>
              <w:adjustRightInd w:val="0"/>
              <w:jc w:val="both"/>
              <w:rPr>
                <w:rFonts w:asciiTheme="majorBidi" w:hAnsiTheme="majorBidi" w:cstheme="majorBidi"/>
                <w:sz w:val="24"/>
                <w:szCs w:val="24"/>
                <w:lang w:bidi="ar-IQ"/>
              </w:rPr>
            </w:pPr>
            <w:r w:rsidRPr="007C7F22">
              <w:rPr>
                <w:rFonts w:asciiTheme="majorBidi" w:hAnsiTheme="majorBidi" w:cstheme="majorBidi"/>
                <w:sz w:val="24"/>
                <w:szCs w:val="24"/>
                <w:rtl/>
                <w:lang w:bidi="ar-IQ"/>
              </w:rPr>
              <w:t>طريقة التقييم</w:t>
            </w:r>
          </w:p>
        </w:tc>
      </w:tr>
      <w:tr w:rsidR="007C7F22" w:rsidRPr="007C7F22" w:rsidTr="00B0015E">
        <w:tc>
          <w:tcPr>
            <w:tcW w:w="1701"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الأول</w:t>
            </w:r>
          </w:p>
          <w:p w:rsidR="007C7F22" w:rsidRPr="007C7F22" w:rsidRDefault="007C7F22" w:rsidP="007C7F22">
            <w:pPr>
              <w:autoSpaceDE w:val="0"/>
              <w:autoSpaceDN w:val="0"/>
              <w:adjustRightInd w:val="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والثاني</w:t>
            </w:r>
          </w:p>
        </w:tc>
        <w:tc>
          <w:tcPr>
            <w:tcW w:w="567" w:type="dxa"/>
          </w:tcPr>
          <w:p w:rsidR="007C7F22" w:rsidRPr="007C7F22" w:rsidRDefault="007C7F22" w:rsidP="007C7F22">
            <w:pPr>
              <w:autoSpaceDE w:val="0"/>
              <w:autoSpaceDN w:val="0"/>
              <w:adjustRightInd w:val="0"/>
              <w:spacing w:after="20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2</w:t>
            </w:r>
          </w:p>
        </w:tc>
        <w:tc>
          <w:tcPr>
            <w:tcW w:w="2434" w:type="dxa"/>
            <w:gridSpan w:val="2"/>
            <w:vAlign w:val="center"/>
          </w:tcPr>
          <w:p w:rsidR="007C7F22" w:rsidRPr="007C7F22" w:rsidRDefault="007C7F22" w:rsidP="007C7F22">
            <w:pPr>
              <w:autoSpaceDE w:val="0"/>
              <w:autoSpaceDN w:val="0"/>
              <w:adjustRightInd w:val="0"/>
              <w:spacing w:after="20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التعريف اللغوي والاصطلاحي للخلق أهمية الأخلاق, نشأة علم الأخلاق وتطوره عمليات تكوين الأخلاق, أركان حسن الخلق</w:t>
            </w:r>
          </w:p>
          <w:p w:rsidR="007C7F22" w:rsidRPr="007C7F22" w:rsidRDefault="007C7F22" w:rsidP="007C7F22">
            <w:pPr>
              <w:autoSpaceDE w:val="0"/>
              <w:autoSpaceDN w:val="0"/>
              <w:adjustRightInd w:val="0"/>
              <w:spacing w:after="20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طرائق اكتساب الاخلاق الحسنة</w:t>
            </w:r>
          </w:p>
        </w:tc>
        <w:tc>
          <w:tcPr>
            <w:tcW w:w="1252" w:type="dxa"/>
          </w:tcPr>
          <w:p w:rsidR="007C7F22" w:rsidRPr="007C7F22" w:rsidRDefault="007C7F22" w:rsidP="007C7F22">
            <w:pPr>
              <w:rPr>
                <w:rFonts w:asciiTheme="majorBidi" w:hAnsiTheme="majorBidi" w:cstheme="majorBidi"/>
                <w:sz w:val="24"/>
                <w:szCs w:val="24"/>
              </w:rPr>
            </w:pPr>
            <w:r w:rsidRPr="007C7F22">
              <w:rPr>
                <w:rFonts w:asciiTheme="majorBidi" w:hAnsiTheme="majorBidi" w:cstheme="majorBidi"/>
                <w:sz w:val="24"/>
                <w:szCs w:val="24"/>
                <w:rtl/>
                <w:lang w:bidi="ar-IQ"/>
              </w:rPr>
              <w:t>اخلاقيات المهنة</w:t>
            </w:r>
          </w:p>
        </w:tc>
        <w:tc>
          <w:tcPr>
            <w:tcW w:w="1843"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القياسية</w:t>
            </w:r>
          </w:p>
        </w:tc>
        <w:tc>
          <w:tcPr>
            <w:tcW w:w="1701" w:type="dxa"/>
            <w:vAlign w:val="center"/>
          </w:tcPr>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المشاركة الصفية في التحضير</w:t>
            </w:r>
          </w:p>
        </w:tc>
      </w:tr>
      <w:tr w:rsidR="007C7F22" w:rsidRPr="007C7F22" w:rsidTr="00B0015E">
        <w:tc>
          <w:tcPr>
            <w:tcW w:w="1701"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الثالث</w:t>
            </w:r>
          </w:p>
          <w:p w:rsidR="007C7F22" w:rsidRPr="007C7F22" w:rsidRDefault="007C7F22" w:rsidP="007C7F22">
            <w:pPr>
              <w:autoSpaceDE w:val="0"/>
              <w:autoSpaceDN w:val="0"/>
              <w:adjustRightInd w:val="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والرابع</w:t>
            </w:r>
          </w:p>
        </w:tc>
        <w:tc>
          <w:tcPr>
            <w:tcW w:w="567"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rPr>
              <w:t>2</w:t>
            </w:r>
          </w:p>
        </w:tc>
        <w:tc>
          <w:tcPr>
            <w:tcW w:w="2434" w:type="dxa"/>
            <w:gridSpan w:val="2"/>
          </w:tcPr>
          <w:p w:rsidR="007C7F22" w:rsidRPr="007C7F22" w:rsidRDefault="007C7F22" w:rsidP="007C7F22">
            <w:pPr>
              <w:autoSpaceDE w:val="0"/>
              <w:autoSpaceDN w:val="0"/>
              <w:adjustRightInd w:val="0"/>
              <w:spacing w:after="20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طرائق تعلم الأخلاق من خلال عملية التنشئة الاجتماعية, دور المؤسسات الاجتماعية والتربوية في التربية الأخلاقية</w:t>
            </w:r>
          </w:p>
        </w:tc>
        <w:tc>
          <w:tcPr>
            <w:tcW w:w="1252" w:type="dxa"/>
          </w:tcPr>
          <w:p w:rsidR="007C7F22" w:rsidRPr="007C7F22" w:rsidRDefault="007C7F22" w:rsidP="007C7F22">
            <w:pPr>
              <w:rPr>
                <w:rFonts w:asciiTheme="majorBidi" w:hAnsiTheme="majorBidi" w:cstheme="majorBidi"/>
                <w:sz w:val="24"/>
                <w:szCs w:val="24"/>
              </w:rPr>
            </w:pPr>
            <w:r w:rsidRPr="007C7F22">
              <w:rPr>
                <w:rFonts w:asciiTheme="majorBidi" w:hAnsiTheme="majorBidi" w:cstheme="majorBidi"/>
                <w:sz w:val="24"/>
                <w:szCs w:val="24"/>
                <w:rtl/>
                <w:lang w:bidi="ar-IQ"/>
              </w:rPr>
              <w:t>اخلاقيات المهنة</w:t>
            </w:r>
          </w:p>
        </w:tc>
        <w:tc>
          <w:tcPr>
            <w:tcW w:w="1843"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lang w:bidi="ar-IQ"/>
              </w:rPr>
              <w:t>القياسية</w:t>
            </w:r>
          </w:p>
        </w:tc>
        <w:tc>
          <w:tcPr>
            <w:tcW w:w="1701" w:type="dxa"/>
            <w:vAlign w:val="center"/>
          </w:tcPr>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المشاركة الصفية في التحضير</w:t>
            </w:r>
          </w:p>
        </w:tc>
      </w:tr>
      <w:tr w:rsidR="007C7F22" w:rsidRPr="007C7F22" w:rsidTr="00B0015E">
        <w:tc>
          <w:tcPr>
            <w:tcW w:w="1701"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الخامس</w:t>
            </w:r>
          </w:p>
          <w:p w:rsidR="007C7F22" w:rsidRPr="007C7F22" w:rsidRDefault="007C7F22" w:rsidP="007C7F22">
            <w:pPr>
              <w:autoSpaceDE w:val="0"/>
              <w:autoSpaceDN w:val="0"/>
              <w:adjustRightInd w:val="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والسادس</w:t>
            </w:r>
          </w:p>
        </w:tc>
        <w:tc>
          <w:tcPr>
            <w:tcW w:w="567"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rPr>
              <w:t>2</w:t>
            </w:r>
          </w:p>
        </w:tc>
        <w:tc>
          <w:tcPr>
            <w:tcW w:w="2434" w:type="dxa"/>
            <w:gridSpan w:val="2"/>
          </w:tcPr>
          <w:p w:rsidR="007C7F22" w:rsidRPr="007C7F22" w:rsidRDefault="007C7F22" w:rsidP="007C7F22">
            <w:pPr>
              <w:autoSpaceDE w:val="0"/>
              <w:autoSpaceDN w:val="0"/>
              <w:adjustRightInd w:val="0"/>
              <w:spacing w:after="20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نظريات اكتساب الأخلاق الأخلاق في التقييم والامتحانات</w:t>
            </w:r>
          </w:p>
        </w:tc>
        <w:tc>
          <w:tcPr>
            <w:tcW w:w="1252" w:type="dxa"/>
          </w:tcPr>
          <w:p w:rsidR="007C7F22" w:rsidRPr="007C7F22" w:rsidRDefault="007C7F22" w:rsidP="007C7F22">
            <w:pPr>
              <w:rPr>
                <w:rFonts w:asciiTheme="majorBidi" w:hAnsiTheme="majorBidi" w:cstheme="majorBidi"/>
                <w:sz w:val="24"/>
                <w:szCs w:val="24"/>
              </w:rPr>
            </w:pPr>
            <w:r w:rsidRPr="007C7F22">
              <w:rPr>
                <w:rFonts w:asciiTheme="majorBidi" w:hAnsiTheme="majorBidi" w:cstheme="majorBidi"/>
                <w:sz w:val="24"/>
                <w:szCs w:val="24"/>
                <w:rtl/>
                <w:lang w:bidi="ar-IQ"/>
              </w:rPr>
              <w:t>اخلاقيات المهنة</w:t>
            </w:r>
          </w:p>
        </w:tc>
        <w:tc>
          <w:tcPr>
            <w:tcW w:w="1843"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lang w:bidi="ar-IQ"/>
              </w:rPr>
              <w:t>القياسية</w:t>
            </w:r>
          </w:p>
        </w:tc>
        <w:tc>
          <w:tcPr>
            <w:tcW w:w="1701" w:type="dxa"/>
            <w:vAlign w:val="center"/>
          </w:tcPr>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المشاركة الصفية في التحضير</w:t>
            </w:r>
          </w:p>
        </w:tc>
      </w:tr>
      <w:tr w:rsidR="007C7F22" w:rsidRPr="007C7F22" w:rsidTr="00B0015E">
        <w:tc>
          <w:tcPr>
            <w:tcW w:w="1701"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السابع</w:t>
            </w:r>
          </w:p>
          <w:p w:rsidR="007C7F22" w:rsidRPr="007C7F22" w:rsidRDefault="007C7F22" w:rsidP="007C7F22">
            <w:pPr>
              <w:autoSpaceDE w:val="0"/>
              <w:autoSpaceDN w:val="0"/>
              <w:adjustRightInd w:val="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والثامن</w:t>
            </w:r>
          </w:p>
        </w:tc>
        <w:tc>
          <w:tcPr>
            <w:tcW w:w="567"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rPr>
              <w:t>2</w:t>
            </w:r>
          </w:p>
        </w:tc>
        <w:tc>
          <w:tcPr>
            <w:tcW w:w="2434" w:type="dxa"/>
            <w:gridSpan w:val="2"/>
          </w:tcPr>
          <w:p w:rsidR="007C7F22" w:rsidRPr="007C7F22" w:rsidRDefault="007C7F22" w:rsidP="007C7F22">
            <w:pPr>
              <w:autoSpaceDE w:val="0"/>
              <w:autoSpaceDN w:val="0"/>
              <w:adjustRightInd w:val="0"/>
              <w:spacing w:after="20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اخلاقيات المهنة في مجال الجامعة والمجتمع المفاهيم الأساسية لأخلاقيات المهنة</w:t>
            </w:r>
          </w:p>
        </w:tc>
        <w:tc>
          <w:tcPr>
            <w:tcW w:w="1252" w:type="dxa"/>
          </w:tcPr>
          <w:p w:rsidR="007C7F22" w:rsidRPr="007C7F22" w:rsidRDefault="007C7F22" w:rsidP="007C7F22">
            <w:pPr>
              <w:rPr>
                <w:rFonts w:asciiTheme="majorBidi" w:hAnsiTheme="majorBidi" w:cstheme="majorBidi"/>
                <w:sz w:val="24"/>
                <w:szCs w:val="24"/>
              </w:rPr>
            </w:pPr>
            <w:r w:rsidRPr="007C7F22">
              <w:rPr>
                <w:rFonts w:asciiTheme="majorBidi" w:hAnsiTheme="majorBidi" w:cstheme="majorBidi"/>
                <w:sz w:val="24"/>
                <w:szCs w:val="24"/>
                <w:rtl/>
                <w:lang w:bidi="ar-IQ"/>
              </w:rPr>
              <w:t>اخلاقيات المهنة</w:t>
            </w:r>
          </w:p>
        </w:tc>
        <w:tc>
          <w:tcPr>
            <w:tcW w:w="1843"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lang w:bidi="ar-IQ"/>
              </w:rPr>
              <w:t>القياسية</w:t>
            </w:r>
          </w:p>
        </w:tc>
        <w:tc>
          <w:tcPr>
            <w:tcW w:w="1701" w:type="dxa"/>
            <w:vAlign w:val="center"/>
          </w:tcPr>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المشاركة الصفية في التحضير</w:t>
            </w:r>
          </w:p>
        </w:tc>
      </w:tr>
      <w:tr w:rsidR="007C7F22" w:rsidRPr="007C7F22" w:rsidTr="00B0015E">
        <w:tc>
          <w:tcPr>
            <w:tcW w:w="1701"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التاسع</w:t>
            </w:r>
          </w:p>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والعاشر</w:t>
            </w:r>
          </w:p>
        </w:tc>
        <w:tc>
          <w:tcPr>
            <w:tcW w:w="567"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rPr>
              <w:t>2</w:t>
            </w:r>
          </w:p>
        </w:tc>
        <w:tc>
          <w:tcPr>
            <w:tcW w:w="2434" w:type="dxa"/>
            <w:gridSpan w:val="2"/>
          </w:tcPr>
          <w:p w:rsidR="007C7F22" w:rsidRPr="007C7F22" w:rsidRDefault="007C7F22" w:rsidP="007C7F22">
            <w:pPr>
              <w:autoSpaceDE w:val="0"/>
              <w:autoSpaceDN w:val="0"/>
              <w:adjustRightInd w:val="0"/>
              <w:spacing w:after="200"/>
              <w:jc w:val="center"/>
              <w:rPr>
                <w:rFonts w:asciiTheme="majorBidi" w:hAnsiTheme="majorBidi" w:cstheme="majorBidi"/>
                <w:sz w:val="24"/>
                <w:szCs w:val="24"/>
                <w:rtl/>
                <w:lang w:bidi="ar-IQ"/>
              </w:rPr>
            </w:pPr>
            <w:r w:rsidRPr="007C7F22">
              <w:rPr>
                <w:rFonts w:asciiTheme="majorBidi" w:hAnsiTheme="majorBidi" w:cstheme="majorBidi"/>
                <w:sz w:val="24"/>
                <w:szCs w:val="24"/>
                <w:lang w:bidi="ar-IQ"/>
              </w:rPr>
              <w:t xml:space="preserve"> </w:t>
            </w:r>
            <w:r w:rsidRPr="007C7F22">
              <w:rPr>
                <w:rFonts w:asciiTheme="majorBidi" w:hAnsiTheme="majorBidi" w:cstheme="majorBidi"/>
                <w:sz w:val="24"/>
                <w:szCs w:val="24"/>
                <w:rtl/>
                <w:lang w:bidi="ar-IQ"/>
              </w:rPr>
              <w:t>واجبات المعلم المهنية</w:t>
            </w:r>
          </w:p>
          <w:p w:rsidR="007C7F22" w:rsidRPr="007C7F22" w:rsidRDefault="007C7F22" w:rsidP="007C7F22">
            <w:pPr>
              <w:autoSpaceDE w:val="0"/>
              <w:autoSpaceDN w:val="0"/>
              <w:adjustRightInd w:val="0"/>
              <w:spacing w:after="20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لماذا ينبغي أن نهتم بأخلاقيات المهنة</w:t>
            </w:r>
          </w:p>
        </w:tc>
        <w:tc>
          <w:tcPr>
            <w:tcW w:w="1252" w:type="dxa"/>
          </w:tcPr>
          <w:p w:rsidR="007C7F22" w:rsidRPr="007C7F22" w:rsidRDefault="007C7F22" w:rsidP="007C7F22">
            <w:pPr>
              <w:rPr>
                <w:rFonts w:asciiTheme="majorBidi" w:hAnsiTheme="majorBidi" w:cstheme="majorBidi"/>
                <w:sz w:val="24"/>
                <w:szCs w:val="24"/>
              </w:rPr>
            </w:pPr>
            <w:r w:rsidRPr="007C7F22">
              <w:rPr>
                <w:rFonts w:asciiTheme="majorBidi" w:hAnsiTheme="majorBidi" w:cstheme="majorBidi"/>
                <w:sz w:val="24"/>
                <w:szCs w:val="24"/>
                <w:rtl/>
                <w:lang w:bidi="ar-IQ"/>
              </w:rPr>
              <w:t>اخلاقيات المهنة</w:t>
            </w:r>
          </w:p>
        </w:tc>
        <w:tc>
          <w:tcPr>
            <w:tcW w:w="1843"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lang w:bidi="ar-IQ"/>
              </w:rPr>
              <w:t>القياسية</w:t>
            </w:r>
          </w:p>
        </w:tc>
        <w:tc>
          <w:tcPr>
            <w:tcW w:w="1701" w:type="dxa"/>
            <w:vAlign w:val="center"/>
          </w:tcPr>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المشاركة الصفية في التحضير</w:t>
            </w:r>
          </w:p>
        </w:tc>
      </w:tr>
      <w:tr w:rsidR="007C7F22" w:rsidRPr="007C7F22" w:rsidTr="00B0015E">
        <w:trPr>
          <w:trHeight w:val="75"/>
        </w:trPr>
        <w:tc>
          <w:tcPr>
            <w:tcW w:w="1701"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الحادي عشر</w:t>
            </w:r>
          </w:p>
          <w:p w:rsidR="007C7F22" w:rsidRPr="007C7F22" w:rsidRDefault="007C7F22" w:rsidP="007C7F22">
            <w:pPr>
              <w:autoSpaceDE w:val="0"/>
              <w:autoSpaceDN w:val="0"/>
              <w:adjustRightInd w:val="0"/>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والثاني عشر</w:t>
            </w:r>
          </w:p>
        </w:tc>
        <w:tc>
          <w:tcPr>
            <w:tcW w:w="567"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rPr>
              <w:t>2</w:t>
            </w:r>
          </w:p>
        </w:tc>
        <w:tc>
          <w:tcPr>
            <w:tcW w:w="2434" w:type="dxa"/>
            <w:gridSpan w:val="2"/>
          </w:tcPr>
          <w:p w:rsidR="007C7F22" w:rsidRPr="007C7F22" w:rsidRDefault="007C7F22" w:rsidP="007C7F22">
            <w:pPr>
              <w:autoSpaceDE w:val="0"/>
              <w:autoSpaceDN w:val="0"/>
              <w:adjustRightInd w:val="0"/>
              <w:spacing w:after="20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مصادر أخلاقيات المهنة</w:t>
            </w:r>
          </w:p>
          <w:p w:rsidR="007C7F22" w:rsidRPr="007C7F22" w:rsidRDefault="007C7F22" w:rsidP="007C7F22">
            <w:pPr>
              <w:autoSpaceDE w:val="0"/>
              <w:autoSpaceDN w:val="0"/>
              <w:adjustRightInd w:val="0"/>
              <w:spacing w:after="20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أهداف اخلاقيات المهنة</w:t>
            </w:r>
          </w:p>
        </w:tc>
        <w:tc>
          <w:tcPr>
            <w:tcW w:w="1252" w:type="dxa"/>
          </w:tcPr>
          <w:p w:rsidR="007C7F22" w:rsidRPr="007C7F22" w:rsidRDefault="007C7F22" w:rsidP="007C7F22">
            <w:pPr>
              <w:rPr>
                <w:rFonts w:asciiTheme="majorBidi" w:hAnsiTheme="majorBidi" w:cstheme="majorBidi"/>
                <w:sz w:val="24"/>
                <w:szCs w:val="24"/>
              </w:rPr>
            </w:pPr>
            <w:r w:rsidRPr="007C7F22">
              <w:rPr>
                <w:rFonts w:asciiTheme="majorBidi" w:hAnsiTheme="majorBidi" w:cstheme="majorBidi"/>
                <w:sz w:val="24"/>
                <w:szCs w:val="24"/>
                <w:rtl/>
                <w:lang w:bidi="ar-IQ"/>
              </w:rPr>
              <w:t>اخلاقيات المهنة</w:t>
            </w:r>
          </w:p>
        </w:tc>
        <w:tc>
          <w:tcPr>
            <w:tcW w:w="1843"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lang w:bidi="ar-IQ"/>
              </w:rPr>
              <w:t>القياسية</w:t>
            </w:r>
          </w:p>
        </w:tc>
        <w:tc>
          <w:tcPr>
            <w:tcW w:w="1701" w:type="dxa"/>
            <w:vAlign w:val="center"/>
          </w:tcPr>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المشاركة الصفية في التحضير</w:t>
            </w:r>
          </w:p>
        </w:tc>
      </w:tr>
      <w:tr w:rsidR="007C7F22" w:rsidRPr="007C7F22" w:rsidTr="00B0015E">
        <w:trPr>
          <w:trHeight w:val="788"/>
        </w:trPr>
        <w:tc>
          <w:tcPr>
            <w:tcW w:w="1701" w:type="dxa"/>
            <w:vAlign w:val="center"/>
          </w:tcPr>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الثالث عشر</w:t>
            </w:r>
          </w:p>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والرابع عشر</w:t>
            </w:r>
          </w:p>
          <w:p w:rsidR="007C7F22" w:rsidRPr="007C7F22" w:rsidRDefault="007C7F22" w:rsidP="007C7F22">
            <w:pPr>
              <w:autoSpaceDE w:val="0"/>
              <w:autoSpaceDN w:val="0"/>
              <w:adjustRightInd w:val="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والخامس عشر</w:t>
            </w:r>
          </w:p>
        </w:tc>
        <w:tc>
          <w:tcPr>
            <w:tcW w:w="567"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rPr>
              <w:t>2</w:t>
            </w:r>
          </w:p>
        </w:tc>
        <w:tc>
          <w:tcPr>
            <w:tcW w:w="2434" w:type="dxa"/>
            <w:gridSpan w:val="2"/>
          </w:tcPr>
          <w:p w:rsidR="007C7F22" w:rsidRPr="007C7F22" w:rsidRDefault="007C7F22" w:rsidP="007C7F22">
            <w:pPr>
              <w:autoSpaceDE w:val="0"/>
              <w:autoSpaceDN w:val="0"/>
              <w:adjustRightInd w:val="0"/>
              <w:spacing w:after="20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خصائص الاحتراف المهني</w:t>
            </w:r>
          </w:p>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مقومات الالتزام بأخلاقيات المهنة, أسباب عدم الالتزام بأخلاقيات المهنة</w:t>
            </w:r>
          </w:p>
        </w:tc>
        <w:tc>
          <w:tcPr>
            <w:tcW w:w="1252" w:type="dxa"/>
          </w:tcPr>
          <w:p w:rsidR="007C7F22" w:rsidRPr="007C7F22" w:rsidRDefault="007C7F22" w:rsidP="007C7F22">
            <w:pPr>
              <w:rPr>
                <w:rFonts w:asciiTheme="majorBidi" w:hAnsiTheme="majorBidi" w:cstheme="majorBidi"/>
                <w:sz w:val="24"/>
                <w:szCs w:val="24"/>
              </w:rPr>
            </w:pPr>
            <w:r w:rsidRPr="007C7F22">
              <w:rPr>
                <w:rFonts w:asciiTheme="majorBidi" w:hAnsiTheme="majorBidi" w:cstheme="majorBidi"/>
                <w:sz w:val="24"/>
                <w:szCs w:val="24"/>
                <w:rtl/>
                <w:lang w:bidi="ar-IQ"/>
              </w:rPr>
              <w:t>اخلاقيات المهنة</w:t>
            </w:r>
          </w:p>
        </w:tc>
        <w:tc>
          <w:tcPr>
            <w:tcW w:w="1843" w:type="dxa"/>
          </w:tcPr>
          <w:p w:rsidR="007C7F22" w:rsidRPr="007C7F22" w:rsidRDefault="007C7F22" w:rsidP="007C7F22">
            <w:pPr>
              <w:jc w:val="center"/>
              <w:rPr>
                <w:rFonts w:asciiTheme="majorBidi" w:hAnsiTheme="majorBidi" w:cstheme="majorBidi"/>
                <w:sz w:val="24"/>
                <w:szCs w:val="24"/>
              </w:rPr>
            </w:pPr>
            <w:r w:rsidRPr="007C7F22">
              <w:rPr>
                <w:rFonts w:asciiTheme="majorBidi" w:hAnsiTheme="majorBidi" w:cstheme="majorBidi"/>
                <w:sz w:val="24"/>
                <w:szCs w:val="24"/>
                <w:rtl/>
                <w:lang w:bidi="ar-IQ"/>
              </w:rPr>
              <w:t>القياسية</w:t>
            </w:r>
          </w:p>
        </w:tc>
        <w:tc>
          <w:tcPr>
            <w:tcW w:w="1701" w:type="dxa"/>
            <w:vAlign w:val="center"/>
          </w:tcPr>
          <w:p w:rsidR="007C7F22" w:rsidRPr="007C7F22" w:rsidRDefault="007C7F22" w:rsidP="007C7F22">
            <w:pPr>
              <w:jc w:val="center"/>
              <w:rPr>
                <w:rFonts w:asciiTheme="majorBidi" w:hAnsiTheme="majorBidi" w:cstheme="majorBidi"/>
                <w:sz w:val="24"/>
                <w:szCs w:val="24"/>
                <w:lang w:bidi="ar-IQ"/>
              </w:rPr>
            </w:pPr>
            <w:r w:rsidRPr="007C7F22">
              <w:rPr>
                <w:rFonts w:asciiTheme="majorBidi" w:hAnsiTheme="majorBidi" w:cstheme="majorBidi"/>
                <w:sz w:val="24"/>
                <w:szCs w:val="24"/>
                <w:rtl/>
                <w:lang w:bidi="ar-IQ"/>
              </w:rPr>
              <w:t>المشاركة الصفية في التحضير</w:t>
            </w:r>
          </w:p>
        </w:tc>
      </w:tr>
      <w:tr w:rsidR="00097232" w:rsidRPr="007C7F22" w:rsidTr="002E25C1">
        <w:tc>
          <w:tcPr>
            <w:tcW w:w="9498" w:type="dxa"/>
            <w:gridSpan w:val="7"/>
            <w:shd w:val="clear" w:color="auto" w:fill="F2DBDB" w:themeFill="accent2" w:themeFillTint="33"/>
          </w:tcPr>
          <w:p w:rsidR="00097232" w:rsidRPr="007C7F22" w:rsidRDefault="00097232" w:rsidP="007C7F22">
            <w:pPr>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البنية التحتية</w:t>
            </w:r>
          </w:p>
        </w:tc>
      </w:tr>
      <w:tr w:rsidR="00097232" w:rsidRPr="007C7F22" w:rsidTr="00097232">
        <w:tc>
          <w:tcPr>
            <w:tcW w:w="4678" w:type="dxa"/>
            <w:gridSpan w:val="3"/>
            <w:vAlign w:val="center"/>
          </w:tcPr>
          <w:p w:rsidR="00097232" w:rsidRPr="007C7F22" w:rsidRDefault="00097232" w:rsidP="007C7F22">
            <w:pPr>
              <w:pStyle w:val="ListParagraph"/>
              <w:numPr>
                <w:ilvl w:val="0"/>
                <w:numId w:val="18"/>
              </w:numPr>
              <w:autoSpaceDE w:val="0"/>
              <w:autoSpaceDN w:val="0"/>
              <w:adjustRightInd w:val="0"/>
              <w:rPr>
                <w:rFonts w:asciiTheme="majorBidi" w:hAnsiTheme="majorBidi" w:cstheme="majorBidi"/>
                <w:sz w:val="24"/>
                <w:szCs w:val="24"/>
                <w:lang w:bidi="ar-IQ"/>
              </w:rPr>
            </w:pPr>
            <w:r w:rsidRPr="007C7F22">
              <w:rPr>
                <w:rFonts w:asciiTheme="majorBidi" w:hAnsiTheme="majorBidi" w:cstheme="majorBidi"/>
                <w:sz w:val="24"/>
                <w:szCs w:val="24"/>
                <w:rtl/>
                <w:lang w:bidi="ar-IQ"/>
              </w:rPr>
              <w:t>الكتب المقررة المطلوبة</w:t>
            </w:r>
          </w:p>
        </w:tc>
        <w:tc>
          <w:tcPr>
            <w:tcW w:w="4820" w:type="dxa"/>
            <w:gridSpan w:val="4"/>
          </w:tcPr>
          <w:p w:rsidR="00097232" w:rsidRPr="007C7F22" w:rsidRDefault="00097232" w:rsidP="007C7F22">
            <w:pPr>
              <w:bidi w:val="0"/>
              <w:rPr>
                <w:rFonts w:asciiTheme="majorBidi" w:hAnsiTheme="majorBidi" w:cstheme="majorBidi"/>
                <w:sz w:val="24"/>
                <w:szCs w:val="24"/>
                <w:rtl/>
                <w:lang w:bidi="ar-IQ"/>
              </w:rPr>
            </w:pPr>
          </w:p>
        </w:tc>
      </w:tr>
      <w:tr w:rsidR="00097232" w:rsidRPr="007C7F22" w:rsidTr="00097232">
        <w:tc>
          <w:tcPr>
            <w:tcW w:w="4678" w:type="dxa"/>
            <w:gridSpan w:val="3"/>
            <w:vAlign w:val="center"/>
          </w:tcPr>
          <w:p w:rsidR="00097232" w:rsidRPr="007C7F22" w:rsidRDefault="00097232" w:rsidP="007C7F22">
            <w:pPr>
              <w:pStyle w:val="ListParagraph"/>
              <w:numPr>
                <w:ilvl w:val="0"/>
                <w:numId w:val="18"/>
              </w:numPr>
              <w:autoSpaceDE w:val="0"/>
              <w:autoSpaceDN w:val="0"/>
              <w:adjustRightInd w:val="0"/>
              <w:rPr>
                <w:rFonts w:asciiTheme="majorBidi" w:hAnsiTheme="majorBidi" w:cstheme="majorBidi"/>
                <w:sz w:val="24"/>
                <w:szCs w:val="24"/>
                <w:rtl/>
                <w:lang w:bidi="ar-IQ"/>
              </w:rPr>
            </w:pPr>
            <w:r w:rsidRPr="007C7F22">
              <w:rPr>
                <w:rFonts w:asciiTheme="majorBidi" w:hAnsiTheme="majorBidi" w:cstheme="majorBidi"/>
                <w:sz w:val="24"/>
                <w:szCs w:val="24"/>
                <w:rtl/>
                <w:lang w:bidi="ar-IQ"/>
              </w:rPr>
              <w:t>المراجع الرئيسية (المصادر)</w:t>
            </w:r>
          </w:p>
        </w:tc>
        <w:tc>
          <w:tcPr>
            <w:tcW w:w="4820" w:type="dxa"/>
            <w:gridSpan w:val="4"/>
          </w:tcPr>
          <w:p w:rsidR="00097232" w:rsidRPr="007C7F22" w:rsidRDefault="00097232" w:rsidP="007C7F22">
            <w:pPr>
              <w:bidi w:val="0"/>
              <w:rPr>
                <w:rFonts w:asciiTheme="majorBidi" w:hAnsiTheme="majorBidi" w:cstheme="majorBidi"/>
                <w:sz w:val="24"/>
                <w:szCs w:val="24"/>
                <w:lang w:bidi="ar-IQ"/>
              </w:rPr>
            </w:pPr>
          </w:p>
        </w:tc>
      </w:tr>
      <w:tr w:rsidR="00097232" w:rsidRPr="007C7F22" w:rsidTr="00097232">
        <w:tc>
          <w:tcPr>
            <w:tcW w:w="4678" w:type="dxa"/>
            <w:gridSpan w:val="3"/>
            <w:vAlign w:val="center"/>
          </w:tcPr>
          <w:p w:rsidR="00097232" w:rsidRPr="007C7F22" w:rsidRDefault="00097232" w:rsidP="007C7F22">
            <w:pPr>
              <w:numPr>
                <w:ilvl w:val="0"/>
                <w:numId w:val="18"/>
              </w:numPr>
              <w:autoSpaceDE w:val="0"/>
              <w:autoSpaceDN w:val="0"/>
              <w:adjustRightInd w:val="0"/>
              <w:rPr>
                <w:rFonts w:asciiTheme="majorBidi" w:hAnsiTheme="majorBidi" w:cstheme="majorBidi"/>
                <w:sz w:val="24"/>
                <w:szCs w:val="24"/>
                <w:rtl/>
                <w:lang w:bidi="ar-IQ"/>
              </w:rPr>
            </w:pPr>
            <w:r w:rsidRPr="007C7F22">
              <w:rPr>
                <w:rFonts w:asciiTheme="majorBidi" w:hAnsiTheme="majorBidi" w:cstheme="majorBidi"/>
                <w:sz w:val="24"/>
                <w:szCs w:val="24"/>
                <w:rtl/>
                <w:lang w:bidi="ar-IQ"/>
              </w:rPr>
              <w:t>الكتب والمراجع التي يوصى بها (المجلات العلمية، التقارير، ...الخ)</w:t>
            </w:r>
          </w:p>
        </w:tc>
        <w:tc>
          <w:tcPr>
            <w:tcW w:w="4820" w:type="dxa"/>
            <w:gridSpan w:val="4"/>
          </w:tcPr>
          <w:p w:rsidR="00097232" w:rsidRPr="007C7F22" w:rsidRDefault="00097232" w:rsidP="007C7F22">
            <w:pPr>
              <w:bidi w:val="0"/>
              <w:rPr>
                <w:rFonts w:asciiTheme="majorBidi" w:hAnsiTheme="majorBidi" w:cstheme="majorBidi"/>
                <w:sz w:val="24"/>
                <w:szCs w:val="24"/>
                <w:rtl/>
                <w:lang w:bidi="ar-IQ"/>
              </w:rPr>
            </w:pPr>
          </w:p>
        </w:tc>
      </w:tr>
      <w:tr w:rsidR="00097232" w:rsidRPr="007C7F22" w:rsidTr="00097232">
        <w:tc>
          <w:tcPr>
            <w:tcW w:w="4678" w:type="dxa"/>
            <w:gridSpan w:val="3"/>
            <w:vAlign w:val="center"/>
          </w:tcPr>
          <w:p w:rsidR="00097232" w:rsidRPr="007C7F22" w:rsidRDefault="00097232" w:rsidP="007C7F22">
            <w:pPr>
              <w:numPr>
                <w:ilvl w:val="0"/>
                <w:numId w:val="18"/>
              </w:numPr>
              <w:autoSpaceDE w:val="0"/>
              <w:autoSpaceDN w:val="0"/>
              <w:adjustRightInd w:val="0"/>
              <w:rPr>
                <w:rFonts w:asciiTheme="majorBidi" w:hAnsiTheme="majorBidi" w:cstheme="majorBidi"/>
                <w:sz w:val="24"/>
                <w:szCs w:val="24"/>
                <w:rtl/>
                <w:lang w:bidi="ar-IQ"/>
              </w:rPr>
            </w:pPr>
            <w:r w:rsidRPr="007C7F22">
              <w:rPr>
                <w:rFonts w:asciiTheme="majorBidi" w:hAnsiTheme="majorBidi" w:cstheme="majorBidi"/>
                <w:sz w:val="24"/>
                <w:szCs w:val="24"/>
                <w:rtl/>
                <w:lang w:bidi="ar-IQ"/>
              </w:rPr>
              <w:t>المراجع الالكترونية، مواقع الانترنيت</w:t>
            </w:r>
          </w:p>
        </w:tc>
        <w:tc>
          <w:tcPr>
            <w:tcW w:w="4820" w:type="dxa"/>
            <w:gridSpan w:val="4"/>
          </w:tcPr>
          <w:p w:rsidR="00097232" w:rsidRPr="007C7F22" w:rsidRDefault="00097232" w:rsidP="007C7F22">
            <w:pPr>
              <w:autoSpaceDE w:val="0"/>
              <w:autoSpaceDN w:val="0"/>
              <w:adjustRightInd w:val="0"/>
              <w:spacing w:after="200"/>
              <w:jc w:val="center"/>
              <w:rPr>
                <w:rFonts w:asciiTheme="majorBidi" w:hAnsiTheme="majorBidi" w:cstheme="majorBidi"/>
                <w:sz w:val="24"/>
                <w:szCs w:val="24"/>
                <w:rtl/>
                <w:lang w:bidi="ar-IQ"/>
              </w:rPr>
            </w:pPr>
            <w:r w:rsidRPr="007C7F22">
              <w:rPr>
                <w:rFonts w:asciiTheme="majorBidi" w:hAnsiTheme="majorBidi" w:cstheme="majorBidi"/>
                <w:sz w:val="24"/>
                <w:szCs w:val="24"/>
                <w:rtl/>
                <w:lang w:bidi="ar-IQ"/>
              </w:rPr>
              <w:t>مواقع الانترنت</w:t>
            </w:r>
          </w:p>
        </w:tc>
      </w:tr>
      <w:tr w:rsidR="00097232" w:rsidRPr="007C7F22" w:rsidTr="00097232">
        <w:tc>
          <w:tcPr>
            <w:tcW w:w="9498" w:type="dxa"/>
            <w:gridSpan w:val="7"/>
          </w:tcPr>
          <w:p w:rsidR="00097232" w:rsidRPr="007C7F22" w:rsidRDefault="00097232" w:rsidP="007C7F22">
            <w:pPr>
              <w:autoSpaceDE w:val="0"/>
              <w:autoSpaceDN w:val="0"/>
              <w:adjustRightInd w:val="0"/>
              <w:rPr>
                <w:rFonts w:asciiTheme="majorBidi" w:hAnsiTheme="majorBidi" w:cstheme="majorBidi"/>
                <w:b/>
                <w:bCs/>
                <w:sz w:val="24"/>
                <w:szCs w:val="24"/>
                <w:rtl/>
                <w:lang w:bidi="ar-IQ"/>
              </w:rPr>
            </w:pPr>
            <w:r w:rsidRPr="007C7F22">
              <w:rPr>
                <w:rFonts w:asciiTheme="majorBidi" w:hAnsiTheme="majorBidi" w:cstheme="majorBidi"/>
                <w:b/>
                <w:bCs/>
                <w:sz w:val="24"/>
                <w:szCs w:val="24"/>
                <w:rtl/>
                <w:lang w:bidi="ar-IQ"/>
              </w:rPr>
              <w:t>خطة تطوير المقرر الدراسي</w:t>
            </w:r>
          </w:p>
          <w:p w:rsidR="00097232" w:rsidRPr="007C7F22" w:rsidRDefault="00097232" w:rsidP="007C7F22">
            <w:pPr>
              <w:rPr>
                <w:rFonts w:asciiTheme="majorBidi" w:hAnsiTheme="majorBidi" w:cstheme="majorBidi"/>
                <w:sz w:val="24"/>
                <w:szCs w:val="24"/>
                <w:rtl/>
                <w:lang w:bidi="ar-IQ"/>
              </w:rPr>
            </w:pPr>
            <w:r w:rsidRPr="007C7F22">
              <w:rPr>
                <w:rFonts w:asciiTheme="majorBidi" w:hAnsiTheme="majorBidi" w:cstheme="majorBidi"/>
                <w:sz w:val="24"/>
                <w:szCs w:val="24"/>
                <w:rtl/>
                <w:lang w:bidi="ar-IQ"/>
              </w:rPr>
              <w:lastRenderedPageBreak/>
              <w:t>الاطلاع على الدوريات والمواقع الإلكترونية وورش العمل وتدريب الكادر التدريسي والوسائل الحديثة</w:t>
            </w:r>
          </w:p>
        </w:tc>
      </w:tr>
    </w:tbl>
    <w:p w:rsidR="00097232" w:rsidRDefault="00097232" w:rsidP="00097232">
      <w:pPr>
        <w:tabs>
          <w:tab w:val="left" w:pos="3356"/>
        </w:tabs>
        <w:rPr>
          <w:rtl/>
          <w:lang w:bidi="ar-IQ"/>
        </w:rPr>
      </w:pPr>
      <w:r>
        <w:rPr>
          <w:rtl/>
          <w:lang w:bidi="ar-IQ"/>
        </w:rPr>
        <w:lastRenderedPageBreak/>
        <w:tab/>
      </w:r>
    </w:p>
    <w:p w:rsidR="00097232" w:rsidRDefault="00097232" w:rsidP="00097232">
      <w:pPr>
        <w:rPr>
          <w:rtl/>
          <w:lang w:bidi="ar-IQ"/>
        </w:rPr>
      </w:pPr>
    </w:p>
    <w:p w:rsidR="00097232" w:rsidRPr="003D6840" w:rsidRDefault="00097232" w:rsidP="00097232">
      <w:pPr>
        <w:rPr>
          <w:lang w:bidi="ar-IQ"/>
        </w:rPr>
      </w:pPr>
      <w:r>
        <w:rPr>
          <w:rFonts w:hint="cs"/>
          <w:rtl/>
          <w:lang w:bidi="ar-IQ"/>
        </w:rPr>
        <w:t xml:space="preserve"> </w:t>
      </w:r>
    </w:p>
    <w:p w:rsidR="00097232" w:rsidRDefault="00097232" w:rsidP="0009723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97232" w:rsidTr="002E25C1">
        <w:trPr>
          <w:jc w:val="center"/>
        </w:trPr>
        <w:tc>
          <w:tcPr>
            <w:tcW w:w="9633"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2E25C1">
        <w:trPr>
          <w:trHeight w:val="75"/>
          <w:jc w:val="center"/>
        </w:trPr>
        <w:tc>
          <w:tcPr>
            <w:tcW w:w="4261" w:type="dxa"/>
            <w:shd w:val="clear" w:color="auto" w:fill="F2DBDB" w:themeFill="accent2" w:themeFillTint="33"/>
          </w:tcPr>
          <w:p w:rsidR="00097232" w:rsidRPr="00633F99" w:rsidRDefault="00097232" w:rsidP="00097232">
            <w:pPr>
              <w:tabs>
                <w:tab w:val="left" w:pos="360"/>
              </w:tabs>
              <w:autoSpaceDE w:val="0"/>
              <w:autoSpaceDN w:val="0"/>
              <w:adjustRightInd w:val="0"/>
              <w:rPr>
                <w:rFonts w:cs="Times New Roman"/>
                <w:sz w:val="22"/>
                <w:szCs w:val="22"/>
                <w:rtl/>
                <w:lang w:bidi="ar-IQ"/>
              </w:rPr>
            </w:pPr>
            <w:r w:rsidRPr="00633F99">
              <w:rPr>
                <w:rFonts w:cs="Times New Roman"/>
                <w:sz w:val="22"/>
                <w:szCs w:val="22"/>
                <w:rtl/>
                <w:lang w:bidi="ar-IQ"/>
              </w:rPr>
              <w:t>اسم / رمز المقرر</w:t>
            </w:r>
          </w:p>
        </w:tc>
        <w:tc>
          <w:tcPr>
            <w:tcW w:w="5372" w:type="dxa"/>
            <w:vAlign w:val="center"/>
          </w:tcPr>
          <w:p w:rsidR="00097232" w:rsidRPr="002E25C1" w:rsidRDefault="00097232" w:rsidP="00097232">
            <w:pPr>
              <w:tabs>
                <w:tab w:val="left" w:pos="360"/>
              </w:tabs>
              <w:autoSpaceDE w:val="0"/>
              <w:autoSpaceDN w:val="0"/>
              <w:adjustRightInd w:val="0"/>
              <w:rPr>
                <w:rFonts w:cs="PT Bold Heading"/>
                <w:sz w:val="22"/>
                <w:szCs w:val="22"/>
                <w:lang w:bidi="ar-IQ"/>
              </w:rPr>
            </w:pPr>
            <w:r w:rsidRPr="002E25C1">
              <w:rPr>
                <w:rFonts w:cs="PT Bold Heading" w:hint="cs"/>
                <w:sz w:val="28"/>
                <w:szCs w:val="28"/>
                <w:rtl/>
                <w:lang w:bidi="ar-IQ"/>
              </w:rPr>
              <w:t>الادارة والاشراف التربوي</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رابعة</w:t>
            </w:r>
            <w:r w:rsidRPr="00921F53">
              <w:rPr>
                <w:rFonts w:cs="Times New Roman"/>
                <w:sz w:val="28"/>
                <w:szCs w:val="28"/>
                <w:lang w:bidi="ar-IQ"/>
              </w:rPr>
              <w:t xml:space="preserve"> </w:t>
            </w:r>
            <w:r w:rsidRPr="00921F53">
              <w:rPr>
                <w:rFonts w:cs="Times New Roman"/>
                <w:sz w:val="28"/>
                <w:szCs w:val="28"/>
                <w:rtl/>
                <w:lang w:bidi="ar-IQ"/>
              </w:rPr>
              <w:t>/ الكورس ا</w:t>
            </w:r>
            <w:r>
              <w:rPr>
                <w:rFonts w:cs="Times New Roman" w:hint="cs"/>
                <w:sz w:val="28"/>
                <w:szCs w:val="28"/>
                <w:rtl/>
                <w:lang w:bidi="ar-IQ"/>
              </w:rPr>
              <w:t>لأول</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2E25C1">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097232" w:rsidTr="00097232">
        <w:trPr>
          <w:jc w:val="center"/>
        </w:trPr>
        <w:tc>
          <w:tcPr>
            <w:tcW w:w="9633" w:type="dxa"/>
            <w:gridSpan w:val="2"/>
          </w:tcPr>
          <w:p w:rsidR="00097232" w:rsidRPr="00921F53" w:rsidRDefault="0009723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97232" w:rsidRPr="003F4BB1" w:rsidRDefault="00097232" w:rsidP="00760731">
            <w:pPr>
              <w:pStyle w:val="ListParagraph"/>
              <w:numPr>
                <w:ilvl w:val="0"/>
                <w:numId w:val="19"/>
              </w:numPr>
              <w:autoSpaceDE w:val="0"/>
              <w:autoSpaceDN w:val="0"/>
              <w:adjustRightInd w:val="0"/>
              <w:rPr>
                <w:rFonts w:cs="Times New Roman"/>
                <w:sz w:val="28"/>
                <w:szCs w:val="28"/>
                <w:lang w:bidi="ar-IQ"/>
              </w:rPr>
            </w:pPr>
            <w:r w:rsidRPr="003F4BB1">
              <w:rPr>
                <w:rFonts w:cs="Times New Roman" w:hint="cs"/>
                <w:sz w:val="28"/>
                <w:szCs w:val="28"/>
                <w:rtl/>
                <w:lang w:bidi="ar-IQ"/>
              </w:rPr>
              <w:t>تمكين الطلبة من معرفة ابرز الموضوعات وفهمها بشكل دقيق .</w:t>
            </w:r>
          </w:p>
          <w:p w:rsidR="00097232" w:rsidRPr="003F4BB1" w:rsidRDefault="00097232" w:rsidP="00760731">
            <w:pPr>
              <w:numPr>
                <w:ilvl w:val="0"/>
                <w:numId w:val="19"/>
              </w:numPr>
              <w:autoSpaceDE w:val="0"/>
              <w:autoSpaceDN w:val="0"/>
              <w:adjustRightInd w:val="0"/>
              <w:rPr>
                <w:rFonts w:cs="Times New Roman"/>
                <w:sz w:val="28"/>
                <w:szCs w:val="28"/>
                <w:lang w:bidi="ar-IQ"/>
              </w:rPr>
            </w:pPr>
            <w:r w:rsidRPr="003F4BB1">
              <w:rPr>
                <w:rFonts w:cs="Times New Roman" w:hint="cs"/>
                <w:sz w:val="28"/>
                <w:szCs w:val="28"/>
                <w:rtl/>
                <w:lang w:bidi="ar-IQ"/>
              </w:rPr>
              <w:t>تمكين الطلبة من فهم المصطلحات العلمية في علم الادارة والاشراف التربوي .</w:t>
            </w:r>
          </w:p>
          <w:p w:rsidR="00097232" w:rsidRPr="003F4BB1" w:rsidRDefault="00097232" w:rsidP="00760731">
            <w:pPr>
              <w:numPr>
                <w:ilvl w:val="0"/>
                <w:numId w:val="19"/>
              </w:numPr>
              <w:autoSpaceDE w:val="0"/>
              <w:autoSpaceDN w:val="0"/>
              <w:adjustRightInd w:val="0"/>
              <w:rPr>
                <w:rFonts w:cs="Times New Roman"/>
                <w:sz w:val="22"/>
                <w:szCs w:val="22"/>
                <w:rtl/>
                <w:lang w:bidi="ar-IQ"/>
              </w:rPr>
            </w:pPr>
            <w:r w:rsidRPr="003F4BB1">
              <w:rPr>
                <w:rFonts w:cs="Times New Roman" w:hint="cs"/>
                <w:sz w:val="28"/>
                <w:szCs w:val="28"/>
                <w:rtl/>
                <w:lang w:bidi="ar-IQ"/>
              </w:rPr>
              <w:t>تعريف الطلبة باهم المصادر والمراجع المعتمدة في التدريس .</w:t>
            </w:r>
          </w:p>
        </w:tc>
      </w:tr>
      <w:tr w:rsidR="00097232" w:rsidTr="00097232">
        <w:trPr>
          <w:jc w:val="center"/>
        </w:trPr>
        <w:tc>
          <w:tcPr>
            <w:tcW w:w="9633"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33" w:type="dxa"/>
            <w:gridSpan w:val="2"/>
          </w:tcPr>
          <w:p w:rsidR="00097232"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97232" w:rsidRPr="00326712" w:rsidRDefault="00097232" w:rsidP="00097232">
            <w:pPr>
              <w:autoSpaceDE w:val="0"/>
              <w:autoSpaceDN w:val="0"/>
              <w:adjustRightInd w:val="0"/>
              <w:jc w:val="both"/>
              <w:rPr>
                <w:rFonts w:cs="Times New Roman"/>
                <w:sz w:val="28"/>
                <w:szCs w:val="28"/>
                <w:rtl/>
                <w:lang w:bidi="ar-IQ"/>
              </w:rPr>
            </w:pPr>
            <w:r>
              <w:rPr>
                <w:rFonts w:cs="Times New Roman" w:hint="cs"/>
                <w:sz w:val="28"/>
                <w:szCs w:val="28"/>
                <w:rtl/>
                <w:lang w:bidi="ar-IQ"/>
              </w:rPr>
              <w:t xml:space="preserve">1. </w:t>
            </w:r>
            <w:r w:rsidRPr="006E6A70">
              <w:rPr>
                <w:rFonts w:cs="Times New Roman" w:hint="cs"/>
                <w:sz w:val="24"/>
                <w:szCs w:val="24"/>
                <w:rtl/>
                <w:lang w:bidi="ar-IQ"/>
              </w:rPr>
              <w:t>تمكين الطلبة من الحصول على المعرفة والفهم من خلال استيعاب مفردات مادة الادارة والاشراف التربوي.</w:t>
            </w:r>
          </w:p>
          <w:p w:rsidR="00097232" w:rsidRPr="00326712" w:rsidRDefault="00097232" w:rsidP="00097232">
            <w:pPr>
              <w:autoSpaceDE w:val="0"/>
              <w:autoSpaceDN w:val="0"/>
              <w:adjustRightInd w:val="0"/>
              <w:jc w:val="both"/>
              <w:rPr>
                <w:rFonts w:cs="Times New Roman"/>
                <w:sz w:val="28"/>
                <w:szCs w:val="28"/>
                <w:rtl/>
                <w:lang w:bidi="ar-IQ"/>
              </w:rPr>
            </w:pPr>
            <w:r w:rsidRPr="00326712">
              <w:rPr>
                <w:rFonts w:cs="Times New Roman"/>
                <w:sz w:val="28"/>
                <w:szCs w:val="28"/>
                <w:rtl/>
                <w:lang w:bidi="ar-IQ"/>
              </w:rPr>
              <w:t xml:space="preserve">2. </w:t>
            </w:r>
            <w:r>
              <w:rPr>
                <w:rFonts w:cs="Times New Roman" w:hint="cs"/>
                <w:sz w:val="28"/>
                <w:szCs w:val="28"/>
                <w:rtl/>
                <w:lang w:bidi="ar-IQ"/>
              </w:rPr>
              <w:t>تمكين الطلبة من الحصول على المعرفة وفهم النظريات التي اهتمت بعلم الادارة .</w:t>
            </w:r>
          </w:p>
          <w:p w:rsidR="00097232" w:rsidRDefault="00097232" w:rsidP="00097232">
            <w:pPr>
              <w:autoSpaceDE w:val="0"/>
              <w:autoSpaceDN w:val="0"/>
              <w:adjustRightInd w:val="0"/>
              <w:jc w:val="both"/>
              <w:rPr>
                <w:rFonts w:cs="Times New Roman"/>
                <w:sz w:val="28"/>
                <w:szCs w:val="28"/>
                <w:rtl/>
                <w:lang w:bidi="ar-IQ"/>
              </w:rPr>
            </w:pPr>
            <w:r w:rsidRPr="00326712">
              <w:rPr>
                <w:rFonts w:cs="Times New Roman"/>
                <w:sz w:val="28"/>
                <w:szCs w:val="28"/>
                <w:rtl/>
                <w:lang w:bidi="ar-IQ"/>
              </w:rPr>
              <w:t xml:space="preserve">3. </w:t>
            </w:r>
            <w:r>
              <w:rPr>
                <w:rFonts w:cs="Times New Roman" w:hint="cs"/>
                <w:sz w:val="28"/>
                <w:szCs w:val="28"/>
                <w:rtl/>
                <w:lang w:bidi="ar-IQ"/>
              </w:rPr>
              <w:t>تمكين الطلبة من الحصول على المعرفة والفهم عن ابرز الشخصيات التي اهتمت بعلم الادارة.</w:t>
            </w:r>
          </w:p>
          <w:p w:rsidR="00097232" w:rsidRPr="00326712" w:rsidRDefault="00097232" w:rsidP="00097232">
            <w:pPr>
              <w:autoSpaceDE w:val="0"/>
              <w:autoSpaceDN w:val="0"/>
              <w:adjustRightInd w:val="0"/>
              <w:jc w:val="both"/>
              <w:rPr>
                <w:rFonts w:cs="Times New Roman"/>
                <w:sz w:val="28"/>
                <w:szCs w:val="28"/>
                <w:rtl/>
                <w:lang w:bidi="ar-IQ"/>
              </w:rPr>
            </w:pPr>
            <w:r w:rsidRPr="00326712">
              <w:rPr>
                <w:rFonts w:cs="Times New Roman"/>
                <w:sz w:val="28"/>
                <w:szCs w:val="28"/>
                <w:rtl/>
                <w:lang w:bidi="ar-IQ"/>
              </w:rPr>
              <w:t xml:space="preserve">4. </w:t>
            </w:r>
            <w:r>
              <w:rPr>
                <w:rFonts w:cs="Times New Roman" w:hint="cs"/>
                <w:sz w:val="28"/>
                <w:szCs w:val="28"/>
                <w:rtl/>
                <w:lang w:bidi="ar-IQ"/>
              </w:rPr>
              <w:t>تمكين الطلبة من الحصول على المعرفة والفهم لتحليل وتفسير نظريات السلوك القيادي.</w:t>
            </w:r>
          </w:p>
          <w:p w:rsidR="00097232" w:rsidRDefault="00097232" w:rsidP="00097232">
            <w:pPr>
              <w:autoSpaceDE w:val="0"/>
              <w:autoSpaceDN w:val="0"/>
              <w:adjustRightInd w:val="0"/>
              <w:jc w:val="both"/>
              <w:rPr>
                <w:rFonts w:cs="Times New Roman"/>
                <w:b/>
                <w:bCs/>
                <w:sz w:val="28"/>
                <w:szCs w:val="28"/>
                <w:rtl/>
                <w:lang w:bidi="ar-IQ"/>
              </w:rPr>
            </w:pPr>
            <w:r w:rsidRPr="00326712">
              <w:rPr>
                <w:rFonts w:cs="Times New Roman"/>
                <w:sz w:val="28"/>
                <w:szCs w:val="28"/>
                <w:rtl/>
                <w:lang w:bidi="ar-IQ"/>
              </w:rPr>
              <w:t xml:space="preserve">5. </w:t>
            </w:r>
            <w:r>
              <w:rPr>
                <w:rFonts w:cs="Times New Roman" w:hint="cs"/>
                <w:sz w:val="28"/>
                <w:szCs w:val="28"/>
                <w:rtl/>
                <w:lang w:bidi="ar-IQ"/>
              </w:rPr>
              <w:t>تمكين الطلبة من الحصول على المعرفة والفهم</w:t>
            </w:r>
            <w:r>
              <w:rPr>
                <w:rFonts w:cs="Times New Roman" w:hint="cs"/>
                <w:b/>
                <w:bCs/>
                <w:sz w:val="28"/>
                <w:szCs w:val="28"/>
                <w:rtl/>
                <w:lang w:bidi="ar-IQ"/>
              </w:rPr>
              <w:t xml:space="preserve"> المقارنة بين نظريات السلوك القيادي.</w:t>
            </w:r>
          </w:p>
          <w:p w:rsidR="00097232" w:rsidRPr="003F4BB1" w:rsidRDefault="00097232" w:rsidP="00097232">
            <w:pPr>
              <w:autoSpaceDE w:val="0"/>
              <w:autoSpaceDN w:val="0"/>
              <w:adjustRightInd w:val="0"/>
              <w:jc w:val="both"/>
              <w:rPr>
                <w:rFonts w:cs="Times New Roman"/>
                <w:b/>
                <w:bCs/>
                <w:sz w:val="28"/>
                <w:szCs w:val="28"/>
                <w:rtl/>
                <w:lang w:bidi="ar-IQ"/>
              </w:rPr>
            </w:pPr>
            <w:r>
              <w:rPr>
                <w:rFonts w:cs="Times New Roman" w:hint="cs"/>
                <w:b/>
                <w:bCs/>
                <w:sz w:val="28"/>
                <w:szCs w:val="28"/>
                <w:rtl/>
                <w:lang w:bidi="ar-IQ"/>
              </w:rPr>
              <w:t xml:space="preserve">6. </w:t>
            </w:r>
            <w:r>
              <w:rPr>
                <w:rFonts w:cs="Times New Roman" w:hint="cs"/>
                <w:sz w:val="28"/>
                <w:szCs w:val="28"/>
                <w:rtl/>
                <w:lang w:bidi="ar-IQ"/>
              </w:rPr>
              <w:t>تمكين الطلبة من الحصول على المعرفة والفهم لاهم المصادر والمراجع دراسة علم الادارة</w:t>
            </w:r>
            <w:r>
              <w:rPr>
                <w:rFonts w:cs="Times New Roman" w:hint="cs"/>
                <w:b/>
                <w:bCs/>
                <w:sz w:val="28"/>
                <w:szCs w:val="28"/>
                <w:rtl/>
                <w:lang w:bidi="ar-IQ"/>
              </w:rPr>
              <w:t>.</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97232"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w:t>
            </w:r>
            <w:r>
              <w:rPr>
                <w:rFonts w:cs="Times New Roman" w:hint="cs"/>
                <w:sz w:val="28"/>
                <w:szCs w:val="28"/>
                <w:rtl/>
                <w:lang w:bidi="ar-IQ"/>
              </w:rPr>
              <w:t>تحليل بعض المصطلحات العلمية في علم الادارة.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2. </w:t>
            </w:r>
            <w:r>
              <w:rPr>
                <w:rFonts w:cs="Times New Roman" w:hint="cs"/>
                <w:sz w:val="28"/>
                <w:szCs w:val="28"/>
                <w:rtl/>
                <w:lang w:bidi="ar-IQ"/>
              </w:rPr>
              <w:t>يفسر النظريات التي درست علم الادارة والسلوك القيادي، وانواع الاشراف التربوي.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w:t>
            </w:r>
            <w:r>
              <w:rPr>
                <w:rFonts w:cs="Times New Roman" w:hint="cs"/>
                <w:sz w:val="28"/>
                <w:szCs w:val="28"/>
                <w:rtl/>
                <w:lang w:bidi="ar-IQ"/>
              </w:rPr>
              <w:t>معرفة وظائف الادارة (اتخاذ القرار , التخطيط , الاتصال الاداري , التنظيم والتنسيق ,التقويم )</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97232" w:rsidRPr="00BD5175" w:rsidRDefault="00097232"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97232" w:rsidTr="00097232">
        <w:trPr>
          <w:jc w:val="center"/>
        </w:trPr>
        <w:tc>
          <w:tcPr>
            <w:tcW w:w="9633" w:type="dxa"/>
            <w:gridSpan w:val="2"/>
          </w:tcPr>
          <w:p w:rsidR="00097232"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Pr="006E6A70" w:rsidRDefault="00097232" w:rsidP="00097232">
            <w:pPr>
              <w:autoSpaceDE w:val="0"/>
              <w:autoSpaceDN w:val="0"/>
              <w:adjustRightInd w:val="0"/>
              <w:rPr>
                <w:rFonts w:cs="Times New Roman"/>
                <w:sz w:val="24"/>
                <w:szCs w:val="24"/>
                <w:rtl/>
                <w:lang w:bidi="ar-IQ"/>
              </w:rPr>
            </w:pPr>
            <w:r w:rsidRPr="006E6A70">
              <w:rPr>
                <w:rFonts w:cs="Times New Roman"/>
                <w:sz w:val="24"/>
                <w:szCs w:val="24"/>
                <w:rtl/>
                <w:lang w:bidi="ar-IQ"/>
              </w:rPr>
              <w:t>المهارات العامة والتأهيلية المنقولة (المهارات الأخرى المتعلقة بقابلية التوظيف والتطور الشخصي).</w:t>
            </w:r>
          </w:p>
          <w:p w:rsidR="00097232" w:rsidRPr="006E6A70" w:rsidRDefault="00097232" w:rsidP="00097232">
            <w:pPr>
              <w:autoSpaceDE w:val="0"/>
              <w:autoSpaceDN w:val="0"/>
              <w:adjustRightInd w:val="0"/>
              <w:rPr>
                <w:rFonts w:cs="Times New Roman"/>
                <w:sz w:val="24"/>
                <w:szCs w:val="24"/>
                <w:rtl/>
                <w:lang w:bidi="ar-IQ"/>
              </w:rPr>
            </w:pPr>
            <w:r w:rsidRPr="006E6A70">
              <w:rPr>
                <w:rFonts w:cs="Times New Roman" w:hint="cs"/>
                <w:sz w:val="24"/>
                <w:szCs w:val="24"/>
                <w:rtl/>
                <w:lang w:bidi="ar-IQ"/>
              </w:rPr>
              <w:t>1. يستخدم لمصادر والمراجع المعاصرة.</w:t>
            </w:r>
          </w:p>
          <w:p w:rsidR="00097232" w:rsidRPr="006E6A70" w:rsidRDefault="00097232" w:rsidP="00097232">
            <w:pPr>
              <w:autoSpaceDE w:val="0"/>
              <w:autoSpaceDN w:val="0"/>
              <w:adjustRightInd w:val="0"/>
              <w:rPr>
                <w:rFonts w:cs="Times New Roman"/>
                <w:sz w:val="24"/>
                <w:szCs w:val="24"/>
                <w:rtl/>
                <w:lang w:bidi="ar-IQ"/>
              </w:rPr>
            </w:pPr>
            <w:r w:rsidRPr="006E6A70">
              <w:rPr>
                <w:rFonts w:cs="Times New Roman" w:hint="cs"/>
                <w:sz w:val="24"/>
                <w:szCs w:val="24"/>
                <w:rtl/>
                <w:lang w:bidi="ar-IQ"/>
              </w:rPr>
              <w:t>2.تشكيل مجموعة من الطلبة لدراسة لعلم النفس الاخرى (التربوي، الاجتماعي ...الخ).</w:t>
            </w:r>
          </w:p>
          <w:p w:rsidR="00097232" w:rsidRPr="006E6A70" w:rsidRDefault="00097232" w:rsidP="00097232">
            <w:pPr>
              <w:autoSpaceDE w:val="0"/>
              <w:autoSpaceDN w:val="0"/>
              <w:adjustRightInd w:val="0"/>
              <w:rPr>
                <w:rFonts w:cs="Times New Roman"/>
                <w:sz w:val="24"/>
                <w:szCs w:val="24"/>
                <w:rtl/>
                <w:lang w:bidi="ar-IQ"/>
              </w:rPr>
            </w:pPr>
            <w:r w:rsidRPr="006E6A70">
              <w:rPr>
                <w:rFonts w:cs="Times New Roman" w:hint="cs"/>
                <w:sz w:val="24"/>
                <w:szCs w:val="24"/>
                <w:rtl/>
                <w:lang w:bidi="ar-IQ"/>
              </w:rPr>
              <w:t>3.الافادة من مؤسسات الدولة ذات العلاقة بعلم النفس النمو لزيادة معارف الطلبة وتنوعها.</w:t>
            </w:r>
          </w:p>
          <w:p w:rsidR="00097232" w:rsidRPr="006E6A70" w:rsidRDefault="00097232" w:rsidP="00097232">
            <w:pPr>
              <w:autoSpaceDE w:val="0"/>
              <w:autoSpaceDN w:val="0"/>
              <w:adjustRightInd w:val="0"/>
              <w:rPr>
                <w:rFonts w:cs="Times New Roman"/>
                <w:b/>
                <w:bCs/>
                <w:sz w:val="24"/>
                <w:szCs w:val="24"/>
                <w:rtl/>
                <w:lang w:bidi="ar-IQ"/>
              </w:rPr>
            </w:pPr>
            <w:r w:rsidRPr="006E6A70">
              <w:rPr>
                <w:rFonts w:cs="Times New Roman" w:hint="cs"/>
                <w:sz w:val="24"/>
                <w:szCs w:val="24"/>
                <w:rtl/>
                <w:lang w:bidi="ar-IQ"/>
              </w:rPr>
              <w:t>4. الافادة من المراكز العلمية التي تضم الوثائق والمكتبات ذات الصلة بعلم الادارة.</w:t>
            </w:r>
          </w:p>
          <w:p w:rsidR="00097232" w:rsidRPr="006E6A70" w:rsidRDefault="00097232" w:rsidP="00097232">
            <w:pPr>
              <w:autoSpaceDE w:val="0"/>
              <w:autoSpaceDN w:val="0"/>
              <w:adjustRightInd w:val="0"/>
              <w:rPr>
                <w:rFonts w:cs="Times New Roman"/>
                <w:b/>
                <w:bCs/>
                <w:sz w:val="24"/>
                <w:szCs w:val="24"/>
                <w:rtl/>
                <w:lang w:bidi="ar-IQ"/>
              </w:rPr>
            </w:pPr>
            <w:r w:rsidRPr="006E6A70">
              <w:rPr>
                <w:rFonts w:cs="Times New Roman" w:hint="cs"/>
                <w:sz w:val="24"/>
                <w:szCs w:val="24"/>
                <w:rtl/>
                <w:lang w:bidi="ar-IQ"/>
              </w:rPr>
              <w:t>5. تمكين الطلبة من فهم النظريات المفسرة لسلوك القيادي.</w:t>
            </w:r>
          </w:p>
          <w:p w:rsidR="00097232" w:rsidRPr="00BD5175" w:rsidRDefault="00097232" w:rsidP="00097232">
            <w:pPr>
              <w:autoSpaceDE w:val="0"/>
              <w:autoSpaceDN w:val="0"/>
              <w:adjustRightInd w:val="0"/>
              <w:rPr>
                <w:rFonts w:cs="Times New Roman"/>
                <w:b/>
                <w:bCs/>
                <w:sz w:val="28"/>
                <w:szCs w:val="28"/>
                <w:rtl/>
                <w:lang w:bidi="ar-IQ"/>
              </w:rPr>
            </w:pPr>
            <w:r w:rsidRPr="006E6A70">
              <w:rPr>
                <w:rFonts w:cs="Times New Roman" w:hint="cs"/>
                <w:b/>
                <w:bCs/>
                <w:sz w:val="24"/>
                <w:szCs w:val="24"/>
                <w:rtl/>
                <w:lang w:bidi="ar-IQ"/>
              </w:rPr>
              <w:t>6.</w:t>
            </w:r>
            <w:r w:rsidRPr="006E6A70">
              <w:rPr>
                <w:rFonts w:cs="Times New Roman" w:hint="cs"/>
                <w:sz w:val="24"/>
                <w:szCs w:val="24"/>
                <w:rtl/>
                <w:lang w:bidi="ar-IQ"/>
              </w:rPr>
              <w:t xml:space="preserve"> تمكين الطلبة من المقارنة بين نظريات الادارة والسلوك القيادي.</w:t>
            </w:r>
          </w:p>
        </w:tc>
      </w:tr>
      <w:tr w:rsidR="00097232" w:rsidTr="00097232">
        <w:trPr>
          <w:jc w:val="center"/>
        </w:trPr>
        <w:tc>
          <w:tcPr>
            <w:tcW w:w="9633" w:type="dxa"/>
            <w:gridSpan w:val="2"/>
          </w:tcPr>
          <w:p w:rsidR="00097232" w:rsidRPr="00921F53" w:rsidRDefault="00097232"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97232"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lastRenderedPageBreak/>
              <w:t>طريقة حل المشكلات.</w:t>
            </w:r>
          </w:p>
          <w:p w:rsidR="00097232"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2. العصف الذهني.</w:t>
            </w:r>
          </w:p>
          <w:p w:rsidR="00097232" w:rsidRPr="00921F53"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3.طريقة المحاكاة.</w:t>
            </w:r>
          </w:p>
        </w:tc>
      </w:tr>
      <w:tr w:rsidR="00097232" w:rsidTr="00097232">
        <w:trPr>
          <w:jc w:val="center"/>
        </w:trPr>
        <w:tc>
          <w:tcPr>
            <w:tcW w:w="9633"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lastRenderedPageBreak/>
              <w:t xml:space="preserve">     </w:t>
            </w:r>
            <w:r w:rsidRPr="009D0346">
              <w:rPr>
                <w:rFonts w:cs="Times New Roman"/>
                <w:b/>
                <w:bCs/>
                <w:sz w:val="28"/>
                <w:szCs w:val="28"/>
                <w:rtl/>
                <w:lang w:bidi="ar-IQ"/>
              </w:rPr>
              <w:t>طرائق التقييم</w:t>
            </w:r>
          </w:p>
          <w:p w:rsidR="00097232" w:rsidRPr="003F4BB1" w:rsidRDefault="00097232" w:rsidP="00760731">
            <w:pPr>
              <w:pStyle w:val="ListParagraph"/>
              <w:numPr>
                <w:ilvl w:val="0"/>
                <w:numId w:val="20"/>
              </w:numPr>
              <w:autoSpaceDE w:val="0"/>
              <w:autoSpaceDN w:val="0"/>
              <w:adjustRightInd w:val="0"/>
              <w:jc w:val="both"/>
              <w:rPr>
                <w:rFonts w:cs="Times New Roman"/>
                <w:sz w:val="28"/>
                <w:szCs w:val="28"/>
                <w:rtl/>
                <w:lang w:bidi="ar-IQ"/>
              </w:rPr>
            </w:pPr>
            <w:r w:rsidRPr="003F4BB1">
              <w:rPr>
                <w:rFonts w:cs="Times New Roman" w:hint="cs"/>
                <w:sz w:val="28"/>
                <w:szCs w:val="28"/>
                <w:rtl/>
                <w:lang w:bidi="ar-IQ"/>
              </w:rPr>
              <w:t>الامتحان التحريري لقياس قدرة الطالب ع</w:t>
            </w:r>
            <w:r>
              <w:rPr>
                <w:rFonts w:cs="Times New Roman" w:hint="cs"/>
                <w:sz w:val="28"/>
                <w:szCs w:val="28"/>
                <w:rtl/>
                <w:lang w:bidi="ar-IQ"/>
              </w:rPr>
              <w:t xml:space="preserve">لى التفكير والتحليل والاستنتاج </w:t>
            </w:r>
          </w:p>
          <w:p w:rsidR="00097232" w:rsidRPr="003F4BB1" w:rsidRDefault="00097232" w:rsidP="00760731">
            <w:pPr>
              <w:pStyle w:val="ListParagraph"/>
              <w:numPr>
                <w:ilvl w:val="0"/>
                <w:numId w:val="20"/>
              </w:numPr>
              <w:autoSpaceDE w:val="0"/>
              <w:autoSpaceDN w:val="0"/>
              <w:adjustRightInd w:val="0"/>
              <w:jc w:val="both"/>
              <w:rPr>
                <w:rFonts w:cs="Times New Roman"/>
                <w:sz w:val="28"/>
                <w:szCs w:val="28"/>
                <w:rtl/>
                <w:lang w:bidi="ar-IQ"/>
              </w:rPr>
            </w:pPr>
            <w:r w:rsidRPr="003F4BB1">
              <w:rPr>
                <w:rFonts w:cs="Times New Roman"/>
                <w:sz w:val="28"/>
                <w:szCs w:val="28"/>
                <w:rtl/>
                <w:lang w:bidi="ar-IQ"/>
              </w:rPr>
              <w:t xml:space="preserve">2. </w:t>
            </w:r>
            <w:r w:rsidRPr="003F4BB1">
              <w:rPr>
                <w:rFonts w:cs="Times New Roman" w:hint="cs"/>
                <w:sz w:val="28"/>
                <w:szCs w:val="28"/>
                <w:rtl/>
                <w:lang w:bidi="ar-IQ"/>
              </w:rPr>
              <w:t xml:space="preserve">كتابة </w:t>
            </w:r>
            <w:r>
              <w:rPr>
                <w:rFonts w:cs="Times New Roman" w:hint="cs"/>
                <w:sz w:val="28"/>
                <w:szCs w:val="28"/>
                <w:rtl/>
                <w:lang w:bidi="ar-IQ"/>
              </w:rPr>
              <w:t>بحوث عن بعض موضوعات علم الادارة</w:t>
            </w:r>
            <w:r w:rsidRPr="003F4BB1">
              <w:rPr>
                <w:rFonts w:cs="Times New Roman" w:hint="cs"/>
                <w:sz w:val="28"/>
                <w:szCs w:val="28"/>
                <w:rtl/>
                <w:lang w:bidi="ar-IQ"/>
              </w:rPr>
              <w:t>.</w:t>
            </w:r>
          </w:p>
          <w:p w:rsidR="00097232" w:rsidRPr="003F4BB1" w:rsidRDefault="00097232" w:rsidP="00760731">
            <w:pPr>
              <w:pStyle w:val="ListParagraph"/>
              <w:numPr>
                <w:ilvl w:val="0"/>
                <w:numId w:val="20"/>
              </w:numPr>
              <w:autoSpaceDE w:val="0"/>
              <w:autoSpaceDN w:val="0"/>
              <w:adjustRightInd w:val="0"/>
              <w:jc w:val="both"/>
              <w:rPr>
                <w:rFonts w:cs="Times New Roman"/>
                <w:sz w:val="28"/>
                <w:szCs w:val="28"/>
                <w:rtl/>
                <w:lang w:bidi="ar-IQ"/>
              </w:rPr>
            </w:pPr>
            <w:r w:rsidRPr="003F4BB1">
              <w:rPr>
                <w:rFonts w:cs="Times New Roman" w:hint="cs"/>
                <w:sz w:val="28"/>
                <w:szCs w:val="28"/>
                <w:rtl/>
                <w:lang w:bidi="ar-IQ"/>
              </w:rPr>
              <w:t>3 .امتحانات يومية بتوجية اسئلة فكرية واستنتاجية .</w:t>
            </w:r>
          </w:p>
        </w:tc>
      </w:tr>
    </w:tbl>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Pr="00C82CDA" w:rsidRDefault="00097232" w:rsidP="00097232">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1560"/>
        <w:gridCol w:w="425"/>
        <w:gridCol w:w="2693"/>
        <w:gridCol w:w="851"/>
        <w:gridCol w:w="1701"/>
      </w:tblGrid>
      <w:tr w:rsidR="00097232" w:rsidRPr="00C82CDA" w:rsidTr="002E25C1">
        <w:tc>
          <w:tcPr>
            <w:tcW w:w="9498" w:type="dxa"/>
            <w:gridSpan w:val="7"/>
            <w:shd w:val="clear" w:color="auto" w:fill="F2DBDB" w:themeFill="accent2" w:themeFillTint="33"/>
          </w:tcPr>
          <w:p w:rsidR="00097232" w:rsidRPr="00C82CDA" w:rsidRDefault="0009723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97232" w:rsidRPr="00C82CDA" w:rsidTr="002E25C1">
        <w:trPr>
          <w:cantSplit/>
          <w:trHeight w:val="1056"/>
        </w:trPr>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97232" w:rsidRPr="00C82CDA" w:rsidRDefault="0009723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1985" w:type="dxa"/>
            <w:gridSpan w:val="2"/>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2693" w:type="dxa"/>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851" w:type="dxa"/>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97232" w:rsidRPr="00C82CDA" w:rsidTr="00097232">
        <w:trPr>
          <w:trHeight w:val="58"/>
        </w:trPr>
        <w:tc>
          <w:tcPr>
            <w:tcW w:w="1701" w:type="dxa"/>
            <w:vAlign w:val="center"/>
          </w:tcPr>
          <w:p w:rsidR="00097232" w:rsidRPr="00D3302A" w:rsidRDefault="00097232" w:rsidP="00097232">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الأول</w:t>
            </w:r>
            <w:r>
              <w:rPr>
                <w:rFonts w:asciiTheme="majorBidi" w:hAnsiTheme="majorBidi" w:cstheme="majorBidi" w:hint="cs"/>
                <w:sz w:val="24"/>
                <w:szCs w:val="24"/>
                <w:rtl/>
                <w:lang w:bidi="ar-IQ"/>
              </w:rPr>
              <w:t xml:space="preserve"> </w:t>
            </w: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w:t>
            </w:r>
          </w:p>
        </w:tc>
        <w:tc>
          <w:tcPr>
            <w:tcW w:w="567"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097232" w:rsidRPr="009B6B80" w:rsidRDefault="00097232" w:rsidP="00097232">
            <w:pPr>
              <w:autoSpaceDE w:val="0"/>
              <w:autoSpaceDN w:val="0"/>
              <w:adjustRightInd w:val="0"/>
              <w:spacing w:after="200"/>
              <w:jc w:val="center"/>
              <w:rPr>
                <w:rFonts w:cs="Times New Roman"/>
                <w:sz w:val="24"/>
                <w:szCs w:val="24"/>
                <w:lang w:bidi="ar-IQ"/>
              </w:rPr>
            </w:pPr>
            <w:r w:rsidRPr="009B6B80">
              <w:rPr>
                <w:rFonts w:cs="Times New Roman"/>
                <w:sz w:val="24"/>
                <w:szCs w:val="24"/>
                <w:rtl/>
                <w:lang w:bidi="ar-IQ"/>
              </w:rPr>
              <w:t>مخرجات التعلم المطلوبة</w:t>
            </w:r>
          </w:p>
        </w:tc>
        <w:tc>
          <w:tcPr>
            <w:tcW w:w="2693" w:type="dxa"/>
          </w:tcPr>
          <w:p w:rsidR="00097232" w:rsidRPr="009B6B80"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الادارة والاشراف</w:t>
            </w:r>
          </w:p>
        </w:tc>
        <w:tc>
          <w:tcPr>
            <w:tcW w:w="851" w:type="dxa"/>
          </w:tcPr>
          <w:p w:rsidR="00097232" w:rsidRPr="009B6B80" w:rsidRDefault="00097232" w:rsidP="00097232">
            <w:pPr>
              <w:autoSpaceDE w:val="0"/>
              <w:autoSpaceDN w:val="0"/>
              <w:adjustRightInd w:val="0"/>
              <w:spacing w:after="200"/>
              <w:jc w:val="center"/>
              <w:rPr>
                <w:rFonts w:cs="Times New Roman"/>
                <w:sz w:val="24"/>
                <w:szCs w:val="24"/>
                <w:rtl/>
                <w:lang w:bidi="ar-IQ"/>
              </w:rPr>
            </w:pPr>
            <w:r w:rsidRPr="009B6B80">
              <w:rPr>
                <w:rFonts w:cs="Times New Roman"/>
                <w:sz w:val="24"/>
                <w:szCs w:val="24"/>
                <w:rtl/>
                <w:lang w:bidi="ar-IQ"/>
              </w:rPr>
              <w:t>طريقة التعليم</w:t>
            </w:r>
          </w:p>
        </w:tc>
        <w:tc>
          <w:tcPr>
            <w:tcW w:w="1701" w:type="dxa"/>
          </w:tcPr>
          <w:p w:rsidR="00097232" w:rsidRPr="009B6B80" w:rsidRDefault="00097232" w:rsidP="00097232">
            <w:pPr>
              <w:jc w:val="center"/>
              <w:rPr>
                <w:rFonts w:cs="Times New Roman"/>
                <w:sz w:val="24"/>
                <w:szCs w:val="24"/>
                <w:lang w:bidi="ar-IQ"/>
              </w:rPr>
            </w:pPr>
            <w:r>
              <w:rPr>
                <w:rFonts w:cs="Times New Roman" w:hint="cs"/>
                <w:sz w:val="24"/>
                <w:szCs w:val="24"/>
                <w:rtl/>
                <w:lang w:bidi="ar-IQ"/>
              </w:rPr>
              <w:t>المشاركة الصفية في التحضير</w:t>
            </w:r>
          </w:p>
        </w:tc>
      </w:tr>
      <w:tr w:rsidR="002E25C1" w:rsidRPr="00C82CDA" w:rsidTr="00097232">
        <w:tc>
          <w:tcPr>
            <w:tcW w:w="1701" w:type="dxa"/>
            <w:vAlign w:val="center"/>
          </w:tcPr>
          <w:p w:rsidR="002E25C1" w:rsidRPr="00D3302A" w:rsidRDefault="002E25C1" w:rsidP="00097232">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الثالث</w:t>
            </w:r>
            <w:r>
              <w:rPr>
                <w:rFonts w:asciiTheme="majorBidi" w:hAnsiTheme="majorBidi" w:cstheme="majorBidi" w:hint="cs"/>
                <w:sz w:val="24"/>
                <w:szCs w:val="24"/>
                <w:rtl/>
                <w:lang w:bidi="ar-IQ"/>
              </w:rPr>
              <w:t xml:space="preserve"> </w:t>
            </w:r>
            <w:r w:rsidRPr="00D3302A">
              <w:rPr>
                <w:rFonts w:asciiTheme="majorBidi" w:hAnsiTheme="majorBidi" w:cstheme="majorBidi"/>
                <w:sz w:val="24"/>
                <w:szCs w:val="24"/>
                <w:rtl/>
                <w:lang w:bidi="ar-IQ"/>
              </w:rPr>
              <w:t>والرابع</w:t>
            </w:r>
          </w:p>
        </w:tc>
        <w:tc>
          <w:tcPr>
            <w:tcW w:w="567" w:type="dxa"/>
          </w:tcPr>
          <w:p w:rsidR="002E25C1" w:rsidRPr="009B6B80"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vAlign w:val="center"/>
          </w:tcPr>
          <w:p w:rsidR="002E25C1" w:rsidRPr="00527D72"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تمكين الطلبة من معرفة وفهم المنهج المدرسي</w:t>
            </w:r>
          </w:p>
        </w:tc>
        <w:tc>
          <w:tcPr>
            <w:tcW w:w="2693" w:type="dxa"/>
          </w:tcPr>
          <w:p w:rsidR="002E25C1" w:rsidRDefault="002E25C1" w:rsidP="002E25C1">
            <w:pPr>
              <w:jc w:val="center"/>
            </w:pPr>
            <w:r w:rsidRPr="002B5A48">
              <w:rPr>
                <w:rFonts w:cs="Times New Roman" w:hint="cs"/>
                <w:sz w:val="24"/>
                <w:szCs w:val="24"/>
                <w:rtl/>
                <w:lang w:bidi="ar-IQ"/>
              </w:rPr>
              <w:t>الادارة والاشراف</w:t>
            </w:r>
          </w:p>
        </w:tc>
        <w:tc>
          <w:tcPr>
            <w:tcW w:w="851" w:type="dxa"/>
          </w:tcPr>
          <w:p w:rsidR="002E25C1" w:rsidRPr="009B6B80"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القياسية</w:t>
            </w:r>
          </w:p>
        </w:tc>
        <w:tc>
          <w:tcPr>
            <w:tcW w:w="1701" w:type="dxa"/>
          </w:tcPr>
          <w:p w:rsidR="002E25C1" w:rsidRDefault="002E25C1" w:rsidP="00097232">
            <w:pPr>
              <w:jc w:val="center"/>
            </w:pPr>
            <w:r w:rsidRPr="00A41BE3">
              <w:rPr>
                <w:rFonts w:cs="Times New Roman" w:hint="cs"/>
                <w:sz w:val="24"/>
                <w:szCs w:val="24"/>
                <w:rtl/>
                <w:lang w:bidi="ar-IQ"/>
              </w:rPr>
              <w:t>المشاركة الصفية في التحضير</w:t>
            </w:r>
          </w:p>
        </w:tc>
      </w:tr>
      <w:tr w:rsidR="002E25C1" w:rsidRPr="00C82CDA" w:rsidTr="00097232">
        <w:tc>
          <w:tcPr>
            <w:tcW w:w="1701" w:type="dxa"/>
            <w:vAlign w:val="center"/>
          </w:tcPr>
          <w:p w:rsidR="002E25C1" w:rsidRPr="00D3302A" w:rsidRDefault="002E25C1" w:rsidP="00097232">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الخامس</w:t>
            </w:r>
            <w:r>
              <w:rPr>
                <w:rFonts w:asciiTheme="majorBidi" w:hAnsiTheme="majorBidi" w:cstheme="majorBidi" w:hint="cs"/>
                <w:sz w:val="24"/>
                <w:szCs w:val="24"/>
                <w:rtl/>
                <w:lang w:bidi="ar-IQ"/>
              </w:rPr>
              <w:t xml:space="preserve"> </w:t>
            </w:r>
            <w:r w:rsidRPr="00D3302A">
              <w:rPr>
                <w:rFonts w:asciiTheme="majorBidi" w:hAnsiTheme="majorBidi" w:cstheme="majorBidi"/>
                <w:sz w:val="24"/>
                <w:szCs w:val="24"/>
                <w:rtl/>
                <w:lang w:bidi="ar-IQ"/>
              </w:rPr>
              <w:t>والسادس</w:t>
            </w:r>
          </w:p>
        </w:tc>
        <w:tc>
          <w:tcPr>
            <w:tcW w:w="567" w:type="dxa"/>
          </w:tcPr>
          <w:p w:rsidR="002E25C1" w:rsidRPr="009B6B80"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2E25C1" w:rsidRPr="004F31E1"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تمكين الطلبة من التعرف على عناصر المنهج</w:t>
            </w:r>
          </w:p>
        </w:tc>
        <w:tc>
          <w:tcPr>
            <w:tcW w:w="2693" w:type="dxa"/>
          </w:tcPr>
          <w:p w:rsidR="002E25C1" w:rsidRDefault="002E25C1" w:rsidP="002E25C1">
            <w:pPr>
              <w:jc w:val="center"/>
            </w:pPr>
            <w:r w:rsidRPr="002B5A48">
              <w:rPr>
                <w:rFonts w:cs="Times New Roman" w:hint="cs"/>
                <w:sz w:val="24"/>
                <w:szCs w:val="24"/>
                <w:rtl/>
                <w:lang w:bidi="ar-IQ"/>
              </w:rPr>
              <w:t>الادارة والاشراف</w:t>
            </w:r>
          </w:p>
        </w:tc>
        <w:tc>
          <w:tcPr>
            <w:tcW w:w="851" w:type="dxa"/>
          </w:tcPr>
          <w:p w:rsidR="002E25C1" w:rsidRPr="009B6B80"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القياسية</w:t>
            </w:r>
          </w:p>
        </w:tc>
        <w:tc>
          <w:tcPr>
            <w:tcW w:w="1701" w:type="dxa"/>
          </w:tcPr>
          <w:p w:rsidR="002E25C1" w:rsidRDefault="002E25C1" w:rsidP="00097232">
            <w:pPr>
              <w:jc w:val="center"/>
            </w:pPr>
            <w:r w:rsidRPr="00A41BE3">
              <w:rPr>
                <w:rFonts w:cs="Times New Roman" w:hint="cs"/>
                <w:sz w:val="24"/>
                <w:szCs w:val="24"/>
                <w:rtl/>
                <w:lang w:bidi="ar-IQ"/>
              </w:rPr>
              <w:t>المشاركة الصفية في التحضير</w:t>
            </w:r>
          </w:p>
        </w:tc>
      </w:tr>
      <w:tr w:rsidR="002E25C1" w:rsidRPr="00C82CDA" w:rsidTr="00097232">
        <w:trPr>
          <w:trHeight w:val="966"/>
        </w:trPr>
        <w:tc>
          <w:tcPr>
            <w:tcW w:w="1701" w:type="dxa"/>
            <w:vAlign w:val="center"/>
          </w:tcPr>
          <w:p w:rsidR="002E25C1" w:rsidRPr="00D3302A" w:rsidRDefault="002E25C1" w:rsidP="00097232">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السابع</w:t>
            </w:r>
            <w:r>
              <w:rPr>
                <w:rFonts w:asciiTheme="majorBidi" w:hAnsiTheme="majorBidi" w:cstheme="majorBidi" w:hint="cs"/>
                <w:sz w:val="24"/>
                <w:szCs w:val="24"/>
                <w:rtl/>
                <w:lang w:bidi="ar-IQ"/>
              </w:rPr>
              <w:t xml:space="preserve"> </w:t>
            </w: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الثامن</w:t>
            </w:r>
          </w:p>
        </w:tc>
        <w:tc>
          <w:tcPr>
            <w:tcW w:w="567" w:type="dxa"/>
          </w:tcPr>
          <w:p w:rsidR="002E25C1" w:rsidRPr="009B6B80"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2E25C1" w:rsidRPr="00C3285E"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تمكين الطلبة من التعرف على اسس المنهج النفسية والفلسفية والاجتماعي</w:t>
            </w:r>
          </w:p>
        </w:tc>
        <w:tc>
          <w:tcPr>
            <w:tcW w:w="2693" w:type="dxa"/>
          </w:tcPr>
          <w:p w:rsidR="002E25C1" w:rsidRDefault="002E25C1" w:rsidP="002E25C1">
            <w:pPr>
              <w:jc w:val="center"/>
            </w:pPr>
            <w:r w:rsidRPr="002B5A48">
              <w:rPr>
                <w:rFonts w:cs="Times New Roman" w:hint="cs"/>
                <w:sz w:val="24"/>
                <w:szCs w:val="24"/>
                <w:rtl/>
                <w:lang w:bidi="ar-IQ"/>
              </w:rPr>
              <w:t>الادارة والاشراف</w:t>
            </w:r>
          </w:p>
        </w:tc>
        <w:tc>
          <w:tcPr>
            <w:tcW w:w="851" w:type="dxa"/>
          </w:tcPr>
          <w:p w:rsidR="002E25C1" w:rsidRPr="009B6B80"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القياسية</w:t>
            </w:r>
          </w:p>
        </w:tc>
        <w:tc>
          <w:tcPr>
            <w:tcW w:w="1701" w:type="dxa"/>
          </w:tcPr>
          <w:p w:rsidR="002E25C1" w:rsidRDefault="002E25C1" w:rsidP="00097232">
            <w:pPr>
              <w:jc w:val="center"/>
            </w:pPr>
            <w:r w:rsidRPr="00A41BE3">
              <w:rPr>
                <w:rFonts w:cs="Times New Roman" w:hint="cs"/>
                <w:sz w:val="24"/>
                <w:szCs w:val="24"/>
                <w:rtl/>
                <w:lang w:bidi="ar-IQ"/>
              </w:rPr>
              <w:t>المشاركة الصفية في التحضير</w:t>
            </w:r>
          </w:p>
        </w:tc>
      </w:tr>
      <w:tr w:rsidR="002E25C1" w:rsidRPr="00C82CDA" w:rsidTr="00097232">
        <w:tc>
          <w:tcPr>
            <w:tcW w:w="1701" w:type="dxa"/>
            <w:vAlign w:val="center"/>
          </w:tcPr>
          <w:p w:rsidR="002E25C1" w:rsidRPr="00D3302A" w:rsidRDefault="002E25C1" w:rsidP="00097232">
            <w:pPr>
              <w:autoSpaceDE w:val="0"/>
              <w:autoSpaceDN w:val="0"/>
              <w:adjustRightInd w:val="0"/>
              <w:rPr>
                <w:rFonts w:asciiTheme="majorBidi" w:hAnsiTheme="majorBidi" w:cstheme="majorBidi"/>
                <w:sz w:val="24"/>
                <w:szCs w:val="24"/>
                <w:rtl/>
                <w:lang w:bidi="ar-IQ"/>
              </w:rPr>
            </w:pPr>
            <w:r w:rsidRPr="00D3302A">
              <w:rPr>
                <w:rFonts w:asciiTheme="majorBidi" w:hAnsiTheme="majorBidi" w:cstheme="majorBidi"/>
                <w:sz w:val="24"/>
                <w:szCs w:val="24"/>
                <w:rtl/>
                <w:lang w:bidi="ar-IQ"/>
              </w:rPr>
              <w:t>التاسع</w:t>
            </w:r>
            <w:r>
              <w:rPr>
                <w:rFonts w:asciiTheme="majorBidi" w:hAnsiTheme="majorBidi" w:cstheme="majorBidi" w:hint="cs"/>
                <w:sz w:val="24"/>
                <w:szCs w:val="24"/>
                <w:rtl/>
                <w:lang w:bidi="ar-IQ"/>
              </w:rPr>
              <w:t xml:space="preserve"> </w:t>
            </w: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العاشر</w:t>
            </w:r>
          </w:p>
        </w:tc>
        <w:tc>
          <w:tcPr>
            <w:tcW w:w="567" w:type="dxa"/>
          </w:tcPr>
          <w:p w:rsidR="002E25C1" w:rsidRPr="009B6B80"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2E25C1" w:rsidRPr="00D73B03" w:rsidRDefault="002E25C1" w:rsidP="00097232">
            <w:pPr>
              <w:jc w:val="center"/>
              <w:rPr>
                <w:sz w:val="28"/>
                <w:szCs w:val="28"/>
                <w:lang w:bidi="ar-IQ"/>
              </w:rPr>
            </w:pPr>
            <w:r w:rsidRPr="00D73B03">
              <w:rPr>
                <w:rFonts w:hint="cs"/>
                <w:sz w:val="28"/>
                <w:szCs w:val="28"/>
                <w:rtl/>
                <w:lang w:bidi="ar-IQ"/>
              </w:rPr>
              <w:t>تطوير المنهج</w:t>
            </w:r>
          </w:p>
        </w:tc>
        <w:tc>
          <w:tcPr>
            <w:tcW w:w="2693" w:type="dxa"/>
          </w:tcPr>
          <w:p w:rsidR="002E25C1" w:rsidRDefault="002E25C1" w:rsidP="002E25C1">
            <w:pPr>
              <w:jc w:val="center"/>
            </w:pPr>
            <w:r w:rsidRPr="002B5A48">
              <w:rPr>
                <w:rFonts w:cs="Times New Roman" w:hint="cs"/>
                <w:sz w:val="24"/>
                <w:szCs w:val="24"/>
                <w:rtl/>
                <w:lang w:bidi="ar-IQ"/>
              </w:rPr>
              <w:t>الادارة والاشراف</w:t>
            </w:r>
          </w:p>
        </w:tc>
        <w:tc>
          <w:tcPr>
            <w:tcW w:w="851" w:type="dxa"/>
          </w:tcPr>
          <w:p w:rsidR="002E25C1" w:rsidRPr="009B6B80"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القياسية</w:t>
            </w:r>
          </w:p>
        </w:tc>
        <w:tc>
          <w:tcPr>
            <w:tcW w:w="1701" w:type="dxa"/>
          </w:tcPr>
          <w:p w:rsidR="002E25C1" w:rsidRDefault="002E25C1" w:rsidP="00097232">
            <w:pPr>
              <w:jc w:val="center"/>
            </w:pPr>
            <w:r w:rsidRPr="00A41BE3">
              <w:rPr>
                <w:rFonts w:cs="Times New Roman" w:hint="cs"/>
                <w:sz w:val="24"/>
                <w:szCs w:val="24"/>
                <w:rtl/>
                <w:lang w:bidi="ar-IQ"/>
              </w:rPr>
              <w:t>المشاركة الصفية في التحضير</w:t>
            </w:r>
          </w:p>
        </w:tc>
      </w:tr>
      <w:tr w:rsidR="002E25C1" w:rsidRPr="00C82CDA" w:rsidTr="00097232">
        <w:trPr>
          <w:trHeight w:val="551"/>
        </w:trPr>
        <w:tc>
          <w:tcPr>
            <w:tcW w:w="1701" w:type="dxa"/>
            <w:vAlign w:val="center"/>
          </w:tcPr>
          <w:p w:rsidR="002E25C1" w:rsidRPr="00D3302A" w:rsidRDefault="002E25C1"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الحادي عشر</w:t>
            </w:r>
          </w:p>
          <w:p w:rsidR="002E25C1" w:rsidRPr="00D3302A" w:rsidRDefault="002E25C1"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 عشر</w:t>
            </w:r>
          </w:p>
        </w:tc>
        <w:tc>
          <w:tcPr>
            <w:tcW w:w="567" w:type="dxa"/>
          </w:tcPr>
          <w:p w:rsidR="002E25C1" w:rsidRPr="009B6B80"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2E25C1" w:rsidRPr="00D73B03" w:rsidRDefault="002E25C1" w:rsidP="00097232">
            <w:pPr>
              <w:jc w:val="center"/>
              <w:rPr>
                <w:sz w:val="28"/>
                <w:szCs w:val="28"/>
                <w:rtl/>
                <w:lang w:bidi="ar-IQ"/>
              </w:rPr>
            </w:pPr>
            <w:r w:rsidRPr="00D73B03">
              <w:rPr>
                <w:rFonts w:hint="cs"/>
                <w:sz w:val="28"/>
                <w:szCs w:val="28"/>
                <w:rtl/>
                <w:lang w:bidi="ar-IQ"/>
              </w:rPr>
              <w:t>بناء المنهج</w:t>
            </w:r>
          </w:p>
        </w:tc>
        <w:tc>
          <w:tcPr>
            <w:tcW w:w="2693" w:type="dxa"/>
          </w:tcPr>
          <w:p w:rsidR="002E25C1" w:rsidRDefault="002E25C1" w:rsidP="002E25C1">
            <w:pPr>
              <w:jc w:val="center"/>
            </w:pPr>
            <w:r w:rsidRPr="002B5A48">
              <w:rPr>
                <w:rFonts w:cs="Times New Roman" w:hint="cs"/>
                <w:sz w:val="24"/>
                <w:szCs w:val="24"/>
                <w:rtl/>
                <w:lang w:bidi="ar-IQ"/>
              </w:rPr>
              <w:t>الادارة والاشراف</w:t>
            </w:r>
          </w:p>
        </w:tc>
        <w:tc>
          <w:tcPr>
            <w:tcW w:w="851" w:type="dxa"/>
          </w:tcPr>
          <w:p w:rsidR="002E25C1" w:rsidRPr="009B6B80"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القياسية</w:t>
            </w:r>
          </w:p>
        </w:tc>
        <w:tc>
          <w:tcPr>
            <w:tcW w:w="1701" w:type="dxa"/>
          </w:tcPr>
          <w:p w:rsidR="002E25C1" w:rsidRDefault="002E25C1" w:rsidP="00097232">
            <w:pPr>
              <w:jc w:val="center"/>
            </w:pPr>
            <w:r w:rsidRPr="00A41BE3">
              <w:rPr>
                <w:rFonts w:cs="Times New Roman" w:hint="cs"/>
                <w:sz w:val="24"/>
                <w:szCs w:val="24"/>
                <w:rtl/>
                <w:lang w:bidi="ar-IQ"/>
              </w:rPr>
              <w:t>المشاركة الصفية في التحضير</w:t>
            </w:r>
          </w:p>
        </w:tc>
      </w:tr>
      <w:tr w:rsidR="002E25C1" w:rsidRPr="00C82CDA" w:rsidTr="00097232">
        <w:trPr>
          <w:trHeight w:val="788"/>
        </w:trPr>
        <w:tc>
          <w:tcPr>
            <w:tcW w:w="1701" w:type="dxa"/>
            <w:vAlign w:val="center"/>
          </w:tcPr>
          <w:p w:rsidR="002E25C1" w:rsidRPr="00D3302A" w:rsidRDefault="002E25C1"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الثالث عشر</w:t>
            </w:r>
          </w:p>
          <w:p w:rsidR="002E25C1" w:rsidRPr="00D3302A" w:rsidRDefault="002E25C1"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الرابع عشر</w:t>
            </w:r>
          </w:p>
          <w:p w:rsidR="002E25C1" w:rsidRPr="00D3302A" w:rsidRDefault="002E25C1"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الخامس عشر</w:t>
            </w:r>
          </w:p>
        </w:tc>
        <w:tc>
          <w:tcPr>
            <w:tcW w:w="567" w:type="dxa"/>
          </w:tcPr>
          <w:p w:rsidR="002E25C1" w:rsidRPr="009B6B80" w:rsidRDefault="002E25C1"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2E25C1" w:rsidRPr="00D73B03" w:rsidRDefault="002E25C1" w:rsidP="00097232">
            <w:pPr>
              <w:jc w:val="center"/>
              <w:rPr>
                <w:sz w:val="28"/>
                <w:szCs w:val="28"/>
                <w:rtl/>
                <w:lang w:bidi="ar-IQ"/>
              </w:rPr>
            </w:pPr>
            <w:r w:rsidRPr="00D73B03">
              <w:rPr>
                <w:rFonts w:hint="cs"/>
                <w:sz w:val="28"/>
                <w:szCs w:val="28"/>
                <w:rtl/>
                <w:lang w:bidi="ar-IQ"/>
              </w:rPr>
              <w:t>دور المعلم في بناء المنهج</w:t>
            </w:r>
          </w:p>
        </w:tc>
        <w:tc>
          <w:tcPr>
            <w:tcW w:w="2693" w:type="dxa"/>
          </w:tcPr>
          <w:p w:rsidR="002E25C1" w:rsidRDefault="002E25C1" w:rsidP="002E25C1">
            <w:pPr>
              <w:jc w:val="center"/>
            </w:pPr>
            <w:r w:rsidRPr="002B5A48">
              <w:rPr>
                <w:rFonts w:cs="Times New Roman" w:hint="cs"/>
                <w:sz w:val="24"/>
                <w:szCs w:val="24"/>
                <w:rtl/>
                <w:lang w:bidi="ar-IQ"/>
              </w:rPr>
              <w:t>الادارة والاشراف</w:t>
            </w:r>
          </w:p>
        </w:tc>
        <w:tc>
          <w:tcPr>
            <w:tcW w:w="851" w:type="dxa"/>
          </w:tcPr>
          <w:p w:rsidR="002E25C1" w:rsidRPr="009B6B80" w:rsidRDefault="002E25C1" w:rsidP="00097232">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القياسية</w:t>
            </w:r>
          </w:p>
        </w:tc>
        <w:tc>
          <w:tcPr>
            <w:tcW w:w="1701" w:type="dxa"/>
          </w:tcPr>
          <w:p w:rsidR="002E25C1" w:rsidRDefault="002E25C1" w:rsidP="00097232">
            <w:pPr>
              <w:jc w:val="center"/>
            </w:pPr>
            <w:r w:rsidRPr="00A41BE3">
              <w:rPr>
                <w:rFonts w:cs="Times New Roman" w:hint="cs"/>
                <w:sz w:val="24"/>
                <w:szCs w:val="24"/>
                <w:rtl/>
                <w:lang w:bidi="ar-IQ"/>
              </w:rPr>
              <w:t>المشاركة الصفية في التحضير</w:t>
            </w:r>
          </w:p>
        </w:tc>
      </w:tr>
      <w:tr w:rsidR="00097232" w:rsidRPr="00C82CDA" w:rsidTr="002E25C1">
        <w:tc>
          <w:tcPr>
            <w:tcW w:w="9498" w:type="dxa"/>
            <w:gridSpan w:val="7"/>
            <w:shd w:val="clear" w:color="auto" w:fill="F2DBDB" w:themeFill="accent2" w:themeFillTint="33"/>
          </w:tcPr>
          <w:p w:rsidR="00097232" w:rsidRPr="00C82CDA" w:rsidRDefault="00097232"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97232" w:rsidRPr="00C82CDA" w:rsidTr="00097232">
        <w:tc>
          <w:tcPr>
            <w:tcW w:w="4253" w:type="dxa"/>
            <w:gridSpan w:val="4"/>
            <w:vAlign w:val="center"/>
          </w:tcPr>
          <w:p w:rsidR="00097232" w:rsidRPr="00D3302A" w:rsidRDefault="00097232" w:rsidP="00760731">
            <w:pPr>
              <w:pStyle w:val="ListParagraph"/>
              <w:numPr>
                <w:ilvl w:val="0"/>
                <w:numId w:val="21"/>
              </w:numPr>
              <w:autoSpaceDE w:val="0"/>
              <w:autoSpaceDN w:val="0"/>
              <w:adjustRightInd w:val="0"/>
              <w:rPr>
                <w:rFonts w:asciiTheme="majorBidi" w:hAnsiTheme="majorBidi" w:cstheme="majorBidi"/>
                <w:sz w:val="28"/>
                <w:szCs w:val="28"/>
                <w:lang w:bidi="ar-IQ"/>
              </w:rPr>
            </w:pPr>
            <w:r w:rsidRPr="00D3302A">
              <w:rPr>
                <w:rFonts w:asciiTheme="majorBidi" w:hAnsiTheme="majorBidi" w:cstheme="majorBidi"/>
                <w:sz w:val="28"/>
                <w:szCs w:val="28"/>
                <w:rtl/>
                <w:lang w:bidi="ar-IQ"/>
              </w:rPr>
              <w:t>الكتب المقررة المطلوبة</w:t>
            </w:r>
          </w:p>
        </w:tc>
        <w:tc>
          <w:tcPr>
            <w:tcW w:w="5245" w:type="dxa"/>
            <w:gridSpan w:val="3"/>
          </w:tcPr>
          <w:p w:rsidR="00097232" w:rsidRPr="00C22CF3" w:rsidRDefault="00097232" w:rsidP="00097232">
            <w:pPr>
              <w:jc w:val="both"/>
              <w:rPr>
                <w:sz w:val="28"/>
                <w:szCs w:val="28"/>
                <w:rtl/>
                <w:lang w:bidi="ar-IQ"/>
              </w:rPr>
            </w:pPr>
            <w:r w:rsidRPr="00C22CF3">
              <w:rPr>
                <w:rFonts w:hint="cs"/>
                <w:sz w:val="28"/>
                <w:szCs w:val="28"/>
                <w:rtl/>
                <w:lang w:bidi="ar-IQ"/>
              </w:rPr>
              <w:t xml:space="preserve">المناهج والكتب المدرسية </w:t>
            </w:r>
          </w:p>
        </w:tc>
      </w:tr>
      <w:tr w:rsidR="00097232" w:rsidRPr="00C82CDA" w:rsidTr="00097232">
        <w:tc>
          <w:tcPr>
            <w:tcW w:w="3828" w:type="dxa"/>
            <w:gridSpan w:val="3"/>
            <w:vAlign w:val="center"/>
          </w:tcPr>
          <w:p w:rsidR="00097232" w:rsidRPr="00D3302A" w:rsidRDefault="00097232" w:rsidP="00760731">
            <w:pPr>
              <w:pStyle w:val="ListParagraph"/>
              <w:numPr>
                <w:ilvl w:val="0"/>
                <w:numId w:val="21"/>
              </w:numPr>
              <w:autoSpaceDE w:val="0"/>
              <w:autoSpaceDN w:val="0"/>
              <w:adjustRightInd w:val="0"/>
              <w:rPr>
                <w:rFonts w:asciiTheme="majorBidi" w:hAnsiTheme="majorBidi" w:cstheme="majorBidi"/>
                <w:sz w:val="28"/>
                <w:szCs w:val="28"/>
                <w:rtl/>
                <w:lang w:bidi="ar-IQ"/>
              </w:rPr>
            </w:pPr>
            <w:r w:rsidRPr="00D3302A">
              <w:rPr>
                <w:rFonts w:asciiTheme="majorBidi" w:hAnsiTheme="majorBidi" w:cstheme="majorBidi"/>
                <w:sz w:val="28"/>
                <w:szCs w:val="28"/>
                <w:rtl/>
                <w:lang w:bidi="ar-IQ"/>
              </w:rPr>
              <w:t>المراجع الرئيسية (المصادر)</w:t>
            </w:r>
          </w:p>
        </w:tc>
        <w:tc>
          <w:tcPr>
            <w:tcW w:w="5670" w:type="dxa"/>
            <w:gridSpan w:val="4"/>
          </w:tcPr>
          <w:p w:rsidR="00097232" w:rsidRPr="00C22CF3" w:rsidRDefault="00097232" w:rsidP="00097232">
            <w:pPr>
              <w:jc w:val="both"/>
              <w:rPr>
                <w:sz w:val="28"/>
                <w:szCs w:val="28"/>
                <w:rtl/>
                <w:lang w:bidi="ar-IQ"/>
              </w:rPr>
            </w:pPr>
            <w:r>
              <w:rPr>
                <w:rFonts w:hint="cs"/>
                <w:sz w:val="28"/>
                <w:szCs w:val="28"/>
                <w:rtl/>
                <w:lang w:bidi="ar-IQ"/>
              </w:rPr>
              <w:t>المناهج المعاصرة، د الدمرداشي عبد المجيد سرحان، عين شمس، مكتبة الفلاح</w:t>
            </w:r>
            <w:r w:rsidRPr="00C22CF3">
              <w:rPr>
                <w:rFonts w:hint="cs"/>
                <w:sz w:val="28"/>
                <w:szCs w:val="28"/>
                <w:rtl/>
                <w:lang w:bidi="ar-IQ"/>
              </w:rPr>
              <w:t>.</w:t>
            </w:r>
          </w:p>
          <w:p w:rsidR="00097232" w:rsidRPr="00C22CF3" w:rsidRDefault="00097232" w:rsidP="00097232">
            <w:pPr>
              <w:jc w:val="both"/>
              <w:rPr>
                <w:sz w:val="28"/>
                <w:szCs w:val="28"/>
                <w:rtl/>
                <w:lang w:bidi="ar-IQ"/>
              </w:rPr>
            </w:pPr>
            <w:r>
              <w:rPr>
                <w:rFonts w:hint="cs"/>
                <w:sz w:val="28"/>
                <w:szCs w:val="28"/>
                <w:rtl/>
                <w:lang w:bidi="ar-IQ"/>
              </w:rPr>
              <w:t>تطوير مناهج التعليم،</w:t>
            </w:r>
            <w:r w:rsidRPr="00C22CF3">
              <w:rPr>
                <w:rFonts w:hint="cs"/>
                <w:sz w:val="28"/>
                <w:szCs w:val="28"/>
                <w:rtl/>
                <w:lang w:bidi="ar-IQ"/>
              </w:rPr>
              <w:t xml:space="preserve"> د احمد حسين اللقاني </w:t>
            </w:r>
          </w:p>
          <w:p w:rsidR="00097232" w:rsidRPr="00C22CF3" w:rsidRDefault="00097232" w:rsidP="00097232">
            <w:pPr>
              <w:jc w:val="both"/>
              <w:rPr>
                <w:sz w:val="28"/>
                <w:szCs w:val="28"/>
                <w:rtl/>
                <w:lang w:bidi="ar-IQ"/>
              </w:rPr>
            </w:pPr>
            <w:r>
              <w:rPr>
                <w:rFonts w:hint="cs"/>
                <w:sz w:val="28"/>
                <w:szCs w:val="28"/>
                <w:rtl/>
                <w:lang w:bidi="ar-IQ"/>
              </w:rPr>
              <w:t>التربية والمناهج، د فرنسي عبد النور، دار النهضة</w:t>
            </w:r>
            <w:r w:rsidRPr="00C22CF3">
              <w:rPr>
                <w:rFonts w:hint="cs"/>
                <w:sz w:val="28"/>
                <w:szCs w:val="28"/>
                <w:rtl/>
                <w:lang w:bidi="ar-IQ"/>
              </w:rPr>
              <w:t>.</w:t>
            </w:r>
          </w:p>
          <w:p w:rsidR="00097232" w:rsidRPr="00C22CF3" w:rsidRDefault="00097232" w:rsidP="00097232">
            <w:pPr>
              <w:jc w:val="both"/>
              <w:rPr>
                <w:sz w:val="28"/>
                <w:szCs w:val="28"/>
                <w:rtl/>
                <w:lang w:bidi="ar-IQ"/>
              </w:rPr>
            </w:pPr>
            <w:r>
              <w:rPr>
                <w:rFonts w:hint="cs"/>
                <w:sz w:val="28"/>
                <w:szCs w:val="28"/>
                <w:rtl/>
                <w:lang w:bidi="ar-IQ"/>
              </w:rPr>
              <w:t>المناهج (</w:t>
            </w:r>
            <w:r w:rsidRPr="00C22CF3">
              <w:rPr>
                <w:rFonts w:hint="cs"/>
                <w:sz w:val="28"/>
                <w:szCs w:val="28"/>
                <w:rtl/>
                <w:lang w:bidi="ar-IQ"/>
              </w:rPr>
              <w:t xml:space="preserve">بناؤها </w:t>
            </w:r>
            <w:r w:rsidRPr="00C22CF3">
              <w:rPr>
                <w:sz w:val="28"/>
                <w:szCs w:val="28"/>
                <w:rtl/>
                <w:lang w:bidi="ar-IQ"/>
              </w:rPr>
              <w:t>–</w:t>
            </w:r>
            <w:r>
              <w:rPr>
                <w:rFonts w:hint="cs"/>
                <w:sz w:val="28"/>
                <w:szCs w:val="28"/>
                <w:rtl/>
                <w:lang w:bidi="ar-IQ"/>
              </w:rPr>
              <w:t xml:space="preserve"> </w:t>
            </w:r>
            <w:r w:rsidRPr="00C22CF3">
              <w:rPr>
                <w:rFonts w:hint="cs"/>
                <w:sz w:val="28"/>
                <w:szCs w:val="28"/>
                <w:rtl/>
                <w:lang w:bidi="ar-IQ"/>
              </w:rPr>
              <w:t>تنفيذها</w:t>
            </w:r>
            <w:r>
              <w:rPr>
                <w:rFonts w:hint="cs"/>
                <w:sz w:val="28"/>
                <w:szCs w:val="28"/>
                <w:rtl/>
                <w:lang w:bidi="ar-IQ"/>
              </w:rPr>
              <w:t xml:space="preserve"> </w:t>
            </w:r>
            <w:r w:rsidRPr="00C22CF3">
              <w:rPr>
                <w:rFonts w:hint="cs"/>
                <w:sz w:val="28"/>
                <w:szCs w:val="28"/>
                <w:rtl/>
                <w:lang w:bidi="ar-IQ"/>
              </w:rPr>
              <w:t xml:space="preserve">- تقويمها </w:t>
            </w:r>
            <w:r w:rsidRPr="00C22CF3">
              <w:rPr>
                <w:sz w:val="28"/>
                <w:szCs w:val="28"/>
                <w:rtl/>
                <w:lang w:bidi="ar-IQ"/>
              </w:rPr>
              <w:t>–</w:t>
            </w:r>
            <w:r w:rsidRPr="00C22CF3">
              <w:rPr>
                <w:rFonts w:hint="cs"/>
                <w:sz w:val="28"/>
                <w:szCs w:val="28"/>
                <w:rtl/>
                <w:lang w:bidi="ar-IQ"/>
              </w:rPr>
              <w:t xml:space="preserve"> تطويرها ) باستخدام النماذج , د ابراهيم مهدي الشلبي , الاردن .</w:t>
            </w:r>
          </w:p>
        </w:tc>
      </w:tr>
      <w:tr w:rsidR="00097232" w:rsidRPr="00C82CDA" w:rsidTr="00097232">
        <w:tc>
          <w:tcPr>
            <w:tcW w:w="3828" w:type="dxa"/>
            <w:gridSpan w:val="3"/>
            <w:vAlign w:val="center"/>
          </w:tcPr>
          <w:p w:rsidR="00097232" w:rsidRPr="00C82CDA" w:rsidRDefault="00097232" w:rsidP="00760731">
            <w:pPr>
              <w:numPr>
                <w:ilvl w:val="0"/>
                <w:numId w:val="21"/>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5670" w:type="dxa"/>
            <w:gridSpan w:val="4"/>
          </w:tcPr>
          <w:p w:rsidR="00097232" w:rsidRPr="00C22CF3" w:rsidRDefault="00097232" w:rsidP="00097232">
            <w:pPr>
              <w:jc w:val="both"/>
              <w:rPr>
                <w:sz w:val="28"/>
                <w:szCs w:val="28"/>
                <w:rtl/>
                <w:lang w:bidi="ar-IQ"/>
              </w:rPr>
            </w:pPr>
            <w:r w:rsidRPr="00C22CF3">
              <w:rPr>
                <w:rFonts w:hint="cs"/>
                <w:sz w:val="28"/>
                <w:szCs w:val="28"/>
                <w:rtl/>
                <w:lang w:bidi="ar-IQ"/>
              </w:rPr>
              <w:t>كتابة الابحاث والتقارير حول الموضوعات التي تم ت</w:t>
            </w:r>
            <w:r>
              <w:rPr>
                <w:rFonts w:hint="cs"/>
                <w:sz w:val="28"/>
                <w:szCs w:val="28"/>
                <w:rtl/>
                <w:lang w:bidi="ar-IQ"/>
              </w:rPr>
              <w:t>ناولها ضمن مفردات المنهج المقرر</w:t>
            </w:r>
            <w:r w:rsidRPr="00C22CF3">
              <w:rPr>
                <w:rFonts w:hint="cs"/>
                <w:sz w:val="28"/>
                <w:szCs w:val="28"/>
                <w:rtl/>
                <w:lang w:bidi="ar-IQ"/>
              </w:rPr>
              <w:t>.</w:t>
            </w:r>
          </w:p>
        </w:tc>
      </w:tr>
      <w:tr w:rsidR="00097232" w:rsidRPr="00C82CDA" w:rsidTr="00097232">
        <w:tc>
          <w:tcPr>
            <w:tcW w:w="3828" w:type="dxa"/>
            <w:gridSpan w:val="3"/>
            <w:vAlign w:val="center"/>
          </w:tcPr>
          <w:p w:rsidR="00097232" w:rsidRPr="00C82CDA" w:rsidRDefault="00097232" w:rsidP="00760731">
            <w:pPr>
              <w:numPr>
                <w:ilvl w:val="0"/>
                <w:numId w:val="21"/>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5670" w:type="dxa"/>
            <w:gridSpan w:val="4"/>
          </w:tcPr>
          <w:p w:rsidR="00097232" w:rsidRPr="009B6B80" w:rsidRDefault="00097232" w:rsidP="00097232">
            <w:pPr>
              <w:autoSpaceDE w:val="0"/>
              <w:autoSpaceDN w:val="0"/>
              <w:adjustRightInd w:val="0"/>
              <w:spacing w:after="200"/>
              <w:jc w:val="center"/>
              <w:rPr>
                <w:rFonts w:cs="Times New Roman"/>
                <w:sz w:val="24"/>
                <w:szCs w:val="24"/>
                <w:rtl/>
                <w:lang w:bidi="ar-IQ"/>
              </w:rPr>
            </w:pPr>
            <w:r w:rsidRPr="009B6B80">
              <w:rPr>
                <w:rFonts w:cs="Times New Roman"/>
                <w:sz w:val="24"/>
                <w:szCs w:val="24"/>
                <w:rtl/>
                <w:lang w:bidi="ar-IQ"/>
              </w:rPr>
              <w:t>مواقع الانترنت</w:t>
            </w:r>
          </w:p>
        </w:tc>
      </w:tr>
      <w:tr w:rsidR="00097232" w:rsidRPr="00C82CDA" w:rsidTr="00097232">
        <w:tc>
          <w:tcPr>
            <w:tcW w:w="9498" w:type="dxa"/>
            <w:gridSpan w:val="7"/>
          </w:tcPr>
          <w:p w:rsidR="00097232" w:rsidRPr="00C82CDA" w:rsidRDefault="00097232"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lastRenderedPageBreak/>
              <w:t>خطة تطوير المقرر الدراسي</w:t>
            </w:r>
          </w:p>
          <w:p w:rsidR="00097232" w:rsidRPr="00C82CDA" w:rsidRDefault="00097232" w:rsidP="00097232">
            <w:pPr>
              <w:rPr>
                <w:rFonts w:asciiTheme="majorBidi" w:hAnsiTheme="majorBidi" w:cstheme="majorBidi"/>
                <w:sz w:val="28"/>
                <w:szCs w:val="28"/>
                <w:rtl/>
                <w:lang w:bidi="ar-IQ"/>
              </w:rPr>
            </w:pPr>
            <w:r>
              <w:rPr>
                <w:rFonts w:cs="Times New Roman" w:hint="cs"/>
                <w:sz w:val="24"/>
                <w:szCs w:val="24"/>
                <w:rtl/>
                <w:lang w:bidi="ar-IQ"/>
              </w:rPr>
              <w:t>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5E0F76" w:rsidRDefault="005E0F76" w:rsidP="00097232">
      <w:pPr>
        <w:jc w:val="center"/>
        <w:rPr>
          <w:rFonts w:cs="PT Bold Heading"/>
          <w:b/>
          <w:bCs/>
          <w:sz w:val="32"/>
          <w:szCs w:val="32"/>
          <w:rtl/>
          <w:lang w:bidi="ar-IQ"/>
        </w:rPr>
      </w:pPr>
    </w:p>
    <w:p w:rsidR="00097232" w:rsidRDefault="00097232" w:rsidP="0009723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97232" w:rsidTr="002E25C1">
        <w:trPr>
          <w:jc w:val="center"/>
        </w:trPr>
        <w:tc>
          <w:tcPr>
            <w:tcW w:w="9633"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2E25C1">
        <w:trPr>
          <w:trHeight w:val="58"/>
          <w:jc w:val="center"/>
        </w:trPr>
        <w:tc>
          <w:tcPr>
            <w:tcW w:w="4261" w:type="dxa"/>
            <w:shd w:val="clear" w:color="auto" w:fill="F2DBDB" w:themeFill="accent2" w:themeFillTint="33"/>
          </w:tcPr>
          <w:p w:rsidR="00097232" w:rsidRPr="00633F99" w:rsidRDefault="00097232" w:rsidP="00097232">
            <w:pPr>
              <w:tabs>
                <w:tab w:val="left" w:pos="360"/>
              </w:tabs>
              <w:autoSpaceDE w:val="0"/>
              <w:autoSpaceDN w:val="0"/>
              <w:adjustRightInd w:val="0"/>
              <w:rPr>
                <w:rFonts w:cs="Times New Roman"/>
                <w:sz w:val="22"/>
                <w:szCs w:val="22"/>
                <w:rtl/>
                <w:lang w:bidi="ar-IQ"/>
              </w:rPr>
            </w:pPr>
            <w:r w:rsidRPr="00633F99">
              <w:rPr>
                <w:rFonts w:cs="Times New Roman"/>
                <w:sz w:val="22"/>
                <w:szCs w:val="22"/>
                <w:rtl/>
                <w:lang w:bidi="ar-IQ"/>
              </w:rPr>
              <w:t>اسم / رمز المقرر</w:t>
            </w:r>
          </w:p>
        </w:tc>
        <w:tc>
          <w:tcPr>
            <w:tcW w:w="5372" w:type="dxa"/>
            <w:vAlign w:val="center"/>
          </w:tcPr>
          <w:p w:rsidR="00097232" w:rsidRPr="002E25C1" w:rsidRDefault="00097232" w:rsidP="00097232">
            <w:pPr>
              <w:tabs>
                <w:tab w:val="left" w:pos="360"/>
              </w:tabs>
              <w:autoSpaceDE w:val="0"/>
              <w:autoSpaceDN w:val="0"/>
              <w:adjustRightInd w:val="0"/>
              <w:rPr>
                <w:rFonts w:cs="PT Bold Heading"/>
                <w:sz w:val="22"/>
                <w:szCs w:val="22"/>
                <w:lang w:bidi="ar-IQ"/>
              </w:rPr>
            </w:pPr>
            <w:r w:rsidRPr="002E25C1">
              <w:rPr>
                <w:rFonts w:cs="PT Bold Heading" w:hint="cs"/>
                <w:sz w:val="28"/>
                <w:szCs w:val="28"/>
                <w:rtl/>
                <w:lang w:bidi="ar-IQ"/>
              </w:rPr>
              <w:t>التربية العملية (المشاهدة)</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رابعة</w:t>
            </w:r>
            <w:r w:rsidRPr="00921F53">
              <w:rPr>
                <w:rFonts w:cs="Times New Roman"/>
                <w:sz w:val="28"/>
                <w:szCs w:val="28"/>
                <w:lang w:bidi="ar-IQ"/>
              </w:rPr>
              <w:t xml:space="preserve"> </w:t>
            </w:r>
            <w:r w:rsidRPr="00921F53">
              <w:rPr>
                <w:rFonts w:cs="Times New Roman"/>
                <w:sz w:val="28"/>
                <w:szCs w:val="28"/>
                <w:rtl/>
                <w:lang w:bidi="ar-IQ"/>
              </w:rPr>
              <w:t>/ الكورس ا</w:t>
            </w:r>
            <w:r>
              <w:rPr>
                <w:rFonts w:cs="Times New Roman" w:hint="cs"/>
                <w:sz w:val="28"/>
                <w:szCs w:val="28"/>
                <w:rtl/>
                <w:lang w:bidi="ar-IQ"/>
              </w:rPr>
              <w:t>لأول</w:t>
            </w:r>
          </w:p>
        </w:tc>
      </w:tr>
      <w:tr w:rsidR="00097232" w:rsidTr="002E25C1">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97232" w:rsidRPr="00921F53" w:rsidRDefault="00097232" w:rsidP="002E25C1">
            <w:pPr>
              <w:autoSpaceDE w:val="0"/>
              <w:autoSpaceDN w:val="0"/>
              <w:adjustRightInd w:val="0"/>
              <w:rPr>
                <w:rFonts w:cs="Times New Roman"/>
                <w:sz w:val="22"/>
                <w:szCs w:val="22"/>
                <w:lang w:bidi="ar-IQ"/>
              </w:rPr>
            </w:pPr>
            <w:r>
              <w:rPr>
                <w:rFonts w:cs="Times New Roman" w:hint="cs"/>
                <w:sz w:val="28"/>
                <w:szCs w:val="28"/>
                <w:rtl/>
                <w:lang w:bidi="ar-IQ"/>
              </w:rPr>
              <w:t xml:space="preserve"> </w:t>
            </w:r>
            <w:r w:rsidR="002E25C1">
              <w:rPr>
                <w:rFonts w:cs="Times New Roman" w:hint="cs"/>
                <w:sz w:val="28"/>
                <w:szCs w:val="28"/>
                <w:rtl/>
                <w:lang w:bidi="ar-IQ"/>
              </w:rPr>
              <w:t>60</w:t>
            </w:r>
            <w:r>
              <w:rPr>
                <w:rFonts w:cs="Times New Roman" w:hint="cs"/>
                <w:sz w:val="28"/>
                <w:szCs w:val="28"/>
                <w:rtl/>
                <w:lang w:bidi="ar-IQ"/>
              </w:rPr>
              <w:t xml:space="preserve"> </w:t>
            </w:r>
            <w:r w:rsidRPr="00921F53">
              <w:rPr>
                <w:rFonts w:cs="Times New Roman"/>
                <w:sz w:val="28"/>
                <w:szCs w:val="28"/>
                <w:rtl/>
                <w:lang w:bidi="ar-IQ"/>
              </w:rPr>
              <w:t xml:space="preserve">ساعة </w:t>
            </w:r>
          </w:p>
        </w:tc>
      </w:tr>
      <w:tr w:rsidR="00941FF3" w:rsidTr="002E25C1">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097232" w:rsidTr="00097232">
        <w:trPr>
          <w:jc w:val="center"/>
        </w:trPr>
        <w:tc>
          <w:tcPr>
            <w:tcW w:w="9633" w:type="dxa"/>
            <w:gridSpan w:val="2"/>
          </w:tcPr>
          <w:p w:rsidR="00097232" w:rsidRPr="00921F53" w:rsidRDefault="0009723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97232" w:rsidRPr="003F4BB1" w:rsidRDefault="00B0015E" w:rsidP="00B0015E">
            <w:pPr>
              <w:autoSpaceDE w:val="0"/>
              <w:autoSpaceDN w:val="0"/>
              <w:adjustRightInd w:val="0"/>
              <w:rPr>
                <w:rFonts w:cs="Times New Roman"/>
                <w:sz w:val="22"/>
                <w:szCs w:val="22"/>
                <w:rtl/>
                <w:lang w:bidi="ar-IQ"/>
              </w:rPr>
            </w:pPr>
            <w:r w:rsidRPr="00B0015E">
              <w:rPr>
                <w:rFonts w:cs="Times New Roman"/>
                <w:sz w:val="22"/>
                <w:szCs w:val="22"/>
                <w:rtl/>
                <w:lang w:bidi="ar-IQ"/>
              </w:rPr>
              <w:t>الهدف من دراسة مادة التربية العملية – المشاهدة هو إعداد الطالب المعلم وتأهيله ميدانيًا من خلال ملاحظة البيئة التعليمية الواقعية وتحليلها. ومن أبرز الأهداف:</w:t>
            </w:r>
          </w:p>
        </w:tc>
      </w:tr>
      <w:tr w:rsidR="00097232" w:rsidTr="00097232">
        <w:trPr>
          <w:jc w:val="center"/>
        </w:trPr>
        <w:tc>
          <w:tcPr>
            <w:tcW w:w="9633"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33" w:type="dxa"/>
            <w:gridSpan w:val="2"/>
          </w:tcPr>
          <w:p w:rsidR="00097232"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B0015E" w:rsidRPr="00B0015E" w:rsidRDefault="002E25C1" w:rsidP="00B0015E">
            <w:pPr>
              <w:autoSpaceDE w:val="0"/>
              <w:autoSpaceDN w:val="0"/>
              <w:adjustRightInd w:val="0"/>
              <w:jc w:val="both"/>
              <w:rPr>
                <w:rFonts w:cs="Times New Roman"/>
                <w:b/>
                <w:bCs/>
                <w:sz w:val="28"/>
                <w:szCs w:val="28"/>
                <w:rtl/>
                <w:lang w:bidi="ar-IQ"/>
              </w:rPr>
            </w:pPr>
            <w:r>
              <w:rPr>
                <w:rFonts w:cs="Times New Roman" w:hint="cs"/>
                <w:sz w:val="28"/>
                <w:szCs w:val="28"/>
                <w:rtl/>
                <w:lang w:bidi="ar-IQ"/>
              </w:rPr>
              <w:t xml:space="preserve"> </w:t>
            </w:r>
            <w:r w:rsidR="00B0015E" w:rsidRPr="00B0015E">
              <w:rPr>
                <w:rFonts w:cs="Times New Roman"/>
                <w:b/>
                <w:bCs/>
                <w:sz w:val="28"/>
                <w:szCs w:val="28"/>
                <w:rtl/>
                <w:lang w:bidi="ar-IQ"/>
              </w:rPr>
              <w:t>أن يُعدد الطالب المعلم عناصر التخطيط الجيد للدرس.</w:t>
            </w:r>
          </w:p>
          <w:p w:rsidR="00B0015E" w:rsidRPr="00B0015E" w:rsidRDefault="00B0015E" w:rsidP="00B0015E">
            <w:pPr>
              <w:autoSpaceDE w:val="0"/>
              <w:autoSpaceDN w:val="0"/>
              <w:adjustRightInd w:val="0"/>
              <w:jc w:val="both"/>
              <w:rPr>
                <w:rFonts w:cs="Times New Roman"/>
                <w:b/>
                <w:bCs/>
                <w:sz w:val="28"/>
                <w:szCs w:val="28"/>
                <w:rtl/>
                <w:lang w:bidi="ar-IQ"/>
              </w:rPr>
            </w:pPr>
            <w:r w:rsidRPr="00B0015E">
              <w:rPr>
                <w:rFonts w:cs="Times New Roman"/>
                <w:b/>
                <w:bCs/>
                <w:sz w:val="28"/>
                <w:szCs w:val="28"/>
                <w:rtl/>
                <w:lang w:bidi="ar-IQ"/>
              </w:rPr>
              <w:t>أن يُميز بين الأساليب المختلفة لإدارة الصف.</w:t>
            </w:r>
          </w:p>
          <w:p w:rsidR="00B0015E" w:rsidRPr="00B0015E" w:rsidRDefault="00B0015E" w:rsidP="00B0015E">
            <w:pPr>
              <w:autoSpaceDE w:val="0"/>
              <w:autoSpaceDN w:val="0"/>
              <w:adjustRightInd w:val="0"/>
              <w:jc w:val="both"/>
              <w:rPr>
                <w:rFonts w:cs="Times New Roman"/>
                <w:b/>
                <w:bCs/>
                <w:sz w:val="28"/>
                <w:szCs w:val="28"/>
                <w:rtl/>
                <w:lang w:bidi="ar-IQ"/>
              </w:rPr>
            </w:pPr>
            <w:r w:rsidRPr="00B0015E">
              <w:rPr>
                <w:rFonts w:cs="Times New Roman"/>
                <w:b/>
                <w:bCs/>
                <w:sz w:val="28"/>
                <w:szCs w:val="28"/>
                <w:rtl/>
                <w:lang w:bidi="ar-IQ"/>
              </w:rPr>
              <w:t>أن يُحلل مكونات البيئة الصفية وتأثيرها في عملية التعلم.</w:t>
            </w:r>
          </w:p>
          <w:p w:rsidR="00097232" w:rsidRPr="003F4BB1" w:rsidRDefault="00B0015E" w:rsidP="00B0015E">
            <w:pPr>
              <w:autoSpaceDE w:val="0"/>
              <w:autoSpaceDN w:val="0"/>
              <w:adjustRightInd w:val="0"/>
              <w:jc w:val="both"/>
              <w:rPr>
                <w:rFonts w:cs="Times New Roman"/>
                <w:b/>
                <w:bCs/>
                <w:sz w:val="28"/>
                <w:szCs w:val="28"/>
                <w:rtl/>
                <w:lang w:bidi="ar-IQ"/>
              </w:rPr>
            </w:pPr>
            <w:r w:rsidRPr="00B0015E">
              <w:rPr>
                <w:rFonts w:cs="Times New Roman"/>
                <w:b/>
                <w:bCs/>
                <w:sz w:val="28"/>
                <w:szCs w:val="28"/>
                <w:rtl/>
                <w:lang w:bidi="ar-IQ"/>
              </w:rPr>
              <w:t>أن يُفسر استراتيجيات التعليم التي يستخدمها المعلم داخل الصف.</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B0015E" w:rsidRPr="00B0015E" w:rsidRDefault="00B0015E" w:rsidP="00B0015E">
            <w:pPr>
              <w:autoSpaceDE w:val="0"/>
              <w:autoSpaceDN w:val="0"/>
              <w:adjustRightInd w:val="0"/>
              <w:rPr>
                <w:rFonts w:cs="Times New Roman"/>
                <w:sz w:val="28"/>
                <w:szCs w:val="28"/>
                <w:rtl/>
                <w:lang w:bidi="ar-IQ"/>
              </w:rPr>
            </w:pPr>
            <w:r w:rsidRPr="00B0015E">
              <w:rPr>
                <w:rFonts w:cs="Times New Roman"/>
                <w:sz w:val="28"/>
                <w:szCs w:val="28"/>
                <w:rtl/>
                <w:lang w:bidi="ar-IQ"/>
              </w:rPr>
              <w:t>ن يُسجل ملاحظات دقيقة ومنظمة حول أداء المعلم في الحصة.</w:t>
            </w:r>
          </w:p>
          <w:p w:rsidR="00B0015E" w:rsidRPr="00B0015E" w:rsidRDefault="00B0015E" w:rsidP="00B0015E">
            <w:pPr>
              <w:autoSpaceDE w:val="0"/>
              <w:autoSpaceDN w:val="0"/>
              <w:adjustRightInd w:val="0"/>
              <w:rPr>
                <w:rFonts w:cs="Times New Roman"/>
                <w:sz w:val="28"/>
                <w:szCs w:val="28"/>
                <w:rtl/>
                <w:lang w:bidi="ar-IQ"/>
              </w:rPr>
            </w:pPr>
            <w:r w:rsidRPr="00B0015E">
              <w:rPr>
                <w:rFonts w:cs="Times New Roman"/>
                <w:sz w:val="28"/>
                <w:szCs w:val="28"/>
                <w:rtl/>
                <w:lang w:bidi="ar-IQ"/>
              </w:rPr>
              <w:t>أن يُطبق مهارات التأمل التربوي في تحليل المواقف الصفية.</w:t>
            </w:r>
          </w:p>
          <w:p w:rsidR="00B0015E" w:rsidRPr="00B0015E" w:rsidRDefault="00B0015E" w:rsidP="00B0015E">
            <w:pPr>
              <w:autoSpaceDE w:val="0"/>
              <w:autoSpaceDN w:val="0"/>
              <w:adjustRightInd w:val="0"/>
              <w:rPr>
                <w:rFonts w:cs="Times New Roman"/>
                <w:sz w:val="28"/>
                <w:szCs w:val="28"/>
                <w:rtl/>
                <w:lang w:bidi="ar-IQ"/>
              </w:rPr>
            </w:pPr>
            <w:r w:rsidRPr="00B0015E">
              <w:rPr>
                <w:rFonts w:cs="Times New Roman"/>
                <w:sz w:val="28"/>
                <w:szCs w:val="28"/>
                <w:rtl/>
                <w:lang w:bidi="ar-IQ"/>
              </w:rPr>
              <w:t>أن يُشارك في مناقشات تربوية حول الأساليب التعليمية التي تمت ملاحظتها.</w:t>
            </w:r>
          </w:p>
          <w:p w:rsidR="00B0015E" w:rsidRPr="00B0015E" w:rsidRDefault="00B0015E" w:rsidP="00B0015E">
            <w:pPr>
              <w:autoSpaceDE w:val="0"/>
              <w:autoSpaceDN w:val="0"/>
              <w:adjustRightInd w:val="0"/>
              <w:rPr>
                <w:rFonts w:cs="Times New Roman"/>
                <w:sz w:val="28"/>
                <w:szCs w:val="28"/>
                <w:rtl/>
                <w:lang w:bidi="ar-IQ"/>
              </w:rPr>
            </w:pPr>
            <w:r w:rsidRPr="00B0015E">
              <w:rPr>
                <w:rFonts w:cs="Times New Roman"/>
                <w:sz w:val="28"/>
                <w:szCs w:val="28"/>
                <w:rtl/>
                <w:lang w:bidi="ar-IQ"/>
              </w:rPr>
              <w:t>أن يُعد تقارير ميدانية تعكس فهمه وتحليله لما شاهده داخل الصف.</w:t>
            </w:r>
          </w:p>
          <w:p w:rsidR="00097232" w:rsidRPr="00921F53" w:rsidRDefault="00B0015E" w:rsidP="00B0015E">
            <w:pPr>
              <w:autoSpaceDE w:val="0"/>
              <w:autoSpaceDN w:val="0"/>
              <w:adjustRightInd w:val="0"/>
              <w:rPr>
                <w:rFonts w:cs="Times New Roman"/>
                <w:sz w:val="28"/>
                <w:szCs w:val="28"/>
                <w:rtl/>
                <w:lang w:bidi="ar-IQ"/>
              </w:rPr>
            </w:pPr>
            <w:r w:rsidRPr="00B0015E">
              <w:rPr>
                <w:rFonts w:cs="Times New Roman"/>
                <w:sz w:val="28"/>
                <w:szCs w:val="28"/>
                <w:rtl/>
                <w:lang w:bidi="ar-IQ"/>
              </w:rPr>
              <w:t>هل ترغبين في تنسيقها على شكل جدول أو دمجها بتقرير تربوي؟</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B0015E" w:rsidRPr="00B0015E" w:rsidRDefault="002E25C1" w:rsidP="00B0015E">
            <w:pPr>
              <w:autoSpaceDE w:val="0"/>
              <w:autoSpaceDN w:val="0"/>
              <w:adjustRightInd w:val="0"/>
              <w:rPr>
                <w:rFonts w:cs="Times New Roman"/>
                <w:sz w:val="28"/>
                <w:szCs w:val="28"/>
                <w:rtl/>
                <w:lang w:bidi="ar-IQ"/>
              </w:rPr>
            </w:pPr>
            <w:r>
              <w:rPr>
                <w:rFonts w:cs="Times New Roman" w:hint="cs"/>
                <w:sz w:val="28"/>
                <w:szCs w:val="28"/>
                <w:rtl/>
                <w:lang w:bidi="ar-IQ"/>
              </w:rPr>
              <w:t xml:space="preserve"> </w:t>
            </w:r>
            <w:r w:rsidR="00B0015E" w:rsidRPr="00B0015E">
              <w:rPr>
                <w:rFonts w:cs="Times New Roman"/>
                <w:sz w:val="28"/>
                <w:szCs w:val="28"/>
                <w:rtl/>
                <w:lang w:bidi="ar-IQ"/>
              </w:rPr>
              <w:t>ن يُبدي الطالب احترامًا وتقديرًا لدور المعلم داخل الصف والمدرسة.</w:t>
            </w:r>
          </w:p>
          <w:p w:rsidR="00B0015E" w:rsidRPr="00B0015E" w:rsidRDefault="00B0015E" w:rsidP="00B0015E">
            <w:pPr>
              <w:autoSpaceDE w:val="0"/>
              <w:autoSpaceDN w:val="0"/>
              <w:adjustRightInd w:val="0"/>
              <w:rPr>
                <w:rFonts w:cs="Times New Roman"/>
                <w:sz w:val="28"/>
                <w:szCs w:val="28"/>
                <w:rtl/>
                <w:lang w:bidi="ar-IQ"/>
              </w:rPr>
            </w:pPr>
            <w:r w:rsidRPr="00B0015E">
              <w:rPr>
                <w:rFonts w:cs="Times New Roman"/>
                <w:sz w:val="28"/>
                <w:szCs w:val="28"/>
                <w:rtl/>
                <w:lang w:bidi="ar-IQ"/>
              </w:rPr>
              <w:t>أن يُظهر حماسًا للتعلم من خلال التفاعل الإيجابي أثناء المشاهدة.</w:t>
            </w:r>
          </w:p>
          <w:p w:rsidR="00097232" w:rsidRPr="00BD5175" w:rsidRDefault="00B0015E" w:rsidP="00B0015E">
            <w:pPr>
              <w:autoSpaceDE w:val="0"/>
              <w:autoSpaceDN w:val="0"/>
              <w:adjustRightInd w:val="0"/>
              <w:rPr>
                <w:rFonts w:cs="Times New Roman"/>
                <w:sz w:val="28"/>
                <w:szCs w:val="28"/>
                <w:rtl/>
                <w:lang w:bidi="ar-IQ"/>
              </w:rPr>
            </w:pPr>
            <w:r w:rsidRPr="00B0015E">
              <w:rPr>
                <w:rFonts w:cs="Times New Roman"/>
                <w:sz w:val="28"/>
                <w:szCs w:val="28"/>
                <w:rtl/>
                <w:lang w:bidi="ar-IQ"/>
              </w:rPr>
              <w:t>أن يُقدر أهمية استخدام استراتيجيات تعليمية متنوعة لتلبية الفروق الفردية.</w:t>
            </w:r>
          </w:p>
        </w:tc>
      </w:tr>
      <w:tr w:rsidR="00097232" w:rsidTr="00097232">
        <w:trPr>
          <w:jc w:val="center"/>
        </w:trPr>
        <w:tc>
          <w:tcPr>
            <w:tcW w:w="9633" w:type="dxa"/>
            <w:gridSpan w:val="2"/>
          </w:tcPr>
          <w:p w:rsidR="00097232"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Pr="00BD5175" w:rsidRDefault="002E25C1" w:rsidP="00097232">
            <w:pPr>
              <w:autoSpaceDE w:val="0"/>
              <w:autoSpaceDN w:val="0"/>
              <w:adjustRightInd w:val="0"/>
              <w:rPr>
                <w:rFonts w:cs="Times New Roman"/>
                <w:b/>
                <w:bCs/>
                <w:sz w:val="28"/>
                <w:szCs w:val="28"/>
                <w:rtl/>
                <w:lang w:bidi="ar-IQ"/>
              </w:rPr>
            </w:pPr>
            <w:r>
              <w:rPr>
                <w:rFonts w:cs="Times New Roman" w:hint="cs"/>
                <w:sz w:val="24"/>
                <w:szCs w:val="24"/>
                <w:rtl/>
                <w:lang w:bidi="ar-IQ"/>
              </w:rPr>
              <w:t xml:space="preserve"> </w:t>
            </w:r>
          </w:p>
        </w:tc>
      </w:tr>
      <w:tr w:rsidR="00097232" w:rsidTr="00097232">
        <w:trPr>
          <w:jc w:val="center"/>
        </w:trPr>
        <w:tc>
          <w:tcPr>
            <w:tcW w:w="9633" w:type="dxa"/>
            <w:gridSpan w:val="2"/>
          </w:tcPr>
          <w:p w:rsidR="00097232" w:rsidRPr="00921F53" w:rsidRDefault="00097232"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97232"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طريقة حل المشكلات.</w:t>
            </w:r>
          </w:p>
          <w:p w:rsidR="00097232"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2. العصف الذهني.</w:t>
            </w:r>
          </w:p>
          <w:p w:rsidR="00097232" w:rsidRPr="00921F53"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3.طريقة المحاكاة.</w:t>
            </w:r>
          </w:p>
        </w:tc>
      </w:tr>
      <w:tr w:rsidR="00097232" w:rsidTr="00097232">
        <w:trPr>
          <w:jc w:val="center"/>
        </w:trPr>
        <w:tc>
          <w:tcPr>
            <w:tcW w:w="9633"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97232" w:rsidRPr="003F4BB1" w:rsidRDefault="00097232" w:rsidP="00760731">
            <w:pPr>
              <w:pStyle w:val="ListParagraph"/>
              <w:numPr>
                <w:ilvl w:val="0"/>
                <w:numId w:val="20"/>
              </w:numPr>
              <w:autoSpaceDE w:val="0"/>
              <w:autoSpaceDN w:val="0"/>
              <w:adjustRightInd w:val="0"/>
              <w:jc w:val="both"/>
              <w:rPr>
                <w:rFonts w:cs="Times New Roman"/>
                <w:sz w:val="28"/>
                <w:szCs w:val="28"/>
                <w:rtl/>
                <w:lang w:bidi="ar-IQ"/>
              </w:rPr>
            </w:pPr>
            <w:r w:rsidRPr="003F4BB1">
              <w:rPr>
                <w:rFonts w:cs="Times New Roman" w:hint="cs"/>
                <w:sz w:val="28"/>
                <w:szCs w:val="28"/>
                <w:rtl/>
                <w:lang w:bidi="ar-IQ"/>
              </w:rPr>
              <w:t>الامتحان التحريري لقياس قدرة الطالب ع</w:t>
            </w:r>
            <w:r>
              <w:rPr>
                <w:rFonts w:cs="Times New Roman" w:hint="cs"/>
                <w:sz w:val="28"/>
                <w:szCs w:val="28"/>
                <w:rtl/>
                <w:lang w:bidi="ar-IQ"/>
              </w:rPr>
              <w:t xml:space="preserve">لى التفكير والتحليل والاستنتاج </w:t>
            </w:r>
          </w:p>
          <w:p w:rsidR="00097232" w:rsidRPr="003F4BB1" w:rsidRDefault="00097232" w:rsidP="00760731">
            <w:pPr>
              <w:pStyle w:val="ListParagraph"/>
              <w:numPr>
                <w:ilvl w:val="0"/>
                <w:numId w:val="20"/>
              </w:numPr>
              <w:autoSpaceDE w:val="0"/>
              <w:autoSpaceDN w:val="0"/>
              <w:adjustRightInd w:val="0"/>
              <w:jc w:val="both"/>
              <w:rPr>
                <w:rFonts w:cs="Times New Roman"/>
                <w:sz w:val="28"/>
                <w:szCs w:val="28"/>
                <w:rtl/>
                <w:lang w:bidi="ar-IQ"/>
              </w:rPr>
            </w:pPr>
            <w:r w:rsidRPr="003F4BB1">
              <w:rPr>
                <w:rFonts w:cs="Times New Roman"/>
                <w:sz w:val="28"/>
                <w:szCs w:val="28"/>
                <w:rtl/>
                <w:lang w:bidi="ar-IQ"/>
              </w:rPr>
              <w:t xml:space="preserve">2. </w:t>
            </w:r>
            <w:r w:rsidRPr="003F4BB1">
              <w:rPr>
                <w:rFonts w:cs="Times New Roman" w:hint="cs"/>
                <w:sz w:val="28"/>
                <w:szCs w:val="28"/>
                <w:rtl/>
                <w:lang w:bidi="ar-IQ"/>
              </w:rPr>
              <w:t xml:space="preserve">كتابة </w:t>
            </w:r>
            <w:r>
              <w:rPr>
                <w:rFonts w:cs="Times New Roman" w:hint="cs"/>
                <w:sz w:val="28"/>
                <w:szCs w:val="28"/>
                <w:rtl/>
                <w:lang w:bidi="ar-IQ"/>
              </w:rPr>
              <w:t>بحوث عن بعض موضوعات علم الادارة</w:t>
            </w:r>
            <w:r w:rsidRPr="003F4BB1">
              <w:rPr>
                <w:rFonts w:cs="Times New Roman" w:hint="cs"/>
                <w:sz w:val="28"/>
                <w:szCs w:val="28"/>
                <w:rtl/>
                <w:lang w:bidi="ar-IQ"/>
              </w:rPr>
              <w:t>.</w:t>
            </w:r>
          </w:p>
          <w:p w:rsidR="00097232" w:rsidRPr="003F4BB1" w:rsidRDefault="00097232" w:rsidP="00760731">
            <w:pPr>
              <w:pStyle w:val="ListParagraph"/>
              <w:numPr>
                <w:ilvl w:val="0"/>
                <w:numId w:val="20"/>
              </w:numPr>
              <w:autoSpaceDE w:val="0"/>
              <w:autoSpaceDN w:val="0"/>
              <w:adjustRightInd w:val="0"/>
              <w:jc w:val="both"/>
              <w:rPr>
                <w:rFonts w:cs="Times New Roman"/>
                <w:sz w:val="28"/>
                <w:szCs w:val="28"/>
                <w:rtl/>
                <w:lang w:bidi="ar-IQ"/>
              </w:rPr>
            </w:pPr>
            <w:r w:rsidRPr="003F4BB1">
              <w:rPr>
                <w:rFonts w:cs="Times New Roman" w:hint="cs"/>
                <w:sz w:val="28"/>
                <w:szCs w:val="28"/>
                <w:rtl/>
                <w:lang w:bidi="ar-IQ"/>
              </w:rPr>
              <w:lastRenderedPageBreak/>
              <w:t>3 .امتحانات يومية بتوجية اسئلة فكرية واستنتاجية .</w:t>
            </w:r>
          </w:p>
        </w:tc>
      </w:tr>
    </w:tbl>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941FF3" w:rsidRDefault="00941FF3" w:rsidP="00097232">
      <w:pPr>
        <w:rPr>
          <w:rFonts w:cs="PT Bold Heading"/>
          <w:b/>
          <w:bCs/>
          <w:sz w:val="6"/>
          <w:szCs w:val="6"/>
          <w:rtl/>
          <w:lang w:bidi="ar-IQ"/>
        </w:rPr>
      </w:pPr>
    </w:p>
    <w:p w:rsidR="00941FF3" w:rsidRDefault="00941FF3" w:rsidP="00097232">
      <w:pPr>
        <w:rPr>
          <w:rFonts w:cs="PT Bold Heading"/>
          <w:b/>
          <w:bCs/>
          <w:sz w:val="6"/>
          <w:szCs w:val="6"/>
          <w:rtl/>
          <w:lang w:bidi="ar-IQ"/>
        </w:rPr>
      </w:pPr>
    </w:p>
    <w:p w:rsidR="00941FF3" w:rsidRDefault="00941FF3" w:rsidP="00097232">
      <w:pPr>
        <w:rPr>
          <w:rFonts w:cs="PT Bold Heading"/>
          <w:b/>
          <w:bCs/>
          <w:sz w:val="6"/>
          <w:szCs w:val="6"/>
          <w:rtl/>
          <w:lang w:bidi="ar-IQ"/>
        </w:rPr>
      </w:pPr>
    </w:p>
    <w:p w:rsidR="00941FF3" w:rsidRDefault="00941FF3"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Pr="00C82CDA" w:rsidRDefault="00097232" w:rsidP="00097232">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1560"/>
        <w:gridCol w:w="425"/>
        <w:gridCol w:w="2693"/>
        <w:gridCol w:w="851"/>
        <w:gridCol w:w="1701"/>
      </w:tblGrid>
      <w:tr w:rsidR="00097232" w:rsidRPr="00C82CDA" w:rsidTr="002E25C1">
        <w:tc>
          <w:tcPr>
            <w:tcW w:w="9498" w:type="dxa"/>
            <w:gridSpan w:val="7"/>
            <w:shd w:val="clear" w:color="auto" w:fill="F2DBDB" w:themeFill="accent2" w:themeFillTint="33"/>
          </w:tcPr>
          <w:p w:rsidR="00097232" w:rsidRPr="00C82CDA" w:rsidRDefault="0009723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97232" w:rsidRPr="00C82CDA" w:rsidTr="002E25C1">
        <w:trPr>
          <w:cantSplit/>
          <w:trHeight w:val="1056"/>
        </w:trPr>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97232" w:rsidRPr="00C82CDA" w:rsidRDefault="0009723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1985" w:type="dxa"/>
            <w:gridSpan w:val="2"/>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2693" w:type="dxa"/>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851" w:type="dxa"/>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BA7F74" w:rsidRPr="00C82CDA" w:rsidTr="00097232">
        <w:trPr>
          <w:trHeight w:val="58"/>
        </w:trPr>
        <w:tc>
          <w:tcPr>
            <w:tcW w:w="1701" w:type="dxa"/>
            <w:vAlign w:val="center"/>
          </w:tcPr>
          <w:p w:rsidR="00BA7F74" w:rsidRPr="00D3302A" w:rsidRDefault="00BA7F74" w:rsidP="00BA7F74">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الأول</w:t>
            </w:r>
            <w:r>
              <w:rPr>
                <w:rFonts w:asciiTheme="majorBidi" w:hAnsiTheme="majorBidi" w:cstheme="majorBidi" w:hint="cs"/>
                <w:sz w:val="24"/>
                <w:szCs w:val="24"/>
                <w:rtl/>
                <w:lang w:bidi="ar-IQ"/>
              </w:rPr>
              <w:t xml:space="preserve"> </w:t>
            </w: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w:t>
            </w:r>
          </w:p>
        </w:tc>
        <w:tc>
          <w:tcPr>
            <w:tcW w:w="567" w:type="dxa"/>
          </w:tcPr>
          <w:p w:rsidR="00BA7F74" w:rsidRPr="009B6B80" w:rsidRDefault="00BA7F74" w:rsidP="00BA7F74">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BA7F74" w:rsidRDefault="00BA7F74" w:rsidP="00422CD2">
            <w:pPr>
              <w:jc w:val="center"/>
            </w:pPr>
            <w:r w:rsidRPr="005508B6">
              <w:rPr>
                <w:rtl/>
              </w:rPr>
              <w:t>المشاهدة</w:t>
            </w:r>
          </w:p>
        </w:tc>
        <w:tc>
          <w:tcPr>
            <w:tcW w:w="2693" w:type="dxa"/>
          </w:tcPr>
          <w:p w:rsidR="00BA7F74" w:rsidRDefault="00BA7F74" w:rsidP="00BA7F74">
            <w:pPr>
              <w:autoSpaceDE w:val="0"/>
              <w:autoSpaceDN w:val="0"/>
              <w:adjustRightInd w:val="0"/>
              <w:spacing w:after="200"/>
              <w:jc w:val="center"/>
              <w:rPr>
                <w:rFonts w:cs="Times New Roman"/>
                <w:sz w:val="24"/>
                <w:szCs w:val="24"/>
                <w:rtl/>
                <w:lang w:bidi="ar-IQ"/>
              </w:rPr>
            </w:pPr>
            <w:r>
              <w:rPr>
                <w:rFonts w:cs="Times New Roman" w:hint="cs"/>
                <w:sz w:val="24"/>
                <w:szCs w:val="24"/>
                <w:rtl/>
                <w:lang w:bidi="ar-IQ"/>
              </w:rPr>
              <w:t>التربية العملية</w:t>
            </w:r>
          </w:p>
          <w:p w:rsidR="00BA7F74" w:rsidRPr="009B6B80" w:rsidRDefault="00BA7F74" w:rsidP="00BA7F74">
            <w:pPr>
              <w:autoSpaceDE w:val="0"/>
              <w:autoSpaceDN w:val="0"/>
              <w:adjustRightInd w:val="0"/>
              <w:spacing w:after="200"/>
              <w:jc w:val="center"/>
              <w:rPr>
                <w:rFonts w:cs="Times New Roman"/>
                <w:sz w:val="24"/>
                <w:szCs w:val="24"/>
                <w:lang w:bidi="ar-IQ"/>
              </w:rPr>
            </w:pPr>
            <w:r>
              <w:rPr>
                <w:rFonts w:cs="Times New Roman" w:hint="cs"/>
                <w:sz w:val="24"/>
                <w:szCs w:val="24"/>
                <w:rtl/>
                <w:lang w:bidi="ar-IQ"/>
              </w:rPr>
              <w:t>(المشاهدة)</w:t>
            </w:r>
          </w:p>
        </w:tc>
        <w:tc>
          <w:tcPr>
            <w:tcW w:w="851" w:type="dxa"/>
          </w:tcPr>
          <w:p w:rsidR="00BA7F74" w:rsidRPr="009B6B80" w:rsidRDefault="00BA7F74" w:rsidP="00BA7F74">
            <w:pPr>
              <w:autoSpaceDE w:val="0"/>
              <w:autoSpaceDN w:val="0"/>
              <w:adjustRightInd w:val="0"/>
              <w:spacing w:after="200"/>
              <w:jc w:val="center"/>
              <w:rPr>
                <w:rFonts w:cs="Times New Roman"/>
                <w:sz w:val="24"/>
                <w:szCs w:val="24"/>
                <w:rtl/>
                <w:lang w:bidi="ar-IQ"/>
              </w:rPr>
            </w:pPr>
          </w:p>
        </w:tc>
        <w:tc>
          <w:tcPr>
            <w:tcW w:w="1701" w:type="dxa"/>
          </w:tcPr>
          <w:p w:rsidR="00BA7F74" w:rsidRPr="009B6B80" w:rsidRDefault="00BA7F74" w:rsidP="00422CD2">
            <w:pPr>
              <w:jc w:val="center"/>
              <w:rPr>
                <w:rFonts w:cs="Times New Roman"/>
                <w:sz w:val="24"/>
                <w:szCs w:val="24"/>
                <w:lang w:bidi="ar-IQ"/>
              </w:rPr>
            </w:pPr>
            <w:r>
              <w:rPr>
                <w:rFonts w:cs="Times New Roman" w:hint="cs"/>
                <w:sz w:val="24"/>
                <w:szCs w:val="24"/>
                <w:rtl/>
                <w:lang w:bidi="ar-IQ"/>
              </w:rPr>
              <w:t>التطبيق العملي</w:t>
            </w:r>
          </w:p>
        </w:tc>
      </w:tr>
      <w:tr w:rsidR="00BA7F74" w:rsidRPr="00C82CDA" w:rsidTr="00BA7F74">
        <w:tc>
          <w:tcPr>
            <w:tcW w:w="1701" w:type="dxa"/>
            <w:vAlign w:val="center"/>
          </w:tcPr>
          <w:p w:rsidR="00BA7F74" w:rsidRPr="00D3302A" w:rsidRDefault="00BA7F74" w:rsidP="00BA7F74">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الثالث</w:t>
            </w:r>
            <w:r>
              <w:rPr>
                <w:rFonts w:asciiTheme="majorBidi" w:hAnsiTheme="majorBidi" w:cstheme="majorBidi" w:hint="cs"/>
                <w:sz w:val="24"/>
                <w:szCs w:val="24"/>
                <w:rtl/>
                <w:lang w:bidi="ar-IQ"/>
              </w:rPr>
              <w:t xml:space="preserve"> </w:t>
            </w:r>
            <w:r w:rsidRPr="00D3302A">
              <w:rPr>
                <w:rFonts w:asciiTheme="majorBidi" w:hAnsiTheme="majorBidi" w:cstheme="majorBidi"/>
                <w:sz w:val="24"/>
                <w:szCs w:val="24"/>
                <w:rtl/>
                <w:lang w:bidi="ar-IQ"/>
              </w:rPr>
              <w:t>والرابع</w:t>
            </w:r>
          </w:p>
        </w:tc>
        <w:tc>
          <w:tcPr>
            <w:tcW w:w="567" w:type="dxa"/>
          </w:tcPr>
          <w:p w:rsidR="00BA7F74" w:rsidRPr="009B6B80" w:rsidRDefault="00BA7F74" w:rsidP="00BA7F74">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BA7F74" w:rsidRDefault="00BA7F74" w:rsidP="00422CD2">
            <w:pPr>
              <w:jc w:val="center"/>
            </w:pPr>
            <w:r w:rsidRPr="005508B6">
              <w:rPr>
                <w:rtl/>
              </w:rPr>
              <w:t>المشاهدة</w:t>
            </w:r>
          </w:p>
        </w:tc>
        <w:tc>
          <w:tcPr>
            <w:tcW w:w="2693" w:type="dxa"/>
          </w:tcPr>
          <w:p w:rsidR="00BA7F74" w:rsidRPr="00AF7116" w:rsidRDefault="00BA7F74" w:rsidP="00BA7F74">
            <w:pPr>
              <w:autoSpaceDE w:val="0"/>
              <w:autoSpaceDN w:val="0"/>
              <w:adjustRightInd w:val="0"/>
              <w:jc w:val="center"/>
              <w:rPr>
                <w:rFonts w:cs="Times New Roman"/>
                <w:sz w:val="24"/>
                <w:szCs w:val="24"/>
                <w:rtl/>
                <w:lang w:bidi="ar-IQ"/>
              </w:rPr>
            </w:pPr>
            <w:r w:rsidRPr="00AF7116">
              <w:rPr>
                <w:rFonts w:cs="Times New Roman" w:hint="cs"/>
                <w:sz w:val="24"/>
                <w:szCs w:val="24"/>
                <w:rtl/>
                <w:lang w:bidi="ar-IQ"/>
              </w:rPr>
              <w:t>التربية العملية</w:t>
            </w:r>
          </w:p>
        </w:tc>
        <w:tc>
          <w:tcPr>
            <w:tcW w:w="851" w:type="dxa"/>
          </w:tcPr>
          <w:p w:rsidR="00BA7F74" w:rsidRPr="009B6B80" w:rsidRDefault="00BA7F74" w:rsidP="00BA7F74">
            <w:pPr>
              <w:autoSpaceDE w:val="0"/>
              <w:autoSpaceDN w:val="0"/>
              <w:adjustRightInd w:val="0"/>
              <w:spacing w:after="200"/>
              <w:jc w:val="center"/>
              <w:rPr>
                <w:rFonts w:cs="Times New Roman"/>
                <w:sz w:val="24"/>
                <w:szCs w:val="24"/>
                <w:rtl/>
                <w:lang w:bidi="ar-IQ"/>
              </w:rPr>
            </w:pPr>
          </w:p>
        </w:tc>
        <w:tc>
          <w:tcPr>
            <w:tcW w:w="1701" w:type="dxa"/>
          </w:tcPr>
          <w:p w:rsidR="00BA7F74" w:rsidRDefault="00BA7F74" w:rsidP="00422CD2">
            <w:pPr>
              <w:jc w:val="center"/>
            </w:pPr>
            <w:r w:rsidRPr="0021393E">
              <w:rPr>
                <w:rFonts w:cs="Times New Roman" w:hint="cs"/>
                <w:sz w:val="24"/>
                <w:szCs w:val="24"/>
                <w:rtl/>
                <w:lang w:bidi="ar-IQ"/>
              </w:rPr>
              <w:t>التطبيق العملي</w:t>
            </w:r>
          </w:p>
        </w:tc>
      </w:tr>
      <w:tr w:rsidR="00BA7F74" w:rsidRPr="00C82CDA" w:rsidTr="00097232">
        <w:tc>
          <w:tcPr>
            <w:tcW w:w="1701" w:type="dxa"/>
            <w:vAlign w:val="center"/>
          </w:tcPr>
          <w:p w:rsidR="00BA7F74" w:rsidRPr="00D3302A" w:rsidRDefault="00BA7F74" w:rsidP="00BA7F74">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الخامس</w:t>
            </w:r>
            <w:r>
              <w:rPr>
                <w:rFonts w:asciiTheme="majorBidi" w:hAnsiTheme="majorBidi" w:cstheme="majorBidi" w:hint="cs"/>
                <w:sz w:val="24"/>
                <w:szCs w:val="24"/>
                <w:rtl/>
                <w:lang w:bidi="ar-IQ"/>
              </w:rPr>
              <w:t xml:space="preserve"> </w:t>
            </w:r>
            <w:r w:rsidRPr="00D3302A">
              <w:rPr>
                <w:rFonts w:asciiTheme="majorBidi" w:hAnsiTheme="majorBidi" w:cstheme="majorBidi"/>
                <w:sz w:val="24"/>
                <w:szCs w:val="24"/>
                <w:rtl/>
                <w:lang w:bidi="ar-IQ"/>
              </w:rPr>
              <w:t>والسادس</w:t>
            </w:r>
          </w:p>
        </w:tc>
        <w:tc>
          <w:tcPr>
            <w:tcW w:w="567" w:type="dxa"/>
          </w:tcPr>
          <w:p w:rsidR="00BA7F74" w:rsidRPr="009B6B80" w:rsidRDefault="00BA7F74" w:rsidP="00BA7F74">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BA7F74" w:rsidRDefault="00BA7F74" w:rsidP="00422CD2">
            <w:pPr>
              <w:jc w:val="center"/>
            </w:pPr>
            <w:r w:rsidRPr="005508B6">
              <w:rPr>
                <w:rtl/>
              </w:rPr>
              <w:t>المشاهدة</w:t>
            </w:r>
          </w:p>
        </w:tc>
        <w:tc>
          <w:tcPr>
            <w:tcW w:w="2693" w:type="dxa"/>
          </w:tcPr>
          <w:p w:rsidR="00BA7F74" w:rsidRDefault="00BA7F74" w:rsidP="00BA7F74">
            <w:pPr>
              <w:jc w:val="center"/>
            </w:pPr>
            <w:r w:rsidRPr="00AF7116">
              <w:rPr>
                <w:rFonts w:cs="Times New Roman" w:hint="cs"/>
                <w:sz w:val="24"/>
                <w:szCs w:val="24"/>
                <w:rtl/>
                <w:lang w:bidi="ar-IQ"/>
              </w:rPr>
              <w:t>(المشاهدة)</w:t>
            </w:r>
          </w:p>
        </w:tc>
        <w:tc>
          <w:tcPr>
            <w:tcW w:w="851" w:type="dxa"/>
          </w:tcPr>
          <w:p w:rsidR="00BA7F74" w:rsidRPr="009B6B80" w:rsidRDefault="00BA7F74" w:rsidP="00BA7F74">
            <w:pPr>
              <w:autoSpaceDE w:val="0"/>
              <w:autoSpaceDN w:val="0"/>
              <w:adjustRightInd w:val="0"/>
              <w:spacing w:after="200"/>
              <w:jc w:val="center"/>
              <w:rPr>
                <w:rFonts w:cs="Times New Roman"/>
                <w:sz w:val="24"/>
                <w:szCs w:val="24"/>
                <w:rtl/>
                <w:lang w:bidi="ar-IQ"/>
              </w:rPr>
            </w:pPr>
          </w:p>
        </w:tc>
        <w:tc>
          <w:tcPr>
            <w:tcW w:w="1701" w:type="dxa"/>
          </w:tcPr>
          <w:p w:rsidR="00BA7F74" w:rsidRDefault="00BA7F74" w:rsidP="00422CD2">
            <w:pPr>
              <w:jc w:val="center"/>
            </w:pPr>
            <w:r w:rsidRPr="0021393E">
              <w:rPr>
                <w:rFonts w:cs="Times New Roman" w:hint="cs"/>
                <w:sz w:val="24"/>
                <w:szCs w:val="24"/>
                <w:rtl/>
                <w:lang w:bidi="ar-IQ"/>
              </w:rPr>
              <w:t>التطبيق العملي</w:t>
            </w:r>
          </w:p>
        </w:tc>
      </w:tr>
      <w:tr w:rsidR="00422CD2" w:rsidRPr="00C82CDA" w:rsidTr="00097232">
        <w:trPr>
          <w:trHeight w:val="966"/>
        </w:trPr>
        <w:tc>
          <w:tcPr>
            <w:tcW w:w="1701" w:type="dxa"/>
            <w:vAlign w:val="center"/>
          </w:tcPr>
          <w:p w:rsidR="00422CD2" w:rsidRPr="00D3302A" w:rsidRDefault="00422CD2" w:rsidP="00422CD2">
            <w:pPr>
              <w:autoSpaceDE w:val="0"/>
              <w:autoSpaceDN w:val="0"/>
              <w:adjustRightInd w:val="0"/>
              <w:rPr>
                <w:rFonts w:asciiTheme="majorBidi" w:hAnsiTheme="majorBidi" w:cstheme="majorBidi"/>
                <w:sz w:val="24"/>
                <w:szCs w:val="24"/>
                <w:lang w:bidi="ar-IQ"/>
              </w:rPr>
            </w:pPr>
            <w:r w:rsidRPr="00D3302A">
              <w:rPr>
                <w:rFonts w:asciiTheme="majorBidi" w:hAnsiTheme="majorBidi" w:cstheme="majorBidi"/>
                <w:sz w:val="24"/>
                <w:szCs w:val="24"/>
                <w:rtl/>
                <w:lang w:bidi="ar-IQ"/>
              </w:rPr>
              <w:t>السابع</w:t>
            </w:r>
            <w:r>
              <w:rPr>
                <w:rFonts w:asciiTheme="majorBidi" w:hAnsiTheme="majorBidi" w:cstheme="majorBidi" w:hint="cs"/>
                <w:sz w:val="24"/>
                <w:szCs w:val="24"/>
                <w:rtl/>
                <w:lang w:bidi="ar-IQ"/>
              </w:rPr>
              <w:t xml:space="preserve"> </w:t>
            </w: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الثامن</w:t>
            </w:r>
          </w:p>
        </w:tc>
        <w:tc>
          <w:tcPr>
            <w:tcW w:w="567" w:type="dxa"/>
          </w:tcPr>
          <w:p w:rsidR="00422CD2" w:rsidRPr="009B6B80" w:rsidRDefault="00422CD2" w:rsidP="00422CD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422CD2" w:rsidRPr="00D73B03" w:rsidRDefault="00422CD2" w:rsidP="00422CD2">
            <w:pPr>
              <w:jc w:val="center"/>
              <w:rPr>
                <w:sz w:val="28"/>
                <w:szCs w:val="28"/>
                <w:lang w:bidi="ar-IQ"/>
              </w:rPr>
            </w:pPr>
            <w:r>
              <w:rPr>
                <w:rFonts w:hint="cs"/>
                <w:sz w:val="28"/>
                <w:szCs w:val="28"/>
                <w:rtl/>
                <w:lang w:bidi="ar-IQ"/>
              </w:rPr>
              <w:t>مادة نظرية</w:t>
            </w:r>
          </w:p>
        </w:tc>
        <w:tc>
          <w:tcPr>
            <w:tcW w:w="2693" w:type="dxa"/>
          </w:tcPr>
          <w:p w:rsidR="00422CD2" w:rsidRPr="00AF7116" w:rsidRDefault="00422CD2" w:rsidP="00422CD2">
            <w:pPr>
              <w:autoSpaceDE w:val="0"/>
              <w:autoSpaceDN w:val="0"/>
              <w:adjustRightInd w:val="0"/>
              <w:jc w:val="center"/>
              <w:rPr>
                <w:rFonts w:cs="Times New Roman"/>
                <w:sz w:val="24"/>
                <w:szCs w:val="24"/>
                <w:rtl/>
                <w:lang w:bidi="ar-IQ"/>
              </w:rPr>
            </w:pPr>
            <w:r w:rsidRPr="00AF7116">
              <w:rPr>
                <w:rFonts w:cs="Times New Roman" w:hint="cs"/>
                <w:sz w:val="24"/>
                <w:szCs w:val="24"/>
                <w:rtl/>
                <w:lang w:bidi="ar-IQ"/>
              </w:rPr>
              <w:t>التربية العملية</w:t>
            </w:r>
          </w:p>
        </w:tc>
        <w:tc>
          <w:tcPr>
            <w:tcW w:w="851" w:type="dxa"/>
          </w:tcPr>
          <w:p w:rsidR="00422CD2" w:rsidRPr="009B6B80" w:rsidRDefault="00422CD2" w:rsidP="00422CD2">
            <w:pPr>
              <w:autoSpaceDE w:val="0"/>
              <w:autoSpaceDN w:val="0"/>
              <w:adjustRightInd w:val="0"/>
              <w:spacing w:after="200"/>
              <w:jc w:val="center"/>
              <w:rPr>
                <w:rFonts w:cs="Times New Roman"/>
                <w:sz w:val="24"/>
                <w:szCs w:val="24"/>
                <w:rtl/>
                <w:lang w:bidi="ar-IQ"/>
              </w:rPr>
            </w:pPr>
          </w:p>
        </w:tc>
        <w:tc>
          <w:tcPr>
            <w:tcW w:w="1701" w:type="dxa"/>
          </w:tcPr>
          <w:p w:rsidR="00422CD2" w:rsidRDefault="00422CD2" w:rsidP="00422CD2">
            <w:pPr>
              <w:jc w:val="center"/>
            </w:pPr>
            <w:r w:rsidRPr="0021393E">
              <w:rPr>
                <w:rFonts w:cs="Times New Roman" w:hint="cs"/>
                <w:sz w:val="24"/>
                <w:szCs w:val="24"/>
                <w:rtl/>
                <w:lang w:bidi="ar-IQ"/>
              </w:rPr>
              <w:t>التطبيق العملي</w:t>
            </w:r>
          </w:p>
        </w:tc>
      </w:tr>
      <w:tr w:rsidR="00801A0C" w:rsidRPr="00C82CDA" w:rsidTr="00097232">
        <w:tc>
          <w:tcPr>
            <w:tcW w:w="1701" w:type="dxa"/>
            <w:vAlign w:val="center"/>
          </w:tcPr>
          <w:p w:rsidR="00801A0C" w:rsidRPr="00D3302A" w:rsidRDefault="00801A0C" w:rsidP="00097232">
            <w:pPr>
              <w:autoSpaceDE w:val="0"/>
              <w:autoSpaceDN w:val="0"/>
              <w:adjustRightInd w:val="0"/>
              <w:rPr>
                <w:rFonts w:asciiTheme="majorBidi" w:hAnsiTheme="majorBidi" w:cstheme="majorBidi"/>
                <w:sz w:val="24"/>
                <w:szCs w:val="24"/>
                <w:rtl/>
                <w:lang w:bidi="ar-IQ"/>
              </w:rPr>
            </w:pPr>
            <w:r w:rsidRPr="00D3302A">
              <w:rPr>
                <w:rFonts w:asciiTheme="majorBidi" w:hAnsiTheme="majorBidi" w:cstheme="majorBidi"/>
                <w:sz w:val="24"/>
                <w:szCs w:val="24"/>
                <w:rtl/>
                <w:lang w:bidi="ar-IQ"/>
              </w:rPr>
              <w:t>التاسع</w:t>
            </w:r>
            <w:r>
              <w:rPr>
                <w:rFonts w:asciiTheme="majorBidi" w:hAnsiTheme="majorBidi" w:cstheme="majorBidi" w:hint="cs"/>
                <w:sz w:val="24"/>
                <w:szCs w:val="24"/>
                <w:rtl/>
                <w:lang w:bidi="ar-IQ"/>
              </w:rPr>
              <w:t xml:space="preserve"> </w:t>
            </w: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العاشر</w:t>
            </w:r>
          </w:p>
        </w:tc>
        <w:tc>
          <w:tcPr>
            <w:tcW w:w="567" w:type="dxa"/>
          </w:tcPr>
          <w:p w:rsidR="00801A0C" w:rsidRPr="009B6B80" w:rsidRDefault="00801A0C"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801A0C" w:rsidRPr="00D73B03" w:rsidRDefault="00422CD2" w:rsidP="00422CD2">
            <w:pPr>
              <w:jc w:val="center"/>
              <w:rPr>
                <w:sz w:val="28"/>
                <w:szCs w:val="28"/>
                <w:lang w:bidi="ar-IQ"/>
              </w:rPr>
            </w:pPr>
            <w:r>
              <w:rPr>
                <w:rFonts w:hint="cs"/>
                <w:sz w:val="28"/>
                <w:szCs w:val="28"/>
                <w:rtl/>
                <w:lang w:bidi="ar-IQ"/>
              </w:rPr>
              <w:t>مادة نظرية</w:t>
            </w:r>
          </w:p>
        </w:tc>
        <w:tc>
          <w:tcPr>
            <w:tcW w:w="2693" w:type="dxa"/>
          </w:tcPr>
          <w:p w:rsidR="00801A0C" w:rsidRDefault="00801A0C" w:rsidP="00F0279D">
            <w:pPr>
              <w:jc w:val="center"/>
            </w:pPr>
            <w:r w:rsidRPr="00AF7116">
              <w:rPr>
                <w:rFonts w:cs="Times New Roman" w:hint="cs"/>
                <w:sz w:val="24"/>
                <w:szCs w:val="24"/>
                <w:rtl/>
                <w:lang w:bidi="ar-IQ"/>
              </w:rPr>
              <w:t>(المشاهدة)</w:t>
            </w:r>
          </w:p>
        </w:tc>
        <w:tc>
          <w:tcPr>
            <w:tcW w:w="851" w:type="dxa"/>
          </w:tcPr>
          <w:p w:rsidR="00801A0C" w:rsidRPr="009B6B80" w:rsidRDefault="00801A0C" w:rsidP="00097232">
            <w:pPr>
              <w:autoSpaceDE w:val="0"/>
              <w:autoSpaceDN w:val="0"/>
              <w:adjustRightInd w:val="0"/>
              <w:spacing w:after="200"/>
              <w:jc w:val="center"/>
              <w:rPr>
                <w:rFonts w:cs="Times New Roman"/>
                <w:sz w:val="24"/>
                <w:szCs w:val="24"/>
                <w:rtl/>
                <w:lang w:bidi="ar-IQ"/>
              </w:rPr>
            </w:pPr>
          </w:p>
        </w:tc>
        <w:tc>
          <w:tcPr>
            <w:tcW w:w="1701" w:type="dxa"/>
          </w:tcPr>
          <w:p w:rsidR="00801A0C" w:rsidRDefault="00801A0C" w:rsidP="00422CD2">
            <w:pPr>
              <w:jc w:val="center"/>
            </w:pPr>
            <w:r w:rsidRPr="0021393E">
              <w:rPr>
                <w:rFonts w:cs="Times New Roman" w:hint="cs"/>
                <w:sz w:val="24"/>
                <w:szCs w:val="24"/>
                <w:rtl/>
                <w:lang w:bidi="ar-IQ"/>
              </w:rPr>
              <w:t>التطبيق العملي</w:t>
            </w:r>
          </w:p>
        </w:tc>
      </w:tr>
      <w:tr w:rsidR="00422CD2" w:rsidRPr="00C82CDA" w:rsidTr="00097232">
        <w:trPr>
          <w:trHeight w:val="551"/>
        </w:trPr>
        <w:tc>
          <w:tcPr>
            <w:tcW w:w="1701" w:type="dxa"/>
            <w:vAlign w:val="center"/>
          </w:tcPr>
          <w:p w:rsidR="00422CD2" w:rsidRPr="00D3302A" w:rsidRDefault="00422CD2" w:rsidP="00422CD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الحادي عشر</w:t>
            </w:r>
          </w:p>
          <w:p w:rsidR="00422CD2" w:rsidRPr="00D3302A" w:rsidRDefault="00422CD2" w:rsidP="00422CD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 عشر</w:t>
            </w:r>
          </w:p>
        </w:tc>
        <w:tc>
          <w:tcPr>
            <w:tcW w:w="567" w:type="dxa"/>
          </w:tcPr>
          <w:p w:rsidR="00422CD2" w:rsidRPr="009B6B80" w:rsidRDefault="00422CD2" w:rsidP="00422CD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422CD2" w:rsidRDefault="00422CD2" w:rsidP="00422CD2">
            <w:pPr>
              <w:jc w:val="center"/>
            </w:pPr>
            <w:r w:rsidRPr="00F51E81">
              <w:rPr>
                <w:rtl/>
              </w:rPr>
              <w:t>مادة نظرية</w:t>
            </w:r>
          </w:p>
        </w:tc>
        <w:tc>
          <w:tcPr>
            <w:tcW w:w="2693" w:type="dxa"/>
          </w:tcPr>
          <w:p w:rsidR="00422CD2" w:rsidRPr="00AF7116" w:rsidRDefault="00422CD2" w:rsidP="00422CD2">
            <w:pPr>
              <w:autoSpaceDE w:val="0"/>
              <w:autoSpaceDN w:val="0"/>
              <w:adjustRightInd w:val="0"/>
              <w:jc w:val="center"/>
              <w:rPr>
                <w:rFonts w:cs="Times New Roman"/>
                <w:sz w:val="24"/>
                <w:szCs w:val="24"/>
                <w:rtl/>
                <w:lang w:bidi="ar-IQ"/>
              </w:rPr>
            </w:pPr>
            <w:r w:rsidRPr="00AF7116">
              <w:rPr>
                <w:rFonts w:cs="Times New Roman" w:hint="cs"/>
                <w:sz w:val="24"/>
                <w:szCs w:val="24"/>
                <w:rtl/>
                <w:lang w:bidi="ar-IQ"/>
              </w:rPr>
              <w:t>التربية العملية</w:t>
            </w:r>
          </w:p>
        </w:tc>
        <w:tc>
          <w:tcPr>
            <w:tcW w:w="851" w:type="dxa"/>
          </w:tcPr>
          <w:p w:rsidR="00422CD2" w:rsidRPr="009B6B80" w:rsidRDefault="00422CD2" w:rsidP="00422CD2">
            <w:pPr>
              <w:autoSpaceDE w:val="0"/>
              <w:autoSpaceDN w:val="0"/>
              <w:adjustRightInd w:val="0"/>
              <w:spacing w:after="200"/>
              <w:jc w:val="center"/>
              <w:rPr>
                <w:rFonts w:cs="Times New Roman"/>
                <w:sz w:val="24"/>
                <w:szCs w:val="24"/>
                <w:rtl/>
                <w:lang w:bidi="ar-IQ"/>
              </w:rPr>
            </w:pPr>
          </w:p>
        </w:tc>
        <w:tc>
          <w:tcPr>
            <w:tcW w:w="1701" w:type="dxa"/>
          </w:tcPr>
          <w:p w:rsidR="00422CD2" w:rsidRDefault="00422CD2" w:rsidP="00422CD2">
            <w:pPr>
              <w:jc w:val="center"/>
            </w:pPr>
            <w:r w:rsidRPr="0021393E">
              <w:rPr>
                <w:rFonts w:cs="Times New Roman" w:hint="cs"/>
                <w:sz w:val="24"/>
                <w:szCs w:val="24"/>
                <w:rtl/>
                <w:lang w:bidi="ar-IQ"/>
              </w:rPr>
              <w:t>التطبيق العملي</w:t>
            </w:r>
          </w:p>
        </w:tc>
      </w:tr>
      <w:tr w:rsidR="00422CD2" w:rsidRPr="00C82CDA" w:rsidTr="00097232">
        <w:trPr>
          <w:trHeight w:val="788"/>
        </w:trPr>
        <w:tc>
          <w:tcPr>
            <w:tcW w:w="1701" w:type="dxa"/>
            <w:vAlign w:val="center"/>
          </w:tcPr>
          <w:p w:rsidR="00422CD2" w:rsidRPr="00D3302A" w:rsidRDefault="00422CD2" w:rsidP="00422CD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الثالث عشر</w:t>
            </w:r>
          </w:p>
          <w:p w:rsidR="00422CD2" w:rsidRPr="00D3302A" w:rsidRDefault="00422CD2" w:rsidP="00422CD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الرابع عشر</w:t>
            </w:r>
          </w:p>
          <w:p w:rsidR="00422CD2" w:rsidRPr="00D3302A" w:rsidRDefault="00422CD2" w:rsidP="00422CD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الخامس عشر</w:t>
            </w:r>
          </w:p>
        </w:tc>
        <w:tc>
          <w:tcPr>
            <w:tcW w:w="567" w:type="dxa"/>
          </w:tcPr>
          <w:p w:rsidR="00422CD2" w:rsidRPr="009B6B80" w:rsidRDefault="00422CD2" w:rsidP="00422CD2">
            <w:pPr>
              <w:autoSpaceDE w:val="0"/>
              <w:autoSpaceDN w:val="0"/>
              <w:adjustRightInd w:val="0"/>
              <w:spacing w:after="200"/>
              <w:jc w:val="center"/>
              <w:rPr>
                <w:rFonts w:cs="Times New Roman"/>
                <w:sz w:val="24"/>
                <w:szCs w:val="24"/>
                <w:lang w:bidi="ar-IQ"/>
              </w:rPr>
            </w:pPr>
            <w:r>
              <w:rPr>
                <w:rFonts w:cs="Times New Roman" w:hint="cs"/>
                <w:sz w:val="24"/>
                <w:szCs w:val="24"/>
                <w:rtl/>
                <w:lang w:bidi="ar-IQ"/>
              </w:rPr>
              <w:t>3</w:t>
            </w:r>
          </w:p>
        </w:tc>
        <w:tc>
          <w:tcPr>
            <w:tcW w:w="1985" w:type="dxa"/>
            <w:gridSpan w:val="2"/>
          </w:tcPr>
          <w:p w:rsidR="00422CD2" w:rsidRDefault="00422CD2" w:rsidP="00422CD2">
            <w:pPr>
              <w:jc w:val="center"/>
              <w:rPr>
                <w:rtl/>
              </w:rPr>
            </w:pPr>
            <w:r w:rsidRPr="00F51E81">
              <w:rPr>
                <w:rtl/>
              </w:rPr>
              <w:t>مادة نظرية</w:t>
            </w:r>
          </w:p>
          <w:p w:rsidR="00422CD2" w:rsidRDefault="00422CD2" w:rsidP="00422CD2">
            <w:pPr>
              <w:jc w:val="center"/>
            </w:pPr>
            <w:r>
              <w:rPr>
                <w:rFonts w:hint="cs"/>
                <w:rtl/>
              </w:rPr>
              <w:t>امتحان</w:t>
            </w:r>
          </w:p>
        </w:tc>
        <w:tc>
          <w:tcPr>
            <w:tcW w:w="2693" w:type="dxa"/>
          </w:tcPr>
          <w:p w:rsidR="00422CD2" w:rsidRDefault="00422CD2" w:rsidP="00422CD2">
            <w:pPr>
              <w:jc w:val="center"/>
            </w:pPr>
            <w:r w:rsidRPr="00AF7116">
              <w:rPr>
                <w:rFonts w:cs="Times New Roman" w:hint="cs"/>
                <w:sz w:val="24"/>
                <w:szCs w:val="24"/>
                <w:rtl/>
                <w:lang w:bidi="ar-IQ"/>
              </w:rPr>
              <w:t>(المشاهدة)</w:t>
            </w:r>
          </w:p>
        </w:tc>
        <w:tc>
          <w:tcPr>
            <w:tcW w:w="851" w:type="dxa"/>
          </w:tcPr>
          <w:p w:rsidR="00422CD2" w:rsidRPr="009B6B80" w:rsidRDefault="00422CD2" w:rsidP="00422CD2">
            <w:pPr>
              <w:autoSpaceDE w:val="0"/>
              <w:autoSpaceDN w:val="0"/>
              <w:adjustRightInd w:val="0"/>
              <w:spacing w:after="200"/>
              <w:jc w:val="center"/>
              <w:rPr>
                <w:rFonts w:cs="Times New Roman"/>
                <w:sz w:val="24"/>
                <w:szCs w:val="24"/>
                <w:rtl/>
                <w:lang w:bidi="ar-IQ"/>
              </w:rPr>
            </w:pPr>
          </w:p>
        </w:tc>
        <w:tc>
          <w:tcPr>
            <w:tcW w:w="1701" w:type="dxa"/>
          </w:tcPr>
          <w:p w:rsidR="00422CD2" w:rsidRDefault="00422CD2" w:rsidP="00422CD2">
            <w:pPr>
              <w:jc w:val="center"/>
            </w:pPr>
            <w:r w:rsidRPr="0021393E">
              <w:rPr>
                <w:rFonts w:cs="Times New Roman" w:hint="cs"/>
                <w:sz w:val="24"/>
                <w:szCs w:val="24"/>
                <w:rtl/>
                <w:lang w:bidi="ar-IQ"/>
              </w:rPr>
              <w:t>التطبيق العملي</w:t>
            </w:r>
          </w:p>
        </w:tc>
      </w:tr>
      <w:tr w:rsidR="00097232" w:rsidRPr="00C82CDA" w:rsidTr="002E25C1">
        <w:tc>
          <w:tcPr>
            <w:tcW w:w="9498" w:type="dxa"/>
            <w:gridSpan w:val="7"/>
            <w:shd w:val="clear" w:color="auto" w:fill="F2DBDB" w:themeFill="accent2" w:themeFillTint="33"/>
          </w:tcPr>
          <w:p w:rsidR="00097232" w:rsidRPr="00C82CDA" w:rsidRDefault="00097232"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97232" w:rsidRPr="00C82CDA" w:rsidTr="00097232">
        <w:tc>
          <w:tcPr>
            <w:tcW w:w="4253" w:type="dxa"/>
            <w:gridSpan w:val="4"/>
            <w:vAlign w:val="center"/>
          </w:tcPr>
          <w:p w:rsidR="00097232" w:rsidRPr="00D3302A" w:rsidRDefault="00097232" w:rsidP="00760731">
            <w:pPr>
              <w:pStyle w:val="ListParagraph"/>
              <w:numPr>
                <w:ilvl w:val="0"/>
                <w:numId w:val="21"/>
              </w:numPr>
              <w:autoSpaceDE w:val="0"/>
              <w:autoSpaceDN w:val="0"/>
              <w:adjustRightInd w:val="0"/>
              <w:rPr>
                <w:rFonts w:asciiTheme="majorBidi" w:hAnsiTheme="majorBidi" w:cstheme="majorBidi"/>
                <w:sz w:val="28"/>
                <w:szCs w:val="28"/>
                <w:lang w:bidi="ar-IQ"/>
              </w:rPr>
            </w:pPr>
            <w:r w:rsidRPr="00D3302A">
              <w:rPr>
                <w:rFonts w:asciiTheme="majorBidi" w:hAnsiTheme="majorBidi" w:cstheme="majorBidi"/>
                <w:sz w:val="28"/>
                <w:szCs w:val="28"/>
                <w:rtl/>
                <w:lang w:bidi="ar-IQ"/>
              </w:rPr>
              <w:t>الكتب المقررة المطلوبة</w:t>
            </w:r>
          </w:p>
        </w:tc>
        <w:tc>
          <w:tcPr>
            <w:tcW w:w="5245" w:type="dxa"/>
            <w:gridSpan w:val="3"/>
          </w:tcPr>
          <w:p w:rsidR="00097232" w:rsidRPr="00C22CF3" w:rsidRDefault="00097232" w:rsidP="00097232">
            <w:pPr>
              <w:jc w:val="both"/>
              <w:rPr>
                <w:sz w:val="28"/>
                <w:szCs w:val="28"/>
                <w:rtl/>
                <w:lang w:bidi="ar-IQ"/>
              </w:rPr>
            </w:pPr>
          </w:p>
        </w:tc>
      </w:tr>
      <w:tr w:rsidR="00097232" w:rsidRPr="00C82CDA" w:rsidTr="00097232">
        <w:tc>
          <w:tcPr>
            <w:tcW w:w="3828" w:type="dxa"/>
            <w:gridSpan w:val="3"/>
            <w:vAlign w:val="center"/>
          </w:tcPr>
          <w:p w:rsidR="00097232" w:rsidRPr="00D3302A" w:rsidRDefault="00097232" w:rsidP="00760731">
            <w:pPr>
              <w:pStyle w:val="ListParagraph"/>
              <w:numPr>
                <w:ilvl w:val="0"/>
                <w:numId w:val="21"/>
              </w:numPr>
              <w:autoSpaceDE w:val="0"/>
              <w:autoSpaceDN w:val="0"/>
              <w:adjustRightInd w:val="0"/>
              <w:rPr>
                <w:rFonts w:asciiTheme="majorBidi" w:hAnsiTheme="majorBidi" w:cstheme="majorBidi"/>
                <w:sz w:val="28"/>
                <w:szCs w:val="28"/>
                <w:rtl/>
                <w:lang w:bidi="ar-IQ"/>
              </w:rPr>
            </w:pPr>
            <w:r w:rsidRPr="00D3302A">
              <w:rPr>
                <w:rFonts w:asciiTheme="majorBidi" w:hAnsiTheme="majorBidi" w:cstheme="majorBidi"/>
                <w:sz w:val="28"/>
                <w:szCs w:val="28"/>
                <w:rtl/>
                <w:lang w:bidi="ar-IQ"/>
              </w:rPr>
              <w:t>المراجع الرئيسية (المصادر)</w:t>
            </w:r>
          </w:p>
        </w:tc>
        <w:tc>
          <w:tcPr>
            <w:tcW w:w="5670" w:type="dxa"/>
            <w:gridSpan w:val="4"/>
          </w:tcPr>
          <w:p w:rsidR="00097232" w:rsidRPr="00C22CF3" w:rsidRDefault="00097232" w:rsidP="00097232">
            <w:pPr>
              <w:jc w:val="both"/>
              <w:rPr>
                <w:sz w:val="28"/>
                <w:szCs w:val="28"/>
                <w:rtl/>
                <w:lang w:bidi="ar-IQ"/>
              </w:rPr>
            </w:pPr>
          </w:p>
        </w:tc>
      </w:tr>
      <w:tr w:rsidR="00097232" w:rsidRPr="00C82CDA" w:rsidTr="00097232">
        <w:tc>
          <w:tcPr>
            <w:tcW w:w="3828" w:type="dxa"/>
            <w:gridSpan w:val="3"/>
            <w:vAlign w:val="center"/>
          </w:tcPr>
          <w:p w:rsidR="00097232" w:rsidRPr="00C82CDA" w:rsidRDefault="00097232" w:rsidP="00760731">
            <w:pPr>
              <w:numPr>
                <w:ilvl w:val="0"/>
                <w:numId w:val="21"/>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5670" w:type="dxa"/>
            <w:gridSpan w:val="4"/>
          </w:tcPr>
          <w:p w:rsidR="00097232" w:rsidRPr="00C22CF3" w:rsidRDefault="00097232" w:rsidP="00097232">
            <w:pPr>
              <w:jc w:val="both"/>
              <w:rPr>
                <w:sz w:val="28"/>
                <w:szCs w:val="28"/>
                <w:rtl/>
                <w:lang w:bidi="ar-IQ"/>
              </w:rPr>
            </w:pPr>
            <w:r w:rsidRPr="00C22CF3">
              <w:rPr>
                <w:rFonts w:hint="cs"/>
                <w:sz w:val="28"/>
                <w:szCs w:val="28"/>
                <w:rtl/>
                <w:lang w:bidi="ar-IQ"/>
              </w:rPr>
              <w:t>كتابة الابحاث والتقارير حول الموضوعات التي تم ت</w:t>
            </w:r>
            <w:r>
              <w:rPr>
                <w:rFonts w:hint="cs"/>
                <w:sz w:val="28"/>
                <w:szCs w:val="28"/>
                <w:rtl/>
                <w:lang w:bidi="ar-IQ"/>
              </w:rPr>
              <w:t>ناولها ضمن مفردات المنهج المقرر</w:t>
            </w:r>
            <w:r w:rsidRPr="00C22CF3">
              <w:rPr>
                <w:rFonts w:hint="cs"/>
                <w:sz w:val="28"/>
                <w:szCs w:val="28"/>
                <w:rtl/>
                <w:lang w:bidi="ar-IQ"/>
              </w:rPr>
              <w:t>.</w:t>
            </w:r>
          </w:p>
        </w:tc>
      </w:tr>
      <w:tr w:rsidR="00097232" w:rsidRPr="00C82CDA" w:rsidTr="00097232">
        <w:tc>
          <w:tcPr>
            <w:tcW w:w="3828" w:type="dxa"/>
            <w:gridSpan w:val="3"/>
            <w:vAlign w:val="center"/>
          </w:tcPr>
          <w:p w:rsidR="00097232" w:rsidRPr="00C82CDA" w:rsidRDefault="00097232" w:rsidP="00760731">
            <w:pPr>
              <w:numPr>
                <w:ilvl w:val="0"/>
                <w:numId w:val="21"/>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5670" w:type="dxa"/>
            <w:gridSpan w:val="4"/>
          </w:tcPr>
          <w:p w:rsidR="00097232" w:rsidRPr="009B6B80" w:rsidRDefault="00097232" w:rsidP="00097232">
            <w:pPr>
              <w:autoSpaceDE w:val="0"/>
              <w:autoSpaceDN w:val="0"/>
              <w:adjustRightInd w:val="0"/>
              <w:spacing w:after="200"/>
              <w:jc w:val="center"/>
              <w:rPr>
                <w:rFonts w:cs="Times New Roman"/>
                <w:sz w:val="24"/>
                <w:szCs w:val="24"/>
                <w:rtl/>
                <w:lang w:bidi="ar-IQ"/>
              </w:rPr>
            </w:pPr>
            <w:r w:rsidRPr="009B6B80">
              <w:rPr>
                <w:rFonts w:cs="Times New Roman"/>
                <w:sz w:val="24"/>
                <w:szCs w:val="24"/>
                <w:rtl/>
                <w:lang w:bidi="ar-IQ"/>
              </w:rPr>
              <w:t>مواقع الانترنت</w:t>
            </w:r>
          </w:p>
        </w:tc>
      </w:tr>
      <w:tr w:rsidR="00097232" w:rsidRPr="00C82CDA" w:rsidTr="00097232">
        <w:tc>
          <w:tcPr>
            <w:tcW w:w="9498" w:type="dxa"/>
            <w:gridSpan w:val="7"/>
          </w:tcPr>
          <w:p w:rsidR="00097232" w:rsidRPr="00C82CDA" w:rsidRDefault="00097232"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97232" w:rsidRPr="00C82CDA" w:rsidRDefault="00097232" w:rsidP="00097232">
            <w:pPr>
              <w:rPr>
                <w:rFonts w:asciiTheme="majorBidi" w:hAnsiTheme="majorBidi" w:cstheme="majorBidi"/>
                <w:sz w:val="28"/>
                <w:szCs w:val="28"/>
                <w:rtl/>
                <w:lang w:bidi="ar-IQ"/>
              </w:rPr>
            </w:pPr>
            <w:r>
              <w:rPr>
                <w:rFonts w:cs="Times New Roman" w:hint="cs"/>
                <w:sz w:val="24"/>
                <w:szCs w:val="24"/>
                <w:rtl/>
                <w:lang w:bidi="ar-IQ"/>
              </w:rPr>
              <w:t>اعتماد كتاب يعد من قبل ذوي الاختصاص بدلا عن الملزمة التي كثير ما تختلف من قسم الى اخر كونها مادة مشتركة لكافة الاقسام تتضمن جميع المفردات المحددة على وفق القطاعية</w:t>
            </w:r>
          </w:p>
        </w:tc>
      </w:tr>
    </w:tbl>
    <w:p w:rsidR="00097232" w:rsidRDefault="00097232" w:rsidP="004F5805">
      <w:pPr>
        <w:autoSpaceDE w:val="0"/>
        <w:autoSpaceDN w:val="0"/>
        <w:adjustRightInd w:val="0"/>
        <w:spacing w:after="200"/>
        <w:rPr>
          <w:rFonts w:cs="Times New Roman"/>
          <w:b/>
          <w:bCs/>
          <w:sz w:val="18"/>
          <w:szCs w:val="18"/>
          <w:rtl/>
          <w:lang w:bidi="ar-IQ"/>
        </w:rPr>
      </w:pPr>
    </w:p>
    <w:p w:rsidR="00097232" w:rsidRDefault="00097232" w:rsidP="004F5805">
      <w:pPr>
        <w:autoSpaceDE w:val="0"/>
        <w:autoSpaceDN w:val="0"/>
        <w:adjustRightInd w:val="0"/>
        <w:spacing w:after="200"/>
        <w:rPr>
          <w:rFonts w:cs="Times New Roman"/>
          <w:b/>
          <w:bCs/>
          <w:sz w:val="18"/>
          <w:szCs w:val="18"/>
          <w:rtl/>
          <w:lang w:bidi="ar-IQ"/>
        </w:rPr>
      </w:pPr>
    </w:p>
    <w:p w:rsidR="00097232" w:rsidRDefault="00097232" w:rsidP="0009723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97232" w:rsidTr="00032B59">
        <w:trPr>
          <w:jc w:val="center"/>
        </w:trPr>
        <w:tc>
          <w:tcPr>
            <w:tcW w:w="9633"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801A0C">
        <w:trPr>
          <w:trHeight w:val="163"/>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97232" w:rsidRPr="002E25C1" w:rsidRDefault="00097232" w:rsidP="00097232">
            <w:pPr>
              <w:autoSpaceDE w:val="0"/>
              <w:autoSpaceDN w:val="0"/>
              <w:adjustRightInd w:val="0"/>
              <w:spacing w:after="200"/>
              <w:rPr>
                <w:rFonts w:cs="PT Bold Heading"/>
                <w:sz w:val="28"/>
                <w:szCs w:val="28"/>
                <w:lang w:bidi="ar-IQ"/>
              </w:rPr>
            </w:pPr>
            <w:r w:rsidRPr="002E25C1">
              <w:rPr>
                <w:rFonts w:cs="PT Bold Heading" w:hint="cs"/>
                <w:sz w:val="28"/>
                <w:szCs w:val="28"/>
                <w:rtl/>
                <w:lang w:bidi="ar-IQ"/>
              </w:rPr>
              <w:t>نحو تحويلي</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lastRenderedPageBreak/>
              <w:t>أشكال الحضور المتاحة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رابعة</w:t>
            </w:r>
            <w:r w:rsidRPr="00921F53">
              <w:rPr>
                <w:rFonts w:cs="Times New Roman"/>
                <w:sz w:val="28"/>
                <w:szCs w:val="28"/>
                <w:lang w:bidi="ar-IQ"/>
              </w:rPr>
              <w:t xml:space="preserve"> </w:t>
            </w:r>
            <w:r w:rsidRPr="00921F53">
              <w:rPr>
                <w:rFonts w:cs="Times New Roman"/>
                <w:sz w:val="28"/>
                <w:szCs w:val="28"/>
                <w:rtl/>
                <w:lang w:bidi="ar-IQ"/>
              </w:rPr>
              <w:t>/ الكورس ا</w:t>
            </w:r>
            <w:r>
              <w:rPr>
                <w:rFonts w:cs="Times New Roman" w:hint="cs"/>
                <w:sz w:val="28"/>
                <w:szCs w:val="28"/>
                <w:rtl/>
                <w:lang w:bidi="ar-IQ"/>
              </w:rPr>
              <w:t>لأول</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97232" w:rsidRPr="00921F53" w:rsidRDefault="004D7F4E" w:rsidP="00097232">
            <w:pPr>
              <w:autoSpaceDE w:val="0"/>
              <w:autoSpaceDN w:val="0"/>
              <w:adjustRightInd w:val="0"/>
              <w:rPr>
                <w:rFonts w:cs="Times New Roman"/>
                <w:sz w:val="22"/>
                <w:szCs w:val="22"/>
                <w:rtl/>
                <w:lang w:bidi="ar-IQ"/>
              </w:rPr>
            </w:pPr>
            <w:r>
              <w:rPr>
                <w:rFonts w:cs="Times New Roman" w:hint="cs"/>
                <w:sz w:val="22"/>
                <w:szCs w:val="22"/>
                <w:rtl/>
                <w:lang w:bidi="ar-IQ"/>
              </w:rPr>
              <w:t>30</w:t>
            </w:r>
            <w:r w:rsidR="00097232">
              <w:rPr>
                <w:rFonts w:cs="Times New Roman" w:hint="cs"/>
                <w:sz w:val="22"/>
                <w:szCs w:val="22"/>
                <w:rtl/>
                <w:lang w:bidi="ar-IQ"/>
              </w:rPr>
              <w:t xml:space="preserve"> ساعة</w:t>
            </w:r>
          </w:p>
        </w:tc>
      </w:tr>
      <w:tr w:rsidR="00941FF3" w:rsidTr="00032B59">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097232" w:rsidTr="00097232">
        <w:trPr>
          <w:jc w:val="center"/>
        </w:trPr>
        <w:tc>
          <w:tcPr>
            <w:tcW w:w="9633" w:type="dxa"/>
            <w:gridSpan w:val="2"/>
          </w:tcPr>
          <w:p w:rsidR="00097232" w:rsidRPr="00921F53" w:rsidRDefault="0009723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97232" w:rsidRPr="00921F53" w:rsidRDefault="00097232"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97232" w:rsidTr="00097232">
        <w:trPr>
          <w:jc w:val="center"/>
        </w:trPr>
        <w:tc>
          <w:tcPr>
            <w:tcW w:w="9633"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97232" w:rsidRPr="00921F53"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97232" w:rsidRPr="00BD5175" w:rsidRDefault="00097232"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97232" w:rsidRPr="00BD5175" w:rsidRDefault="00097232"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97232" w:rsidTr="00097232">
        <w:trPr>
          <w:jc w:val="center"/>
        </w:trPr>
        <w:tc>
          <w:tcPr>
            <w:tcW w:w="9633" w:type="dxa"/>
            <w:gridSpan w:val="2"/>
          </w:tcPr>
          <w:p w:rsidR="00097232" w:rsidRPr="00801A0C" w:rsidRDefault="00097232" w:rsidP="00801A0C">
            <w:pPr>
              <w:tabs>
                <w:tab w:val="left" w:pos="3282"/>
                <w:tab w:val="center" w:pos="4708"/>
              </w:tabs>
              <w:autoSpaceDE w:val="0"/>
              <w:autoSpaceDN w:val="0"/>
              <w:adjustRightInd w:val="0"/>
              <w:rPr>
                <w:rFonts w:cs="Times New Roman"/>
                <w:b/>
                <w:bCs/>
                <w:sz w:val="22"/>
                <w:szCs w:val="22"/>
                <w:rtl/>
                <w:lang w:bidi="ar-IQ"/>
              </w:rPr>
            </w:pPr>
            <w:r w:rsidRPr="009D0346">
              <w:rPr>
                <w:rFonts w:cs="Times New Roman"/>
                <w:b/>
                <w:bCs/>
                <w:sz w:val="28"/>
                <w:szCs w:val="28"/>
                <w:rtl/>
                <w:lang w:bidi="ar-IQ"/>
              </w:rPr>
              <w:t>طرائق التعليم والتعلم</w:t>
            </w:r>
            <w:r w:rsidR="00801A0C">
              <w:rPr>
                <w:rFonts w:cs="Times New Roman" w:hint="cs"/>
                <w:b/>
                <w:bCs/>
                <w:sz w:val="22"/>
                <w:szCs w:val="22"/>
                <w:rtl/>
                <w:lang w:bidi="ar-IQ"/>
              </w:rPr>
              <w:t xml:space="preserve"> </w:t>
            </w:r>
            <w:r w:rsidRPr="00BD5175">
              <w:rPr>
                <w:rFonts w:cs="Times New Roman"/>
                <w:b/>
                <w:bCs/>
                <w:sz w:val="28"/>
                <w:szCs w:val="28"/>
                <w:rtl/>
                <w:lang w:bidi="ar-IQ"/>
              </w:rPr>
              <w:t>طريقة</w:t>
            </w:r>
            <w:r w:rsidR="00801A0C">
              <w:rPr>
                <w:rFonts w:cs="Times New Roman" w:hint="cs"/>
                <w:b/>
                <w:bCs/>
                <w:sz w:val="28"/>
                <w:szCs w:val="28"/>
                <w:rtl/>
                <w:lang w:bidi="ar-IQ"/>
              </w:rPr>
              <w:t>:</w:t>
            </w:r>
            <w:r w:rsidRPr="00BD5175">
              <w:rPr>
                <w:rFonts w:cs="Times New Roman"/>
                <w:b/>
                <w:bCs/>
                <w:sz w:val="28"/>
                <w:szCs w:val="28"/>
                <w:rtl/>
                <w:lang w:bidi="ar-IQ"/>
              </w:rPr>
              <w:t xml:space="preserve"> عرض المادة بشكل علمي حديث واستخد</w:t>
            </w:r>
            <w:r w:rsidR="00801A0C">
              <w:rPr>
                <w:rFonts w:cs="Times New Roman"/>
                <w:b/>
                <w:bCs/>
                <w:sz w:val="28"/>
                <w:szCs w:val="28"/>
                <w:rtl/>
                <w:lang w:bidi="ar-IQ"/>
              </w:rPr>
              <w:t>ام أسلوب المناقشة في عرض المادة</w:t>
            </w:r>
          </w:p>
        </w:tc>
      </w:tr>
      <w:tr w:rsidR="00097232" w:rsidTr="00097232">
        <w:trPr>
          <w:jc w:val="center"/>
        </w:trPr>
        <w:tc>
          <w:tcPr>
            <w:tcW w:w="9633"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97232" w:rsidRPr="00BD5175" w:rsidRDefault="00097232"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97232" w:rsidRPr="00921F53" w:rsidRDefault="00097232" w:rsidP="00097232">
            <w:pPr>
              <w:tabs>
                <w:tab w:val="left" w:pos="361"/>
              </w:tabs>
              <w:autoSpaceDE w:val="0"/>
              <w:autoSpaceDN w:val="0"/>
              <w:adjustRightInd w:val="0"/>
              <w:rPr>
                <w:rFonts w:cs="Times New Roman"/>
                <w:sz w:val="28"/>
                <w:szCs w:val="28"/>
                <w:rtl/>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Pr="00C82CDA" w:rsidRDefault="00097232" w:rsidP="00097232">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97232" w:rsidRPr="00C82CDA" w:rsidTr="004D7F4E">
        <w:tc>
          <w:tcPr>
            <w:tcW w:w="9498" w:type="dxa"/>
            <w:gridSpan w:val="7"/>
            <w:shd w:val="clear" w:color="auto" w:fill="F2DBDB" w:themeFill="accent2" w:themeFillTint="33"/>
          </w:tcPr>
          <w:p w:rsidR="00097232" w:rsidRPr="00C82CDA" w:rsidRDefault="0009723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97232" w:rsidRPr="00C82CDA" w:rsidTr="004D7F4E">
        <w:trPr>
          <w:cantSplit/>
          <w:trHeight w:val="1134"/>
        </w:trPr>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97232" w:rsidRPr="00C82CDA" w:rsidRDefault="0009723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843"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97232" w:rsidRPr="00C82CDA" w:rsidTr="00097232">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الأول</w:t>
            </w:r>
          </w:p>
          <w:p w:rsidR="00097232" w:rsidRPr="00D3302A" w:rsidRDefault="00097232"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w:t>
            </w:r>
          </w:p>
        </w:tc>
        <w:tc>
          <w:tcPr>
            <w:tcW w:w="567" w:type="dxa"/>
          </w:tcPr>
          <w:p w:rsidR="00097232" w:rsidRPr="009B6B80" w:rsidRDefault="00032B59"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2</w:t>
            </w:r>
          </w:p>
        </w:tc>
        <w:tc>
          <w:tcPr>
            <w:tcW w:w="2434" w:type="dxa"/>
            <w:gridSpan w:val="2"/>
            <w:vAlign w:val="center"/>
          </w:tcPr>
          <w:p w:rsidR="00097232" w:rsidRPr="00527D72"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The structure of the sentences</w:t>
            </w:r>
          </w:p>
        </w:tc>
        <w:tc>
          <w:tcPr>
            <w:tcW w:w="1252" w:type="dxa"/>
          </w:tcPr>
          <w:p w:rsidR="00097232" w:rsidRPr="00721D34" w:rsidRDefault="00032B59" w:rsidP="00097232">
            <w:pPr>
              <w:jc w:val="center"/>
              <w:rPr>
                <w:sz w:val="24"/>
                <w:szCs w:val="24"/>
                <w:lang w:bidi="ar-IQ"/>
              </w:rPr>
            </w:pPr>
            <w:r>
              <w:rPr>
                <w:sz w:val="24"/>
                <w:szCs w:val="24"/>
                <w:lang w:bidi="ar-IQ"/>
              </w:rPr>
              <w:t xml:space="preserve">Transformational </w:t>
            </w:r>
            <w:r w:rsidR="00097232">
              <w:rPr>
                <w:sz w:val="24"/>
                <w:szCs w:val="24"/>
                <w:lang w:bidi="ar-IQ"/>
              </w:rPr>
              <w:t>Grammar</w:t>
            </w:r>
          </w:p>
        </w:tc>
        <w:tc>
          <w:tcPr>
            <w:tcW w:w="1843"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32B59" w:rsidRPr="00C82CDA" w:rsidTr="00097232">
        <w:tc>
          <w:tcPr>
            <w:tcW w:w="1701" w:type="dxa"/>
            <w:vAlign w:val="center"/>
          </w:tcPr>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lastRenderedPageBreak/>
              <w:t>الثالث</w:t>
            </w:r>
          </w:p>
          <w:p w:rsidR="00032B59" w:rsidRPr="00D3302A" w:rsidRDefault="00032B59"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sz w:val="24"/>
                <w:szCs w:val="24"/>
                <w:rtl/>
                <w:lang w:bidi="ar-IQ"/>
              </w:rPr>
              <w:t>والرابع</w:t>
            </w:r>
          </w:p>
        </w:tc>
        <w:tc>
          <w:tcPr>
            <w:tcW w:w="567" w:type="dxa"/>
          </w:tcPr>
          <w:p w:rsidR="00032B59" w:rsidRDefault="00032B59">
            <w:r w:rsidRPr="009F60F5">
              <w:rPr>
                <w:rFonts w:cs="Times New Roman" w:hint="cs"/>
                <w:sz w:val="24"/>
                <w:szCs w:val="24"/>
                <w:rtl/>
                <w:lang w:bidi="ar-IQ"/>
              </w:rPr>
              <w:t>2</w:t>
            </w:r>
          </w:p>
        </w:tc>
        <w:tc>
          <w:tcPr>
            <w:tcW w:w="2434" w:type="dxa"/>
            <w:gridSpan w:val="2"/>
          </w:tcPr>
          <w:p w:rsidR="00032B59" w:rsidRPr="004F31E1" w:rsidRDefault="00032B59" w:rsidP="00097232">
            <w:pPr>
              <w:autoSpaceDE w:val="0"/>
              <w:autoSpaceDN w:val="0"/>
              <w:adjustRightInd w:val="0"/>
              <w:spacing w:after="200"/>
              <w:jc w:val="center"/>
              <w:rPr>
                <w:rFonts w:cs="Times New Roman"/>
                <w:sz w:val="24"/>
                <w:szCs w:val="24"/>
                <w:lang w:bidi="ar-IQ"/>
              </w:rPr>
            </w:pPr>
            <w:r>
              <w:rPr>
                <w:rFonts w:cs="Times New Roman"/>
                <w:sz w:val="24"/>
                <w:szCs w:val="24"/>
                <w:lang w:bidi="ar-IQ"/>
              </w:rPr>
              <w:t>The auxiliary</w:t>
            </w:r>
          </w:p>
        </w:tc>
        <w:tc>
          <w:tcPr>
            <w:tcW w:w="1252" w:type="dxa"/>
          </w:tcPr>
          <w:p w:rsidR="00032B59" w:rsidRDefault="00032B59">
            <w:r w:rsidRPr="00AF4F21">
              <w:rPr>
                <w:sz w:val="24"/>
                <w:szCs w:val="24"/>
                <w:lang w:bidi="ar-IQ"/>
              </w:rPr>
              <w:t>Transformational Grammar</w:t>
            </w:r>
          </w:p>
        </w:tc>
        <w:tc>
          <w:tcPr>
            <w:tcW w:w="1843" w:type="dxa"/>
          </w:tcPr>
          <w:p w:rsidR="00032B59" w:rsidRPr="009B6B80" w:rsidRDefault="00032B59"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32B59" w:rsidRPr="009B6B80" w:rsidRDefault="00032B59" w:rsidP="00097232">
            <w:pPr>
              <w:jc w:val="center"/>
              <w:rPr>
                <w:rFonts w:cs="Times New Roman"/>
                <w:sz w:val="24"/>
                <w:szCs w:val="24"/>
                <w:lang w:bidi="ar-IQ"/>
              </w:rPr>
            </w:pPr>
            <w:r>
              <w:rPr>
                <w:rFonts w:cs="Times New Roman"/>
                <w:sz w:val="24"/>
                <w:szCs w:val="24"/>
                <w:lang w:bidi="ar-IQ"/>
              </w:rPr>
              <w:t>Oral or written test</w:t>
            </w:r>
          </w:p>
        </w:tc>
      </w:tr>
      <w:tr w:rsidR="00032B59" w:rsidRPr="00C82CDA" w:rsidTr="00097232">
        <w:tc>
          <w:tcPr>
            <w:tcW w:w="1701" w:type="dxa"/>
            <w:vAlign w:val="center"/>
          </w:tcPr>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الخامس</w:t>
            </w:r>
          </w:p>
          <w:p w:rsidR="00032B59" w:rsidRPr="00D3302A" w:rsidRDefault="00032B59"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sz w:val="24"/>
                <w:szCs w:val="24"/>
                <w:rtl/>
                <w:lang w:bidi="ar-IQ"/>
              </w:rPr>
              <w:t>والسادس</w:t>
            </w:r>
          </w:p>
        </w:tc>
        <w:tc>
          <w:tcPr>
            <w:tcW w:w="567" w:type="dxa"/>
          </w:tcPr>
          <w:p w:rsidR="00032B59" w:rsidRDefault="00032B59">
            <w:r w:rsidRPr="009F60F5">
              <w:rPr>
                <w:rFonts w:cs="Times New Roman" w:hint="cs"/>
                <w:sz w:val="24"/>
                <w:szCs w:val="24"/>
                <w:rtl/>
                <w:lang w:bidi="ar-IQ"/>
              </w:rPr>
              <w:t>2</w:t>
            </w:r>
          </w:p>
        </w:tc>
        <w:tc>
          <w:tcPr>
            <w:tcW w:w="2434" w:type="dxa"/>
            <w:gridSpan w:val="2"/>
          </w:tcPr>
          <w:p w:rsidR="00032B59" w:rsidRPr="00C3285E" w:rsidRDefault="00032B59" w:rsidP="00097232">
            <w:pPr>
              <w:autoSpaceDE w:val="0"/>
              <w:autoSpaceDN w:val="0"/>
              <w:adjustRightInd w:val="0"/>
              <w:spacing w:after="200"/>
              <w:jc w:val="center"/>
              <w:rPr>
                <w:rFonts w:cs="Times New Roman"/>
                <w:sz w:val="24"/>
                <w:szCs w:val="24"/>
                <w:rtl/>
                <w:lang w:bidi="ar-IQ"/>
              </w:rPr>
            </w:pPr>
            <w:r>
              <w:rPr>
                <w:rFonts w:cs="Times New Roman"/>
                <w:sz w:val="24"/>
                <w:szCs w:val="24"/>
                <w:lang w:bidi="ar-IQ"/>
              </w:rPr>
              <w:t>Examination</w:t>
            </w:r>
          </w:p>
        </w:tc>
        <w:tc>
          <w:tcPr>
            <w:tcW w:w="1252" w:type="dxa"/>
          </w:tcPr>
          <w:p w:rsidR="00032B59" w:rsidRDefault="00032B59">
            <w:r w:rsidRPr="00AF4F21">
              <w:rPr>
                <w:sz w:val="24"/>
                <w:szCs w:val="24"/>
                <w:lang w:bidi="ar-IQ"/>
              </w:rPr>
              <w:t>Transformational Grammar</w:t>
            </w:r>
          </w:p>
        </w:tc>
        <w:tc>
          <w:tcPr>
            <w:tcW w:w="1843" w:type="dxa"/>
          </w:tcPr>
          <w:p w:rsidR="00032B59" w:rsidRPr="009B6B80" w:rsidRDefault="00032B59"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32B59" w:rsidRPr="009B6B80" w:rsidRDefault="00032B59" w:rsidP="00097232">
            <w:pPr>
              <w:jc w:val="center"/>
              <w:rPr>
                <w:rFonts w:cs="Times New Roman"/>
                <w:sz w:val="24"/>
                <w:szCs w:val="24"/>
                <w:lang w:bidi="ar-IQ"/>
              </w:rPr>
            </w:pPr>
            <w:r>
              <w:rPr>
                <w:rFonts w:cs="Times New Roman"/>
                <w:sz w:val="24"/>
                <w:szCs w:val="24"/>
                <w:lang w:bidi="ar-IQ"/>
              </w:rPr>
              <w:t>Oral or written test</w:t>
            </w:r>
          </w:p>
        </w:tc>
      </w:tr>
      <w:tr w:rsidR="00032B59" w:rsidRPr="00C82CDA" w:rsidTr="00097232">
        <w:tc>
          <w:tcPr>
            <w:tcW w:w="1701" w:type="dxa"/>
            <w:vAlign w:val="center"/>
          </w:tcPr>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السابع</w:t>
            </w:r>
          </w:p>
          <w:p w:rsidR="00032B59" w:rsidRPr="00D3302A" w:rsidRDefault="00032B59"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الثامن</w:t>
            </w:r>
          </w:p>
        </w:tc>
        <w:tc>
          <w:tcPr>
            <w:tcW w:w="567" w:type="dxa"/>
          </w:tcPr>
          <w:p w:rsidR="00032B59" w:rsidRDefault="00032B59">
            <w:r w:rsidRPr="009F60F5">
              <w:rPr>
                <w:rFonts w:cs="Times New Roman" w:hint="cs"/>
                <w:sz w:val="24"/>
                <w:szCs w:val="24"/>
                <w:rtl/>
                <w:lang w:bidi="ar-IQ"/>
              </w:rPr>
              <w:t>2</w:t>
            </w:r>
          </w:p>
        </w:tc>
        <w:tc>
          <w:tcPr>
            <w:tcW w:w="2434" w:type="dxa"/>
            <w:gridSpan w:val="2"/>
          </w:tcPr>
          <w:p w:rsidR="00032B59" w:rsidRPr="00B175E2" w:rsidRDefault="00032B59" w:rsidP="00097232">
            <w:pPr>
              <w:jc w:val="center"/>
              <w:rPr>
                <w:sz w:val="24"/>
                <w:szCs w:val="24"/>
                <w:rtl/>
                <w:lang w:bidi="ar-IQ"/>
              </w:rPr>
            </w:pPr>
            <w:r>
              <w:rPr>
                <w:sz w:val="24"/>
                <w:szCs w:val="24"/>
                <w:lang w:bidi="ar-IQ"/>
              </w:rPr>
              <w:t>Transformation process</w:t>
            </w:r>
          </w:p>
        </w:tc>
        <w:tc>
          <w:tcPr>
            <w:tcW w:w="1252" w:type="dxa"/>
          </w:tcPr>
          <w:p w:rsidR="00032B59" w:rsidRDefault="00032B59">
            <w:r w:rsidRPr="00AF4F21">
              <w:rPr>
                <w:sz w:val="24"/>
                <w:szCs w:val="24"/>
                <w:lang w:bidi="ar-IQ"/>
              </w:rPr>
              <w:t>Transformational Grammar</w:t>
            </w:r>
          </w:p>
        </w:tc>
        <w:tc>
          <w:tcPr>
            <w:tcW w:w="1843" w:type="dxa"/>
          </w:tcPr>
          <w:p w:rsidR="00032B59" w:rsidRPr="009B6B80" w:rsidRDefault="00032B59"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32B59" w:rsidRPr="009B6B80" w:rsidRDefault="00032B59" w:rsidP="00097232">
            <w:pPr>
              <w:jc w:val="center"/>
              <w:rPr>
                <w:rFonts w:cs="Times New Roman"/>
                <w:sz w:val="24"/>
                <w:szCs w:val="24"/>
                <w:lang w:bidi="ar-IQ"/>
              </w:rPr>
            </w:pPr>
            <w:r>
              <w:rPr>
                <w:rFonts w:cs="Times New Roman"/>
                <w:sz w:val="24"/>
                <w:szCs w:val="24"/>
                <w:lang w:bidi="ar-IQ"/>
              </w:rPr>
              <w:t>Oral or written test</w:t>
            </w:r>
          </w:p>
        </w:tc>
      </w:tr>
      <w:tr w:rsidR="00032B59" w:rsidRPr="00C82CDA" w:rsidTr="00097232">
        <w:tc>
          <w:tcPr>
            <w:tcW w:w="1701" w:type="dxa"/>
            <w:vAlign w:val="center"/>
          </w:tcPr>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التاسع</w:t>
            </w:r>
          </w:p>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العاشر</w:t>
            </w:r>
          </w:p>
        </w:tc>
        <w:tc>
          <w:tcPr>
            <w:tcW w:w="567" w:type="dxa"/>
          </w:tcPr>
          <w:p w:rsidR="00032B59" w:rsidRDefault="00032B59">
            <w:r w:rsidRPr="009F60F5">
              <w:rPr>
                <w:rFonts w:cs="Times New Roman" w:hint="cs"/>
                <w:sz w:val="24"/>
                <w:szCs w:val="24"/>
                <w:rtl/>
                <w:lang w:bidi="ar-IQ"/>
              </w:rPr>
              <w:t>2</w:t>
            </w:r>
          </w:p>
        </w:tc>
        <w:tc>
          <w:tcPr>
            <w:tcW w:w="2434" w:type="dxa"/>
            <w:gridSpan w:val="2"/>
          </w:tcPr>
          <w:p w:rsidR="00032B59" w:rsidRPr="00480FFD" w:rsidRDefault="00032B59" w:rsidP="00097232">
            <w:pPr>
              <w:jc w:val="center"/>
              <w:rPr>
                <w:sz w:val="24"/>
                <w:szCs w:val="24"/>
                <w:rtl/>
                <w:lang w:bidi="ar-IQ"/>
              </w:rPr>
            </w:pPr>
            <w:r w:rsidRPr="00480FFD">
              <w:rPr>
                <w:sz w:val="24"/>
                <w:szCs w:val="24"/>
                <w:lang w:bidi="ar-IQ"/>
              </w:rPr>
              <w:t>Relative construction</w:t>
            </w:r>
          </w:p>
        </w:tc>
        <w:tc>
          <w:tcPr>
            <w:tcW w:w="1252" w:type="dxa"/>
          </w:tcPr>
          <w:p w:rsidR="00032B59" w:rsidRDefault="00032B59">
            <w:r w:rsidRPr="00AF4F21">
              <w:rPr>
                <w:sz w:val="24"/>
                <w:szCs w:val="24"/>
                <w:lang w:bidi="ar-IQ"/>
              </w:rPr>
              <w:t>Transformational Grammar</w:t>
            </w:r>
          </w:p>
        </w:tc>
        <w:tc>
          <w:tcPr>
            <w:tcW w:w="1843" w:type="dxa"/>
          </w:tcPr>
          <w:p w:rsidR="00032B59" w:rsidRPr="009B6B80" w:rsidRDefault="00032B59"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32B59" w:rsidRPr="009B6B80" w:rsidRDefault="00032B59" w:rsidP="00097232">
            <w:pPr>
              <w:jc w:val="center"/>
              <w:rPr>
                <w:rFonts w:cs="Times New Roman"/>
                <w:sz w:val="24"/>
                <w:szCs w:val="24"/>
                <w:lang w:bidi="ar-IQ"/>
              </w:rPr>
            </w:pPr>
            <w:r>
              <w:rPr>
                <w:rFonts w:cs="Times New Roman"/>
                <w:sz w:val="24"/>
                <w:szCs w:val="24"/>
                <w:lang w:bidi="ar-IQ"/>
              </w:rPr>
              <w:t>Oral or written test</w:t>
            </w:r>
          </w:p>
        </w:tc>
      </w:tr>
      <w:tr w:rsidR="00032B59" w:rsidRPr="00C82CDA" w:rsidTr="00097232">
        <w:trPr>
          <w:trHeight w:val="551"/>
        </w:trPr>
        <w:tc>
          <w:tcPr>
            <w:tcW w:w="1701" w:type="dxa"/>
            <w:vAlign w:val="center"/>
          </w:tcPr>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الحادي عشر</w:t>
            </w:r>
          </w:p>
          <w:p w:rsidR="00032B59" w:rsidRPr="00D3302A" w:rsidRDefault="00032B59"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 عشر</w:t>
            </w:r>
          </w:p>
        </w:tc>
        <w:tc>
          <w:tcPr>
            <w:tcW w:w="567" w:type="dxa"/>
          </w:tcPr>
          <w:p w:rsidR="00032B59" w:rsidRDefault="00032B59">
            <w:r w:rsidRPr="009F60F5">
              <w:rPr>
                <w:rFonts w:cs="Times New Roman" w:hint="cs"/>
                <w:sz w:val="24"/>
                <w:szCs w:val="24"/>
                <w:rtl/>
                <w:lang w:bidi="ar-IQ"/>
              </w:rPr>
              <w:t>2</w:t>
            </w:r>
          </w:p>
        </w:tc>
        <w:tc>
          <w:tcPr>
            <w:tcW w:w="2434" w:type="dxa"/>
            <w:gridSpan w:val="2"/>
          </w:tcPr>
          <w:p w:rsidR="00032B59" w:rsidRDefault="00032B59" w:rsidP="00097232">
            <w:pPr>
              <w:jc w:val="center"/>
              <w:rPr>
                <w:rtl/>
                <w:lang w:bidi="ar-IQ"/>
              </w:rPr>
            </w:pPr>
            <w:r>
              <w:rPr>
                <w:rFonts w:cs="Times New Roman"/>
                <w:sz w:val="24"/>
                <w:szCs w:val="24"/>
                <w:lang w:bidi="ar-IQ"/>
              </w:rPr>
              <w:t>Examination</w:t>
            </w:r>
          </w:p>
        </w:tc>
        <w:tc>
          <w:tcPr>
            <w:tcW w:w="1252" w:type="dxa"/>
          </w:tcPr>
          <w:p w:rsidR="00032B59" w:rsidRDefault="00032B59">
            <w:r w:rsidRPr="00AF4F21">
              <w:rPr>
                <w:sz w:val="24"/>
                <w:szCs w:val="24"/>
                <w:lang w:bidi="ar-IQ"/>
              </w:rPr>
              <w:t>Transformational Grammar</w:t>
            </w:r>
          </w:p>
        </w:tc>
        <w:tc>
          <w:tcPr>
            <w:tcW w:w="1843" w:type="dxa"/>
          </w:tcPr>
          <w:p w:rsidR="00032B59" w:rsidRPr="009B6B80" w:rsidRDefault="00032B59" w:rsidP="00097232">
            <w:pPr>
              <w:autoSpaceDE w:val="0"/>
              <w:autoSpaceDN w:val="0"/>
              <w:adjustRightInd w:val="0"/>
              <w:spacing w:after="200"/>
              <w:jc w:val="center"/>
              <w:rPr>
                <w:rFonts w:cs="Times New Roman"/>
                <w:sz w:val="24"/>
                <w:szCs w:val="24"/>
                <w:rtl/>
                <w:lang w:bidi="ar-IQ"/>
              </w:rPr>
            </w:pPr>
            <w:r>
              <w:rPr>
                <w:rFonts w:cs="Times New Roman"/>
                <w:sz w:val="24"/>
                <w:szCs w:val="24"/>
                <w:lang w:bidi="ar-IQ"/>
              </w:rPr>
              <w:t>Presentation and discussion</w:t>
            </w:r>
          </w:p>
        </w:tc>
        <w:tc>
          <w:tcPr>
            <w:tcW w:w="1701" w:type="dxa"/>
          </w:tcPr>
          <w:p w:rsidR="00032B59" w:rsidRPr="009B6B80" w:rsidRDefault="00032B59" w:rsidP="00097232">
            <w:pPr>
              <w:jc w:val="center"/>
              <w:rPr>
                <w:rFonts w:cs="Times New Roman"/>
                <w:sz w:val="24"/>
                <w:szCs w:val="24"/>
                <w:lang w:bidi="ar-IQ"/>
              </w:rPr>
            </w:pPr>
            <w:r>
              <w:rPr>
                <w:rFonts w:cs="Times New Roman"/>
                <w:sz w:val="24"/>
                <w:szCs w:val="24"/>
                <w:lang w:bidi="ar-IQ"/>
              </w:rPr>
              <w:t>Oral or written test</w:t>
            </w:r>
          </w:p>
        </w:tc>
      </w:tr>
      <w:tr w:rsidR="00032B59" w:rsidRPr="00C82CDA" w:rsidTr="00B0015E">
        <w:trPr>
          <w:trHeight w:val="788"/>
        </w:trPr>
        <w:tc>
          <w:tcPr>
            <w:tcW w:w="1701" w:type="dxa"/>
            <w:vAlign w:val="center"/>
          </w:tcPr>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الثالث عشر</w:t>
            </w:r>
          </w:p>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الرابع عشر</w:t>
            </w:r>
          </w:p>
          <w:p w:rsidR="00032B59" w:rsidRPr="00D3302A" w:rsidRDefault="00032B59"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الخامس عشر</w:t>
            </w:r>
          </w:p>
        </w:tc>
        <w:tc>
          <w:tcPr>
            <w:tcW w:w="567" w:type="dxa"/>
          </w:tcPr>
          <w:p w:rsidR="00032B59" w:rsidRDefault="00032B59">
            <w:r w:rsidRPr="009F60F5">
              <w:rPr>
                <w:rFonts w:cs="Times New Roman" w:hint="cs"/>
                <w:sz w:val="24"/>
                <w:szCs w:val="24"/>
                <w:rtl/>
                <w:lang w:bidi="ar-IQ"/>
              </w:rPr>
              <w:t>2</w:t>
            </w:r>
          </w:p>
        </w:tc>
        <w:tc>
          <w:tcPr>
            <w:tcW w:w="2434" w:type="dxa"/>
            <w:gridSpan w:val="2"/>
          </w:tcPr>
          <w:p w:rsidR="00032B59" w:rsidRDefault="00032B59" w:rsidP="00097232">
            <w:pPr>
              <w:jc w:val="center"/>
              <w:rPr>
                <w:rtl/>
                <w:lang w:bidi="ar-IQ"/>
              </w:rPr>
            </w:pPr>
            <w:r>
              <w:rPr>
                <w:lang w:bidi="ar-IQ"/>
              </w:rPr>
              <w:t>Lexical features passive transformation</w:t>
            </w:r>
          </w:p>
        </w:tc>
        <w:tc>
          <w:tcPr>
            <w:tcW w:w="1252" w:type="dxa"/>
          </w:tcPr>
          <w:p w:rsidR="00032B59" w:rsidRDefault="00032B59">
            <w:r w:rsidRPr="00AF4F21">
              <w:rPr>
                <w:sz w:val="24"/>
                <w:szCs w:val="24"/>
                <w:lang w:bidi="ar-IQ"/>
              </w:rPr>
              <w:t>Transformational Grammar</w:t>
            </w:r>
          </w:p>
        </w:tc>
        <w:tc>
          <w:tcPr>
            <w:tcW w:w="1843" w:type="dxa"/>
          </w:tcPr>
          <w:p w:rsidR="00032B59" w:rsidRPr="009B6B80" w:rsidRDefault="00032B59"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32B59" w:rsidRPr="009B6B80" w:rsidRDefault="00032B59"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32B59">
        <w:tc>
          <w:tcPr>
            <w:tcW w:w="9498" w:type="dxa"/>
            <w:gridSpan w:val="7"/>
            <w:shd w:val="clear" w:color="auto" w:fill="F2DBDB" w:themeFill="accent2" w:themeFillTint="33"/>
          </w:tcPr>
          <w:p w:rsidR="00097232" w:rsidRPr="00C82CDA" w:rsidRDefault="00097232"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97232" w:rsidRPr="00C82CDA" w:rsidTr="00097232">
        <w:tc>
          <w:tcPr>
            <w:tcW w:w="4678" w:type="dxa"/>
            <w:gridSpan w:val="3"/>
            <w:vAlign w:val="center"/>
          </w:tcPr>
          <w:p w:rsidR="00097232" w:rsidRPr="00D3302A" w:rsidRDefault="00097232" w:rsidP="00760731">
            <w:pPr>
              <w:pStyle w:val="ListParagraph"/>
              <w:numPr>
                <w:ilvl w:val="0"/>
                <w:numId w:val="18"/>
              </w:numPr>
              <w:autoSpaceDE w:val="0"/>
              <w:autoSpaceDN w:val="0"/>
              <w:adjustRightInd w:val="0"/>
              <w:rPr>
                <w:rFonts w:asciiTheme="majorBidi" w:hAnsiTheme="majorBidi" w:cstheme="majorBidi"/>
                <w:sz w:val="28"/>
                <w:szCs w:val="28"/>
                <w:lang w:bidi="ar-IQ"/>
              </w:rPr>
            </w:pPr>
            <w:r w:rsidRPr="00D3302A">
              <w:rPr>
                <w:rFonts w:asciiTheme="majorBidi" w:hAnsiTheme="majorBidi" w:cstheme="majorBidi"/>
                <w:sz w:val="28"/>
                <w:szCs w:val="28"/>
                <w:rtl/>
                <w:lang w:bidi="ar-IQ"/>
              </w:rPr>
              <w:t>الكتب المقررة المطلوبة</w:t>
            </w:r>
          </w:p>
        </w:tc>
        <w:tc>
          <w:tcPr>
            <w:tcW w:w="4820" w:type="dxa"/>
            <w:gridSpan w:val="4"/>
          </w:tcPr>
          <w:p w:rsidR="00097232" w:rsidRDefault="00097232" w:rsidP="00097232">
            <w:pPr>
              <w:bidi w:val="0"/>
              <w:jc w:val="both"/>
            </w:pPr>
            <w:r>
              <w:t xml:space="preserve">Transformational grammar by </w:t>
            </w:r>
            <w:r w:rsidR="00171298">
              <w:t>–</w:t>
            </w:r>
            <w:r>
              <w:t>BRUCEL</w:t>
            </w:r>
          </w:p>
        </w:tc>
      </w:tr>
      <w:tr w:rsidR="00097232" w:rsidRPr="00C82CDA" w:rsidTr="00097232">
        <w:tc>
          <w:tcPr>
            <w:tcW w:w="4678" w:type="dxa"/>
            <w:gridSpan w:val="3"/>
            <w:vAlign w:val="center"/>
          </w:tcPr>
          <w:p w:rsidR="00097232" w:rsidRPr="00D3302A" w:rsidRDefault="00097232" w:rsidP="00760731">
            <w:pPr>
              <w:pStyle w:val="ListParagraph"/>
              <w:numPr>
                <w:ilvl w:val="0"/>
                <w:numId w:val="18"/>
              </w:numPr>
              <w:autoSpaceDE w:val="0"/>
              <w:autoSpaceDN w:val="0"/>
              <w:adjustRightInd w:val="0"/>
              <w:rPr>
                <w:rFonts w:asciiTheme="majorBidi" w:hAnsiTheme="majorBidi" w:cstheme="majorBidi"/>
                <w:sz w:val="28"/>
                <w:szCs w:val="28"/>
                <w:rtl/>
                <w:lang w:bidi="ar-IQ"/>
              </w:rPr>
            </w:pPr>
            <w:r w:rsidRPr="00D3302A">
              <w:rPr>
                <w:rFonts w:asciiTheme="majorBidi" w:hAnsiTheme="majorBidi" w:cstheme="majorBidi"/>
                <w:sz w:val="28"/>
                <w:szCs w:val="28"/>
                <w:rtl/>
                <w:lang w:bidi="ar-IQ"/>
              </w:rPr>
              <w:t>المراجع الرئيسية (المصادر)</w:t>
            </w:r>
          </w:p>
        </w:tc>
        <w:tc>
          <w:tcPr>
            <w:tcW w:w="4820" w:type="dxa"/>
            <w:gridSpan w:val="4"/>
          </w:tcPr>
          <w:p w:rsidR="00097232" w:rsidRDefault="00097232" w:rsidP="00097232">
            <w:pPr>
              <w:bidi w:val="0"/>
              <w:jc w:val="both"/>
              <w:rPr>
                <w:rtl/>
                <w:lang w:bidi="ar-IQ"/>
              </w:rPr>
            </w:pPr>
            <w:r>
              <w:rPr>
                <w:lang w:bidi="ar-IQ"/>
              </w:rPr>
              <w:t>Linguistics by –David crystal</w:t>
            </w:r>
          </w:p>
        </w:tc>
      </w:tr>
      <w:tr w:rsidR="00097232" w:rsidRPr="00C82CDA" w:rsidTr="00097232">
        <w:tc>
          <w:tcPr>
            <w:tcW w:w="4678" w:type="dxa"/>
            <w:gridSpan w:val="3"/>
            <w:vAlign w:val="center"/>
          </w:tcPr>
          <w:p w:rsidR="00097232" w:rsidRPr="00C82CDA" w:rsidRDefault="00097232" w:rsidP="00032B59">
            <w:pPr>
              <w:numPr>
                <w:ilvl w:val="0"/>
                <w:numId w:val="18"/>
              </w:numPr>
              <w:tabs>
                <w:tab w:val="left" w:pos="1995"/>
              </w:tabs>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97232" w:rsidRDefault="00097232" w:rsidP="00097232">
            <w:pPr>
              <w:bidi w:val="0"/>
              <w:jc w:val="both"/>
            </w:pPr>
            <w:r>
              <w:t xml:space="preserve">Transformational grammar by </w:t>
            </w:r>
            <w:r w:rsidR="00171298">
              <w:t>–</w:t>
            </w:r>
            <w:r>
              <w:t>BRUCEL</w:t>
            </w:r>
          </w:p>
        </w:tc>
      </w:tr>
      <w:tr w:rsidR="00097232" w:rsidRPr="00C82CDA" w:rsidTr="00097232">
        <w:tc>
          <w:tcPr>
            <w:tcW w:w="4678" w:type="dxa"/>
            <w:gridSpan w:val="3"/>
            <w:vAlign w:val="center"/>
          </w:tcPr>
          <w:p w:rsidR="00097232" w:rsidRPr="00C82CDA" w:rsidRDefault="00097232" w:rsidP="00760731">
            <w:pPr>
              <w:numPr>
                <w:ilvl w:val="0"/>
                <w:numId w:val="18"/>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97232" w:rsidRPr="009B6B80" w:rsidRDefault="00097232" w:rsidP="00097232">
            <w:pPr>
              <w:autoSpaceDE w:val="0"/>
              <w:autoSpaceDN w:val="0"/>
              <w:adjustRightInd w:val="0"/>
              <w:spacing w:after="200"/>
              <w:jc w:val="center"/>
              <w:rPr>
                <w:rFonts w:cs="Times New Roman"/>
                <w:sz w:val="24"/>
                <w:szCs w:val="24"/>
                <w:rtl/>
                <w:lang w:bidi="ar-IQ"/>
              </w:rPr>
            </w:pPr>
            <w:r w:rsidRPr="009B6B80">
              <w:rPr>
                <w:rFonts w:cs="Times New Roman"/>
                <w:sz w:val="24"/>
                <w:szCs w:val="24"/>
                <w:rtl/>
                <w:lang w:bidi="ar-IQ"/>
              </w:rPr>
              <w:t>مواقع الانترنت</w:t>
            </w:r>
          </w:p>
        </w:tc>
      </w:tr>
      <w:tr w:rsidR="00097232" w:rsidRPr="00C82CDA" w:rsidTr="00097232">
        <w:tc>
          <w:tcPr>
            <w:tcW w:w="9498" w:type="dxa"/>
            <w:gridSpan w:val="7"/>
          </w:tcPr>
          <w:p w:rsidR="00097232" w:rsidRPr="00C82CDA" w:rsidRDefault="00097232"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97232" w:rsidRPr="00C82CDA" w:rsidRDefault="0009723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97232" w:rsidRPr="00275383" w:rsidRDefault="00097232" w:rsidP="00097232">
      <w:pPr>
        <w:rPr>
          <w:rtl/>
          <w:lang w:bidi="ar-IQ"/>
        </w:rPr>
      </w:pPr>
    </w:p>
    <w:p w:rsidR="005E0F76" w:rsidRDefault="005E0F76" w:rsidP="004F5805">
      <w:pPr>
        <w:autoSpaceDE w:val="0"/>
        <w:autoSpaceDN w:val="0"/>
        <w:adjustRightInd w:val="0"/>
        <w:spacing w:after="200"/>
        <w:rPr>
          <w:rFonts w:cs="Times New Roman"/>
          <w:b/>
          <w:bCs/>
          <w:sz w:val="18"/>
          <w:szCs w:val="18"/>
          <w:rtl/>
          <w:lang w:bidi="ar-IQ"/>
        </w:rPr>
      </w:pPr>
    </w:p>
    <w:p w:rsidR="00097232" w:rsidRPr="00032B59" w:rsidRDefault="00097232" w:rsidP="00097232">
      <w:pPr>
        <w:jc w:val="center"/>
        <w:rPr>
          <w:rFonts w:cs="PT Bold Heading"/>
          <w:b/>
          <w:bCs/>
          <w:sz w:val="32"/>
          <w:szCs w:val="32"/>
          <w:rtl/>
          <w:lang w:bidi="ar-IQ"/>
        </w:rPr>
      </w:pPr>
      <w:r w:rsidRPr="00032B59">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97232" w:rsidTr="00032B59">
        <w:trPr>
          <w:jc w:val="center"/>
        </w:trPr>
        <w:tc>
          <w:tcPr>
            <w:tcW w:w="9633"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032B59">
        <w:trPr>
          <w:trHeight w:val="191"/>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97232" w:rsidRPr="00032B59" w:rsidRDefault="00097232" w:rsidP="00097232">
            <w:pPr>
              <w:tabs>
                <w:tab w:val="left" w:pos="360"/>
              </w:tabs>
              <w:autoSpaceDE w:val="0"/>
              <w:autoSpaceDN w:val="0"/>
              <w:adjustRightInd w:val="0"/>
              <w:rPr>
                <w:rFonts w:cs="PT Bold Heading"/>
                <w:sz w:val="28"/>
                <w:szCs w:val="28"/>
                <w:lang w:bidi="ar-IQ"/>
              </w:rPr>
            </w:pPr>
            <w:r w:rsidRPr="00032B59">
              <w:rPr>
                <w:rFonts w:cs="PT Bold Heading" w:hint="cs"/>
                <w:sz w:val="28"/>
                <w:szCs w:val="28"/>
                <w:rtl/>
                <w:lang w:bidi="ar-IQ"/>
              </w:rPr>
              <w:t xml:space="preserve">اختبارات </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ال</w:t>
            </w:r>
            <w:r>
              <w:rPr>
                <w:rFonts w:cs="Times New Roman" w:hint="cs"/>
                <w:sz w:val="28"/>
                <w:szCs w:val="28"/>
                <w:rtl/>
                <w:lang w:bidi="ar-IQ"/>
              </w:rPr>
              <w:t>رابعة</w:t>
            </w:r>
            <w:r w:rsidRPr="00921F53">
              <w:rPr>
                <w:rFonts w:cs="Times New Roman"/>
                <w:sz w:val="28"/>
                <w:szCs w:val="28"/>
                <w:lang w:bidi="ar-IQ"/>
              </w:rPr>
              <w:t xml:space="preserve"> </w:t>
            </w:r>
            <w:r w:rsidRPr="00921F53">
              <w:rPr>
                <w:rFonts w:cs="Times New Roman"/>
                <w:sz w:val="28"/>
                <w:szCs w:val="28"/>
                <w:rtl/>
                <w:lang w:bidi="ar-IQ"/>
              </w:rPr>
              <w:t>/ الكورس ا</w:t>
            </w:r>
            <w:r>
              <w:rPr>
                <w:rFonts w:cs="Times New Roman" w:hint="cs"/>
                <w:sz w:val="28"/>
                <w:szCs w:val="28"/>
                <w:rtl/>
                <w:lang w:bidi="ar-IQ"/>
              </w:rPr>
              <w:t>لأول</w:t>
            </w:r>
          </w:p>
        </w:tc>
      </w:tr>
      <w:tr w:rsidR="00097232" w:rsidTr="00032B59">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Pr>
                <w:rFonts w:cs="Times New Roman" w:hint="cs"/>
                <w:sz w:val="28"/>
                <w:szCs w:val="28"/>
                <w:rtl/>
                <w:lang w:bidi="ar-IQ"/>
              </w:rPr>
              <w:t xml:space="preserve"> 30 </w:t>
            </w:r>
            <w:r w:rsidRPr="00921F53">
              <w:rPr>
                <w:rFonts w:cs="Times New Roman"/>
                <w:sz w:val="28"/>
                <w:szCs w:val="28"/>
                <w:rtl/>
                <w:lang w:bidi="ar-IQ"/>
              </w:rPr>
              <w:t xml:space="preserve">ساعة </w:t>
            </w:r>
          </w:p>
        </w:tc>
      </w:tr>
      <w:tr w:rsidR="00941FF3" w:rsidTr="00032B59">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097232" w:rsidTr="00097232">
        <w:trPr>
          <w:jc w:val="center"/>
        </w:trPr>
        <w:tc>
          <w:tcPr>
            <w:tcW w:w="9633" w:type="dxa"/>
            <w:gridSpan w:val="2"/>
          </w:tcPr>
          <w:p w:rsidR="00097232" w:rsidRPr="00921F53" w:rsidRDefault="0009723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97232" w:rsidRPr="00921F53" w:rsidRDefault="00097232"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97232" w:rsidTr="00097232">
        <w:trPr>
          <w:jc w:val="center"/>
        </w:trPr>
        <w:tc>
          <w:tcPr>
            <w:tcW w:w="9633"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lastRenderedPageBreak/>
              <w:t>1. تمكين الطالب من المهارات اللغوية الأساسية.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97232" w:rsidRPr="00921F53"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lastRenderedPageBreak/>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ج-الأهداف الوجدانية والقيمية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97232" w:rsidRPr="00BD5175" w:rsidRDefault="00097232"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97232" w:rsidRPr="00BD5175" w:rsidRDefault="00097232"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97232" w:rsidTr="00097232">
        <w:trPr>
          <w:jc w:val="center"/>
        </w:trPr>
        <w:tc>
          <w:tcPr>
            <w:tcW w:w="9633" w:type="dxa"/>
            <w:gridSpan w:val="2"/>
          </w:tcPr>
          <w:p w:rsidR="00097232" w:rsidRPr="00921F53" w:rsidRDefault="00097232"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97232" w:rsidRPr="00921F53" w:rsidRDefault="00097232"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97232" w:rsidTr="00097232">
        <w:trPr>
          <w:jc w:val="center"/>
        </w:trPr>
        <w:tc>
          <w:tcPr>
            <w:tcW w:w="9633"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97232" w:rsidRPr="00BD5175" w:rsidRDefault="00097232"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97232" w:rsidRPr="00921F53" w:rsidRDefault="00097232"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Pr="00C82CDA" w:rsidRDefault="00097232" w:rsidP="00097232">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394"/>
        <w:gridCol w:w="1701"/>
        <w:gridCol w:w="1701"/>
      </w:tblGrid>
      <w:tr w:rsidR="00097232" w:rsidRPr="00C82CDA" w:rsidTr="00032B59">
        <w:tc>
          <w:tcPr>
            <w:tcW w:w="9498" w:type="dxa"/>
            <w:gridSpan w:val="7"/>
            <w:shd w:val="clear" w:color="auto" w:fill="F2DBDB" w:themeFill="accent2" w:themeFillTint="33"/>
          </w:tcPr>
          <w:p w:rsidR="00097232" w:rsidRPr="00C82CDA" w:rsidRDefault="0009723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97232" w:rsidRPr="00C82CDA" w:rsidTr="00032B59">
        <w:trPr>
          <w:cantSplit/>
          <w:trHeight w:val="976"/>
        </w:trPr>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97232" w:rsidRPr="00C82CDA" w:rsidRDefault="0009723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394"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97232" w:rsidRPr="00C82CDA" w:rsidTr="00097232">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الأول</w:t>
            </w:r>
          </w:p>
          <w:p w:rsidR="00097232" w:rsidRPr="00D3302A" w:rsidRDefault="00097232"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w:t>
            </w:r>
          </w:p>
        </w:tc>
        <w:tc>
          <w:tcPr>
            <w:tcW w:w="567"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hint="cs"/>
                <w:sz w:val="24"/>
                <w:szCs w:val="24"/>
                <w:rtl/>
                <w:lang w:bidi="ar-IQ"/>
              </w:rPr>
              <w:t>2</w:t>
            </w:r>
          </w:p>
        </w:tc>
        <w:tc>
          <w:tcPr>
            <w:tcW w:w="2434" w:type="dxa"/>
            <w:gridSpan w:val="2"/>
            <w:vAlign w:val="center"/>
          </w:tcPr>
          <w:p w:rsidR="00097232" w:rsidRPr="00527D72"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Testing and evaluation</w:t>
            </w:r>
          </w:p>
        </w:tc>
        <w:tc>
          <w:tcPr>
            <w:tcW w:w="1394" w:type="dxa"/>
          </w:tcPr>
          <w:p w:rsidR="00097232" w:rsidRPr="00253416" w:rsidRDefault="00097232" w:rsidP="00097232">
            <w:pPr>
              <w:jc w:val="center"/>
              <w:rPr>
                <w:sz w:val="28"/>
                <w:szCs w:val="28"/>
                <w:rtl/>
                <w:lang w:bidi="ar-IQ"/>
              </w:rPr>
            </w:pPr>
            <w:r>
              <w:rPr>
                <w:rFonts w:hint="cs"/>
                <w:sz w:val="28"/>
                <w:szCs w:val="28"/>
                <w:rtl/>
                <w:lang w:bidi="ar-IQ"/>
              </w:rPr>
              <w:t>اختبارات</w:t>
            </w:r>
          </w:p>
        </w:tc>
        <w:tc>
          <w:tcPr>
            <w:tcW w:w="1701"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97232">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الثالث</w:t>
            </w:r>
          </w:p>
          <w:p w:rsidR="00097232" w:rsidRPr="00D3302A" w:rsidRDefault="00097232"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sz w:val="24"/>
                <w:szCs w:val="24"/>
                <w:rtl/>
                <w:lang w:bidi="ar-IQ"/>
              </w:rPr>
              <w:t>والرابع</w:t>
            </w:r>
          </w:p>
        </w:tc>
        <w:tc>
          <w:tcPr>
            <w:tcW w:w="567" w:type="dxa"/>
          </w:tcPr>
          <w:p w:rsidR="00097232" w:rsidRPr="009B6B80" w:rsidRDefault="00097232" w:rsidP="00097232">
            <w:pPr>
              <w:jc w:val="center"/>
              <w:rPr>
                <w:rFonts w:cs="Times New Roman"/>
                <w:sz w:val="24"/>
                <w:szCs w:val="24"/>
              </w:rPr>
            </w:pPr>
            <w:r>
              <w:rPr>
                <w:rFonts w:cs="Times New Roman" w:hint="cs"/>
                <w:sz w:val="24"/>
                <w:szCs w:val="24"/>
                <w:rtl/>
              </w:rPr>
              <w:t>2</w:t>
            </w:r>
          </w:p>
        </w:tc>
        <w:tc>
          <w:tcPr>
            <w:tcW w:w="2434" w:type="dxa"/>
            <w:gridSpan w:val="2"/>
          </w:tcPr>
          <w:p w:rsidR="00097232" w:rsidRPr="004F31E1" w:rsidRDefault="00097232" w:rsidP="00097232">
            <w:pPr>
              <w:autoSpaceDE w:val="0"/>
              <w:autoSpaceDN w:val="0"/>
              <w:adjustRightInd w:val="0"/>
              <w:spacing w:after="200"/>
              <w:jc w:val="center"/>
              <w:rPr>
                <w:rFonts w:cs="Times New Roman"/>
                <w:sz w:val="24"/>
                <w:szCs w:val="24"/>
                <w:rtl/>
                <w:lang w:bidi="ar-IQ"/>
              </w:rPr>
            </w:pPr>
            <w:r>
              <w:rPr>
                <w:rFonts w:cs="Times New Roman"/>
                <w:sz w:val="24"/>
                <w:szCs w:val="24"/>
                <w:lang w:bidi="ar-IQ"/>
              </w:rPr>
              <w:t>Subject and objective test</w:t>
            </w:r>
          </w:p>
        </w:tc>
        <w:tc>
          <w:tcPr>
            <w:tcW w:w="1394" w:type="dxa"/>
          </w:tcPr>
          <w:p w:rsidR="00097232" w:rsidRDefault="00097232" w:rsidP="00097232">
            <w:r w:rsidRPr="00D50086">
              <w:rPr>
                <w:rFonts w:hint="cs"/>
                <w:sz w:val="28"/>
                <w:szCs w:val="28"/>
                <w:rtl/>
                <w:lang w:bidi="ar-IQ"/>
              </w:rPr>
              <w:t>اختبارات</w:t>
            </w:r>
          </w:p>
        </w:tc>
        <w:tc>
          <w:tcPr>
            <w:tcW w:w="1701"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97232">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الخامس</w:t>
            </w:r>
          </w:p>
          <w:p w:rsidR="00097232" w:rsidRPr="00D3302A" w:rsidRDefault="00097232"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sz w:val="24"/>
                <w:szCs w:val="24"/>
                <w:rtl/>
                <w:lang w:bidi="ar-IQ"/>
              </w:rPr>
              <w:t>والسادس</w:t>
            </w:r>
          </w:p>
        </w:tc>
        <w:tc>
          <w:tcPr>
            <w:tcW w:w="567" w:type="dxa"/>
          </w:tcPr>
          <w:p w:rsidR="00097232" w:rsidRPr="009B6B80" w:rsidRDefault="00097232" w:rsidP="00097232">
            <w:pPr>
              <w:jc w:val="center"/>
              <w:rPr>
                <w:rFonts w:cs="Times New Roman"/>
                <w:sz w:val="24"/>
                <w:szCs w:val="24"/>
              </w:rPr>
            </w:pPr>
            <w:r>
              <w:rPr>
                <w:rFonts w:cs="Times New Roman" w:hint="cs"/>
                <w:sz w:val="24"/>
                <w:szCs w:val="24"/>
                <w:rtl/>
              </w:rPr>
              <w:t>2</w:t>
            </w:r>
          </w:p>
        </w:tc>
        <w:tc>
          <w:tcPr>
            <w:tcW w:w="2434" w:type="dxa"/>
            <w:gridSpan w:val="2"/>
          </w:tcPr>
          <w:p w:rsidR="00097232" w:rsidRPr="00C3285E"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Examination</w:t>
            </w:r>
          </w:p>
        </w:tc>
        <w:tc>
          <w:tcPr>
            <w:tcW w:w="1394" w:type="dxa"/>
          </w:tcPr>
          <w:p w:rsidR="00097232" w:rsidRDefault="00097232" w:rsidP="00097232">
            <w:r w:rsidRPr="00D50086">
              <w:rPr>
                <w:rFonts w:hint="cs"/>
                <w:sz w:val="28"/>
                <w:szCs w:val="28"/>
                <w:rtl/>
                <w:lang w:bidi="ar-IQ"/>
              </w:rPr>
              <w:t>اختبارات</w:t>
            </w:r>
          </w:p>
        </w:tc>
        <w:tc>
          <w:tcPr>
            <w:tcW w:w="1701"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97232">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السابع</w:t>
            </w:r>
          </w:p>
          <w:p w:rsidR="00097232" w:rsidRPr="00D3302A" w:rsidRDefault="00097232"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الثامن</w:t>
            </w:r>
          </w:p>
        </w:tc>
        <w:tc>
          <w:tcPr>
            <w:tcW w:w="567" w:type="dxa"/>
          </w:tcPr>
          <w:p w:rsidR="00097232" w:rsidRPr="009B6B80" w:rsidRDefault="00097232" w:rsidP="00097232">
            <w:pPr>
              <w:jc w:val="center"/>
              <w:rPr>
                <w:rFonts w:cs="Times New Roman"/>
                <w:sz w:val="24"/>
                <w:szCs w:val="24"/>
              </w:rPr>
            </w:pPr>
            <w:r>
              <w:rPr>
                <w:rFonts w:cs="Times New Roman" w:hint="cs"/>
                <w:sz w:val="24"/>
                <w:szCs w:val="24"/>
                <w:rtl/>
              </w:rPr>
              <w:t>2</w:t>
            </w:r>
          </w:p>
        </w:tc>
        <w:tc>
          <w:tcPr>
            <w:tcW w:w="2434" w:type="dxa"/>
            <w:gridSpan w:val="2"/>
          </w:tcPr>
          <w:p w:rsidR="00097232" w:rsidRPr="00B175E2" w:rsidRDefault="00097232" w:rsidP="00097232">
            <w:pPr>
              <w:jc w:val="center"/>
              <w:rPr>
                <w:sz w:val="24"/>
                <w:szCs w:val="24"/>
                <w:lang w:bidi="ar-IQ"/>
              </w:rPr>
            </w:pPr>
            <w:r>
              <w:rPr>
                <w:rFonts w:cs="Times New Roman"/>
                <w:sz w:val="24"/>
                <w:szCs w:val="24"/>
                <w:lang w:bidi="ar-IQ"/>
              </w:rPr>
              <w:t>Testing grammar</w:t>
            </w:r>
          </w:p>
        </w:tc>
        <w:tc>
          <w:tcPr>
            <w:tcW w:w="1394" w:type="dxa"/>
          </w:tcPr>
          <w:p w:rsidR="00097232" w:rsidRDefault="00097232" w:rsidP="00097232">
            <w:r w:rsidRPr="00D50086">
              <w:rPr>
                <w:rFonts w:hint="cs"/>
                <w:sz w:val="28"/>
                <w:szCs w:val="28"/>
                <w:rtl/>
                <w:lang w:bidi="ar-IQ"/>
              </w:rPr>
              <w:t>اختبارات</w:t>
            </w:r>
          </w:p>
        </w:tc>
        <w:tc>
          <w:tcPr>
            <w:tcW w:w="1701"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97232">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التاسع</w:t>
            </w:r>
          </w:p>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العاشر</w:t>
            </w:r>
          </w:p>
        </w:tc>
        <w:tc>
          <w:tcPr>
            <w:tcW w:w="567" w:type="dxa"/>
          </w:tcPr>
          <w:p w:rsidR="00097232" w:rsidRPr="009B6B80" w:rsidRDefault="00097232" w:rsidP="00097232">
            <w:pPr>
              <w:jc w:val="center"/>
              <w:rPr>
                <w:rFonts w:cs="Times New Roman"/>
                <w:sz w:val="24"/>
                <w:szCs w:val="24"/>
              </w:rPr>
            </w:pPr>
            <w:r>
              <w:rPr>
                <w:rFonts w:cs="Times New Roman" w:hint="cs"/>
                <w:sz w:val="24"/>
                <w:szCs w:val="24"/>
                <w:rtl/>
              </w:rPr>
              <w:t>2</w:t>
            </w:r>
          </w:p>
        </w:tc>
        <w:tc>
          <w:tcPr>
            <w:tcW w:w="2434" w:type="dxa"/>
            <w:gridSpan w:val="2"/>
          </w:tcPr>
          <w:p w:rsidR="00097232" w:rsidRDefault="00097232" w:rsidP="00097232">
            <w:pPr>
              <w:jc w:val="center"/>
              <w:rPr>
                <w:lang w:bidi="ar-IQ"/>
              </w:rPr>
            </w:pPr>
            <w:r w:rsidRPr="00B175E2">
              <w:rPr>
                <w:sz w:val="24"/>
                <w:szCs w:val="24"/>
                <w:lang w:bidi="ar-IQ"/>
              </w:rPr>
              <w:t>Testing vocabulary</w:t>
            </w:r>
          </w:p>
        </w:tc>
        <w:tc>
          <w:tcPr>
            <w:tcW w:w="1394" w:type="dxa"/>
          </w:tcPr>
          <w:p w:rsidR="00097232" w:rsidRDefault="00097232" w:rsidP="00097232">
            <w:r w:rsidRPr="00D50086">
              <w:rPr>
                <w:rFonts w:hint="cs"/>
                <w:sz w:val="28"/>
                <w:szCs w:val="28"/>
                <w:rtl/>
                <w:lang w:bidi="ar-IQ"/>
              </w:rPr>
              <w:t>اختبارات</w:t>
            </w:r>
          </w:p>
        </w:tc>
        <w:tc>
          <w:tcPr>
            <w:tcW w:w="1701"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97232">
        <w:trPr>
          <w:trHeight w:val="551"/>
        </w:trPr>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lastRenderedPageBreak/>
              <w:t>الحادي عشر</w:t>
            </w:r>
          </w:p>
          <w:p w:rsidR="00097232" w:rsidRPr="00D3302A" w:rsidRDefault="00097232" w:rsidP="00097232">
            <w:pPr>
              <w:autoSpaceDE w:val="0"/>
              <w:autoSpaceDN w:val="0"/>
              <w:adjustRightInd w:val="0"/>
              <w:jc w:val="center"/>
              <w:rPr>
                <w:rFonts w:asciiTheme="majorBidi" w:hAnsiTheme="majorBidi" w:cstheme="majorBidi"/>
                <w:sz w:val="24"/>
                <w:szCs w:val="24"/>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الثاني عشر</w:t>
            </w:r>
          </w:p>
        </w:tc>
        <w:tc>
          <w:tcPr>
            <w:tcW w:w="567" w:type="dxa"/>
          </w:tcPr>
          <w:p w:rsidR="00097232" w:rsidRPr="009B6B80" w:rsidRDefault="00097232" w:rsidP="00097232">
            <w:pPr>
              <w:jc w:val="center"/>
              <w:rPr>
                <w:rFonts w:cs="Times New Roman"/>
                <w:sz w:val="24"/>
                <w:szCs w:val="24"/>
              </w:rPr>
            </w:pPr>
            <w:r>
              <w:rPr>
                <w:rFonts w:cs="Times New Roman" w:hint="cs"/>
                <w:sz w:val="24"/>
                <w:szCs w:val="24"/>
                <w:rtl/>
              </w:rPr>
              <w:t>2</w:t>
            </w:r>
          </w:p>
        </w:tc>
        <w:tc>
          <w:tcPr>
            <w:tcW w:w="2434" w:type="dxa"/>
            <w:gridSpan w:val="2"/>
          </w:tcPr>
          <w:p w:rsidR="00097232" w:rsidRDefault="00097232" w:rsidP="00097232">
            <w:pPr>
              <w:jc w:val="center"/>
              <w:rPr>
                <w:lang w:bidi="ar-IQ"/>
              </w:rPr>
            </w:pPr>
            <w:r>
              <w:rPr>
                <w:lang w:bidi="ar-IQ"/>
              </w:rPr>
              <w:t>Examination and oral test</w:t>
            </w:r>
          </w:p>
        </w:tc>
        <w:tc>
          <w:tcPr>
            <w:tcW w:w="1394" w:type="dxa"/>
          </w:tcPr>
          <w:p w:rsidR="00097232" w:rsidRDefault="00097232" w:rsidP="00097232">
            <w:r w:rsidRPr="00D50086">
              <w:rPr>
                <w:rFonts w:hint="cs"/>
                <w:sz w:val="28"/>
                <w:szCs w:val="28"/>
                <w:rtl/>
                <w:lang w:bidi="ar-IQ"/>
              </w:rPr>
              <w:t>اختبارات</w:t>
            </w:r>
          </w:p>
        </w:tc>
        <w:tc>
          <w:tcPr>
            <w:tcW w:w="1701" w:type="dxa"/>
          </w:tcPr>
          <w:p w:rsidR="00097232" w:rsidRPr="009B6B80" w:rsidRDefault="00097232" w:rsidP="00097232">
            <w:pPr>
              <w:autoSpaceDE w:val="0"/>
              <w:autoSpaceDN w:val="0"/>
              <w:adjustRightInd w:val="0"/>
              <w:spacing w:after="200"/>
              <w:jc w:val="center"/>
              <w:rPr>
                <w:rFonts w:cs="Times New Roman"/>
                <w:sz w:val="24"/>
                <w:szCs w:val="24"/>
                <w:rtl/>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97232">
        <w:trPr>
          <w:trHeight w:val="788"/>
        </w:trPr>
        <w:tc>
          <w:tcPr>
            <w:tcW w:w="1701" w:type="dxa"/>
            <w:vAlign w:val="center"/>
          </w:tcPr>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sz w:val="24"/>
                <w:szCs w:val="24"/>
                <w:rtl/>
                <w:lang w:bidi="ar-IQ"/>
              </w:rPr>
              <w:t>الثالث عشر</w:t>
            </w:r>
          </w:p>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الرابع عشر</w:t>
            </w:r>
          </w:p>
          <w:p w:rsidR="00097232" w:rsidRPr="00D3302A" w:rsidRDefault="00097232" w:rsidP="00097232">
            <w:pPr>
              <w:autoSpaceDE w:val="0"/>
              <w:autoSpaceDN w:val="0"/>
              <w:adjustRightInd w:val="0"/>
              <w:jc w:val="center"/>
              <w:rPr>
                <w:rFonts w:asciiTheme="majorBidi" w:hAnsiTheme="majorBidi" w:cstheme="majorBidi"/>
                <w:sz w:val="24"/>
                <w:szCs w:val="24"/>
                <w:rtl/>
                <w:lang w:bidi="ar-IQ"/>
              </w:rPr>
            </w:pPr>
            <w:r w:rsidRPr="00D3302A">
              <w:rPr>
                <w:rFonts w:asciiTheme="majorBidi" w:hAnsiTheme="majorBidi" w:cstheme="majorBidi" w:hint="cs"/>
                <w:sz w:val="24"/>
                <w:szCs w:val="24"/>
                <w:rtl/>
                <w:lang w:bidi="ar-IQ"/>
              </w:rPr>
              <w:t>و</w:t>
            </w:r>
            <w:r w:rsidRPr="00D3302A">
              <w:rPr>
                <w:rFonts w:asciiTheme="majorBidi" w:hAnsiTheme="majorBidi" w:cstheme="majorBidi"/>
                <w:sz w:val="24"/>
                <w:szCs w:val="24"/>
                <w:rtl/>
                <w:lang w:bidi="ar-IQ"/>
              </w:rPr>
              <w:t>الخامس عشر</w:t>
            </w:r>
          </w:p>
        </w:tc>
        <w:tc>
          <w:tcPr>
            <w:tcW w:w="567" w:type="dxa"/>
          </w:tcPr>
          <w:p w:rsidR="00097232" w:rsidRPr="009B6B80" w:rsidRDefault="00097232" w:rsidP="00097232">
            <w:pPr>
              <w:jc w:val="center"/>
              <w:rPr>
                <w:rFonts w:cs="Times New Roman"/>
                <w:sz w:val="24"/>
                <w:szCs w:val="24"/>
              </w:rPr>
            </w:pPr>
            <w:r>
              <w:rPr>
                <w:rFonts w:cs="Times New Roman" w:hint="cs"/>
                <w:sz w:val="24"/>
                <w:szCs w:val="24"/>
                <w:rtl/>
              </w:rPr>
              <w:t>2</w:t>
            </w:r>
          </w:p>
        </w:tc>
        <w:tc>
          <w:tcPr>
            <w:tcW w:w="2434" w:type="dxa"/>
            <w:gridSpan w:val="2"/>
          </w:tcPr>
          <w:p w:rsidR="00097232" w:rsidRDefault="00097232" w:rsidP="00097232">
            <w:pPr>
              <w:jc w:val="center"/>
              <w:rPr>
                <w:lang w:bidi="ar-IQ"/>
              </w:rPr>
            </w:pPr>
            <w:r>
              <w:rPr>
                <w:lang w:bidi="ar-IQ"/>
              </w:rPr>
              <w:t>Testing writing skills and reading</w:t>
            </w:r>
          </w:p>
        </w:tc>
        <w:tc>
          <w:tcPr>
            <w:tcW w:w="1394" w:type="dxa"/>
          </w:tcPr>
          <w:p w:rsidR="00097232" w:rsidRDefault="00097232" w:rsidP="00097232">
            <w:r w:rsidRPr="00D50086">
              <w:rPr>
                <w:rFonts w:hint="cs"/>
                <w:sz w:val="28"/>
                <w:szCs w:val="28"/>
                <w:rtl/>
                <w:lang w:bidi="ar-IQ"/>
              </w:rPr>
              <w:t>اختبارات</w:t>
            </w:r>
          </w:p>
        </w:tc>
        <w:tc>
          <w:tcPr>
            <w:tcW w:w="1701" w:type="dxa"/>
          </w:tcPr>
          <w:p w:rsidR="00097232" w:rsidRPr="009B6B80" w:rsidRDefault="00097232" w:rsidP="00097232">
            <w:pPr>
              <w:autoSpaceDE w:val="0"/>
              <w:autoSpaceDN w:val="0"/>
              <w:adjustRightInd w:val="0"/>
              <w:spacing w:after="200"/>
              <w:jc w:val="center"/>
              <w:rPr>
                <w:rFonts w:cs="Times New Roman"/>
                <w:sz w:val="24"/>
                <w:szCs w:val="24"/>
                <w:lang w:bidi="ar-IQ"/>
              </w:rPr>
            </w:pPr>
            <w:r>
              <w:rPr>
                <w:rFonts w:cs="Times New Roman"/>
                <w:sz w:val="24"/>
                <w:szCs w:val="24"/>
                <w:lang w:bidi="ar-IQ"/>
              </w:rPr>
              <w:t>Presentation and discussion</w:t>
            </w:r>
          </w:p>
        </w:tc>
        <w:tc>
          <w:tcPr>
            <w:tcW w:w="1701" w:type="dxa"/>
          </w:tcPr>
          <w:p w:rsidR="00097232" w:rsidRPr="009B6B80" w:rsidRDefault="00097232" w:rsidP="00097232">
            <w:pPr>
              <w:jc w:val="center"/>
              <w:rPr>
                <w:rFonts w:cs="Times New Roman"/>
                <w:sz w:val="24"/>
                <w:szCs w:val="24"/>
                <w:lang w:bidi="ar-IQ"/>
              </w:rPr>
            </w:pPr>
            <w:r>
              <w:rPr>
                <w:rFonts w:cs="Times New Roman"/>
                <w:sz w:val="24"/>
                <w:szCs w:val="24"/>
                <w:lang w:bidi="ar-IQ"/>
              </w:rPr>
              <w:t>Oral or written test</w:t>
            </w:r>
          </w:p>
        </w:tc>
      </w:tr>
      <w:tr w:rsidR="00097232" w:rsidRPr="00C82CDA" w:rsidTr="00032B59">
        <w:tc>
          <w:tcPr>
            <w:tcW w:w="9498" w:type="dxa"/>
            <w:gridSpan w:val="7"/>
            <w:shd w:val="clear" w:color="auto" w:fill="F2DBDB" w:themeFill="accent2" w:themeFillTint="33"/>
          </w:tcPr>
          <w:p w:rsidR="00097232" w:rsidRPr="00C82CDA" w:rsidRDefault="00097232"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97232" w:rsidRPr="00C82CDA" w:rsidTr="00097232">
        <w:tc>
          <w:tcPr>
            <w:tcW w:w="4678" w:type="dxa"/>
            <w:gridSpan w:val="3"/>
            <w:vAlign w:val="center"/>
          </w:tcPr>
          <w:p w:rsidR="00097232" w:rsidRPr="00D3302A" w:rsidRDefault="00097232" w:rsidP="00760731">
            <w:pPr>
              <w:pStyle w:val="ListParagraph"/>
              <w:numPr>
                <w:ilvl w:val="0"/>
                <w:numId w:val="18"/>
              </w:numPr>
              <w:autoSpaceDE w:val="0"/>
              <w:autoSpaceDN w:val="0"/>
              <w:adjustRightInd w:val="0"/>
              <w:rPr>
                <w:rFonts w:asciiTheme="majorBidi" w:hAnsiTheme="majorBidi" w:cstheme="majorBidi"/>
                <w:sz w:val="28"/>
                <w:szCs w:val="28"/>
                <w:lang w:bidi="ar-IQ"/>
              </w:rPr>
            </w:pPr>
            <w:r w:rsidRPr="00D3302A">
              <w:rPr>
                <w:rFonts w:asciiTheme="majorBidi" w:hAnsiTheme="majorBidi" w:cstheme="majorBidi"/>
                <w:sz w:val="28"/>
                <w:szCs w:val="28"/>
                <w:rtl/>
                <w:lang w:bidi="ar-IQ"/>
              </w:rPr>
              <w:t>الكتب المقررة المطلوبة</w:t>
            </w:r>
          </w:p>
        </w:tc>
        <w:tc>
          <w:tcPr>
            <w:tcW w:w="4820" w:type="dxa"/>
            <w:gridSpan w:val="4"/>
          </w:tcPr>
          <w:p w:rsidR="00097232" w:rsidRPr="00D3302A" w:rsidRDefault="00097232" w:rsidP="00097232">
            <w:pPr>
              <w:bidi w:val="0"/>
              <w:jc w:val="both"/>
              <w:rPr>
                <w:sz w:val="24"/>
                <w:szCs w:val="24"/>
              </w:rPr>
            </w:pPr>
            <w:r w:rsidRPr="00D3302A">
              <w:rPr>
                <w:sz w:val="24"/>
                <w:szCs w:val="24"/>
              </w:rPr>
              <w:t>An elementary course in testing English as a foreign language for student teachers by darwash A</w:t>
            </w:r>
          </w:p>
        </w:tc>
      </w:tr>
      <w:tr w:rsidR="00097232" w:rsidRPr="00C82CDA" w:rsidTr="00097232">
        <w:tc>
          <w:tcPr>
            <w:tcW w:w="4678" w:type="dxa"/>
            <w:gridSpan w:val="3"/>
            <w:vAlign w:val="center"/>
          </w:tcPr>
          <w:p w:rsidR="00097232" w:rsidRPr="00D3302A" w:rsidRDefault="00097232" w:rsidP="00760731">
            <w:pPr>
              <w:pStyle w:val="ListParagraph"/>
              <w:numPr>
                <w:ilvl w:val="0"/>
                <w:numId w:val="18"/>
              </w:numPr>
              <w:autoSpaceDE w:val="0"/>
              <w:autoSpaceDN w:val="0"/>
              <w:adjustRightInd w:val="0"/>
              <w:rPr>
                <w:rFonts w:asciiTheme="majorBidi" w:hAnsiTheme="majorBidi" w:cstheme="majorBidi"/>
                <w:sz w:val="28"/>
                <w:szCs w:val="28"/>
                <w:rtl/>
                <w:lang w:bidi="ar-IQ"/>
              </w:rPr>
            </w:pPr>
            <w:r w:rsidRPr="00D3302A">
              <w:rPr>
                <w:rFonts w:asciiTheme="majorBidi" w:hAnsiTheme="majorBidi" w:cstheme="majorBidi"/>
                <w:sz w:val="28"/>
                <w:szCs w:val="28"/>
                <w:rtl/>
                <w:lang w:bidi="ar-IQ"/>
              </w:rPr>
              <w:t>المراجع الرئيسية (المصادر)</w:t>
            </w:r>
          </w:p>
        </w:tc>
        <w:tc>
          <w:tcPr>
            <w:tcW w:w="4820" w:type="dxa"/>
            <w:gridSpan w:val="4"/>
          </w:tcPr>
          <w:p w:rsidR="00097232" w:rsidRPr="00D3302A" w:rsidRDefault="00097232" w:rsidP="00097232">
            <w:pPr>
              <w:bidi w:val="0"/>
              <w:jc w:val="both"/>
              <w:rPr>
                <w:sz w:val="24"/>
                <w:szCs w:val="24"/>
                <w:lang w:bidi="ar-IQ"/>
              </w:rPr>
            </w:pPr>
            <w:r w:rsidRPr="00D3302A">
              <w:rPr>
                <w:sz w:val="24"/>
                <w:szCs w:val="24"/>
              </w:rPr>
              <w:t>An elementary course in testing English as a foreign language for student teachers by darwash A</w:t>
            </w:r>
          </w:p>
        </w:tc>
      </w:tr>
      <w:tr w:rsidR="00097232" w:rsidRPr="00C82CDA" w:rsidTr="00097232">
        <w:tc>
          <w:tcPr>
            <w:tcW w:w="4678" w:type="dxa"/>
            <w:gridSpan w:val="3"/>
            <w:vAlign w:val="center"/>
          </w:tcPr>
          <w:p w:rsidR="00097232" w:rsidRPr="00C82CDA" w:rsidRDefault="00097232" w:rsidP="00760731">
            <w:pPr>
              <w:numPr>
                <w:ilvl w:val="0"/>
                <w:numId w:val="18"/>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97232" w:rsidRPr="00D3302A" w:rsidRDefault="00097232" w:rsidP="00097232">
            <w:pPr>
              <w:bidi w:val="0"/>
              <w:jc w:val="both"/>
              <w:rPr>
                <w:sz w:val="24"/>
                <w:szCs w:val="24"/>
              </w:rPr>
            </w:pPr>
            <w:r w:rsidRPr="00D3302A">
              <w:rPr>
                <w:sz w:val="24"/>
                <w:szCs w:val="24"/>
              </w:rPr>
              <w:t>An elementary course in testing English as a foreign language for student teachers by darwash A</w:t>
            </w:r>
          </w:p>
        </w:tc>
      </w:tr>
      <w:tr w:rsidR="00097232" w:rsidRPr="00C82CDA" w:rsidTr="00097232">
        <w:tc>
          <w:tcPr>
            <w:tcW w:w="4678" w:type="dxa"/>
            <w:gridSpan w:val="3"/>
            <w:vAlign w:val="center"/>
          </w:tcPr>
          <w:p w:rsidR="00097232" w:rsidRPr="00C82CDA" w:rsidRDefault="00097232" w:rsidP="00760731">
            <w:pPr>
              <w:numPr>
                <w:ilvl w:val="0"/>
                <w:numId w:val="18"/>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97232" w:rsidRPr="009B6B80" w:rsidRDefault="00097232" w:rsidP="00097232">
            <w:pPr>
              <w:autoSpaceDE w:val="0"/>
              <w:autoSpaceDN w:val="0"/>
              <w:adjustRightInd w:val="0"/>
              <w:spacing w:after="200"/>
              <w:jc w:val="center"/>
              <w:rPr>
                <w:rFonts w:cs="Times New Roman"/>
                <w:sz w:val="24"/>
                <w:szCs w:val="24"/>
                <w:rtl/>
                <w:lang w:bidi="ar-IQ"/>
              </w:rPr>
            </w:pPr>
            <w:r w:rsidRPr="009B6B80">
              <w:rPr>
                <w:rFonts w:cs="Times New Roman"/>
                <w:sz w:val="24"/>
                <w:szCs w:val="24"/>
                <w:rtl/>
                <w:lang w:bidi="ar-IQ"/>
              </w:rPr>
              <w:t>مواقع الانترنت</w:t>
            </w:r>
          </w:p>
        </w:tc>
      </w:tr>
      <w:tr w:rsidR="00097232" w:rsidRPr="00C82CDA" w:rsidTr="00097232">
        <w:tc>
          <w:tcPr>
            <w:tcW w:w="9498" w:type="dxa"/>
            <w:gridSpan w:val="7"/>
          </w:tcPr>
          <w:p w:rsidR="00097232" w:rsidRPr="00C82CDA" w:rsidRDefault="00097232"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97232" w:rsidRPr="00C82CDA" w:rsidRDefault="0009723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97232" w:rsidRDefault="00097232" w:rsidP="00097232">
      <w:pPr>
        <w:tabs>
          <w:tab w:val="left" w:pos="3356"/>
        </w:tabs>
        <w:rPr>
          <w:rtl/>
          <w:lang w:bidi="ar-IQ"/>
        </w:rPr>
      </w:pPr>
      <w:r>
        <w:rPr>
          <w:rtl/>
          <w:lang w:bidi="ar-IQ"/>
        </w:rPr>
        <w:tab/>
      </w:r>
    </w:p>
    <w:p w:rsidR="005E0F76" w:rsidRDefault="005E0F76" w:rsidP="004F5805">
      <w:pPr>
        <w:autoSpaceDE w:val="0"/>
        <w:autoSpaceDN w:val="0"/>
        <w:adjustRightInd w:val="0"/>
        <w:spacing w:after="200"/>
        <w:rPr>
          <w:rFonts w:cs="Times New Roman"/>
          <w:b/>
          <w:bCs/>
          <w:sz w:val="18"/>
          <w:szCs w:val="18"/>
          <w:rtl/>
          <w:lang w:bidi="ar-IQ"/>
        </w:rPr>
      </w:pPr>
    </w:p>
    <w:p w:rsidR="00097232" w:rsidRDefault="00097232" w:rsidP="0009723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97232" w:rsidTr="004D7F4E">
        <w:trPr>
          <w:jc w:val="center"/>
        </w:trPr>
        <w:tc>
          <w:tcPr>
            <w:tcW w:w="9633"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4D7F4E">
        <w:trPr>
          <w:trHeight w:val="191"/>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97232" w:rsidRPr="00326712" w:rsidRDefault="00097232" w:rsidP="00097232">
            <w:pPr>
              <w:autoSpaceDE w:val="0"/>
              <w:autoSpaceDN w:val="0"/>
              <w:adjustRightInd w:val="0"/>
              <w:jc w:val="center"/>
              <w:rPr>
                <w:rFonts w:cs="Times New Roman"/>
                <w:b/>
                <w:bCs/>
                <w:sz w:val="28"/>
                <w:szCs w:val="28"/>
                <w:lang w:bidi="ar-IQ"/>
              </w:rPr>
            </w:pPr>
            <w:r>
              <w:rPr>
                <w:rFonts w:cs="Times New Roman"/>
                <w:b/>
                <w:bCs/>
                <w:sz w:val="28"/>
                <w:szCs w:val="28"/>
                <w:lang w:bidi="ar-IQ"/>
              </w:rPr>
              <w:t>Translation</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w:t>
            </w:r>
            <w:r>
              <w:rPr>
                <w:rFonts w:cs="Times New Roman" w:hint="cs"/>
                <w:sz w:val="28"/>
                <w:szCs w:val="28"/>
                <w:rtl/>
                <w:lang w:bidi="ar-IQ"/>
              </w:rPr>
              <w:t>لرابعة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Pr>
                <w:rFonts w:cs="Times New Roman" w:hint="cs"/>
                <w:sz w:val="28"/>
                <w:szCs w:val="28"/>
                <w:rtl/>
                <w:lang w:bidi="ar-IQ"/>
              </w:rPr>
              <w:t xml:space="preserve"> 30</w:t>
            </w:r>
            <w:r w:rsidRPr="00921F53">
              <w:rPr>
                <w:rFonts w:cs="Times New Roman"/>
                <w:sz w:val="28"/>
                <w:szCs w:val="28"/>
                <w:rtl/>
                <w:lang w:bidi="ar-IQ"/>
              </w:rPr>
              <w:t xml:space="preserve">ساعة </w:t>
            </w:r>
          </w:p>
        </w:tc>
      </w:tr>
      <w:tr w:rsidR="00941FF3" w:rsidTr="004D7F4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097232" w:rsidTr="00097232">
        <w:trPr>
          <w:jc w:val="center"/>
        </w:trPr>
        <w:tc>
          <w:tcPr>
            <w:tcW w:w="9633" w:type="dxa"/>
            <w:gridSpan w:val="2"/>
          </w:tcPr>
          <w:p w:rsidR="00097232" w:rsidRPr="00921F53" w:rsidRDefault="0009723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97232" w:rsidRPr="00921F53" w:rsidRDefault="00097232"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97232" w:rsidTr="00097232">
        <w:trPr>
          <w:jc w:val="center"/>
        </w:trPr>
        <w:tc>
          <w:tcPr>
            <w:tcW w:w="9633"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97232" w:rsidRPr="00921F53"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1. تحسين مهارات الطالب اللغوية.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lastRenderedPageBreak/>
              <w:t>2. تطوير أسلوب البحث العلمي.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ج-الأهداف الوجدانية والقيمية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97232" w:rsidRPr="00BD5175" w:rsidRDefault="00097232"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97232" w:rsidRPr="00BD5175" w:rsidRDefault="00097232"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97232" w:rsidTr="00097232">
        <w:trPr>
          <w:jc w:val="center"/>
        </w:trPr>
        <w:tc>
          <w:tcPr>
            <w:tcW w:w="9633" w:type="dxa"/>
            <w:gridSpan w:val="2"/>
          </w:tcPr>
          <w:p w:rsidR="00097232" w:rsidRPr="00921F53" w:rsidRDefault="00097232"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97232" w:rsidRPr="00921F53" w:rsidRDefault="00097232"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97232" w:rsidTr="00097232">
        <w:trPr>
          <w:jc w:val="center"/>
        </w:trPr>
        <w:tc>
          <w:tcPr>
            <w:tcW w:w="9633"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97232" w:rsidRPr="00BD5175" w:rsidRDefault="00097232"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97232" w:rsidRPr="00921F53" w:rsidRDefault="00097232"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Pr="00C82CDA" w:rsidRDefault="00097232" w:rsidP="00097232">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97232" w:rsidRPr="00C82CDA" w:rsidTr="004D7F4E">
        <w:tc>
          <w:tcPr>
            <w:tcW w:w="9498" w:type="dxa"/>
            <w:gridSpan w:val="7"/>
            <w:shd w:val="clear" w:color="auto" w:fill="F2DBDB" w:themeFill="accent2" w:themeFillTint="33"/>
          </w:tcPr>
          <w:p w:rsidR="00097232" w:rsidRPr="00C82CDA" w:rsidRDefault="0009723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97232" w:rsidRPr="00C82CDA" w:rsidTr="004D7F4E">
        <w:trPr>
          <w:cantSplit/>
          <w:trHeight w:val="1134"/>
        </w:trPr>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97232" w:rsidRPr="00C82CDA" w:rsidRDefault="0009723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843"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97232" w:rsidRPr="00C82CDA" w:rsidTr="00097232">
        <w:tc>
          <w:tcPr>
            <w:tcW w:w="1701" w:type="dxa"/>
            <w:vAlign w:val="center"/>
          </w:tcPr>
          <w:p w:rsidR="00097232"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097232" w:rsidRPr="007540C6" w:rsidRDefault="00097232" w:rsidP="00097232">
            <w:pPr>
              <w:autoSpaceDE w:val="0"/>
              <w:autoSpaceDN w:val="0"/>
              <w:adjustRightInd w:val="0"/>
              <w:spacing w:after="200"/>
              <w:jc w:val="center"/>
              <w:rPr>
                <w:rFonts w:cs="Times New Roman"/>
                <w:sz w:val="32"/>
                <w:szCs w:val="32"/>
                <w:lang w:bidi="ar-IQ"/>
              </w:rPr>
            </w:pPr>
            <w:r w:rsidRPr="007540C6">
              <w:rPr>
                <w:rFonts w:cs="Times New Roman" w:hint="cs"/>
                <w:sz w:val="32"/>
                <w:szCs w:val="32"/>
                <w:rtl/>
                <w:lang w:bidi="ar-IQ"/>
              </w:rPr>
              <w:t>2</w:t>
            </w:r>
          </w:p>
        </w:tc>
        <w:tc>
          <w:tcPr>
            <w:tcW w:w="2434" w:type="dxa"/>
            <w:gridSpan w:val="2"/>
            <w:vAlign w:val="center"/>
          </w:tcPr>
          <w:p w:rsidR="00097232" w:rsidRPr="007540C6" w:rsidRDefault="00097232" w:rsidP="00097232">
            <w:pPr>
              <w:autoSpaceDE w:val="0"/>
              <w:autoSpaceDN w:val="0"/>
              <w:adjustRightInd w:val="0"/>
              <w:spacing w:after="200"/>
              <w:jc w:val="center"/>
              <w:rPr>
                <w:rFonts w:cs="Times New Roman"/>
                <w:sz w:val="32"/>
                <w:szCs w:val="32"/>
                <w:rtl/>
                <w:lang w:bidi="ar-IQ"/>
              </w:rPr>
            </w:pPr>
            <w:r w:rsidRPr="007540C6">
              <w:rPr>
                <w:rFonts w:cs="Times New Roman"/>
                <w:sz w:val="32"/>
                <w:szCs w:val="32"/>
                <w:lang w:bidi="ar-IQ"/>
              </w:rPr>
              <w:t>Principles of translation</w:t>
            </w:r>
          </w:p>
        </w:tc>
        <w:tc>
          <w:tcPr>
            <w:tcW w:w="1252" w:type="dxa"/>
            <w:vAlign w:val="center"/>
          </w:tcPr>
          <w:p w:rsidR="00097232" w:rsidRPr="00C82CDA" w:rsidRDefault="00097232" w:rsidP="00097232">
            <w:pPr>
              <w:jc w:val="center"/>
              <w:rPr>
                <w:rFonts w:asciiTheme="majorBidi" w:hAnsiTheme="majorBidi" w:cstheme="majorBidi"/>
                <w:sz w:val="28"/>
                <w:szCs w:val="28"/>
              </w:rPr>
            </w:pPr>
            <w:r>
              <w:rPr>
                <w:rFonts w:asciiTheme="majorBidi" w:hAnsiTheme="majorBidi" w:cstheme="majorBidi" w:hint="cs"/>
                <w:sz w:val="28"/>
                <w:szCs w:val="28"/>
                <w:rtl/>
              </w:rPr>
              <w:t>ترجمة</w:t>
            </w:r>
          </w:p>
        </w:tc>
        <w:tc>
          <w:tcPr>
            <w:tcW w:w="1843" w:type="dxa"/>
            <w:vAlign w:val="center"/>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097232" w:rsidRPr="00C82CDA" w:rsidRDefault="00097232"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D7F4E" w:rsidRPr="00C82CDA" w:rsidTr="00B0015E">
        <w:tc>
          <w:tcPr>
            <w:tcW w:w="1701" w:type="dxa"/>
            <w:vAlign w:val="center"/>
          </w:tcPr>
          <w:p w:rsidR="004D7F4E" w:rsidRDefault="004D7F4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الثالث </w:t>
            </w:r>
          </w:p>
          <w:p w:rsidR="004D7F4E" w:rsidRPr="00C82CDA" w:rsidRDefault="004D7F4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والرابع</w:t>
            </w:r>
          </w:p>
        </w:tc>
        <w:tc>
          <w:tcPr>
            <w:tcW w:w="567" w:type="dxa"/>
          </w:tcPr>
          <w:p w:rsidR="004D7F4E" w:rsidRPr="007540C6" w:rsidRDefault="004D7F4E" w:rsidP="00097232">
            <w:pPr>
              <w:jc w:val="center"/>
              <w:rPr>
                <w:rFonts w:cs="Times New Roman"/>
                <w:sz w:val="32"/>
                <w:szCs w:val="32"/>
              </w:rPr>
            </w:pPr>
            <w:r w:rsidRPr="007540C6">
              <w:rPr>
                <w:rFonts w:cs="Times New Roman" w:hint="cs"/>
                <w:sz w:val="32"/>
                <w:szCs w:val="32"/>
                <w:rtl/>
              </w:rPr>
              <w:t>2</w:t>
            </w:r>
          </w:p>
        </w:tc>
        <w:tc>
          <w:tcPr>
            <w:tcW w:w="2434" w:type="dxa"/>
            <w:gridSpan w:val="2"/>
          </w:tcPr>
          <w:p w:rsidR="004D7F4E" w:rsidRPr="007540C6" w:rsidRDefault="004D7F4E" w:rsidP="00097232">
            <w:pPr>
              <w:autoSpaceDE w:val="0"/>
              <w:autoSpaceDN w:val="0"/>
              <w:adjustRightInd w:val="0"/>
              <w:spacing w:after="200"/>
              <w:jc w:val="center"/>
              <w:rPr>
                <w:rFonts w:cs="Times New Roman"/>
                <w:sz w:val="32"/>
                <w:szCs w:val="32"/>
                <w:rtl/>
                <w:lang w:bidi="ar-IQ"/>
              </w:rPr>
            </w:pPr>
            <w:r w:rsidRPr="007540C6">
              <w:rPr>
                <w:rFonts w:cs="Times New Roman"/>
                <w:sz w:val="32"/>
                <w:szCs w:val="32"/>
                <w:lang w:bidi="ar-IQ"/>
              </w:rPr>
              <w:t>Literal translation</w:t>
            </w:r>
          </w:p>
        </w:tc>
        <w:tc>
          <w:tcPr>
            <w:tcW w:w="1252" w:type="dxa"/>
          </w:tcPr>
          <w:p w:rsidR="004D7F4E" w:rsidRDefault="004D7F4E">
            <w:r w:rsidRPr="008570D7">
              <w:rPr>
                <w:rFonts w:asciiTheme="majorBidi" w:hAnsiTheme="majorBidi" w:cstheme="majorBidi" w:hint="cs"/>
                <w:sz w:val="28"/>
                <w:szCs w:val="28"/>
                <w:rtl/>
              </w:rPr>
              <w:t>ترجمة</w:t>
            </w:r>
          </w:p>
        </w:tc>
        <w:tc>
          <w:tcPr>
            <w:tcW w:w="1843" w:type="dxa"/>
          </w:tcPr>
          <w:p w:rsidR="004D7F4E" w:rsidRDefault="004D7F4E" w:rsidP="00097232">
            <w:r w:rsidRPr="00BB66DC">
              <w:rPr>
                <w:rFonts w:asciiTheme="majorBidi" w:hAnsiTheme="majorBidi" w:cstheme="majorBidi"/>
                <w:sz w:val="28"/>
                <w:szCs w:val="28"/>
                <w:lang w:bidi="ar-IQ"/>
              </w:rPr>
              <w:t>Presentation and discussion</w:t>
            </w:r>
          </w:p>
        </w:tc>
        <w:tc>
          <w:tcPr>
            <w:tcW w:w="1701" w:type="dxa"/>
            <w:vAlign w:val="center"/>
          </w:tcPr>
          <w:p w:rsidR="004D7F4E" w:rsidRPr="00C82CDA" w:rsidRDefault="004D7F4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D7F4E" w:rsidRPr="00C82CDA" w:rsidTr="00B0015E">
        <w:tc>
          <w:tcPr>
            <w:tcW w:w="1701" w:type="dxa"/>
            <w:vAlign w:val="center"/>
          </w:tcPr>
          <w:p w:rsidR="004D7F4E" w:rsidRDefault="004D7F4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الخامس </w:t>
            </w:r>
          </w:p>
          <w:p w:rsidR="004D7F4E" w:rsidRPr="00C82CDA" w:rsidRDefault="004D7F4E"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والسادس</w:t>
            </w:r>
          </w:p>
        </w:tc>
        <w:tc>
          <w:tcPr>
            <w:tcW w:w="567" w:type="dxa"/>
          </w:tcPr>
          <w:p w:rsidR="004D7F4E" w:rsidRPr="007540C6" w:rsidRDefault="004D7F4E" w:rsidP="00097232">
            <w:pPr>
              <w:jc w:val="center"/>
              <w:rPr>
                <w:rFonts w:cs="Times New Roman"/>
                <w:sz w:val="32"/>
                <w:szCs w:val="32"/>
              </w:rPr>
            </w:pPr>
            <w:r w:rsidRPr="007540C6">
              <w:rPr>
                <w:rFonts w:cs="Times New Roman" w:hint="cs"/>
                <w:sz w:val="32"/>
                <w:szCs w:val="32"/>
                <w:rtl/>
              </w:rPr>
              <w:t>2</w:t>
            </w:r>
          </w:p>
        </w:tc>
        <w:tc>
          <w:tcPr>
            <w:tcW w:w="2434" w:type="dxa"/>
            <w:gridSpan w:val="2"/>
          </w:tcPr>
          <w:p w:rsidR="004D7F4E" w:rsidRPr="007540C6" w:rsidRDefault="004D7F4E" w:rsidP="00097232">
            <w:pPr>
              <w:autoSpaceDE w:val="0"/>
              <w:autoSpaceDN w:val="0"/>
              <w:adjustRightInd w:val="0"/>
              <w:spacing w:after="200"/>
              <w:jc w:val="center"/>
              <w:rPr>
                <w:rFonts w:cs="Times New Roman"/>
                <w:sz w:val="32"/>
                <w:szCs w:val="32"/>
                <w:rtl/>
                <w:lang w:bidi="ar-IQ"/>
              </w:rPr>
            </w:pPr>
            <w:r w:rsidRPr="007540C6">
              <w:rPr>
                <w:rFonts w:cs="Times New Roman"/>
                <w:sz w:val="32"/>
                <w:szCs w:val="32"/>
                <w:lang w:bidi="ar-IQ"/>
              </w:rPr>
              <w:t>Examination</w:t>
            </w:r>
          </w:p>
        </w:tc>
        <w:tc>
          <w:tcPr>
            <w:tcW w:w="1252" w:type="dxa"/>
          </w:tcPr>
          <w:p w:rsidR="004D7F4E" w:rsidRDefault="004D7F4E">
            <w:r w:rsidRPr="008570D7">
              <w:rPr>
                <w:rFonts w:asciiTheme="majorBidi" w:hAnsiTheme="majorBidi" w:cstheme="majorBidi" w:hint="cs"/>
                <w:sz w:val="28"/>
                <w:szCs w:val="28"/>
                <w:rtl/>
              </w:rPr>
              <w:t>ترجمة</w:t>
            </w:r>
          </w:p>
        </w:tc>
        <w:tc>
          <w:tcPr>
            <w:tcW w:w="1843" w:type="dxa"/>
          </w:tcPr>
          <w:p w:rsidR="004D7F4E" w:rsidRDefault="004D7F4E" w:rsidP="00097232">
            <w:r w:rsidRPr="00BB66DC">
              <w:rPr>
                <w:rFonts w:asciiTheme="majorBidi" w:hAnsiTheme="majorBidi" w:cstheme="majorBidi"/>
                <w:sz w:val="28"/>
                <w:szCs w:val="28"/>
                <w:lang w:bidi="ar-IQ"/>
              </w:rPr>
              <w:t>Presentation and discussion</w:t>
            </w:r>
          </w:p>
        </w:tc>
        <w:tc>
          <w:tcPr>
            <w:tcW w:w="1701" w:type="dxa"/>
            <w:vAlign w:val="center"/>
          </w:tcPr>
          <w:p w:rsidR="004D7F4E" w:rsidRPr="00C82CDA" w:rsidRDefault="004D7F4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D7F4E" w:rsidRPr="00C82CDA" w:rsidTr="00B0015E">
        <w:tc>
          <w:tcPr>
            <w:tcW w:w="1701" w:type="dxa"/>
            <w:vAlign w:val="center"/>
          </w:tcPr>
          <w:p w:rsidR="004D7F4E" w:rsidRDefault="004D7F4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السابع </w:t>
            </w:r>
          </w:p>
          <w:p w:rsidR="004D7F4E" w:rsidRPr="00C82CDA" w:rsidRDefault="004D7F4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4D7F4E" w:rsidRPr="007540C6" w:rsidRDefault="004D7F4E" w:rsidP="00097232">
            <w:pPr>
              <w:jc w:val="center"/>
              <w:rPr>
                <w:rFonts w:cs="Times New Roman"/>
                <w:sz w:val="32"/>
                <w:szCs w:val="32"/>
              </w:rPr>
            </w:pPr>
            <w:r w:rsidRPr="007540C6">
              <w:rPr>
                <w:rFonts w:cs="Times New Roman" w:hint="cs"/>
                <w:sz w:val="32"/>
                <w:szCs w:val="32"/>
                <w:rtl/>
              </w:rPr>
              <w:t>2</w:t>
            </w:r>
          </w:p>
        </w:tc>
        <w:tc>
          <w:tcPr>
            <w:tcW w:w="2434" w:type="dxa"/>
            <w:gridSpan w:val="2"/>
          </w:tcPr>
          <w:p w:rsidR="004D7F4E" w:rsidRPr="007540C6" w:rsidRDefault="004D7F4E" w:rsidP="00097232">
            <w:pPr>
              <w:jc w:val="center"/>
              <w:rPr>
                <w:sz w:val="32"/>
                <w:szCs w:val="32"/>
                <w:rtl/>
                <w:lang w:bidi="ar-IQ"/>
              </w:rPr>
            </w:pPr>
            <w:r w:rsidRPr="007540C6">
              <w:rPr>
                <w:sz w:val="32"/>
                <w:szCs w:val="32"/>
                <w:lang w:bidi="ar-IQ"/>
              </w:rPr>
              <w:t>Translation of words of words sentences</w:t>
            </w:r>
          </w:p>
        </w:tc>
        <w:tc>
          <w:tcPr>
            <w:tcW w:w="1252" w:type="dxa"/>
          </w:tcPr>
          <w:p w:rsidR="004D7F4E" w:rsidRDefault="004D7F4E">
            <w:r w:rsidRPr="008570D7">
              <w:rPr>
                <w:rFonts w:asciiTheme="majorBidi" w:hAnsiTheme="majorBidi" w:cstheme="majorBidi" w:hint="cs"/>
                <w:sz w:val="28"/>
                <w:szCs w:val="28"/>
                <w:rtl/>
              </w:rPr>
              <w:t>ترجمة</w:t>
            </w:r>
          </w:p>
        </w:tc>
        <w:tc>
          <w:tcPr>
            <w:tcW w:w="1843" w:type="dxa"/>
          </w:tcPr>
          <w:p w:rsidR="004D7F4E" w:rsidRDefault="004D7F4E" w:rsidP="00097232">
            <w:r w:rsidRPr="00BB66DC">
              <w:rPr>
                <w:rFonts w:asciiTheme="majorBidi" w:hAnsiTheme="majorBidi" w:cstheme="majorBidi"/>
                <w:sz w:val="28"/>
                <w:szCs w:val="28"/>
                <w:lang w:bidi="ar-IQ"/>
              </w:rPr>
              <w:t>Presentation and discussion</w:t>
            </w:r>
          </w:p>
        </w:tc>
        <w:tc>
          <w:tcPr>
            <w:tcW w:w="1701" w:type="dxa"/>
            <w:vAlign w:val="center"/>
          </w:tcPr>
          <w:p w:rsidR="004D7F4E" w:rsidRPr="00C82CDA" w:rsidRDefault="004D7F4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D7F4E" w:rsidRPr="00C82CDA" w:rsidTr="00B0015E">
        <w:tc>
          <w:tcPr>
            <w:tcW w:w="1701" w:type="dxa"/>
            <w:vAlign w:val="center"/>
          </w:tcPr>
          <w:p w:rsidR="004D7F4E" w:rsidRDefault="004D7F4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التاسع </w:t>
            </w:r>
          </w:p>
          <w:p w:rsidR="004D7F4E" w:rsidRPr="00C82CDA" w:rsidRDefault="004D7F4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العاشر</w:t>
            </w:r>
          </w:p>
        </w:tc>
        <w:tc>
          <w:tcPr>
            <w:tcW w:w="567" w:type="dxa"/>
          </w:tcPr>
          <w:p w:rsidR="004D7F4E" w:rsidRPr="007540C6" w:rsidRDefault="004D7F4E" w:rsidP="00097232">
            <w:pPr>
              <w:jc w:val="center"/>
              <w:rPr>
                <w:rFonts w:cs="Times New Roman"/>
                <w:sz w:val="32"/>
                <w:szCs w:val="32"/>
              </w:rPr>
            </w:pPr>
            <w:r w:rsidRPr="007540C6">
              <w:rPr>
                <w:rFonts w:cs="Times New Roman" w:hint="cs"/>
                <w:sz w:val="32"/>
                <w:szCs w:val="32"/>
                <w:rtl/>
              </w:rPr>
              <w:t>2</w:t>
            </w:r>
          </w:p>
        </w:tc>
        <w:tc>
          <w:tcPr>
            <w:tcW w:w="2434" w:type="dxa"/>
            <w:gridSpan w:val="2"/>
          </w:tcPr>
          <w:p w:rsidR="004D7F4E" w:rsidRPr="007540C6" w:rsidRDefault="004D7F4E" w:rsidP="00097232">
            <w:pPr>
              <w:jc w:val="center"/>
              <w:rPr>
                <w:sz w:val="32"/>
                <w:szCs w:val="32"/>
                <w:rtl/>
                <w:lang w:bidi="ar-IQ"/>
              </w:rPr>
            </w:pPr>
            <w:r w:rsidRPr="007540C6">
              <w:rPr>
                <w:sz w:val="32"/>
                <w:szCs w:val="32"/>
                <w:lang w:bidi="ar-IQ"/>
              </w:rPr>
              <w:t>Translation of paragraphs</w:t>
            </w:r>
          </w:p>
        </w:tc>
        <w:tc>
          <w:tcPr>
            <w:tcW w:w="1252" w:type="dxa"/>
          </w:tcPr>
          <w:p w:rsidR="004D7F4E" w:rsidRDefault="004D7F4E">
            <w:r w:rsidRPr="008570D7">
              <w:rPr>
                <w:rFonts w:asciiTheme="majorBidi" w:hAnsiTheme="majorBidi" w:cstheme="majorBidi" w:hint="cs"/>
                <w:sz w:val="28"/>
                <w:szCs w:val="28"/>
                <w:rtl/>
              </w:rPr>
              <w:t>ترجمة</w:t>
            </w:r>
          </w:p>
        </w:tc>
        <w:tc>
          <w:tcPr>
            <w:tcW w:w="1843" w:type="dxa"/>
          </w:tcPr>
          <w:p w:rsidR="004D7F4E" w:rsidRDefault="004D7F4E" w:rsidP="00097232">
            <w:r w:rsidRPr="00BB66DC">
              <w:rPr>
                <w:rFonts w:asciiTheme="majorBidi" w:hAnsiTheme="majorBidi" w:cstheme="majorBidi"/>
                <w:sz w:val="28"/>
                <w:szCs w:val="28"/>
                <w:lang w:bidi="ar-IQ"/>
              </w:rPr>
              <w:t>Presentation and discussion</w:t>
            </w:r>
          </w:p>
        </w:tc>
        <w:tc>
          <w:tcPr>
            <w:tcW w:w="1701" w:type="dxa"/>
            <w:vAlign w:val="center"/>
          </w:tcPr>
          <w:p w:rsidR="004D7F4E" w:rsidRPr="00C82CDA" w:rsidRDefault="004D7F4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D7F4E" w:rsidRPr="00C82CDA" w:rsidTr="00B0015E">
        <w:tc>
          <w:tcPr>
            <w:tcW w:w="1701" w:type="dxa"/>
            <w:vAlign w:val="center"/>
          </w:tcPr>
          <w:p w:rsidR="004D7F4E" w:rsidRDefault="004D7F4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الحادي عشر </w:t>
            </w:r>
          </w:p>
          <w:p w:rsidR="004D7F4E" w:rsidRPr="00C82CDA" w:rsidRDefault="004D7F4E"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الثاني عشر</w:t>
            </w:r>
          </w:p>
        </w:tc>
        <w:tc>
          <w:tcPr>
            <w:tcW w:w="567" w:type="dxa"/>
          </w:tcPr>
          <w:p w:rsidR="004D7F4E" w:rsidRPr="007540C6" w:rsidRDefault="004D7F4E" w:rsidP="00097232">
            <w:pPr>
              <w:jc w:val="center"/>
              <w:rPr>
                <w:rFonts w:cs="Times New Roman"/>
                <w:sz w:val="32"/>
                <w:szCs w:val="32"/>
              </w:rPr>
            </w:pPr>
            <w:r w:rsidRPr="007540C6">
              <w:rPr>
                <w:rFonts w:cs="Times New Roman" w:hint="cs"/>
                <w:sz w:val="32"/>
                <w:szCs w:val="32"/>
                <w:rtl/>
              </w:rPr>
              <w:t>2</w:t>
            </w:r>
          </w:p>
        </w:tc>
        <w:tc>
          <w:tcPr>
            <w:tcW w:w="2434" w:type="dxa"/>
            <w:gridSpan w:val="2"/>
          </w:tcPr>
          <w:p w:rsidR="004D7F4E" w:rsidRPr="007540C6" w:rsidRDefault="004D7F4E" w:rsidP="00097232">
            <w:pPr>
              <w:jc w:val="center"/>
              <w:rPr>
                <w:sz w:val="32"/>
                <w:szCs w:val="32"/>
                <w:rtl/>
                <w:lang w:bidi="ar-IQ"/>
              </w:rPr>
            </w:pPr>
            <w:r w:rsidRPr="007540C6">
              <w:rPr>
                <w:sz w:val="32"/>
                <w:szCs w:val="32"/>
                <w:lang w:bidi="ar-IQ"/>
              </w:rPr>
              <w:t xml:space="preserve">Translation with reference to English and </w:t>
            </w:r>
            <w:r w:rsidRPr="007540C6">
              <w:rPr>
                <w:sz w:val="32"/>
                <w:szCs w:val="32"/>
                <w:lang w:bidi="ar-IQ"/>
              </w:rPr>
              <w:lastRenderedPageBreak/>
              <w:t>Arabic –guide by fraghal and shunnaq</w:t>
            </w:r>
          </w:p>
        </w:tc>
        <w:tc>
          <w:tcPr>
            <w:tcW w:w="1252" w:type="dxa"/>
          </w:tcPr>
          <w:p w:rsidR="004D7F4E" w:rsidRDefault="004D7F4E">
            <w:r w:rsidRPr="008570D7">
              <w:rPr>
                <w:rFonts w:asciiTheme="majorBidi" w:hAnsiTheme="majorBidi" w:cstheme="majorBidi" w:hint="cs"/>
                <w:sz w:val="28"/>
                <w:szCs w:val="28"/>
                <w:rtl/>
              </w:rPr>
              <w:lastRenderedPageBreak/>
              <w:t>ترجمة</w:t>
            </w:r>
          </w:p>
        </w:tc>
        <w:tc>
          <w:tcPr>
            <w:tcW w:w="1843" w:type="dxa"/>
          </w:tcPr>
          <w:p w:rsidR="004D7F4E" w:rsidRDefault="004D7F4E" w:rsidP="00097232">
            <w:r w:rsidRPr="00BB66DC">
              <w:rPr>
                <w:rFonts w:asciiTheme="majorBidi" w:hAnsiTheme="majorBidi" w:cstheme="majorBidi"/>
                <w:sz w:val="28"/>
                <w:szCs w:val="28"/>
                <w:lang w:bidi="ar-IQ"/>
              </w:rPr>
              <w:t>Presentation and discussion</w:t>
            </w:r>
          </w:p>
        </w:tc>
        <w:tc>
          <w:tcPr>
            <w:tcW w:w="1701" w:type="dxa"/>
            <w:vAlign w:val="center"/>
          </w:tcPr>
          <w:p w:rsidR="004D7F4E" w:rsidRPr="00C82CDA" w:rsidRDefault="004D7F4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4D7F4E" w:rsidRPr="00C82CDA" w:rsidTr="00B0015E">
        <w:trPr>
          <w:trHeight w:val="1260"/>
        </w:trPr>
        <w:tc>
          <w:tcPr>
            <w:tcW w:w="1701" w:type="dxa"/>
            <w:vAlign w:val="center"/>
          </w:tcPr>
          <w:p w:rsidR="004D7F4E" w:rsidRDefault="004D7F4E"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lastRenderedPageBreak/>
              <w:t xml:space="preserve">الثالث عشر </w:t>
            </w:r>
          </w:p>
          <w:p w:rsidR="004D7F4E" w:rsidRDefault="004D7F4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4D7F4E" w:rsidRPr="00C82CDA" w:rsidRDefault="004D7F4E"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الخامس عشر</w:t>
            </w:r>
          </w:p>
        </w:tc>
        <w:tc>
          <w:tcPr>
            <w:tcW w:w="567" w:type="dxa"/>
          </w:tcPr>
          <w:p w:rsidR="004D7F4E" w:rsidRPr="007540C6" w:rsidRDefault="004D7F4E" w:rsidP="00097232">
            <w:pPr>
              <w:jc w:val="center"/>
              <w:rPr>
                <w:rFonts w:cs="Times New Roman"/>
                <w:sz w:val="32"/>
                <w:szCs w:val="32"/>
              </w:rPr>
            </w:pPr>
            <w:r w:rsidRPr="007540C6">
              <w:rPr>
                <w:rFonts w:cs="Times New Roman" w:hint="cs"/>
                <w:sz w:val="32"/>
                <w:szCs w:val="32"/>
                <w:rtl/>
              </w:rPr>
              <w:t>2</w:t>
            </w:r>
          </w:p>
        </w:tc>
        <w:tc>
          <w:tcPr>
            <w:tcW w:w="2434" w:type="dxa"/>
            <w:gridSpan w:val="2"/>
          </w:tcPr>
          <w:p w:rsidR="004D7F4E" w:rsidRPr="007540C6" w:rsidRDefault="004D7F4E" w:rsidP="00097232">
            <w:pPr>
              <w:jc w:val="center"/>
              <w:rPr>
                <w:sz w:val="32"/>
                <w:szCs w:val="32"/>
                <w:lang w:bidi="ar-IQ"/>
              </w:rPr>
            </w:pPr>
            <w:r w:rsidRPr="007540C6">
              <w:rPr>
                <w:sz w:val="32"/>
                <w:szCs w:val="32"/>
                <w:lang w:bidi="ar-IQ"/>
              </w:rPr>
              <w:t>Cultural differences and problems</w:t>
            </w:r>
          </w:p>
        </w:tc>
        <w:tc>
          <w:tcPr>
            <w:tcW w:w="1252" w:type="dxa"/>
          </w:tcPr>
          <w:p w:rsidR="004D7F4E" w:rsidRDefault="004D7F4E">
            <w:r w:rsidRPr="008570D7">
              <w:rPr>
                <w:rFonts w:asciiTheme="majorBidi" w:hAnsiTheme="majorBidi" w:cstheme="majorBidi" w:hint="cs"/>
                <w:sz w:val="28"/>
                <w:szCs w:val="28"/>
                <w:rtl/>
              </w:rPr>
              <w:t>ترجمة</w:t>
            </w:r>
          </w:p>
        </w:tc>
        <w:tc>
          <w:tcPr>
            <w:tcW w:w="1843" w:type="dxa"/>
          </w:tcPr>
          <w:p w:rsidR="004D7F4E" w:rsidRDefault="004D7F4E" w:rsidP="00097232">
            <w:r w:rsidRPr="00BB66DC">
              <w:rPr>
                <w:rFonts w:asciiTheme="majorBidi" w:hAnsiTheme="majorBidi" w:cstheme="majorBidi"/>
                <w:sz w:val="28"/>
                <w:szCs w:val="28"/>
                <w:lang w:bidi="ar-IQ"/>
              </w:rPr>
              <w:t>Presentation and discussion</w:t>
            </w:r>
          </w:p>
        </w:tc>
        <w:tc>
          <w:tcPr>
            <w:tcW w:w="1701" w:type="dxa"/>
            <w:vAlign w:val="center"/>
          </w:tcPr>
          <w:p w:rsidR="004D7F4E" w:rsidRPr="00C82CDA" w:rsidRDefault="004D7F4E"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97232" w:rsidRPr="00C82CDA" w:rsidTr="004D7F4E">
        <w:tc>
          <w:tcPr>
            <w:tcW w:w="9498" w:type="dxa"/>
            <w:gridSpan w:val="7"/>
            <w:shd w:val="clear" w:color="auto" w:fill="F2DBDB" w:themeFill="accent2" w:themeFillTint="33"/>
          </w:tcPr>
          <w:p w:rsidR="00097232" w:rsidRPr="00C82CDA" w:rsidRDefault="00097232"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097232" w:rsidRPr="00C82CDA" w:rsidRDefault="00097232" w:rsidP="00097232">
            <w:pPr>
              <w:bidi w:val="0"/>
              <w:rPr>
                <w:rFonts w:asciiTheme="majorBidi" w:hAnsiTheme="majorBidi" w:cstheme="majorBidi"/>
                <w:sz w:val="28"/>
                <w:szCs w:val="28"/>
                <w:rtl/>
                <w:lang w:bidi="ar-IQ"/>
              </w:rPr>
            </w:pPr>
            <w:r>
              <w:rPr>
                <w:rFonts w:asciiTheme="majorBidi" w:hAnsiTheme="majorBidi" w:cstheme="majorBidi"/>
                <w:sz w:val="28"/>
                <w:szCs w:val="28"/>
                <w:lang w:bidi="ar-IQ"/>
              </w:rPr>
              <w:t>Translation with reference to English and Arabic by-frghal and shunnaq</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097232" w:rsidRPr="00C82CDA" w:rsidRDefault="00097232" w:rsidP="00097232">
            <w:pPr>
              <w:bidi w:val="0"/>
              <w:rPr>
                <w:rFonts w:asciiTheme="majorBidi" w:hAnsiTheme="majorBidi" w:cstheme="majorBidi"/>
                <w:sz w:val="28"/>
                <w:szCs w:val="28"/>
                <w:rtl/>
                <w:lang w:bidi="ar-IQ"/>
              </w:rPr>
            </w:pPr>
            <w:r>
              <w:rPr>
                <w:rFonts w:asciiTheme="majorBidi" w:hAnsiTheme="majorBidi" w:cstheme="majorBidi"/>
                <w:sz w:val="28"/>
                <w:szCs w:val="28"/>
                <w:lang w:bidi="ar-IQ"/>
              </w:rPr>
              <w:t>Principles of translation by – Youel Aziz</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97232" w:rsidRPr="00C82CDA" w:rsidRDefault="00097232" w:rsidP="00097232">
            <w:pPr>
              <w:bidi w:val="0"/>
              <w:rPr>
                <w:rFonts w:asciiTheme="majorBidi" w:hAnsiTheme="majorBidi" w:cstheme="majorBidi"/>
                <w:sz w:val="28"/>
                <w:szCs w:val="28"/>
                <w:lang w:bidi="ar-IQ"/>
              </w:rPr>
            </w:pPr>
            <w:r>
              <w:rPr>
                <w:rFonts w:asciiTheme="majorBidi" w:hAnsiTheme="majorBidi" w:cstheme="majorBidi"/>
                <w:sz w:val="28"/>
                <w:szCs w:val="28"/>
                <w:lang w:bidi="ar-IQ"/>
              </w:rPr>
              <w:t>Translation with reference to English and Arabic by – frghal and shunnaq</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97232" w:rsidRPr="00C82CDA" w:rsidRDefault="0009723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097232" w:rsidRPr="00C82CDA" w:rsidTr="00097232">
        <w:tc>
          <w:tcPr>
            <w:tcW w:w="9498" w:type="dxa"/>
            <w:gridSpan w:val="7"/>
          </w:tcPr>
          <w:p w:rsidR="00097232" w:rsidRPr="00C82CDA" w:rsidRDefault="00097232"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97232" w:rsidRPr="00C82CDA" w:rsidRDefault="0009723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97232" w:rsidRDefault="00097232" w:rsidP="00097232">
      <w:pPr>
        <w:tabs>
          <w:tab w:val="left" w:pos="3356"/>
        </w:tabs>
        <w:rPr>
          <w:rtl/>
          <w:lang w:bidi="ar-IQ"/>
        </w:rPr>
      </w:pPr>
      <w:r>
        <w:rPr>
          <w:rtl/>
          <w:lang w:bidi="ar-IQ"/>
        </w:rPr>
        <w:tab/>
      </w:r>
    </w:p>
    <w:p w:rsidR="00801A0C" w:rsidRDefault="00801A0C" w:rsidP="00097232">
      <w:pPr>
        <w:tabs>
          <w:tab w:val="left" w:pos="3356"/>
        </w:tabs>
        <w:rPr>
          <w:rtl/>
          <w:lang w:bidi="ar-IQ"/>
        </w:rPr>
      </w:pPr>
    </w:p>
    <w:p w:rsidR="005E0F76" w:rsidRDefault="005E0F76" w:rsidP="00097232">
      <w:pPr>
        <w:tabs>
          <w:tab w:val="left" w:pos="3356"/>
        </w:tabs>
        <w:rPr>
          <w:rtl/>
          <w:lang w:bidi="ar-IQ"/>
        </w:rPr>
      </w:pPr>
    </w:p>
    <w:p w:rsidR="00097232" w:rsidRDefault="00097232" w:rsidP="00097232">
      <w:pPr>
        <w:jc w:val="center"/>
        <w:rPr>
          <w:rFonts w:cs="PT Bold Heading"/>
          <w:b/>
          <w:bCs/>
          <w:sz w:val="32"/>
          <w:szCs w:val="32"/>
          <w:rtl/>
          <w:lang w:bidi="ar-IQ"/>
        </w:rPr>
      </w:pPr>
      <w:r w:rsidRPr="005343F1">
        <w:rPr>
          <w:rFonts w:cs="PT Bold Heading" w:hint="cs"/>
          <w:b/>
          <w:bCs/>
          <w:sz w:val="32"/>
          <w:szCs w:val="32"/>
          <w:rtl/>
          <w:lang w:bidi="ar-IQ"/>
        </w:rPr>
        <w:t>نموذج وصف المقرر</w:t>
      </w:r>
    </w:p>
    <w:tbl>
      <w:tblPr>
        <w:tblStyle w:val="TableGrid"/>
        <w:bidiVisual/>
        <w:tblW w:w="9633" w:type="dxa"/>
        <w:jc w:val="center"/>
        <w:tblBorders>
          <w:top w:val="thickThinLargeGap" w:sz="24" w:space="0" w:color="auto"/>
          <w:left w:val="thinThickLargeGap" w:sz="24" w:space="0" w:color="auto"/>
          <w:bottom w:val="thinThickLargeGap" w:sz="24" w:space="0" w:color="auto"/>
          <w:right w:val="thickThinLargeGap" w:sz="24" w:space="0" w:color="auto"/>
        </w:tblBorders>
        <w:tblLook w:val="04A0" w:firstRow="1" w:lastRow="0" w:firstColumn="1" w:lastColumn="0" w:noHBand="0" w:noVBand="1"/>
      </w:tblPr>
      <w:tblGrid>
        <w:gridCol w:w="4261"/>
        <w:gridCol w:w="5372"/>
      </w:tblGrid>
      <w:tr w:rsidR="00097232" w:rsidTr="004D7F4E">
        <w:trPr>
          <w:jc w:val="center"/>
        </w:trPr>
        <w:tc>
          <w:tcPr>
            <w:tcW w:w="9633" w:type="dxa"/>
            <w:gridSpan w:val="2"/>
            <w:shd w:val="clear" w:color="auto" w:fill="F2DBDB" w:themeFill="accent2" w:themeFillTint="33"/>
          </w:tcPr>
          <w:p w:rsidR="00097232" w:rsidRDefault="00097232" w:rsidP="00097232">
            <w:pPr>
              <w:tabs>
                <w:tab w:val="left" w:pos="360"/>
              </w:tabs>
              <w:autoSpaceDE w:val="0"/>
              <w:autoSpaceDN w:val="0"/>
              <w:adjustRightInd w:val="0"/>
              <w:jc w:val="both"/>
              <w:rPr>
                <w:rFonts w:cs="PT Bold Heading"/>
                <w:b/>
                <w:bCs/>
                <w:sz w:val="32"/>
                <w:szCs w:val="32"/>
                <w:rtl/>
                <w:lang w:bidi="ar-IQ"/>
              </w:rPr>
            </w:pPr>
            <w:r w:rsidRPr="005F06C3">
              <w:rPr>
                <w:rFonts w:cs="Times New Roman"/>
                <w:sz w:val="28"/>
                <w:szCs w:val="28"/>
                <w:rtl/>
                <w:lang w:bidi="ar-IQ"/>
              </w:rPr>
              <w:t>يوفر وصف المقرر هذا إيجازاً مقتضياً لأهم خصائص المقرر ومخرجات التعلم المتوقعة من الطالب تحقيقها مبرهناً عما كان قد حقق الاستفادة القصوى من فرص التعلم المتاحة، ولا بد ن الربط بينها وبين وصف البرنامج.</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المؤسسة التعليمية</w:t>
            </w:r>
          </w:p>
        </w:tc>
        <w:tc>
          <w:tcPr>
            <w:tcW w:w="5372" w:type="dxa"/>
            <w:vAlign w:val="center"/>
          </w:tcPr>
          <w:p w:rsidR="00097232" w:rsidRPr="00921F53" w:rsidRDefault="00097232" w:rsidP="00097232">
            <w:pPr>
              <w:autoSpaceDE w:val="0"/>
              <w:autoSpaceDN w:val="0"/>
              <w:adjustRightInd w:val="0"/>
              <w:rPr>
                <w:rFonts w:cs="Times New Roman"/>
                <w:sz w:val="22"/>
                <w:szCs w:val="22"/>
                <w:lang w:bidi="ar-IQ"/>
              </w:rPr>
            </w:pPr>
            <w:r w:rsidRPr="00921F53">
              <w:rPr>
                <w:rFonts w:cs="Times New Roman"/>
                <w:sz w:val="28"/>
                <w:szCs w:val="28"/>
                <w:rtl/>
                <w:lang w:bidi="ar-IQ"/>
              </w:rPr>
              <w:t xml:space="preserve">جامعة ميسان / كلية التربية الأساسية </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القسم العلمي / المركز</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 xml:space="preserve">قسم اللغة </w:t>
            </w:r>
            <w:r>
              <w:rPr>
                <w:rFonts w:cs="Times New Roman" w:hint="cs"/>
                <w:sz w:val="28"/>
                <w:szCs w:val="28"/>
                <w:rtl/>
                <w:lang w:bidi="ar-IQ"/>
              </w:rPr>
              <w:t>الإنكليزية</w:t>
            </w:r>
          </w:p>
        </w:tc>
      </w:tr>
      <w:tr w:rsidR="00097232" w:rsidTr="004D7F4E">
        <w:trPr>
          <w:trHeight w:val="191"/>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اسم / رمز المقرر</w:t>
            </w:r>
          </w:p>
        </w:tc>
        <w:tc>
          <w:tcPr>
            <w:tcW w:w="5372" w:type="dxa"/>
            <w:vAlign w:val="center"/>
          </w:tcPr>
          <w:p w:rsidR="00097232" w:rsidRPr="00326712" w:rsidRDefault="00097232" w:rsidP="00097232">
            <w:pPr>
              <w:autoSpaceDE w:val="0"/>
              <w:autoSpaceDN w:val="0"/>
              <w:adjustRightInd w:val="0"/>
              <w:jc w:val="center"/>
              <w:rPr>
                <w:rFonts w:cs="Times New Roman"/>
                <w:b/>
                <w:bCs/>
                <w:sz w:val="28"/>
                <w:szCs w:val="28"/>
                <w:lang w:bidi="ar-IQ"/>
              </w:rPr>
            </w:pPr>
            <w:r>
              <w:rPr>
                <w:rFonts w:cs="Times New Roman" w:hint="cs"/>
                <w:b/>
                <w:bCs/>
                <w:sz w:val="28"/>
                <w:szCs w:val="28"/>
                <w:rtl/>
                <w:lang w:bidi="ar-IQ"/>
              </w:rPr>
              <w:t xml:space="preserve">اصغاء </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أشكال الحضور المتاحة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sidRPr="00921F53">
              <w:rPr>
                <w:rFonts w:cs="Times New Roman"/>
                <w:sz w:val="28"/>
                <w:szCs w:val="28"/>
                <w:rtl/>
                <w:lang w:bidi="ar-IQ"/>
              </w:rPr>
              <w:t>إلزامي</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rtl/>
                <w:lang w:bidi="ar-IQ"/>
              </w:rPr>
            </w:pPr>
            <w:r w:rsidRPr="00921F53">
              <w:rPr>
                <w:rFonts w:cs="Times New Roman"/>
                <w:sz w:val="28"/>
                <w:szCs w:val="28"/>
                <w:rtl/>
                <w:lang w:bidi="ar-IQ"/>
              </w:rPr>
              <w:t>الفصل / السنة</w:t>
            </w:r>
          </w:p>
        </w:tc>
        <w:tc>
          <w:tcPr>
            <w:tcW w:w="5372" w:type="dxa"/>
            <w:vAlign w:val="center"/>
          </w:tcPr>
          <w:p w:rsidR="00097232" w:rsidRPr="00921F53" w:rsidRDefault="00097232" w:rsidP="00097232">
            <w:pPr>
              <w:autoSpaceDE w:val="0"/>
              <w:autoSpaceDN w:val="0"/>
              <w:adjustRightInd w:val="0"/>
              <w:rPr>
                <w:rFonts w:cs="Times New Roman"/>
                <w:sz w:val="22"/>
                <w:szCs w:val="22"/>
                <w:rtl/>
                <w:lang w:bidi="ar-IQ"/>
              </w:rPr>
            </w:pPr>
            <w:r>
              <w:rPr>
                <w:rFonts w:cs="Times New Roman"/>
                <w:sz w:val="28"/>
                <w:szCs w:val="28"/>
                <w:rtl/>
                <w:lang w:bidi="ar-IQ"/>
              </w:rPr>
              <w:t>المرحلة ا</w:t>
            </w:r>
            <w:r>
              <w:rPr>
                <w:rFonts w:cs="Times New Roman" w:hint="cs"/>
                <w:sz w:val="28"/>
                <w:szCs w:val="28"/>
                <w:rtl/>
                <w:lang w:bidi="ar-IQ"/>
              </w:rPr>
              <w:t>لرابعة</w:t>
            </w:r>
            <w:r w:rsidRPr="00921F53">
              <w:rPr>
                <w:rFonts w:cs="Times New Roman"/>
                <w:sz w:val="28"/>
                <w:szCs w:val="28"/>
                <w:lang w:bidi="ar-IQ"/>
              </w:rPr>
              <w:t xml:space="preserve"> </w:t>
            </w:r>
            <w:r w:rsidRPr="00921F53">
              <w:rPr>
                <w:rFonts w:cs="Times New Roman"/>
                <w:sz w:val="28"/>
                <w:szCs w:val="28"/>
                <w:rtl/>
                <w:lang w:bidi="ar-IQ"/>
              </w:rPr>
              <w:t>/ الكورس ال</w:t>
            </w:r>
            <w:r>
              <w:rPr>
                <w:rFonts w:cs="Times New Roman" w:hint="cs"/>
                <w:sz w:val="28"/>
                <w:szCs w:val="28"/>
                <w:rtl/>
                <w:lang w:bidi="ar-IQ"/>
              </w:rPr>
              <w:t>أول</w:t>
            </w:r>
          </w:p>
        </w:tc>
      </w:tr>
      <w:tr w:rsidR="00097232" w:rsidTr="004D7F4E">
        <w:trPr>
          <w:jc w:val="center"/>
        </w:trPr>
        <w:tc>
          <w:tcPr>
            <w:tcW w:w="4261" w:type="dxa"/>
            <w:shd w:val="clear" w:color="auto" w:fill="F2DBDB" w:themeFill="accent2" w:themeFillTint="33"/>
          </w:tcPr>
          <w:p w:rsidR="00097232" w:rsidRPr="00921F53" w:rsidRDefault="00097232" w:rsidP="00097232">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عدد الساعات الدراسية (الكلي)</w:t>
            </w:r>
          </w:p>
        </w:tc>
        <w:tc>
          <w:tcPr>
            <w:tcW w:w="5372" w:type="dxa"/>
            <w:vAlign w:val="center"/>
          </w:tcPr>
          <w:p w:rsidR="00097232" w:rsidRPr="00921F53" w:rsidRDefault="00097232" w:rsidP="004D7F4E">
            <w:pPr>
              <w:autoSpaceDE w:val="0"/>
              <w:autoSpaceDN w:val="0"/>
              <w:adjustRightInd w:val="0"/>
              <w:rPr>
                <w:rFonts w:cs="Times New Roman"/>
                <w:sz w:val="22"/>
                <w:szCs w:val="22"/>
                <w:lang w:bidi="ar-IQ"/>
              </w:rPr>
            </w:pPr>
            <w:r>
              <w:rPr>
                <w:rFonts w:cs="Times New Roman" w:hint="cs"/>
                <w:sz w:val="28"/>
                <w:szCs w:val="28"/>
                <w:rtl/>
                <w:lang w:bidi="ar-IQ"/>
              </w:rPr>
              <w:t xml:space="preserve"> </w:t>
            </w:r>
            <w:r w:rsidR="004D7F4E">
              <w:rPr>
                <w:rFonts w:cs="Times New Roman" w:hint="cs"/>
                <w:sz w:val="28"/>
                <w:szCs w:val="28"/>
                <w:rtl/>
                <w:lang w:bidi="ar-IQ"/>
              </w:rPr>
              <w:t xml:space="preserve">45 </w:t>
            </w:r>
            <w:r w:rsidRPr="00921F53">
              <w:rPr>
                <w:rFonts w:cs="Times New Roman"/>
                <w:sz w:val="28"/>
                <w:szCs w:val="28"/>
                <w:rtl/>
                <w:lang w:bidi="ar-IQ"/>
              </w:rPr>
              <w:t xml:space="preserve">ساعة </w:t>
            </w:r>
          </w:p>
        </w:tc>
      </w:tr>
      <w:tr w:rsidR="00941FF3" w:rsidTr="004D7F4E">
        <w:trPr>
          <w:jc w:val="center"/>
        </w:trPr>
        <w:tc>
          <w:tcPr>
            <w:tcW w:w="4261" w:type="dxa"/>
            <w:shd w:val="clear" w:color="auto" w:fill="F2DBDB" w:themeFill="accent2" w:themeFillTint="33"/>
          </w:tcPr>
          <w:p w:rsidR="00941FF3" w:rsidRPr="00921F53" w:rsidRDefault="00941FF3" w:rsidP="00941FF3">
            <w:pPr>
              <w:tabs>
                <w:tab w:val="left" w:pos="360"/>
              </w:tabs>
              <w:autoSpaceDE w:val="0"/>
              <w:autoSpaceDN w:val="0"/>
              <w:adjustRightInd w:val="0"/>
              <w:rPr>
                <w:rFonts w:cs="Times New Roman"/>
                <w:sz w:val="22"/>
                <w:szCs w:val="22"/>
                <w:lang w:bidi="ar-IQ"/>
              </w:rPr>
            </w:pPr>
            <w:r w:rsidRPr="00921F53">
              <w:rPr>
                <w:rFonts w:cs="Times New Roman"/>
                <w:sz w:val="28"/>
                <w:szCs w:val="28"/>
                <w:rtl/>
                <w:lang w:bidi="ar-IQ"/>
              </w:rPr>
              <w:t xml:space="preserve">تاريخ إعداد هذا الوصف </w:t>
            </w:r>
          </w:p>
        </w:tc>
        <w:tc>
          <w:tcPr>
            <w:tcW w:w="5372"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097232" w:rsidTr="00097232">
        <w:trPr>
          <w:jc w:val="center"/>
        </w:trPr>
        <w:tc>
          <w:tcPr>
            <w:tcW w:w="9633" w:type="dxa"/>
            <w:gridSpan w:val="2"/>
          </w:tcPr>
          <w:p w:rsidR="00097232" w:rsidRPr="00921F53" w:rsidRDefault="00097232" w:rsidP="00097232">
            <w:pPr>
              <w:numPr>
                <w:ilvl w:val="0"/>
                <w:numId w:val="1"/>
              </w:numPr>
              <w:tabs>
                <w:tab w:val="left" w:pos="360"/>
              </w:tabs>
              <w:autoSpaceDE w:val="0"/>
              <w:autoSpaceDN w:val="0"/>
              <w:adjustRightInd w:val="0"/>
              <w:ind w:left="360" w:hanging="360"/>
              <w:jc w:val="both"/>
              <w:rPr>
                <w:rFonts w:cs="Times New Roman"/>
                <w:b/>
                <w:bCs/>
                <w:sz w:val="22"/>
                <w:szCs w:val="22"/>
                <w:lang w:bidi="ar-IQ"/>
              </w:rPr>
            </w:pPr>
            <w:r w:rsidRPr="00921F53">
              <w:rPr>
                <w:rFonts w:cs="Times New Roman"/>
                <w:b/>
                <w:bCs/>
                <w:sz w:val="28"/>
                <w:szCs w:val="28"/>
                <w:rtl/>
                <w:lang w:bidi="ar-IQ"/>
              </w:rPr>
              <w:t>أهداف المقرر:</w:t>
            </w:r>
          </w:p>
          <w:p w:rsidR="00097232" w:rsidRPr="00921F53" w:rsidRDefault="00097232" w:rsidP="00097232">
            <w:pPr>
              <w:autoSpaceDE w:val="0"/>
              <w:autoSpaceDN w:val="0"/>
              <w:adjustRightInd w:val="0"/>
              <w:jc w:val="both"/>
              <w:rPr>
                <w:rFonts w:cs="Times New Roman"/>
                <w:sz w:val="28"/>
                <w:szCs w:val="28"/>
                <w:rtl/>
                <w:lang w:bidi="ar-IQ"/>
              </w:rPr>
            </w:pPr>
            <w:r w:rsidRPr="00921F53">
              <w:rPr>
                <w:rFonts w:cs="Times New Roman"/>
                <w:sz w:val="28"/>
                <w:szCs w:val="28"/>
                <w:rtl/>
                <w:lang w:bidi="ar-IQ"/>
              </w:rPr>
              <w:t xml:space="preserve"> يهدف المقرر الى تطوير مهارة لطالب اللغوية وتحسين اسلوب البحث العلمي مع تطوير الأسلوب الأدبي للطالب وتمكين الطالب في الجانب المعرفي والعلمي والتربوي وتطوير شخصية الطالب من خلال التركيز على بناء شخصية الطالب من خلال الدروس والمواد التربوية والثقافية.</w:t>
            </w:r>
          </w:p>
        </w:tc>
      </w:tr>
      <w:tr w:rsidR="00097232" w:rsidTr="00097232">
        <w:trPr>
          <w:jc w:val="center"/>
        </w:trPr>
        <w:tc>
          <w:tcPr>
            <w:tcW w:w="9633" w:type="dxa"/>
            <w:gridSpan w:val="2"/>
          </w:tcPr>
          <w:p w:rsidR="00097232" w:rsidRPr="00921F53" w:rsidRDefault="00097232" w:rsidP="00097232">
            <w:pPr>
              <w:autoSpaceDE w:val="0"/>
              <w:autoSpaceDN w:val="0"/>
              <w:adjustRightInd w:val="0"/>
              <w:jc w:val="center"/>
              <w:rPr>
                <w:rFonts w:cs="Times New Roman"/>
                <w:sz w:val="28"/>
                <w:szCs w:val="28"/>
                <w:rtl/>
                <w:lang w:bidi="ar-IQ"/>
              </w:rPr>
            </w:pPr>
            <w:r w:rsidRPr="00921F53">
              <w:rPr>
                <w:rFonts w:cs="Times New Roman"/>
                <w:b/>
                <w:bCs/>
                <w:sz w:val="28"/>
                <w:szCs w:val="28"/>
                <w:rtl/>
                <w:lang w:bidi="ar-IQ"/>
              </w:rPr>
              <w:t>مخرجات المقرر وطرائق التعليم والتعلم والتقييم</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b/>
                <w:bCs/>
                <w:sz w:val="28"/>
                <w:szCs w:val="28"/>
                <w:lang w:bidi="ar-IQ"/>
              </w:rPr>
            </w:pPr>
            <w:r w:rsidRPr="00921F53">
              <w:rPr>
                <w:rFonts w:cs="Times New Roman"/>
                <w:b/>
                <w:bCs/>
                <w:sz w:val="28"/>
                <w:szCs w:val="28"/>
                <w:rtl/>
                <w:lang w:bidi="ar-IQ"/>
              </w:rPr>
              <w:t>أ-الأهداف المعرفية</w:t>
            </w:r>
            <w:r w:rsidRPr="00921F53">
              <w:rPr>
                <w:rFonts w:cs="Times New Roman"/>
                <w:b/>
                <w:bCs/>
                <w:sz w:val="28"/>
                <w:szCs w:val="28"/>
                <w:lang w:bidi="ar-IQ"/>
              </w:rPr>
              <w:t xml:space="preserve">  </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1. تمكين الطالب من المهارات اللغوية الأساسية.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2. تطوير مهارة المحادثة من خلال المناقشة.</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3. تطوير الكتابة من خلال النشاطات داخل او خارج الصف.</w:t>
            </w:r>
          </w:p>
          <w:p w:rsidR="00097232" w:rsidRPr="00326712"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4. تطوير القدرة على التعبير الأدبي.</w:t>
            </w:r>
          </w:p>
          <w:p w:rsidR="00097232" w:rsidRPr="00921F53" w:rsidRDefault="00097232" w:rsidP="00097232">
            <w:pPr>
              <w:autoSpaceDE w:val="0"/>
              <w:autoSpaceDN w:val="0"/>
              <w:adjustRightInd w:val="0"/>
              <w:rPr>
                <w:rFonts w:cs="Times New Roman"/>
                <w:sz w:val="28"/>
                <w:szCs w:val="28"/>
                <w:rtl/>
                <w:lang w:bidi="ar-IQ"/>
              </w:rPr>
            </w:pPr>
            <w:r w:rsidRPr="00326712">
              <w:rPr>
                <w:rFonts w:cs="Times New Roman"/>
                <w:sz w:val="28"/>
                <w:szCs w:val="28"/>
                <w:rtl/>
                <w:lang w:bidi="ar-IQ"/>
              </w:rPr>
              <w:t>5. تطوير أسلوب البحث العلمي.</w:t>
            </w:r>
          </w:p>
        </w:tc>
      </w:tr>
      <w:tr w:rsidR="00097232" w:rsidTr="00097232">
        <w:trPr>
          <w:jc w:val="center"/>
        </w:trPr>
        <w:tc>
          <w:tcPr>
            <w:tcW w:w="9633" w:type="dxa"/>
            <w:gridSpan w:val="2"/>
          </w:tcPr>
          <w:p w:rsidR="00097232" w:rsidRPr="00921F53" w:rsidRDefault="00097232" w:rsidP="00097232">
            <w:pPr>
              <w:autoSpaceDE w:val="0"/>
              <w:autoSpaceDN w:val="0"/>
              <w:adjustRightInd w:val="0"/>
              <w:rPr>
                <w:rFonts w:cs="Times New Roman"/>
                <w:sz w:val="28"/>
                <w:szCs w:val="28"/>
                <w:lang w:bidi="ar-IQ"/>
              </w:rPr>
            </w:pPr>
            <w:r w:rsidRPr="00921F53">
              <w:rPr>
                <w:rFonts w:cs="Times New Roman"/>
                <w:b/>
                <w:bCs/>
                <w:sz w:val="28"/>
                <w:szCs w:val="28"/>
                <w:rtl/>
                <w:lang w:bidi="ar-IQ"/>
              </w:rPr>
              <w:t>ب-الأهداف</w:t>
            </w:r>
            <w:r w:rsidRPr="00921F53">
              <w:rPr>
                <w:rFonts w:cs="Times New Roman"/>
                <w:b/>
                <w:bCs/>
                <w:sz w:val="28"/>
                <w:szCs w:val="28"/>
                <w:lang w:bidi="ar-IQ"/>
              </w:rPr>
              <w:t xml:space="preserve"> </w:t>
            </w:r>
            <w:r w:rsidRPr="00921F53">
              <w:rPr>
                <w:rFonts w:cs="Times New Roman"/>
                <w:b/>
                <w:bCs/>
                <w:sz w:val="28"/>
                <w:szCs w:val="28"/>
                <w:rtl/>
                <w:lang w:bidi="ar-IQ"/>
              </w:rPr>
              <w:t>المهاراتية</w:t>
            </w:r>
            <w:r w:rsidRPr="00921F53">
              <w:rPr>
                <w:rFonts w:cs="Times New Roman"/>
                <w:b/>
                <w:bCs/>
                <w:sz w:val="28"/>
                <w:szCs w:val="28"/>
                <w:lang w:bidi="ar-IQ"/>
              </w:rPr>
              <w:t xml:space="preserve"> </w:t>
            </w:r>
            <w:r w:rsidRPr="00921F53">
              <w:rPr>
                <w:rFonts w:cs="Times New Roman"/>
                <w:b/>
                <w:bCs/>
                <w:sz w:val="28"/>
                <w:szCs w:val="28"/>
                <w:rtl/>
                <w:lang w:bidi="ar-IQ"/>
              </w:rPr>
              <w:t>الخاصة بالمقرر</w:t>
            </w:r>
            <w:r w:rsidRPr="00921F53">
              <w:rPr>
                <w:rFonts w:cs="Times New Roman"/>
                <w:sz w:val="28"/>
                <w:szCs w:val="28"/>
                <w:lang w:bidi="ar-IQ"/>
              </w:rPr>
              <w:t xml:space="preserve">. </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lastRenderedPageBreak/>
              <w:t>1. تحسين مهارات الطالب اللغوية.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أسلوب البحث العلمي.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تحسين القدرة في التعبير.</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4. تطوير مهارة الكتابة.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lastRenderedPageBreak/>
              <w:t>ج-الأهداف الوجدانية والقيمية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1) </w:t>
            </w:r>
            <w:r w:rsidRPr="00BD5175">
              <w:rPr>
                <w:rFonts w:cs="Times New Roman" w:hint="cs"/>
                <w:sz w:val="28"/>
                <w:szCs w:val="28"/>
                <w:rtl/>
                <w:lang w:bidi="ar-IQ"/>
              </w:rPr>
              <w:t>ا</w:t>
            </w:r>
            <w:r w:rsidRPr="00BD5175">
              <w:rPr>
                <w:rFonts w:cs="Times New Roman"/>
                <w:sz w:val="28"/>
                <w:szCs w:val="28"/>
                <w:rtl/>
                <w:lang w:bidi="ar-IQ"/>
              </w:rPr>
              <w:t>لتركيز على الأهداف التربوية.</w:t>
            </w:r>
          </w:p>
          <w:p w:rsidR="00097232" w:rsidRPr="00BD5175" w:rsidRDefault="00097232" w:rsidP="00097232">
            <w:pPr>
              <w:autoSpaceDE w:val="0"/>
              <w:autoSpaceDN w:val="0"/>
              <w:adjustRightInd w:val="0"/>
              <w:rPr>
                <w:rFonts w:cs="Times New Roman"/>
                <w:sz w:val="28"/>
                <w:szCs w:val="28"/>
                <w:lang w:bidi="ar-IQ"/>
              </w:rPr>
            </w:pPr>
            <w:r>
              <w:rPr>
                <w:rFonts w:cs="Times New Roman" w:hint="cs"/>
                <w:sz w:val="28"/>
                <w:szCs w:val="28"/>
                <w:rtl/>
                <w:lang w:bidi="ar-IQ"/>
              </w:rPr>
              <w:t xml:space="preserve">2) </w:t>
            </w:r>
            <w:r w:rsidRPr="00BD5175">
              <w:rPr>
                <w:rFonts w:cs="Times New Roman"/>
                <w:sz w:val="28"/>
                <w:szCs w:val="28"/>
                <w:rtl/>
                <w:lang w:bidi="ar-IQ"/>
              </w:rPr>
              <w:t>ترسيخ الأهداف العلمية.</w:t>
            </w:r>
          </w:p>
          <w:p w:rsidR="00097232" w:rsidRPr="00BD5175" w:rsidRDefault="00097232" w:rsidP="00097232">
            <w:pPr>
              <w:autoSpaceDE w:val="0"/>
              <w:autoSpaceDN w:val="0"/>
              <w:adjustRightInd w:val="0"/>
              <w:jc w:val="both"/>
              <w:rPr>
                <w:rFonts w:cs="Times New Roman"/>
                <w:sz w:val="28"/>
                <w:szCs w:val="28"/>
                <w:lang w:bidi="ar-IQ"/>
              </w:rPr>
            </w:pPr>
            <w:r>
              <w:rPr>
                <w:rFonts w:cs="Times New Roman" w:hint="cs"/>
                <w:sz w:val="28"/>
                <w:szCs w:val="28"/>
                <w:rtl/>
                <w:lang w:bidi="ar-IQ"/>
              </w:rPr>
              <w:t xml:space="preserve">3) </w:t>
            </w:r>
            <w:r w:rsidRPr="00BD5175">
              <w:rPr>
                <w:rFonts w:cs="Times New Roman"/>
                <w:sz w:val="28"/>
                <w:szCs w:val="28"/>
                <w:rtl/>
                <w:lang w:bidi="ar-IQ"/>
              </w:rPr>
              <w:t>تطوير الأهداف المعرفية.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BD5175">
              <w:rPr>
                <w:rFonts w:cs="Times New Roman"/>
                <w:sz w:val="28"/>
                <w:szCs w:val="28"/>
                <w:rtl/>
                <w:lang w:bidi="ar-IQ"/>
              </w:rPr>
              <w:t>ترسيخ الأهداف الأنسانية العامة</w:t>
            </w:r>
          </w:p>
        </w:tc>
      </w:tr>
      <w:tr w:rsidR="00097232" w:rsidTr="00097232">
        <w:trPr>
          <w:jc w:val="center"/>
        </w:trPr>
        <w:tc>
          <w:tcPr>
            <w:tcW w:w="9633" w:type="dxa"/>
            <w:gridSpan w:val="2"/>
          </w:tcPr>
          <w:p w:rsidR="00097232" w:rsidRPr="00BD5175" w:rsidRDefault="00097232" w:rsidP="00097232">
            <w:pPr>
              <w:autoSpaceDE w:val="0"/>
              <w:autoSpaceDN w:val="0"/>
              <w:adjustRightInd w:val="0"/>
              <w:rPr>
                <w:rFonts w:cs="Times New Roman"/>
                <w:b/>
                <w:bCs/>
                <w:sz w:val="28"/>
                <w:szCs w:val="28"/>
                <w:rtl/>
                <w:lang w:bidi="ar-IQ"/>
              </w:rPr>
            </w:pPr>
            <w:r w:rsidRPr="00BD5175">
              <w:rPr>
                <w:rFonts w:cs="Times New Roman"/>
                <w:b/>
                <w:bCs/>
                <w:sz w:val="28"/>
                <w:szCs w:val="28"/>
                <w:rtl/>
                <w:lang w:bidi="ar-IQ"/>
              </w:rPr>
              <w:t>د. المهارات العامة والتأهيلية المنقولة (المهارات الأخرى المتعلقة بقابلية التوظيف والتطور الشخصي).</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 xml:space="preserve">1) تطوير المهارات اللغوية </w:t>
            </w:r>
            <w:r w:rsidRPr="00921F53">
              <w:rPr>
                <w:rFonts w:cs="Times New Roman" w:hint="cs"/>
                <w:sz w:val="28"/>
                <w:szCs w:val="28"/>
                <w:rtl/>
                <w:lang w:bidi="ar-IQ"/>
              </w:rPr>
              <w:t>الأساسية</w:t>
            </w:r>
            <w:r w:rsidRPr="00921F53">
              <w:rPr>
                <w:rFonts w:cs="Times New Roman"/>
                <w:sz w:val="28"/>
                <w:szCs w:val="28"/>
                <w:rtl/>
                <w:lang w:bidi="ar-IQ"/>
              </w:rPr>
              <w:t>.</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2) تطوير مهارة التكلم والكتابة.</w:t>
            </w:r>
          </w:p>
          <w:p w:rsidR="00097232" w:rsidRPr="00921F53" w:rsidRDefault="00097232" w:rsidP="00097232">
            <w:pPr>
              <w:autoSpaceDE w:val="0"/>
              <w:autoSpaceDN w:val="0"/>
              <w:adjustRightInd w:val="0"/>
              <w:rPr>
                <w:rFonts w:cs="Times New Roman"/>
                <w:sz w:val="28"/>
                <w:szCs w:val="28"/>
                <w:rtl/>
                <w:lang w:bidi="ar-IQ"/>
              </w:rPr>
            </w:pPr>
            <w:r w:rsidRPr="00921F53">
              <w:rPr>
                <w:rFonts w:cs="Times New Roman"/>
                <w:sz w:val="28"/>
                <w:szCs w:val="28"/>
                <w:rtl/>
                <w:lang w:bidi="ar-IQ"/>
              </w:rPr>
              <w:t>3) تطوير شخصية الطالب.</w:t>
            </w:r>
          </w:p>
          <w:p w:rsidR="00097232" w:rsidRPr="00BD5175" w:rsidRDefault="00097232" w:rsidP="00097232">
            <w:pPr>
              <w:autoSpaceDE w:val="0"/>
              <w:autoSpaceDN w:val="0"/>
              <w:adjustRightInd w:val="0"/>
              <w:rPr>
                <w:rFonts w:cs="Times New Roman"/>
                <w:b/>
                <w:bCs/>
                <w:sz w:val="28"/>
                <w:szCs w:val="28"/>
                <w:rtl/>
                <w:lang w:bidi="ar-IQ"/>
              </w:rPr>
            </w:pPr>
            <w:r w:rsidRPr="00921F53">
              <w:rPr>
                <w:rFonts w:cs="Times New Roman"/>
                <w:sz w:val="28"/>
                <w:szCs w:val="28"/>
                <w:rtl/>
                <w:lang w:bidi="ar-IQ"/>
              </w:rPr>
              <w:t>4) تطوير أسلوب البحث العلمي.</w:t>
            </w:r>
          </w:p>
        </w:tc>
      </w:tr>
      <w:tr w:rsidR="00097232" w:rsidTr="00097232">
        <w:trPr>
          <w:jc w:val="center"/>
        </w:trPr>
        <w:tc>
          <w:tcPr>
            <w:tcW w:w="9633" w:type="dxa"/>
            <w:gridSpan w:val="2"/>
          </w:tcPr>
          <w:p w:rsidR="00097232" w:rsidRPr="00921F53" w:rsidRDefault="00097232" w:rsidP="00097232">
            <w:pPr>
              <w:tabs>
                <w:tab w:val="left" w:pos="3282"/>
                <w:tab w:val="center" w:pos="4708"/>
              </w:tabs>
              <w:autoSpaceDE w:val="0"/>
              <w:autoSpaceDN w:val="0"/>
              <w:adjustRightInd w:val="0"/>
              <w:rPr>
                <w:rFonts w:cs="Times New Roman"/>
                <w:b/>
                <w:bCs/>
                <w:sz w:val="22"/>
                <w:szCs w:val="22"/>
                <w:rtl/>
                <w:lang w:bidi="ar-IQ"/>
              </w:rPr>
            </w:pPr>
            <w:r>
              <w:rPr>
                <w:rFonts w:cs="Times New Roman"/>
                <w:b/>
                <w:bCs/>
                <w:sz w:val="28"/>
                <w:szCs w:val="28"/>
                <w:rtl/>
                <w:lang w:bidi="ar-IQ"/>
              </w:rPr>
              <w:tab/>
            </w:r>
            <w:r>
              <w:rPr>
                <w:rFonts w:cs="Times New Roman"/>
                <w:b/>
                <w:bCs/>
                <w:sz w:val="28"/>
                <w:szCs w:val="28"/>
                <w:rtl/>
                <w:lang w:bidi="ar-IQ"/>
              </w:rPr>
              <w:tab/>
            </w:r>
            <w:r w:rsidRPr="009D0346">
              <w:rPr>
                <w:rFonts w:cs="Times New Roman"/>
                <w:b/>
                <w:bCs/>
                <w:sz w:val="28"/>
                <w:szCs w:val="28"/>
                <w:rtl/>
                <w:lang w:bidi="ar-IQ"/>
              </w:rPr>
              <w:t>طرائق التعليم والتعلم</w:t>
            </w:r>
          </w:p>
          <w:p w:rsidR="00097232" w:rsidRPr="00921F53" w:rsidRDefault="00097232" w:rsidP="00097232">
            <w:pPr>
              <w:autoSpaceDE w:val="0"/>
              <w:autoSpaceDN w:val="0"/>
              <w:adjustRightInd w:val="0"/>
              <w:rPr>
                <w:rFonts w:cs="Times New Roman"/>
                <w:sz w:val="28"/>
                <w:szCs w:val="28"/>
                <w:rtl/>
                <w:lang w:bidi="ar-IQ"/>
              </w:rPr>
            </w:pPr>
            <w:r w:rsidRPr="00BD5175">
              <w:rPr>
                <w:rFonts w:cs="Times New Roman"/>
                <w:b/>
                <w:bCs/>
                <w:sz w:val="28"/>
                <w:szCs w:val="28"/>
                <w:rtl/>
                <w:lang w:bidi="ar-IQ"/>
              </w:rPr>
              <w:t>طريقة عرض المادة بشكل علمي حديث واستخدام أسلوب المناقشة في عرض المادة.</w:t>
            </w:r>
          </w:p>
        </w:tc>
      </w:tr>
      <w:tr w:rsidR="00097232" w:rsidTr="00097232">
        <w:trPr>
          <w:jc w:val="center"/>
        </w:trPr>
        <w:tc>
          <w:tcPr>
            <w:tcW w:w="9633" w:type="dxa"/>
            <w:gridSpan w:val="2"/>
          </w:tcPr>
          <w:p w:rsidR="00097232" w:rsidRPr="009D0346" w:rsidRDefault="00097232" w:rsidP="00097232">
            <w:pPr>
              <w:autoSpaceDE w:val="0"/>
              <w:autoSpaceDN w:val="0"/>
              <w:adjustRightInd w:val="0"/>
              <w:rPr>
                <w:rFonts w:cs="Times New Roman"/>
                <w:b/>
                <w:bCs/>
                <w:sz w:val="28"/>
                <w:szCs w:val="28"/>
                <w:rtl/>
                <w:lang w:bidi="ar-IQ"/>
              </w:rPr>
            </w:pPr>
            <w:r w:rsidRPr="009D0346">
              <w:rPr>
                <w:rFonts w:cs="Times New Roman"/>
                <w:b/>
                <w:bCs/>
                <w:sz w:val="28"/>
                <w:szCs w:val="28"/>
                <w:lang w:bidi="ar-IQ"/>
              </w:rPr>
              <w:t xml:space="preserve">     </w:t>
            </w:r>
            <w:r w:rsidRPr="009D0346">
              <w:rPr>
                <w:rFonts w:cs="Times New Roman"/>
                <w:b/>
                <w:bCs/>
                <w:sz w:val="28"/>
                <w:szCs w:val="28"/>
                <w:rtl/>
                <w:lang w:bidi="ar-IQ"/>
              </w:rPr>
              <w:t>طرائق التقييم</w:t>
            </w:r>
          </w:p>
          <w:p w:rsidR="00097232" w:rsidRPr="00BD5175" w:rsidRDefault="00097232" w:rsidP="00097232">
            <w:pPr>
              <w:tabs>
                <w:tab w:val="left" w:pos="226"/>
              </w:tabs>
              <w:autoSpaceDE w:val="0"/>
              <w:autoSpaceDN w:val="0"/>
              <w:adjustRightInd w:val="0"/>
              <w:rPr>
                <w:rFonts w:cs="Times New Roman"/>
                <w:b/>
                <w:bCs/>
                <w:sz w:val="32"/>
                <w:szCs w:val="32"/>
                <w:lang w:bidi="ar-IQ"/>
              </w:rPr>
            </w:pPr>
            <w:r>
              <w:rPr>
                <w:rFonts w:cs="Times New Roman" w:hint="cs"/>
                <w:sz w:val="28"/>
                <w:szCs w:val="28"/>
                <w:rtl/>
                <w:lang w:bidi="ar-IQ"/>
              </w:rPr>
              <w:t xml:space="preserve">1) </w:t>
            </w:r>
            <w:r w:rsidRPr="00BD5175">
              <w:rPr>
                <w:rFonts w:cs="Times New Roman" w:hint="cs"/>
                <w:sz w:val="28"/>
                <w:szCs w:val="28"/>
                <w:rtl/>
                <w:lang w:bidi="ar-IQ"/>
              </w:rPr>
              <w:t>الاختبارات</w:t>
            </w:r>
            <w:r w:rsidRPr="00BD5175">
              <w:rPr>
                <w:rFonts w:cs="Times New Roman"/>
                <w:sz w:val="28"/>
                <w:szCs w:val="28"/>
                <w:rtl/>
                <w:lang w:bidi="ar-IQ"/>
              </w:rPr>
              <w:t xml:space="preserve"> الشفهية.</w:t>
            </w:r>
          </w:p>
          <w:p w:rsidR="00097232" w:rsidRPr="00921F53" w:rsidRDefault="00097232" w:rsidP="00097232">
            <w:pPr>
              <w:tabs>
                <w:tab w:val="left" w:pos="361"/>
              </w:tabs>
              <w:autoSpaceDE w:val="0"/>
              <w:autoSpaceDN w:val="0"/>
              <w:adjustRightInd w:val="0"/>
              <w:rPr>
                <w:rFonts w:cs="Times New Roman"/>
                <w:sz w:val="28"/>
                <w:szCs w:val="28"/>
                <w:lang w:bidi="ar-IQ"/>
              </w:rPr>
            </w:pPr>
            <w:r>
              <w:rPr>
                <w:rFonts w:cs="Times New Roman" w:hint="cs"/>
                <w:sz w:val="28"/>
                <w:szCs w:val="28"/>
                <w:rtl/>
                <w:lang w:bidi="ar-IQ"/>
              </w:rPr>
              <w:t xml:space="preserve">2) </w:t>
            </w:r>
            <w:r w:rsidRPr="00921F53">
              <w:rPr>
                <w:rFonts w:cs="Times New Roman" w:hint="cs"/>
                <w:sz w:val="28"/>
                <w:szCs w:val="28"/>
                <w:rtl/>
                <w:lang w:bidi="ar-IQ"/>
              </w:rPr>
              <w:t>الاختبارات</w:t>
            </w:r>
            <w:r w:rsidRPr="00921F53">
              <w:rPr>
                <w:rFonts w:cs="Times New Roman"/>
                <w:sz w:val="28"/>
                <w:szCs w:val="28"/>
                <w:rtl/>
                <w:lang w:bidi="ar-IQ"/>
              </w:rPr>
              <w:t xml:space="preserve"> التحريرية.</w:t>
            </w:r>
          </w:p>
          <w:p w:rsidR="00097232" w:rsidRPr="00BD5175" w:rsidRDefault="00097232" w:rsidP="00097232">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BD5175">
              <w:rPr>
                <w:rFonts w:cs="Times New Roman"/>
                <w:sz w:val="28"/>
                <w:szCs w:val="28"/>
                <w:rtl/>
                <w:lang w:bidi="ar-IQ"/>
              </w:rPr>
              <w:t>النشاطات والبحوث</w:t>
            </w:r>
          </w:p>
        </w:tc>
      </w:tr>
    </w:tbl>
    <w:p w:rsidR="00097232" w:rsidRDefault="00097232" w:rsidP="00097232">
      <w:pPr>
        <w:rPr>
          <w:rFonts w:cs="PT Bold Heading"/>
          <w:b/>
          <w:bCs/>
          <w:sz w:val="6"/>
          <w:szCs w:val="6"/>
          <w:rtl/>
          <w:lang w:bidi="ar-IQ"/>
        </w:rPr>
      </w:pPr>
    </w:p>
    <w:p w:rsidR="00097232" w:rsidRDefault="00097232" w:rsidP="00097232">
      <w:pPr>
        <w:rPr>
          <w:rFonts w:cs="PT Bold Heading"/>
          <w:b/>
          <w:bCs/>
          <w:sz w:val="6"/>
          <w:szCs w:val="6"/>
          <w:rtl/>
          <w:lang w:bidi="ar-IQ"/>
        </w:rPr>
      </w:pPr>
    </w:p>
    <w:p w:rsidR="00097232" w:rsidRDefault="00097232" w:rsidP="00801A0C">
      <w:pPr>
        <w:jc w:val="center"/>
        <w:rPr>
          <w:rFonts w:cs="PT Bold Heading"/>
          <w:b/>
          <w:bCs/>
          <w:sz w:val="6"/>
          <w:szCs w:val="6"/>
          <w:rtl/>
          <w:lang w:bidi="ar-IQ"/>
        </w:rPr>
      </w:pPr>
    </w:p>
    <w:p w:rsidR="00097232" w:rsidRPr="00C82CDA" w:rsidRDefault="00097232" w:rsidP="00097232">
      <w:pPr>
        <w:rPr>
          <w:rFonts w:cs="PT Bold Heading"/>
          <w:b/>
          <w:bCs/>
          <w:sz w:val="6"/>
          <w:szCs w:val="6"/>
          <w:rtl/>
          <w:lang w:bidi="ar-IQ"/>
        </w:rPr>
      </w:pPr>
    </w:p>
    <w:tbl>
      <w:tblPr>
        <w:tblStyle w:val="TableGrid"/>
        <w:bidiVisual/>
        <w:tblW w:w="9498" w:type="dxa"/>
        <w:tblInd w:w="-517" w:type="dxa"/>
        <w:tblBorders>
          <w:top w:val="thickThinLargeGap" w:sz="24" w:space="0" w:color="auto"/>
          <w:left w:val="thinThickLargeGap" w:sz="24" w:space="0" w:color="auto"/>
          <w:bottom w:val="thinThickLargeGap" w:sz="24" w:space="0" w:color="auto"/>
          <w:right w:val="thickThinLargeGap" w:sz="24" w:space="0" w:color="auto"/>
        </w:tblBorders>
        <w:tblLayout w:type="fixed"/>
        <w:tblLook w:val="04A0" w:firstRow="1" w:lastRow="0" w:firstColumn="1" w:lastColumn="0" w:noHBand="0" w:noVBand="1"/>
      </w:tblPr>
      <w:tblGrid>
        <w:gridCol w:w="1701"/>
        <w:gridCol w:w="567"/>
        <w:gridCol w:w="2410"/>
        <w:gridCol w:w="24"/>
        <w:gridCol w:w="1252"/>
        <w:gridCol w:w="1843"/>
        <w:gridCol w:w="1701"/>
      </w:tblGrid>
      <w:tr w:rsidR="00097232" w:rsidRPr="00C82CDA" w:rsidTr="00B0015E">
        <w:tc>
          <w:tcPr>
            <w:tcW w:w="9498" w:type="dxa"/>
            <w:gridSpan w:val="7"/>
            <w:shd w:val="clear" w:color="auto" w:fill="F2DBDB" w:themeFill="accent2" w:themeFillTint="33"/>
          </w:tcPr>
          <w:p w:rsidR="00097232" w:rsidRPr="00C82CDA" w:rsidRDefault="00097232" w:rsidP="00097232">
            <w:pPr>
              <w:jc w:val="center"/>
              <w:rPr>
                <w:rFonts w:asciiTheme="majorBidi" w:hAnsiTheme="majorBidi" w:cstheme="majorBidi"/>
                <w:sz w:val="28"/>
                <w:szCs w:val="28"/>
                <w:rtl/>
                <w:lang w:bidi="ar-IQ"/>
              </w:rPr>
            </w:pPr>
            <w:r w:rsidRPr="00C82CDA">
              <w:rPr>
                <w:rFonts w:asciiTheme="majorBidi" w:hAnsiTheme="majorBidi" w:cstheme="majorBidi"/>
                <w:b/>
                <w:bCs/>
                <w:sz w:val="28"/>
                <w:szCs w:val="28"/>
                <w:rtl/>
                <w:lang w:bidi="ar-IQ"/>
              </w:rPr>
              <w:t>بنية المقرر</w:t>
            </w:r>
          </w:p>
        </w:tc>
      </w:tr>
      <w:tr w:rsidR="00097232" w:rsidRPr="00C82CDA" w:rsidTr="00B0015E">
        <w:trPr>
          <w:cantSplit/>
          <w:trHeight w:val="1134"/>
        </w:trPr>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الأسبوع</w:t>
            </w:r>
          </w:p>
        </w:tc>
        <w:tc>
          <w:tcPr>
            <w:tcW w:w="567" w:type="dxa"/>
            <w:shd w:val="clear" w:color="auto" w:fill="F2DBDB" w:themeFill="accent2" w:themeFillTint="33"/>
            <w:textDirection w:val="tbRl"/>
          </w:tcPr>
          <w:p w:rsidR="00097232" w:rsidRPr="00C82CDA" w:rsidRDefault="00097232" w:rsidP="00097232">
            <w:pPr>
              <w:autoSpaceDE w:val="0"/>
              <w:autoSpaceDN w:val="0"/>
              <w:adjustRightInd w:val="0"/>
              <w:ind w:left="113" w:right="113"/>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الساعات</w:t>
            </w:r>
          </w:p>
        </w:tc>
        <w:tc>
          <w:tcPr>
            <w:tcW w:w="2434" w:type="dxa"/>
            <w:gridSpan w:val="2"/>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مخرجات التعلم المطلوبة</w:t>
            </w:r>
          </w:p>
        </w:tc>
        <w:tc>
          <w:tcPr>
            <w:tcW w:w="1252"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اسم الوحدة / أو الموضوع</w:t>
            </w:r>
          </w:p>
        </w:tc>
        <w:tc>
          <w:tcPr>
            <w:tcW w:w="1843"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طريقة التعليم</w:t>
            </w:r>
          </w:p>
        </w:tc>
        <w:tc>
          <w:tcPr>
            <w:tcW w:w="1701" w:type="dxa"/>
            <w:shd w:val="clear" w:color="auto" w:fill="F2DBDB" w:themeFill="accent2" w:themeFillTint="33"/>
          </w:tcPr>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طريقة التقييم</w:t>
            </w:r>
          </w:p>
        </w:tc>
      </w:tr>
      <w:tr w:rsidR="00097232" w:rsidRPr="00C82CDA" w:rsidTr="00097232">
        <w:tc>
          <w:tcPr>
            <w:tcW w:w="1701" w:type="dxa"/>
            <w:vAlign w:val="center"/>
          </w:tcPr>
          <w:p w:rsidR="00097232"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الأول </w:t>
            </w:r>
          </w:p>
          <w:p w:rsidR="00097232" w:rsidRPr="00C82CDA" w:rsidRDefault="00097232"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الثاني</w:t>
            </w:r>
          </w:p>
        </w:tc>
        <w:tc>
          <w:tcPr>
            <w:tcW w:w="567" w:type="dxa"/>
          </w:tcPr>
          <w:p w:rsidR="00097232" w:rsidRPr="007540C6" w:rsidRDefault="00097232" w:rsidP="00097232">
            <w:pPr>
              <w:autoSpaceDE w:val="0"/>
              <w:autoSpaceDN w:val="0"/>
              <w:adjustRightInd w:val="0"/>
              <w:spacing w:after="200"/>
              <w:jc w:val="center"/>
              <w:rPr>
                <w:rFonts w:cs="Times New Roman"/>
                <w:sz w:val="32"/>
                <w:szCs w:val="32"/>
                <w:lang w:bidi="ar-IQ"/>
              </w:rPr>
            </w:pPr>
            <w:r w:rsidRPr="007540C6">
              <w:rPr>
                <w:rFonts w:cs="Times New Roman" w:hint="cs"/>
                <w:sz w:val="32"/>
                <w:szCs w:val="32"/>
                <w:rtl/>
                <w:lang w:bidi="ar-IQ"/>
              </w:rPr>
              <w:t>2</w:t>
            </w:r>
          </w:p>
        </w:tc>
        <w:tc>
          <w:tcPr>
            <w:tcW w:w="2434" w:type="dxa"/>
            <w:gridSpan w:val="2"/>
            <w:vAlign w:val="center"/>
          </w:tcPr>
          <w:p w:rsidR="00097232" w:rsidRPr="007540C6" w:rsidRDefault="00097232" w:rsidP="00097232">
            <w:pPr>
              <w:autoSpaceDE w:val="0"/>
              <w:autoSpaceDN w:val="0"/>
              <w:adjustRightInd w:val="0"/>
              <w:spacing w:after="200"/>
              <w:jc w:val="center"/>
              <w:rPr>
                <w:rFonts w:cs="Times New Roman"/>
                <w:sz w:val="32"/>
                <w:szCs w:val="32"/>
                <w:lang w:bidi="ar-IQ"/>
              </w:rPr>
            </w:pPr>
            <w:r w:rsidRPr="007540C6">
              <w:rPr>
                <w:rFonts w:cs="Times New Roman"/>
                <w:sz w:val="32"/>
                <w:szCs w:val="32"/>
                <w:lang w:bidi="ar-IQ"/>
              </w:rPr>
              <w:t>Principles of translation</w:t>
            </w:r>
          </w:p>
        </w:tc>
        <w:tc>
          <w:tcPr>
            <w:tcW w:w="1252" w:type="dxa"/>
            <w:vAlign w:val="center"/>
          </w:tcPr>
          <w:p w:rsidR="00097232" w:rsidRPr="00C82CDA" w:rsidRDefault="00097232" w:rsidP="00097232">
            <w:pPr>
              <w:jc w:val="center"/>
              <w:rPr>
                <w:rFonts w:asciiTheme="majorBidi" w:hAnsiTheme="majorBidi" w:cstheme="majorBidi"/>
                <w:sz w:val="28"/>
                <w:szCs w:val="28"/>
              </w:rPr>
            </w:pPr>
            <w:r>
              <w:rPr>
                <w:rFonts w:asciiTheme="majorBidi" w:hAnsiTheme="majorBidi" w:cstheme="majorBidi" w:hint="cs"/>
                <w:sz w:val="28"/>
                <w:szCs w:val="28"/>
                <w:rtl/>
              </w:rPr>
              <w:t>ترجمة</w:t>
            </w:r>
          </w:p>
        </w:tc>
        <w:tc>
          <w:tcPr>
            <w:tcW w:w="1843" w:type="dxa"/>
            <w:vAlign w:val="center"/>
          </w:tcPr>
          <w:p w:rsidR="00097232" w:rsidRPr="00C82CDA" w:rsidRDefault="00097232" w:rsidP="00097232">
            <w:pPr>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Presentation and discussion</w:t>
            </w:r>
          </w:p>
        </w:tc>
        <w:tc>
          <w:tcPr>
            <w:tcW w:w="1701" w:type="dxa"/>
            <w:vAlign w:val="center"/>
          </w:tcPr>
          <w:p w:rsidR="00097232" w:rsidRPr="00C82CDA" w:rsidRDefault="00097232"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801A0C" w:rsidRPr="00C82CDA" w:rsidTr="006722AD">
        <w:tc>
          <w:tcPr>
            <w:tcW w:w="1701" w:type="dxa"/>
            <w:vAlign w:val="center"/>
          </w:tcPr>
          <w:p w:rsidR="00801A0C" w:rsidRDefault="00801A0C"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الثالث </w:t>
            </w:r>
          </w:p>
          <w:p w:rsidR="00801A0C" w:rsidRPr="00C82CDA" w:rsidRDefault="00801A0C"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والرابع</w:t>
            </w:r>
          </w:p>
        </w:tc>
        <w:tc>
          <w:tcPr>
            <w:tcW w:w="567" w:type="dxa"/>
          </w:tcPr>
          <w:p w:rsidR="00801A0C" w:rsidRPr="007540C6" w:rsidRDefault="00801A0C" w:rsidP="00097232">
            <w:pPr>
              <w:jc w:val="center"/>
              <w:rPr>
                <w:rFonts w:cs="Times New Roman"/>
                <w:sz w:val="32"/>
                <w:szCs w:val="32"/>
              </w:rPr>
            </w:pPr>
            <w:r w:rsidRPr="007540C6">
              <w:rPr>
                <w:rFonts w:cs="Times New Roman" w:hint="cs"/>
                <w:sz w:val="32"/>
                <w:szCs w:val="32"/>
                <w:rtl/>
              </w:rPr>
              <w:t>2</w:t>
            </w:r>
          </w:p>
        </w:tc>
        <w:tc>
          <w:tcPr>
            <w:tcW w:w="2434" w:type="dxa"/>
            <w:gridSpan w:val="2"/>
          </w:tcPr>
          <w:p w:rsidR="00801A0C" w:rsidRPr="007540C6" w:rsidRDefault="00801A0C" w:rsidP="00097232">
            <w:pPr>
              <w:autoSpaceDE w:val="0"/>
              <w:autoSpaceDN w:val="0"/>
              <w:adjustRightInd w:val="0"/>
              <w:spacing w:after="200"/>
              <w:jc w:val="center"/>
              <w:rPr>
                <w:rFonts w:cs="Times New Roman"/>
                <w:sz w:val="32"/>
                <w:szCs w:val="32"/>
                <w:lang w:bidi="ar-IQ"/>
              </w:rPr>
            </w:pPr>
            <w:r w:rsidRPr="007540C6">
              <w:rPr>
                <w:rFonts w:cs="Times New Roman"/>
                <w:sz w:val="32"/>
                <w:szCs w:val="32"/>
                <w:lang w:bidi="ar-IQ"/>
              </w:rPr>
              <w:t>Literal translation</w:t>
            </w:r>
          </w:p>
        </w:tc>
        <w:tc>
          <w:tcPr>
            <w:tcW w:w="1252" w:type="dxa"/>
          </w:tcPr>
          <w:p w:rsidR="00801A0C" w:rsidRDefault="00801A0C">
            <w:r w:rsidRPr="007A6C04">
              <w:rPr>
                <w:rFonts w:asciiTheme="majorBidi" w:hAnsiTheme="majorBidi" w:cstheme="majorBidi" w:hint="cs"/>
                <w:sz w:val="28"/>
                <w:szCs w:val="28"/>
                <w:rtl/>
              </w:rPr>
              <w:t>ترجمة</w:t>
            </w:r>
          </w:p>
        </w:tc>
        <w:tc>
          <w:tcPr>
            <w:tcW w:w="1843" w:type="dxa"/>
          </w:tcPr>
          <w:p w:rsidR="00801A0C" w:rsidRDefault="00801A0C" w:rsidP="00097232">
            <w:r w:rsidRPr="00BB66DC">
              <w:rPr>
                <w:rFonts w:asciiTheme="majorBidi" w:hAnsiTheme="majorBidi" w:cstheme="majorBidi"/>
                <w:sz w:val="28"/>
                <w:szCs w:val="28"/>
                <w:lang w:bidi="ar-IQ"/>
              </w:rPr>
              <w:t>Presentation and discussion</w:t>
            </w:r>
          </w:p>
        </w:tc>
        <w:tc>
          <w:tcPr>
            <w:tcW w:w="1701" w:type="dxa"/>
            <w:vAlign w:val="center"/>
          </w:tcPr>
          <w:p w:rsidR="00801A0C" w:rsidRPr="00C82CDA" w:rsidRDefault="00801A0C"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801A0C" w:rsidRPr="00C82CDA" w:rsidTr="006722AD">
        <w:tc>
          <w:tcPr>
            <w:tcW w:w="1701" w:type="dxa"/>
            <w:vAlign w:val="center"/>
          </w:tcPr>
          <w:p w:rsidR="00801A0C" w:rsidRDefault="00801A0C"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الخامس </w:t>
            </w:r>
          </w:p>
          <w:p w:rsidR="00801A0C" w:rsidRPr="00C82CDA" w:rsidRDefault="00801A0C" w:rsidP="00097232">
            <w:pPr>
              <w:autoSpaceDE w:val="0"/>
              <w:autoSpaceDN w:val="0"/>
              <w:adjustRightInd w:val="0"/>
              <w:jc w:val="both"/>
              <w:rPr>
                <w:rFonts w:asciiTheme="majorBidi" w:hAnsiTheme="majorBidi" w:cstheme="majorBidi"/>
                <w:sz w:val="28"/>
                <w:szCs w:val="28"/>
                <w:lang w:bidi="ar-IQ"/>
              </w:rPr>
            </w:pPr>
            <w:r w:rsidRPr="00C82CDA">
              <w:rPr>
                <w:rFonts w:asciiTheme="majorBidi" w:hAnsiTheme="majorBidi" w:cstheme="majorBidi"/>
                <w:sz w:val="28"/>
                <w:szCs w:val="28"/>
                <w:rtl/>
                <w:lang w:bidi="ar-IQ"/>
              </w:rPr>
              <w:t xml:space="preserve"> والسادس</w:t>
            </w:r>
          </w:p>
        </w:tc>
        <w:tc>
          <w:tcPr>
            <w:tcW w:w="567" w:type="dxa"/>
          </w:tcPr>
          <w:p w:rsidR="00801A0C" w:rsidRPr="007540C6" w:rsidRDefault="00801A0C" w:rsidP="00097232">
            <w:pPr>
              <w:jc w:val="center"/>
              <w:rPr>
                <w:rFonts w:cs="Times New Roman"/>
                <w:sz w:val="32"/>
                <w:szCs w:val="32"/>
              </w:rPr>
            </w:pPr>
            <w:r w:rsidRPr="007540C6">
              <w:rPr>
                <w:rFonts w:cs="Times New Roman" w:hint="cs"/>
                <w:sz w:val="32"/>
                <w:szCs w:val="32"/>
                <w:rtl/>
              </w:rPr>
              <w:t>2</w:t>
            </w:r>
          </w:p>
        </w:tc>
        <w:tc>
          <w:tcPr>
            <w:tcW w:w="2434" w:type="dxa"/>
            <w:gridSpan w:val="2"/>
          </w:tcPr>
          <w:p w:rsidR="00801A0C" w:rsidRPr="007540C6" w:rsidRDefault="00801A0C" w:rsidP="00097232">
            <w:pPr>
              <w:autoSpaceDE w:val="0"/>
              <w:autoSpaceDN w:val="0"/>
              <w:adjustRightInd w:val="0"/>
              <w:spacing w:after="200"/>
              <w:jc w:val="center"/>
              <w:rPr>
                <w:rFonts w:cs="Times New Roman"/>
                <w:sz w:val="32"/>
                <w:szCs w:val="32"/>
                <w:rtl/>
                <w:lang w:bidi="ar-IQ"/>
              </w:rPr>
            </w:pPr>
            <w:r w:rsidRPr="007540C6">
              <w:rPr>
                <w:rFonts w:cs="Times New Roman"/>
                <w:sz w:val="32"/>
                <w:szCs w:val="32"/>
                <w:lang w:bidi="ar-IQ"/>
              </w:rPr>
              <w:t>Examination</w:t>
            </w:r>
          </w:p>
        </w:tc>
        <w:tc>
          <w:tcPr>
            <w:tcW w:w="1252" w:type="dxa"/>
          </w:tcPr>
          <w:p w:rsidR="00801A0C" w:rsidRDefault="00801A0C">
            <w:r w:rsidRPr="007A6C04">
              <w:rPr>
                <w:rFonts w:asciiTheme="majorBidi" w:hAnsiTheme="majorBidi" w:cstheme="majorBidi" w:hint="cs"/>
                <w:sz w:val="28"/>
                <w:szCs w:val="28"/>
                <w:rtl/>
              </w:rPr>
              <w:t>ترجمة</w:t>
            </w:r>
          </w:p>
        </w:tc>
        <w:tc>
          <w:tcPr>
            <w:tcW w:w="1843" w:type="dxa"/>
          </w:tcPr>
          <w:p w:rsidR="00801A0C" w:rsidRDefault="00801A0C" w:rsidP="00097232">
            <w:r w:rsidRPr="00BB66DC">
              <w:rPr>
                <w:rFonts w:asciiTheme="majorBidi" w:hAnsiTheme="majorBidi" w:cstheme="majorBidi"/>
                <w:sz w:val="28"/>
                <w:szCs w:val="28"/>
                <w:lang w:bidi="ar-IQ"/>
              </w:rPr>
              <w:t>Presentation and discussion</w:t>
            </w:r>
          </w:p>
        </w:tc>
        <w:tc>
          <w:tcPr>
            <w:tcW w:w="1701" w:type="dxa"/>
            <w:vAlign w:val="center"/>
          </w:tcPr>
          <w:p w:rsidR="00801A0C" w:rsidRPr="00C82CDA" w:rsidRDefault="00801A0C"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801A0C" w:rsidRPr="00C82CDA" w:rsidTr="006722AD">
        <w:tc>
          <w:tcPr>
            <w:tcW w:w="1701" w:type="dxa"/>
            <w:vAlign w:val="center"/>
          </w:tcPr>
          <w:p w:rsidR="00801A0C" w:rsidRDefault="00801A0C"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السابع </w:t>
            </w:r>
          </w:p>
          <w:p w:rsidR="00801A0C" w:rsidRPr="00C82CDA" w:rsidRDefault="00801A0C"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الثامن</w:t>
            </w:r>
          </w:p>
        </w:tc>
        <w:tc>
          <w:tcPr>
            <w:tcW w:w="567" w:type="dxa"/>
          </w:tcPr>
          <w:p w:rsidR="00801A0C" w:rsidRPr="007540C6" w:rsidRDefault="00801A0C" w:rsidP="00097232">
            <w:pPr>
              <w:jc w:val="center"/>
              <w:rPr>
                <w:rFonts w:cs="Times New Roman"/>
                <w:sz w:val="32"/>
                <w:szCs w:val="32"/>
              </w:rPr>
            </w:pPr>
            <w:r w:rsidRPr="007540C6">
              <w:rPr>
                <w:rFonts w:cs="Times New Roman" w:hint="cs"/>
                <w:sz w:val="32"/>
                <w:szCs w:val="32"/>
                <w:rtl/>
              </w:rPr>
              <w:t>2</w:t>
            </w:r>
          </w:p>
        </w:tc>
        <w:tc>
          <w:tcPr>
            <w:tcW w:w="2434" w:type="dxa"/>
            <w:gridSpan w:val="2"/>
          </w:tcPr>
          <w:p w:rsidR="00801A0C" w:rsidRPr="007540C6" w:rsidRDefault="00801A0C" w:rsidP="00097232">
            <w:pPr>
              <w:jc w:val="center"/>
              <w:rPr>
                <w:sz w:val="32"/>
                <w:szCs w:val="32"/>
                <w:lang w:bidi="ar-IQ"/>
              </w:rPr>
            </w:pPr>
            <w:r w:rsidRPr="007540C6">
              <w:rPr>
                <w:sz w:val="32"/>
                <w:szCs w:val="32"/>
                <w:lang w:bidi="ar-IQ"/>
              </w:rPr>
              <w:t>Translation of words of words sentences</w:t>
            </w:r>
          </w:p>
        </w:tc>
        <w:tc>
          <w:tcPr>
            <w:tcW w:w="1252" w:type="dxa"/>
          </w:tcPr>
          <w:p w:rsidR="00801A0C" w:rsidRDefault="00801A0C">
            <w:r w:rsidRPr="007A6C04">
              <w:rPr>
                <w:rFonts w:asciiTheme="majorBidi" w:hAnsiTheme="majorBidi" w:cstheme="majorBidi" w:hint="cs"/>
                <w:sz w:val="28"/>
                <w:szCs w:val="28"/>
                <w:rtl/>
              </w:rPr>
              <w:t>ترجمة</w:t>
            </w:r>
          </w:p>
        </w:tc>
        <w:tc>
          <w:tcPr>
            <w:tcW w:w="1843" w:type="dxa"/>
          </w:tcPr>
          <w:p w:rsidR="00801A0C" w:rsidRDefault="00801A0C" w:rsidP="00097232">
            <w:r w:rsidRPr="00BB66DC">
              <w:rPr>
                <w:rFonts w:asciiTheme="majorBidi" w:hAnsiTheme="majorBidi" w:cstheme="majorBidi"/>
                <w:sz w:val="28"/>
                <w:szCs w:val="28"/>
                <w:lang w:bidi="ar-IQ"/>
              </w:rPr>
              <w:t>Presentation and discussion</w:t>
            </w:r>
          </w:p>
        </w:tc>
        <w:tc>
          <w:tcPr>
            <w:tcW w:w="1701" w:type="dxa"/>
            <w:vAlign w:val="center"/>
          </w:tcPr>
          <w:p w:rsidR="00801A0C" w:rsidRPr="00C82CDA" w:rsidRDefault="00801A0C"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801A0C" w:rsidRPr="00C82CDA" w:rsidTr="006722AD">
        <w:tc>
          <w:tcPr>
            <w:tcW w:w="1701" w:type="dxa"/>
            <w:vAlign w:val="center"/>
          </w:tcPr>
          <w:p w:rsidR="00801A0C" w:rsidRDefault="00801A0C"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التاسع </w:t>
            </w:r>
          </w:p>
          <w:p w:rsidR="00801A0C" w:rsidRPr="00C82CDA" w:rsidRDefault="00801A0C"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العاشر</w:t>
            </w:r>
          </w:p>
        </w:tc>
        <w:tc>
          <w:tcPr>
            <w:tcW w:w="567" w:type="dxa"/>
          </w:tcPr>
          <w:p w:rsidR="00801A0C" w:rsidRPr="007540C6" w:rsidRDefault="00801A0C" w:rsidP="00097232">
            <w:pPr>
              <w:jc w:val="center"/>
              <w:rPr>
                <w:rFonts w:cs="Times New Roman"/>
                <w:sz w:val="32"/>
                <w:szCs w:val="32"/>
              </w:rPr>
            </w:pPr>
            <w:r w:rsidRPr="007540C6">
              <w:rPr>
                <w:rFonts w:cs="Times New Roman" w:hint="cs"/>
                <w:sz w:val="32"/>
                <w:szCs w:val="32"/>
                <w:rtl/>
              </w:rPr>
              <w:t>2</w:t>
            </w:r>
          </w:p>
        </w:tc>
        <w:tc>
          <w:tcPr>
            <w:tcW w:w="2434" w:type="dxa"/>
            <w:gridSpan w:val="2"/>
          </w:tcPr>
          <w:p w:rsidR="00801A0C" w:rsidRPr="007540C6" w:rsidRDefault="00801A0C" w:rsidP="00097232">
            <w:pPr>
              <w:jc w:val="center"/>
              <w:rPr>
                <w:sz w:val="32"/>
                <w:szCs w:val="32"/>
                <w:rtl/>
                <w:lang w:bidi="ar-IQ"/>
              </w:rPr>
            </w:pPr>
            <w:r w:rsidRPr="007540C6">
              <w:rPr>
                <w:sz w:val="32"/>
                <w:szCs w:val="32"/>
                <w:lang w:bidi="ar-IQ"/>
              </w:rPr>
              <w:t>Translation of paragraphs</w:t>
            </w:r>
          </w:p>
        </w:tc>
        <w:tc>
          <w:tcPr>
            <w:tcW w:w="1252" w:type="dxa"/>
          </w:tcPr>
          <w:p w:rsidR="00801A0C" w:rsidRDefault="00801A0C">
            <w:r w:rsidRPr="007A6C04">
              <w:rPr>
                <w:rFonts w:asciiTheme="majorBidi" w:hAnsiTheme="majorBidi" w:cstheme="majorBidi" w:hint="cs"/>
                <w:sz w:val="28"/>
                <w:szCs w:val="28"/>
                <w:rtl/>
              </w:rPr>
              <w:t>ترجمة</w:t>
            </w:r>
          </w:p>
        </w:tc>
        <w:tc>
          <w:tcPr>
            <w:tcW w:w="1843" w:type="dxa"/>
          </w:tcPr>
          <w:p w:rsidR="00801A0C" w:rsidRDefault="00801A0C" w:rsidP="00097232">
            <w:r w:rsidRPr="00BB66DC">
              <w:rPr>
                <w:rFonts w:asciiTheme="majorBidi" w:hAnsiTheme="majorBidi" w:cstheme="majorBidi"/>
                <w:sz w:val="28"/>
                <w:szCs w:val="28"/>
                <w:lang w:bidi="ar-IQ"/>
              </w:rPr>
              <w:t>Presentation and discussion</w:t>
            </w:r>
          </w:p>
        </w:tc>
        <w:tc>
          <w:tcPr>
            <w:tcW w:w="1701" w:type="dxa"/>
            <w:vAlign w:val="center"/>
          </w:tcPr>
          <w:p w:rsidR="00801A0C" w:rsidRPr="00C82CDA" w:rsidRDefault="00801A0C"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801A0C" w:rsidRPr="00C82CDA" w:rsidTr="006722AD">
        <w:tc>
          <w:tcPr>
            <w:tcW w:w="1701" w:type="dxa"/>
            <w:vAlign w:val="center"/>
          </w:tcPr>
          <w:p w:rsidR="00801A0C" w:rsidRDefault="00801A0C"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t xml:space="preserve">الحادي عشر </w:t>
            </w:r>
          </w:p>
          <w:p w:rsidR="00801A0C" w:rsidRPr="00C82CDA" w:rsidRDefault="00801A0C" w:rsidP="0009723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الثاني عشر</w:t>
            </w:r>
          </w:p>
        </w:tc>
        <w:tc>
          <w:tcPr>
            <w:tcW w:w="567" w:type="dxa"/>
          </w:tcPr>
          <w:p w:rsidR="00801A0C" w:rsidRPr="007540C6" w:rsidRDefault="00801A0C" w:rsidP="00097232">
            <w:pPr>
              <w:jc w:val="center"/>
              <w:rPr>
                <w:rFonts w:cs="Times New Roman"/>
                <w:sz w:val="32"/>
                <w:szCs w:val="32"/>
              </w:rPr>
            </w:pPr>
            <w:r w:rsidRPr="007540C6">
              <w:rPr>
                <w:rFonts w:cs="Times New Roman" w:hint="cs"/>
                <w:sz w:val="32"/>
                <w:szCs w:val="32"/>
                <w:rtl/>
              </w:rPr>
              <w:t>2</w:t>
            </w:r>
          </w:p>
        </w:tc>
        <w:tc>
          <w:tcPr>
            <w:tcW w:w="2434" w:type="dxa"/>
            <w:gridSpan w:val="2"/>
          </w:tcPr>
          <w:p w:rsidR="00801A0C" w:rsidRPr="007540C6" w:rsidRDefault="00801A0C" w:rsidP="00097232">
            <w:pPr>
              <w:jc w:val="center"/>
              <w:rPr>
                <w:sz w:val="32"/>
                <w:szCs w:val="32"/>
                <w:rtl/>
                <w:lang w:bidi="ar-IQ"/>
              </w:rPr>
            </w:pPr>
            <w:r w:rsidRPr="007540C6">
              <w:rPr>
                <w:sz w:val="32"/>
                <w:szCs w:val="32"/>
                <w:lang w:bidi="ar-IQ"/>
              </w:rPr>
              <w:t xml:space="preserve">Translation with reference to </w:t>
            </w:r>
            <w:r w:rsidRPr="007540C6">
              <w:rPr>
                <w:sz w:val="32"/>
                <w:szCs w:val="32"/>
                <w:lang w:bidi="ar-IQ"/>
              </w:rPr>
              <w:lastRenderedPageBreak/>
              <w:t>English and Arabic –guide by fraghal and shunnaq</w:t>
            </w:r>
          </w:p>
        </w:tc>
        <w:tc>
          <w:tcPr>
            <w:tcW w:w="1252" w:type="dxa"/>
          </w:tcPr>
          <w:p w:rsidR="00801A0C" w:rsidRDefault="00801A0C">
            <w:r w:rsidRPr="007A6C04">
              <w:rPr>
                <w:rFonts w:asciiTheme="majorBidi" w:hAnsiTheme="majorBidi" w:cstheme="majorBidi" w:hint="cs"/>
                <w:sz w:val="28"/>
                <w:szCs w:val="28"/>
                <w:rtl/>
              </w:rPr>
              <w:lastRenderedPageBreak/>
              <w:t>ترجمة</w:t>
            </w:r>
          </w:p>
        </w:tc>
        <w:tc>
          <w:tcPr>
            <w:tcW w:w="1843" w:type="dxa"/>
          </w:tcPr>
          <w:p w:rsidR="00801A0C" w:rsidRDefault="00801A0C" w:rsidP="00097232">
            <w:r w:rsidRPr="00BB66DC">
              <w:rPr>
                <w:rFonts w:asciiTheme="majorBidi" w:hAnsiTheme="majorBidi" w:cstheme="majorBidi"/>
                <w:sz w:val="28"/>
                <w:szCs w:val="28"/>
                <w:lang w:bidi="ar-IQ"/>
              </w:rPr>
              <w:t>Presentation and discussion</w:t>
            </w:r>
          </w:p>
        </w:tc>
        <w:tc>
          <w:tcPr>
            <w:tcW w:w="1701" w:type="dxa"/>
            <w:vAlign w:val="center"/>
          </w:tcPr>
          <w:p w:rsidR="00801A0C" w:rsidRPr="00C82CDA" w:rsidRDefault="00801A0C"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97232" w:rsidRPr="00C82CDA" w:rsidTr="00097232">
        <w:trPr>
          <w:trHeight w:val="1260"/>
        </w:trPr>
        <w:tc>
          <w:tcPr>
            <w:tcW w:w="1701" w:type="dxa"/>
            <w:vAlign w:val="center"/>
          </w:tcPr>
          <w:p w:rsidR="00097232" w:rsidRDefault="00097232" w:rsidP="00097232">
            <w:pPr>
              <w:autoSpaceDE w:val="0"/>
              <w:autoSpaceDN w:val="0"/>
              <w:adjustRightInd w:val="0"/>
              <w:jc w:val="both"/>
              <w:rPr>
                <w:rFonts w:asciiTheme="majorBidi" w:hAnsiTheme="majorBidi" w:cstheme="majorBidi"/>
                <w:sz w:val="28"/>
                <w:szCs w:val="28"/>
                <w:rtl/>
                <w:lang w:bidi="ar-IQ"/>
              </w:rPr>
            </w:pPr>
            <w:r w:rsidRPr="00C82CDA">
              <w:rPr>
                <w:rFonts w:asciiTheme="majorBidi" w:hAnsiTheme="majorBidi" w:cstheme="majorBidi"/>
                <w:sz w:val="28"/>
                <w:szCs w:val="28"/>
                <w:rtl/>
                <w:lang w:bidi="ar-IQ"/>
              </w:rPr>
              <w:lastRenderedPageBreak/>
              <w:t xml:space="preserve">الثالث عشر </w:t>
            </w:r>
          </w:p>
          <w:p w:rsidR="00097232" w:rsidRDefault="00097232"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الرابع عشر</w:t>
            </w:r>
          </w:p>
          <w:p w:rsidR="00097232" w:rsidRPr="00C82CDA" w:rsidRDefault="00097232" w:rsidP="00097232">
            <w:pPr>
              <w:autoSpaceDE w:val="0"/>
              <w:autoSpaceDN w:val="0"/>
              <w:adjustRightInd w:val="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82CDA">
              <w:rPr>
                <w:rFonts w:asciiTheme="majorBidi" w:hAnsiTheme="majorBidi" w:cstheme="majorBidi"/>
                <w:sz w:val="28"/>
                <w:szCs w:val="28"/>
                <w:rtl/>
                <w:lang w:bidi="ar-IQ"/>
              </w:rPr>
              <w:t xml:space="preserve"> الخامس عشر</w:t>
            </w:r>
          </w:p>
        </w:tc>
        <w:tc>
          <w:tcPr>
            <w:tcW w:w="567" w:type="dxa"/>
          </w:tcPr>
          <w:p w:rsidR="00097232" w:rsidRPr="007540C6" w:rsidRDefault="00097232" w:rsidP="00097232">
            <w:pPr>
              <w:jc w:val="center"/>
              <w:rPr>
                <w:rFonts w:cs="Times New Roman"/>
                <w:sz w:val="32"/>
                <w:szCs w:val="32"/>
              </w:rPr>
            </w:pPr>
            <w:r w:rsidRPr="007540C6">
              <w:rPr>
                <w:rFonts w:cs="Times New Roman" w:hint="cs"/>
                <w:sz w:val="32"/>
                <w:szCs w:val="32"/>
                <w:rtl/>
              </w:rPr>
              <w:t>2</w:t>
            </w:r>
          </w:p>
        </w:tc>
        <w:tc>
          <w:tcPr>
            <w:tcW w:w="2434" w:type="dxa"/>
            <w:gridSpan w:val="2"/>
          </w:tcPr>
          <w:p w:rsidR="00097232" w:rsidRPr="007540C6" w:rsidRDefault="00097232" w:rsidP="00097232">
            <w:pPr>
              <w:jc w:val="center"/>
              <w:rPr>
                <w:sz w:val="32"/>
                <w:szCs w:val="32"/>
                <w:lang w:bidi="ar-IQ"/>
              </w:rPr>
            </w:pPr>
            <w:r w:rsidRPr="007540C6">
              <w:rPr>
                <w:sz w:val="32"/>
                <w:szCs w:val="32"/>
                <w:lang w:bidi="ar-IQ"/>
              </w:rPr>
              <w:t>Cultural differences and problems</w:t>
            </w:r>
          </w:p>
        </w:tc>
        <w:tc>
          <w:tcPr>
            <w:tcW w:w="1252" w:type="dxa"/>
            <w:vAlign w:val="center"/>
          </w:tcPr>
          <w:p w:rsidR="00097232" w:rsidRPr="00C82CDA" w:rsidRDefault="00801A0C" w:rsidP="00097232">
            <w:pPr>
              <w:autoSpaceDE w:val="0"/>
              <w:autoSpaceDN w:val="0"/>
              <w:adjustRightInd w:val="0"/>
              <w:jc w:val="center"/>
              <w:rPr>
                <w:rFonts w:asciiTheme="majorBidi" w:hAnsiTheme="majorBidi" w:cstheme="majorBidi"/>
                <w:sz w:val="28"/>
                <w:szCs w:val="28"/>
                <w:rtl/>
                <w:lang w:val="en-GB" w:bidi="ar-IQ"/>
              </w:rPr>
            </w:pPr>
            <w:r>
              <w:rPr>
                <w:rFonts w:asciiTheme="majorBidi" w:hAnsiTheme="majorBidi" w:cstheme="majorBidi" w:hint="cs"/>
                <w:sz w:val="28"/>
                <w:szCs w:val="28"/>
                <w:rtl/>
              </w:rPr>
              <w:t>ترجمة</w:t>
            </w:r>
          </w:p>
        </w:tc>
        <w:tc>
          <w:tcPr>
            <w:tcW w:w="1843" w:type="dxa"/>
          </w:tcPr>
          <w:p w:rsidR="00097232" w:rsidRDefault="00097232" w:rsidP="00097232">
            <w:r w:rsidRPr="00BB66DC">
              <w:rPr>
                <w:rFonts w:asciiTheme="majorBidi" w:hAnsiTheme="majorBidi" w:cstheme="majorBidi"/>
                <w:sz w:val="28"/>
                <w:szCs w:val="28"/>
                <w:lang w:bidi="ar-IQ"/>
              </w:rPr>
              <w:t>Presentation and discussion</w:t>
            </w:r>
          </w:p>
        </w:tc>
        <w:tc>
          <w:tcPr>
            <w:tcW w:w="1701" w:type="dxa"/>
            <w:vAlign w:val="center"/>
          </w:tcPr>
          <w:p w:rsidR="00097232" w:rsidRPr="00C82CDA" w:rsidRDefault="00097232" w:rsidP="00097232">
            <w:pPr>
              <w:jc w:val="center"/>
              <w:rPr>
                <w:rFonts w:asciiTheme="majorBidi" w:hAnsiTheme="majorBidi" w:cstheme="majorBidi"/>
                <w:sz w:val="28"/>
                <w:szCs w:val="28"/>
                <w:lang w:bidi="ar-IQ"/>
              </w:rPr>
            </w:pPr>
            <w:r w:rsidRPr="00C82CDA">
              <w:rPr>
                <w:rFonts w:asciiTheme="majorBidi" w:hAnsiTheme="majorBidi" w:cstheme="majorBidi"/>
                <w:sz w:val="28"/>
                <w:szCs w:val="28"/>
                <w:lang w:bidi="ar-IQ"/>
              </w:rPr>
              <w:t>Oral or written test</w:t>
            </w:r>
          </w:p>
        </w:tc>
      </w:tr>
      <w:tr w:rsidR="00097232" w:rsidRPr="00C82CDA" w:rsidTr="00171298">
        <w:tc>
          <w:tcPr>
            <w:tcW w:w="9498" w:type="dxa"/>
            <w:gridSpan w:val="7"/>
            <w:shd w:val="clear" w:color="auto" w:fill="F2DBDB" w:themeFill="accent2" w:themeFillTint="33"/>
          </w:tcPr>
          <w:p w:rsidR="00097232" w:rsidRPr="00C82CDA" w:rsidRDefault="00097232" w:rsidP="00097232">
            <w:pPr>
              <w:jc w:val="center"/>
              <w:rPr>
                <w:rFonts w:asciiTheme="majorBidi" w:hAnsiTheme="majorBidi" w:cs="PT Bold Heading"/>
                <w:sz w:val="28"/>
                <w:szCs w:val="28"/>
                <w:rtl/>
                <w:lang w:bidi="ar-IQ"/>
              </w:rPr>
            </w:pPr>
            <w:r w:rsidRPr="00C82CDA">
              <w:rPr>
                <w:rFonts w:asciiTheme="majorBidi" w:hAnsiTheme="majorBidi" w:cs="PT Bold Heading"/>
                <w:sz w:val="28"/>
                <w:szCs w:val="28"/>
                <w:rtl/>
                <w:lang w:bidi="ar-IQ"/>
              </w:rPr>
              <w:t>البنية التحتية</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lang w:bidi="ar-IQ"/>
              </w:rPr>
            </w:pPr>
            <w:r w:rsidRPr="00C82CDA">
              <w:rPr>
                <w:rFonts w:asciiTheme="majorBidi" w:hAnsiTheme="majorBidi" w:cstheme="majorBidi"/>
                <w:sz w:val="28"/>
                <w:szCs w:val="28"/>
                <w:rtl/>
                <w:lang w:bidi="ar-IQ"/>
              </w:rPr>
              <w:t>الكتب المقررة المطلوبة</w:t>
            </w:r>
          </w:p>
        </w:tc>
        <w:tc>
          <w:tcPr>
            <w:tcW w:w="4820" w:type="dxa"/>
            <w:gridSpan w:val="4"/>
          </w:tcPr>
          <w:p w:rsidR="00097232" w:rsidRPr="00C82CDA" w:rsidRDefault="00097232" w:rsidP="00097232">
            <w:pPr>
              <w:bidi w:val="0"/>
              <w:rPr>
                <w:rFonts w:asciiTheme="majorBidi" w:hAnsiTheme="majorBidi" w:cstheme="majorBidi"/>
                <w:sz w:val="28"/>
                <w:szCs w:val="28"/>
                <w:rtl/>
                <w:lang w:bidi="ar-IQ"/>
              </w:rPr>
            </w:pPr>
            <w:r>
              <w:rPr>
                <w:rFonts w:asciiTheme="majorBidi" w:hAnsiTheme="majorBidi" w:cstheme="majorBidi"/>
                <w:sz w:val="28"/>
                <w:szCs w:val="28"/>
                <w:lang w:bidi="ar-IQ"/>
              </w:rPr>
              <w:t>Translation with reference to English and Arabic by-frghal and shunnaq</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الرئيسية (المصادر)</w:t>
            </w:r>
          </w:p>
        </w:tc>
        <w:tc>
          <w:tcPr>
            <w:tcW w:w="4820" w:type="dxa"/>
            <w:gridSpan w:val="4"/>
          </w:tcPr>
          <w:p w:rsidR="00097232" w:rsidRPr="00C82CDA" w:rsidRDefault="00097232" w:rsidP="00097232">
            <w:pPr>
              <w:bidi w:val="0"/>
              <w:rPr>
                <w:rFonts w:asciiTheme="majorBidi" w:hAnsiTheme="majorBidi" w:cstheme="majorBidi"/>
                <w:sz w:val="28"/>
                <w:szCs w:val="28"/>
                <w:rtl/>
                <w:lang w:bidi="ar-IQ"/>
              </w:rPr>
            </w:pPr>
            <w:r>
              <w:rPr>
                <w:rFonts w:asciiTheme="majorBidi" w:hAnsiTheme="majorBidi" w:cstheme="majorBidi"/>
                <w:sz w:val="28"/>
                <w:szCs w:val="28"/>
                <w:lang w:bidi="ar-IQ"/>
              </w:rPr>
              <w:t>Principles of translation by – Youel Aziz</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الكتب والمراجع التي يوصى بها (المجلات العلمية، التقارير، ...الخ)</w:t>
            </w:r>
          </w:p>
        </w:tc>
        <w:tc>
          <w:tcPr>
            <w:tcW w:w="4820" w:type="dxa"/>
            <w:gridSpan w:val="4"/>
          </w:tcPr>
          <w:p w:rsidR="00097232" w:rsidRPr="00C82CDA" w:rsidRDefault="00097232" w:rsidP="00097232">
            <w:pPr>
              <w:bidi w:val="0"/>
              <w:rPr>
                <w:rFonts w:asciiTheme="majorBidi" w:hAnsiTheme="majorBidi" w:cstheme="majorBidi"/>
                <w:sz w:val="28"/>
                <w:szCs w:val="28"/>
                <w:lang w:bidi="ar-IQ"/>
              </w:rPr>
            </w:pPr>
            <w:r>
              <w:rPr>
                <w:rFonts w:asciiTheme="majorBidi" w:hAnsiTheme="majorBidi" w:cstheme="majorBidi"/>
                <w:sz w:val="28"/>
                <w:szCs w:val="28"/>
                <w:lang w:bidi="ar-IQ"/>
              </w:rPr>
              <w:t>Translation with reference to English and Arabic by – frghal and shunnaq</w:t>
            </w:r>
          </w:p>
        </w:tc>
      </w:tr>
      <w:tr w:rsidR="00097232" w:rsidRPr="00C82CDA" w:rsidTr="00097232">
        <w:tc>
          <w:tcPr>
            <w:tcW w:w="4678" w:type="dxa"/>
            <w:gridSpan w:val="3"/>
            <w:vAlign w:val="center"/>
          </w:tcPr>
          <w:p w:rsidR="00097232" w:rsidRPr="00C82CDA" w:rsidRDefault="00097232" w:rsidP="00097232">
            <w:pPr>
              <w:numPr>
                <w:ilvl w:val="0"/>
                <w:numId w:val="2"/>
              </w:numPr>
              <w:autoSpaceDE w:val="0"/>
              <w:autoSpaceDN w:val="0"/>
              <w:adjustRightInd w:val="0"/>
              <w:rPr>
                <w:rFonts w:asciiTheme="majorBidi" w:hAnsiTheme="majorBidi" w:cstheme="majorBidi"/>
                <w:sz w:val="28"/>
                <w:szCs w:val="28"/>
                <w:rtl/>
                <w:lang w:bidi="ar-IQ"/>
              </w:rPr>
            </w:pPr>
            <w:r w:rsidRPr="00C82CDA">
              <w:rPr>
                <w:rFonts w:asciiTheme="majorBidi" w:hAnsiTheme="majorBidi" w:cstheme="majorBidi"/>
                <w:sz w:val="28"/>
                <w:szCs w:val="28"/>
                <w:rtl/>
                <w:lang w:bidi="ar-IQ"/>
              </w:rPr>
              <w:t>المراجع الالكترونية، مواقع الانترنيت</w:t>
            </w:r>
          </w:p>
        </w:tc>
        <w:tc>
          <w:tcPr>
            <w:tcW w:w="4820" w:type="dxa"/>
            <w:gridSpan w:val="4"/>
          </w:tcPr>
          <w:p w:rsidR="00097232" w:rsidRPr="00C82CDA" w:rsidRDefault="0009723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مواقع الانترنت</w:t>
            </w:r>
          </w:p>
        </w:tc>
      </w:tr>
      <w:tr w:rsidR="00097232" w:rsidRPr="00C82CDA" w:rsidTr="00097232">
        <w:tc>
          <w:tcPr>
            <w:tcW w:w="9498" w:type="dxa"/>
            <w:gridSpan w:val="7"/>
          </w:tcPr>
          <w:p w:rsidR="00097232" w:rsidRPr="00C82CDA" w:rsidRDefault="00097232" w:rsidP="00097232">
            <w:pPr>
              <w:autoSpaceDE w:val="0"/>
              <w:autoSpaceDN w:val="0"/>
              <w:adjustRightInd w:val="0"/>
              <w:rPr>
                <w:rFonts w:asciiTheme="majorBidi" w:hAnsiTheme="majorBidi" w:cstheme="majorBidi"/>
                <w:b/>
                <w:bCs/>
                <w:sz w:val="28"/>
                <w:szCs w:val="28"/>
                <w:rtl/>
                <w:lang w:bidi="ar-IQ"/>
              </w:rPr>
            </w:pPr>
            <w:r w:rsidRPr="00C82CDA">
              <w:rPr>
                <w:rFonts w:asciiTheme="majorBidi" w:hAnsiTheme="majorBidi" w:cstheme="majorBidi"/>
                <w:b/>
                <w:bCs/>
                <w:sz w:val="28"/>
                <w:szCs w:val="28"/>
                <w:rtl/>
                <w:lang w:bidi="ar-IQ"/>
              </w:rPr>
              <w:t>خطة تطوير المقرر الدراسي</w:t>
            </w:r>
          </w:p>
          <w:p w:rsidR="00097232" w:rsidRPr="00C82CDA" w:rsidRDefault="00097232" w:rsidP="00097232">
            <w:pPr>
              <w:rPr>
                <w:rFonts w:asciiTheme="majorBidi" w:hAnsiTheme="majorBidi" w:cstheme="majorBidi"/>
                <w:sz w:val="28"/>
                <w:szCs w:val="28"/>
                <w:rtl/>
                <w:lang w:bidi="ar-IQ"/>
              </w:rPr>
            </w:pPr>
            <w:r w:rsidRPr="00C82CDA">
              <w:rPr>
                <w:rFonts w:asciiTheme="majorBidi" w:hAnsiTheme="majorBidi" w:cstheme="majorBidi"/>
                <w:sz w:val="28"/>
                <w:szCs w:val="28"/>
                <w:rtl/>
                <w:lang w:bidi="ar-IQ"/>
              </w:rPr>
              <w:t>الاطلاع على الدوريات والمواقع الإلكترونية وورش العمل وتدريب الكادر التدريسي والوسائل الحديثة</w:t>
            </w:r>
          </w:p>
        </w:tc>
      </w:tr>
    </w:tbl>
    <w:p w:rsidR="00097232" w:rsidRDefault="00097232" w:rsidP="00097232">
      <w:pPr>
        <w:tabs>
          <w:tab w:val="left" w:pos="3356"/>
        </w:tabs>
        <w:rPr>
          <w:rtl/>
          <w:lang w:bidi="ar-IQ"/>
        </w:rPr>
      </w:pPr>
      <w:r>
        <w:rPr>
          <w:rtl/>
          <w:lang w:bidi="ar-IQ"/>
        </w:rPr>
        <w:tab/>
      </w:r>
    </w:p>
    <w:p w:rsidR="005E0F76" w:rsidRDefault="005E0F76" w:rsidP="00C36A00">
      <w:pPr>
        <w:jc w:val="center"/>
        <w:rPr>
          <w:rFonts w:cs="PT Bold Heading"/>
          <w:b/>
          <w:bCs/>
          <w:sz w:val="32"/>
          <w:szCs w:val="32"/>
          <w:rtl/>
          <w:lang w:bidi="ar-IQ"/>
        </w:rPr>
      </w:pPr>
    </w:p>
    <w:p w:rsidR="005E0F76" w:rsidRDefault="005E0F76" w:rsidP="00C36A00">
      <w:pPr>
        <w:jc w:val="center"/>
        <w:rPr>
          <w:rFonts w:cs="PT Bold Heading"/>
          <w:b/>
          <w:bCs/>
          <w:sz w:val="32"/>
          <w:szCs w:val="32"/>
          <w:rtl/>
          <w:lang w:bidi="ar-IQ"/>
        </w:rPr>
      </w:pPr>
    </w:p>
    <w:p w:rsidR="00C36A00" w:rsidRPr="00B5092B" w:rsidRDefault="00C36A00" w:rsidP="00C36A00">
      <w:pPr>
        <w:jc w:val="center"/>
        <w:rPr>
          <w:rFonts w:cs="PT Bold Heading"/>
          <w:b/>
          <w:bCs/>
          <w:sz w:val="32"/>
          <w:szCs w:val="32"/>
          <w:rtl/>
          <w:lang w:bidi="ar-IQ"/>
        </w:rPr>
      </w:pPr>
      <w:r w:rsidRPr="00B5092B">
        <w:rPr>
          <w:rFonts w:cs="PT Bold Heading" w:hint="cs"/>
          <w:b/>
          <w:bCs/>
          <w:sz w:val="32"/>
          <w:szCs w:val="32"/>
          <w:rtl/>
          <w:lang w:bidi="ar-IQ"/>
        </w:rPr>
        <w:t>نموذج وصف المقرر</w:t>
      </w:r>
    </w:p>
    <w:p w:rsidR="00C36A00" w:rsidRPr="00B5092B" w:rsidRDefault="00C36A00" w:rsidP="00C36A00">
      <w:pPr>
        <w:rPr>
          <w:rFonts w:cs="Times New Roman"/>
          <w:vanish/>
        </w:rPr>
      </w:pPr>
    </w:p>
    <w:tbl>
      <w:tblPr>
        <w:tblpPr w:leftFromText="180" w:rightFromText="180" w:vertAnchor="text" w:horzAnchor="margin" w:tblpXSpec="center" w:tblpY="506"/>
        <w:bidiVisual/>
        <w:tblW w:w="9720"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3780"/>
        <w:gridCol w:w="5940"/>
      </w:tblGrid>
      <w:tr w:rsidR="00C36A00" w:rsidRPr="00B5092B" w:rsidTr="005E0F76">
        <w:trPr>
          <w:trHeight w:val="624"/>
        </w:trPr>
        <w:tc>
          <w:tcPr>
            <w:tcW w:w="9720" w:type="dxa"/>
            <w:gridSpan w:val="2"/>
            <w:shd w:val="clear" w:color="auto" w:fill="F2DBDB" w:themeFill="accent2" w:themeFillTint="33"/>
          </w:tcPr>
          <w:p w:rsidR="00C36A00" w:rsidRPr="00B5092B" w:rsidRDefault="00C36A00" w:rsidP="005E0F76">
            <w:pPr>
              <w:autoSpaceDE w:val="0"/>
              <w:autoSpaceDN w:val="0"/>
              <w:adjustRightInd w:val="0"/>
              <w:rPr>
                <w:rFonts w:cs="Times New Roman"/>
                <w:sz w:val="28"/>
                <w:szCs w:val="28"/>
                <w:rtl/>
                <w:lang w:bidi="ar-IQ"/>
              </w:rPr>
            </w:pPr>
            <w:r w:rsidRPr="00B5092B">
              <w:rPr>
                <w:rFonts w:cs="Times New Roman"/>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w:t>
            </w:r>
            <w:r w:rsidRPr="00B5092B">
              <w:rPr>
                <w:rFonts w:cs="Times New Roman"/>
                <w:sz w:val="28"/>
                <w:szCs w:val="28"/>
                <w:lang w:bidi="ar-IQ"/>
              </w:rPr>
              <w:t xml:space="preserve"> </w:t>
            </w:r>
            <w:r w:rsidRPr="00B5092B">
              <w:rPr>
                <w:rFonts w:cs="Times New Roman"/>
                <w:sz w:val="28"/>
                <w:szCs w:val="28"/>
                <w:rtl/>
                <w:lang w:bidi="ar-IQ"/>
              </w:rPr>
              <w:t>التعلم</w:t>
            </w:r>
            <w:r w:rsidRPr="00B5092B">
              <w:rPr>
                <w:rFonts w:cs="Times New Roman"/>
                <w:sz w:val="28"/>
                <w:szCs w:val="28"/>
                <w:lang w:bidi="ar-IQ"/>
              </w:rPr>
              <w:t xml:space="preserve"> </w:t>
            </w:r>
            <w:r w:rsidRPr="00B5092B">
              <w:rPr>
                <w:rFonts w:cs="Times New Roman"/>
                <w:sz w:val="28"/>
                <w:szCs w:val="28"/>
                <w:rtl/>
                <w:lang w:bidi="ar-IQ"/>
              </w:rPr>
              <w:t>المتاحة. ولابد من الربط بينها وبين وصف البرنامج</w:t>
            </w:r>
            <w:r w:rsidRPr="00B5092B">
              <w:rPr>
                <w:rFonts w:cs="Times New Roman" w:hint="cs"/>
                <w:sz w:val="28"/>
                <w:szCs w:val="28"/>
                <w:rtl/>
                <w:lang w:bidi="ar-IQ"/>
              </w:rPr>
              <w:t>.</w:t>
            </w:r>
          </w:p>
        </w:tc>
      </w:tr>
      <w:tr w:rsidR="00C36A00" w:rsidRPr="00B5092B" w:rsidTr="005E0F76">
        <w:trPr>
          <w:trHeight w:val="624"/>
        </w:trPr>
        <w:tc>
          <w:tcPr>
            <w:tcW w:w="3780" w:type="dxa"/>
            <w:shd w:val="clear" w:color="auto" w:fill="F2DBDB" w:themeFill="accent2" w:themeFillTint="33"/>
          </w:tcPr>
          <w:p w:rsidR="00C36A00" w:rsidRPr="00B5092B" w:rsidRDefault="00C36A00" w:rsidP="005E0F76">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المؤسسة التعليمية</w:t>
            </w:r>
          </w:p>
        </w:tc>
        <w:tc>
          <w:tcPr>
            <w:tcW w:w="5940" w:type="dxa"/>
            <w:vAlign w:val="center"/>
          </w:tcPr>
          <w:p w:rsidR="00C36A00" w:rsidRPr="00B5092B" w:rsidRDefault="00C36A00" w:rsidP="005E0F76">
            <w:pPr>
              <w:autoSpaceDE w:val="0"/>
              <w:autoSpaceDN w:val="0"/>
              <w:adjustRightInd w:val="0"/>
              <w:rPr>
                <w:rFonts w:cs="Times New Roman"/>
                <w:sz w:val="22"/>
                <w:szCs w:val="22"/>
                <w:lang w:bidi="ar-IQ"/>
              </w:rPr>
            </w:pPr>
            <w:r w:rsidRPr="00B5092B">
              <w:rPr>
                <w:rFonts w:cs="Times New Roman"/>
                <w:sz w:val="28"/>
                <w:szCs w:val="28"/>
                <w:rtl/>
                <w:lang w:bidi="ar-IQ"/>
              </w:rPr>
              <w:t xml:space="preserve">جامعة ميسان / كلية التربية الأساسية </w:t>
            </w:r>
          </w:p>
        </w:tc>
      </w:tr>
      <w:tr w:rsidR="00C36A00" w:rsidRPr="00B5092B" w:rsidTr="005E0F76">
        <w:trPr>
          <w:trHeight w:val="624"/>
        </w:trPr>
        <w:tc>
          <w:tcPr>
            <w:tcW w:w="3780" w:type="dxa"/>
            <w:shd w:val="clear" w:color="auto" w:fill="F2DBDB" w:themeFill="accent2" w:themeFillTint="33"/>
          </w:tcPr>
          <w:p w:rsidR="00C36A00" w:rsidRPr="00B5092B" w:rsidRDefault="00C36A00" w:rsidP="005E0F76">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القسم العلمي / المركز</w:t>
            </w:r>
          </w:p>
        </w:tc>
        <w:tc>
          <w:tcPr>
            <w:tcW w:w="5940" w:type="dxa"/>
            <w:vAlign w:val="center"/>
          </w:tcPr>
          <w:p w:rsidR="00C36A00" w:rsidRPr="00B5092B" w:rsidRDefault="00801A0C" w:rsidP="005E0F76">
            <w:pPr>
              <w:autoSpaceDE w:val="0"/>
              <w:autoSpaceDN w:val="0"/>
              <w:adjustRightInd w:val="0"/>
              <w:rPr>
                <w:rFonts w:cs="Times New Roman"/>
                <w:sz w:val="22"/>
                <w:szCs w:val="22"/>
                <w:lang w:bidi="ar-IQ"/>
              </w:rPr>
            </w:pPr>
            <w:r>
              <w:rPr>
                <w:rFonts w:cs="Times New Roman" w:hint="cs"/>
                <w:sz w:val="28"/>
                <w:szCs w:val="28"/>
                <w:rtl/>
                <w:lang w:bidi="ar-IQ"/>
              </w:rPr>
              <w:t>قسم اللغة الانكليزية</w:t>
            </w:r>
          </w:p>
        </w:tc>
      </w:tr>
      <w:tr w:rsidR="00C36A00" w:rsidRPr="00B5092B" w:rsidTr="005E0F76">
        <w:trPr>
          <w:trHeight w:val="624"/>
        </w:trPr>
        <w:tc>
          <w:tcPr>
            <w:tcW w:w="3780" w:type="dxa"/>
            <w:shd w:val="clear" w:color="auto" w:fill="F2DBDB" w:themeFill="accent2" w:themeFillTint="33"/>
          </w:tcPr>
          <w:p w:rsidR="00C36A00" w:rsidRPr="00B5092B" w:rsidRDefault="00C36A00" w:rsidP="005E0F76">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اسم / رمز المقرر</w:t>
            </w:r>
          </w:p>
        </w:tc>
        <w:tc>
          <w:tcPr>
            <w:tcW w:w="5940" w:type="dxa"/>
            <w:shd w:val="clear" w:color="auto" w:fill="F2DBDB" w:themeFill="accent2" w:themeFillTint="33"/>
            <w:vAlign w:val="center"/>
          </w:tcPr>
          <w:p w:rsidR="00C36A00" w:rsidRPr="00801A0C" w:rsidRDefault="00801A0C" w:rsidP="005E0F76">
            <w:pPr>
              <w:autoSpaceDE w:val="0"/>
              <w:autoSpaceDN w:val="0"/>
              <w:adjustRightInd w:val="0"/>
              <w:rPr>
                <w:rFonts w:cs="PT Bold Heading"/>
                <w:sz w:val="22"/>
                <w:szCs w:val="22"/>
                <w:lang w:bidi="ar-IQ"/>
              </w:rPr>
            </w:pPr>
            <w:r w:rsidRPr="00801A0C">
              <w:rPr>
                <w:rFonts w:cs="PT Bold Heading" w:hint="cs"/>
                <w:sz w:val="32"/>
                <w:szCs w:val="32"/>
                <w:rtl/>
                <w:lang w:bidi="ar-IQ"/>
              </w:rPr>
              <w:t xml:space="preserve">الفلسفة </w:t>
            </w:r>
          </w:p>
        </w:tc>
      </w:tr>
      <w:tr w:rsidR="00C36A00" w:rsidRPr="00B5092B" w:rsidTr="005E0F76">
        <w:trPr>
          <w:trHeight w:val="624"/>
        </w:trPr>
        <w:tc>
          <w:tcPr>
            <w:tcW w:w="3780" w:type="dxa"/>
            <w:shd w:val="clear" w:color="auto" w:fill="F2DBDB" w:themeFill="accent2" w:themeFillTint="33"/>
          </w:tcPr>
          <w:p w:rsidR="00C36A00" w:rsidRPr="00B5092B" w:rsidRDefault="00C36A00" w:rsidP="005E0F76">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أشكال الحضور المتاحة</w:t>
            </w:r>
          </w:p>
        </w:tc>
        <w:tc>
          <w:tcPr>
            <w:tcW w:w="5940" w:type="dxa"/>
            <w:vAlign w:val="center"/>
          </w:tcPr>
          <w:p w:rsidR="00C36A00" w:rsidRPr="00B5092B" w:rsidRDefault="00C36A00" w:rsidP="005E0F76">
            <w:pPr>
              <w:autoSpaceDE w:val="0"/>
              <w:autoSpaceDN w:val="0"/>
              <w:adjustRightInd w:val="0"/>
              <w:rPr>
                <w:rFonts w:cs="Times New Roman"/>
                <w:sz w:val="22"/>
                <w:szCs w:val="22"/>
                <w:rtl/>
                <w:lang w:bidi="ar-IQ"/>
              </w:rPr>
            </w:pPr>
            <w:r w:rsidRPr="00B5092B">
              <w:rPr>
                <w:rFonts w:cs="Times New Roman"/>
                <w:sz w:val="28"/>
                <w:szCs w:val="28"/>
                <w:rtl/>
                <w:lang w:bidi="ar-IQ"/>
              </w:rPr>
              <w:t>إلزامي</w:t>
            </w:r>
          </w:p>
        </w:tc>
      </w:tr>
      <w:tr w:rsidR="00C36A00" w:rsidRPr="00B5092B" w:rsidTr="005E0F76">
        <w:trPr>
          <w:trHeight w:val="624"/>
        </w:trPr>
        <w:tc>
          <w:tcPr>
            <w:tcW w:w="3780" w:type="dxa"/>
            <w:shd w:val="clear" w:color="auto" w:fill="F2DBDB" w:themeFill="accent2" w:themeFillTint="33"/>
          </w:tcPr>
          <w:p w:rsidR="00C36A00" w:rsidRPr="00B5092B" w:rsidRDefault="00C36A00" w:rsidP="005E0F76">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الفصل / السنة</w:t>
            </w:r>
          </w:p>
        </w:tc>
        <w:tc>
          <w:tcPr>
            <w:tcW w:w="5940" w:type="dxa"/>
            <w:vAlign w:val="center"/>
          </w:tcPr>
          <w:p w:rsidR="00C36A00" w:rsidRPr="00B5092B" w:rsidRDefault="00C36A00" w:rsidP="005E0F76">
            <w:pPr>
              <w:autoSpaceDE w:val="0"/>
              <w:autoSpaceDN w:val="0"/>
              <w:adjustRightInd w:val="0"/>
              <w:rPr>
                <w:rFonts w:cs="Times New Roman"/>
                <w:sz w:val="22"/>
                <w:szCs w:val="22"/>
                <w:rtl/>
                <w:lang w:bidi="ar-IQ"/>
              </w:rPr>
            </w:pPr>
            <w:r w:rsidRPr="00B5092B">
              <w:rPr>
                <w:rFonts w:cs="Times New Roman"/>
                <w:sz w:val="28"/>
                <w:szCs w:val="28"/>
                <w:rtl/>
                <w:lang w:bidi="ar-IQ"/>
              </w:rPr>
              <w:t>المرحلة ال</w:t>
            </w:r>
            <w:r>
              <w:rPr>
                <w:rFonts w:cs="Times New Roman" w:hint="cs"/>
                <w:sz w:val="28"/>
                <w:szCs w:val="28"/>
                <w:rtl/>
                <w:lang w:bidi="ar-IQ"/>
              </w:rPr>
              <w:t>رابعة</w:t>
            </w:r>
            <w:r w:rsidRPr="00B5092B">
              <w:rPr>
                <w:rFonts w:cs="Times New Roman"/>
                <w:sz w:val="28"/>
                <w:szCs w:val="28"/>
                <w:lang w:bidi="ar-IQ"/>
              </w:rPr>
              <w:t xml:space="preserve"> </w:t>
            </w:r>
            <w:r w:rsidRPr="00B5092B">
              <w:rPr>
                <w:rFonts w:cs="Times New Roman"/>
                <w:sz w:val="28"/>
                <w:szCs w:val="28"/>
                <w:rtl/>
                <w:lang w:bidi="ar-IQ"/>
              </w:rPr>
              <w:t xml:space="preserve">/ الكورس </w:t>
            </w:r>
            <w:r w:rsidRPr="00B5092B">
              <w:rPr>
                <w:rFonts w:cs="Times New Roman" w:hint="cs"/>
                <w:sz w:val="28"/>
                <w:szCs w:val="28"/>
                <w:rtl/>
                <w:lang w:bidi="ar-IQ"/>
              </w:rPr>
              <w:t>الأول</w:t>
            </w:r>
          </w:p>
        </w:tc>
      </w:tr>
      <w:tr w:rsidR="00C36A00" w:rsidRPr="00B5092B" w:rsidTr="005E0F76">
        <w:trPr>
          <w:trHeight w:val="624"/>
        </w:trPr>
        <w:tc>
          <w:tcPr>
            <w:tcW w:w="3780" w:type="dxa"/>
            <w:shd w:val="clear" w:color="auto" w:fill="F2DBDB" w:themeFill="accent2" w:themeFillTint="33"/>
          </w:tcPr>
          <w:p w:rsidR="00C36A00" w:rsidRPr="00B5092B" w:rsidRDefault="00C36A00" w:rsidP="005E0F76">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عدد الساعات الدراسية (الكلي)</w:t>
            </w:r>
          </w:p>
        </w:tc>
        <w:tc>
          <w:tcPr>
            <w:tcW w:w="5940" w:type="dxa"/>
            <w:vAlign w:val="center"/>
          </w:tcPr>
          <w:p w:rsidR="00C36A00" w:rsidRPr="00B5092B" w:rsidRDefault="00C36A00" w:rsidP="005E0F76">
            <w:pPr>
              <w:autoSpaceDE w:val="0"/>
              <w:autoSpaceDN w:val="0"/>
              <w:adjustRightInd w:val="0"/>
              <w:rPr>
                <w:rFonts w:cs="Times New Roman"/>
                <w:sz w:val="22"/>
                <w:szCs w:val="22"/>
                <w:rtl/>
                <w:lang w:bidi="ar-IQ"/>
              </w:rPr>
            </w:pPr>
            <w:r w:rsidRPr="00B5092B">
              <w:rPr>
                <w:rFonts w:cs="Times New Roman" w:hint="cs"/>
                <w:sz w:val="28"/>
                <w:szCs w:val="28"/>
                <w:rtl/>
                <w:lang w:bidi="ar-IQ"/>
              </w:rPr>
              <w:t xml:space="preserve">45 </w:t>
            </w:r>
            <w:r w:rsidRPr="00B5092B">
              <w:rPr>
                <w:rFonts w:cs="Times New Roman"/>
                <w:sz w:val="28"/>
                <w:szCs w:val="28"/>
                <w:rtl/>
                <w:lang w:bidi="ar-IQ"/>
              </w:rPr>
              <w:t xml:space="preserve">ساعة </w:t>
            </w:r>
          </w:p>
        </w:tc>
      </w:tr>
      <w:tr w:rsidR="00941FF3" w:rsidRPr="00B5092B" w:rsidTr="005E0F76">
        <w:trPr>
          <w:trHeight w:val="624"/>
        </w:trPr>
        <w:tc>
          <w:tcPr>
            <w:tcW w:w="3780" w:type="dxa"/>
            <w:shd w:val="clear" w:color="auto" w:fill="F2DBDB" w:themeFill="accent2" w:themeFillTint="33"/>
          </w:tcPr>
          <w:p w:rsidR="00941FF3" w:rsidRPr="00B5092B" w:rsidRDefault="00941FF3" w:rsidP="00941FF3">
            <w:pPr>
              <w:tabs>
                <w:tab w:val="left" w:pos="360"/>
              </w:tabs>
              <w:autoSpaceDE w:val="0"/>
              <w:autoSpaceDN w:val="0"/>
              <w:adjustRightInd w:val="0"/>
              <w:rPr>
                <w:rFonts w:cs="Times New Roman"/>
                <w:sz w:val="22"/>
                <w:szCs w:val="22"/>
                <w:lang w:bidi="ar-IQ"/>
              </w:rPr>
            </w:pPr>
            <w:r w:rsidRPr="00B5092B">
              <w:rPr>
                <w:rFonts w:cs="Times New Roman"/>
                <w:sz w:val="28"/>
                <w:szCs w:val="28"/>
                <w:rtl/>
                <w:lang w:bidi="ar-IQ"/>
              </w:rPr>
              <w:t xml:space="preserve">تاريخ إعداد هذا الوصف </w:t>
            </w:r>
          </w:p>
        </w:tc>
        <w:tc>
          <w:tcPr>
            <w:tcW w:w="5940" w:type="dxa"/>
            <w:vAlign w:val="center"/>
          </w:tcPr>
          <w:p w:rsidR="00941FF3" w:rsidRPr="00921F53" w:rsidRDefault="00941FF3" w:rsidP="00941FF3">
            <w:pPr>
              <w:autoSpaceDE w:val="0"/>
              <w:autoSpaceDN w:val="0"/>
              <w:adjustRightInd w:val="0"/>
              <w:rPr>
                <w:rFonts w:cs="Times New Roman"/>
                <w:sz w:val="22"/>
                <w:szCs w:val="22"/>
                <w:lang w:bidi="ar-IQ"/>
              </w:rPr>
            </w:pPr>
            <w:r>
              <w:rPr>
                <w:rFonts w:cs="Times New Roman" w:hint="cs"/>
                <w:sz w:val="28"/>
                <w:szCs w:val="28"/>
                <w:rtl/>
                <w:lang w:bidi="ar-IQ"/>
              </w:rPr>
              <w:t>1/10/2024</w:t>
            </w:r>
          </w:p>
        </w:tc>
      </w:tr>
      <w:tr w:rsidR="00C36A00" w:rsidRPr="00B5092B" w:rsidTr="00940FA6">
        <w:tblPrEx>
          <w:tblLook w:val="04A0" w:firstRow="1" w:lastRow="0" w:firstColumn="1" w:lastColumn="0" w:noHBand="0" w:noVBand="1"/>
        </w:tblPrEx>
        <w:trPr>
          <w:trHeight w:val="725"/>
        </w:trPr>
        <w:tc>
          <w:tcPr>
            <w:tcW w:w="9720" w:type="dxa"/>
            <w:gridSpan w:val="2"/>
            <w:hideMark/>
          </w:tcPr>
          <w:p w:rsidR="00C36A00" w:rsidRPr="00B5092B" w:rsidRDefault="00C36A00" w:rsidP="005E0F76">
            <w:pPr>
              <w:shd w:val="clear" w:color="auto" w:fill="FDE9D9" w:themeFill="accent6" w:themeFillTint="33"/>
              <w:tabs>
                <w:tab w:val="left" w:pos="360"/>
              </w:tabs>
              <w:autoSpaceDE w:val="0"/>
              <w:autoSpaceDN w:val="0"/>
              <w:adjustRightInd w:val="0"/>
              <w:ind w:left="360"/>
              <w:rPr>
                <w:rFonts w:cs="Times New Roman"/>
                <w:b/>
                <w:bCs/>
                <w:sz w:val="22"/>
                <w:szCs w:val="22"/>
                <w:lang w:bidi="ar-IQ"/>
              </w:rPr>
            </w:pPr>
            <w:r w:rsidRPr="00B5092B">
              <w:rPr>
                <w:rFonts w:cs="Times New Roman"/>
                <w:b/>
                <w:bCs/>
                <w:sz w:val="28"/>
                <w:szCs w:val="28"/>
                <w:rtl/>
                <w:lang w:bidi="ar-IQ"/>
              </w:rPr>
              <w:t>أهداف المقرر:</w:t>
            </w:r>
          </w:p>
          <w:p w:rsidR="00C36A00" w:rsidRPr="00B5092B" w:rsidRDefault="00801A0C" w:rsidP="0096196E">
            <w:pPr>
              <w:pStyle w:val="Heading2"/>
              <w:numPr>
                <w:ilvl w:val="0"/>
                <w:numId w:val="52"/>
              </w:numPr>
              <w:jc w:val="both"/>
              <w:rPr>
                <w:rFonts w:asciiTheme="majorBidi" w:eastAsia="Calibri" w:hAnsiTheme="majorBidi" w:cstheme="majorBidi"/>
                <w:b w:val="0"/>
                <w:bCs w:val="0"/>
                <w:sz w:val="28"/>
                <w:szCs w:val="28"/>
                <w:lang w:val="en-US" w:eastAsia="en-US" w:bidi="ar-IQ"/>
              </w:rPr>
            </w:pPr>
            <w:r w:rsidRPr="00801A0C">
              <w:rPr>
                <w:rFonts w:asciiTheme="majorBidi" w:hAnsiTheme="majorBidi"/>
                <w:b w:val="0"/>
                <w:bCs w:val="0"/>
                <w:sz w:val="28"/>
                <w:szCs w:val="28"/>
                <w:rtl/>
                <w:lang w:val="en-US" w:eastAsia="en-US" w:bidi="ar-IQ"/>
              </w:rPr>
              <w:t xml:space="preserve">لأهداف السلوكية لدراسة مادة الفلسفة تُصاغ لتغطي الجوانب المعرفية والوجدانية والمهارية، وتهدف </w:t>
            </w:r>
            <w:r w:rsidRPr="00801A0C">
              <w:rPr>
                <w:rFonts w:asciiTheme="majorBidi" w:hAnsiTheme="majorBidi"/>
                <w:b w:val="0"/>
                <w:bCs w:val="0"/>
                <w:sz w:val="28"/>
                <w:szCs w:val="28"/>
                <w:rtl/>
                <w:lang w:val="en-US" w:eastAsia="en-US" w:bidi="ar-IQ"/>
              </w:rPr>
              <w:lastRenderedPageBreak/>
              <w:t>إلى تنمية التفكير النقدي والفهم العميق للوجود والمعرفة والقيم</w:t>
            </w:r>
          </w:p>
        </w:tc>
      </w:tr>
    </w:tbl>
    <w:p w:rsidR="00C36A00" w:rsidRPr="00B5092B" w:rsidRDefault="00C36A00" w:rsidP="00C36A00">
      <w:pPr>
        <w:rPr>
          <w:rFonts w:cs="Times New Roman"/>
          <w:vanish/>
        </w:rPr>
      </w:pPr>
    </w:p>
    <w:tbl>
      <w:tblPr>
        <w:bidiVisual/>
        <w:tblW w:w="9720" w:type="dxa"/>
        <w:tblInd w:w="-697"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4A0" w:firstRow="1" w:lastRow="0" w:firstColumn="1" w:lastColumn="0" w:noHBand="0" w:noVBand="1"/>
      </w:tblPr>
      <w:tblGrid>
        <w:gridCol w:w="9720"/>
      </w:tblGrid>
      <w:tr w:rsidR="00C36A00" w:rsidRPr="00B5092B" w:rsidTr="00940FA6">
        <w:trPr>
          <w:trHeight w:val="116"/>
        </w:trPr>
        <w:tc>
          <w:tcPr>
            <w:tcW w:w="9720" w:type="dxa"/>
            <w:hideMark/>
          </w:tcPr>
          <w:p w:rsidR="00C36A00" w:rsidRPr="00B5092B" w:rsidRDefault="00C36A00" w:rsidP="00940FA6">
            <w:pPr>
              <w:shd w:val="clear" w:color="auto" w:fill="FBD4B4" w:themeFill="accent6" w:themeFillTint="66"/>
              <w:autoSpaceDE w:val="0"/>
              <w:autoSpaceDN w:val="0"/>
              <w:adjustRightInd w:val="0"/>
              <w:spacing w:line="276" w:lineRule="auto"/>
              <w:ind w:left="360"/>
              <w:rPr>
                <w:rFonts w:eastAsia="Calibri" w:cs="Times New Roman"/>
                <w:b/>
                <w:bCs/>
                <w:sz w:val="28"/>
                <w:szCs w:val="28"/>
                <w:lang w:bidi="ar-IQ"/>
              </w:rPr>
            </w:pPr>
            <w:r w:rsidRPr="00B5092B">
              <w:rPr>
                <w:rFonts w:eastAsia="Calibri" w:cs="Times New Roman"/>
                <w:b/>
                <w:bCs/>
                <w:sz w:val="28"/>
                <w:szCs w:val="28"/>
                <w:rtl/>
                <w:lang w:bidi="ar-IQ"/>
              </w:rPr>
              <w:t>مخرجات المقرر وطرائق التعليم والتعلم والتقييم</w:t>
            </w:r>
          </w:p>
        </w:tc>
      </w:tr>
      <w:tr w:rsidR="00C36A00" w:rsidRPr="00B5092B" w:rsidTr="00940FA6">
        <w:trPr>
          <w:trHeight w:val="59"/>
        </w:trPr>
        <w:tc>
          <w:tcPr>
            <w:tcW w:w="9720" w:type="dxa"/>
          </w:tcPr>
          <w:p w:rsidR="00801A0C" w:rsidRDefault="00C36A00" w:rsidP="00801A0C">
            <w:pPr>
              <w:shd w:val="clear" w:color="auto" w:fill="FDE9D9" w:themeFill="accent6" w:themeFillTint="33"/>
              <w:autoSpaceDE w:val="0"/>
              <w:autoSpaceDN w:val="0"/>
              <w:adjustRightInd w:val="0"/>
              <w:spacing w:line="276" w:lineRule="auto"/>
              <w:rPr>
                <w:rFonts w:cs="Times New Roman"/>
                <w:b/>
                <w:bCs/>
                <w:sz w:val="28"/>
                <w:szCs w:val="28"/>
                <w:rtl/>
                <w:lang w:bidi="ar-IQ"/>
              </w:rPr>
            </w:pPr>
            <w:r w:rsidRPr="00B5092B">
              <w:rPr>
                <w:rFonts w:cs="Times New Roman"/>
                <w:b/>
                <w:bCs/>
                <w:sz w:val="28"/>
                <w:szCs w:val="28"/>
                <w:rtl/>
                <w:lang w:bidi="ar-IQ"/>
              </w:rPr>
              <w:t>أ-الأهداف المعرفية</w:t>
            </w:r>
            <w:r w:rsidR="00801A0C">
              <w:rPr>
                <w:rFonts w:cs="Times New Roman"/>
                <w:b/>
                <w:bCs/>
                <w:sz w:val="28"/>
                <w:szCs w:val="28"/>
                <w:lang w:bidi="ar-IQ"/>
              </w:rPr>
              <w:t xml:space="preserve">  </w:t>
            </w:r>
          </w:p>
          <w:p w:rsidR="00801A0C" w:rsidRPr="00801A0C" w:rsidRDefault="00801A0C" w:rsidP="00801A0C">
            <w:pPr>
              <w:shd w:val="clear" w:color="auto" w:fill="FDE9D9" w:themeFill="accent6" w:themeFillTint="33"/>
              <w:autoSpaceDE w:val="0"/>
              <w:autoSpaceDN w:val="0"/>
              <w:adjustRightInd w:val="0"/>
              <w:spacing w:line="276" w:lineRule="auto"/>
              <w:rPr>
                <w:rFonts w:cs="Times New Roman"/>
                <w:sz w:val="28"/>
                <w:szCs w:val="28"/>
                <w:rtl/>
                <w:lang w:bidi="ar-IQ"/>
              </w:rPr>
            </w:pPr>
            <w:r w:rsidRPr="00801A0C">
              <w:rPr>
                <w:rFonts w:cs="Times New Roman"/>
                <w:sz w:val="28"/>
                <w:szCs w:val="28"/>
                <w:rtl/>
                <w:lang w:bidi="ar-IQ"/>
              </w:rPr>
              <w:t>أن يُعرف الطالب مفهوم الفلسفة وتاريخ نشأتها.</w:t>
            </w:r>
          </w:p>
          <w:p w:rsidR="00801A0C" w:rsidRPr="00801A0C" w:rsidRDefault="00801A0C" w:rsidP="00801A0C">
            <w:pPr>
              <w:shd w:val="clear" w:color="auto" w:fill="FDE9D9" w:themeFill="accent6" w:themeFillTint="33"/>
              <w:autoSpaceDE w:val="0"/>
              <w:autoSpaceDN w:val="0"/>
              <w:adjustRightInd w:val="0"/>
              <w:spacing w:line="276" w:lineRule="auto"/>
              <w:rPr>
                <w:rFonts w:cs="Times New Roman"/>
                <w:sz w:val="28"/>
                <w:szCs w:val="28"/>
                <w:rtl/>
                <w:lang w:bidi="ar-IQ"/>
              </w:rPr>
            </w:pPr>
            <w:r w:rsidRPr="00801A0C">
              <w:rPr>
                <w:rFonts w:cs="Times New Roman"/>
                <w:sz w:val="28"/>
                <w:szCs w:val="28"/>
                <w:rtl/>
                <w:lang w:bidi="ar-IQ"/>
              </w:rPr>
              <w:t>أن يُميز بين المدارس الفلسفية المختلفة مثل المثالية والواقعية والوجودية.</w:t>
            </w:r>
          </w:p>
          <w:p w:rsidR="00801A0C" w:rsidRPr="00801A0C" w:rsidRDefault="00801A0C" w:rsidP="00801A0C">
            <w:pPr>
              <w:shd w:val="clear" w:color="auto" w:fill="FDE9D9" w:themeFill="accent6" w:themeFillTint="33"/>
              <w:autoSpaceDE w:val="0"/>
              <w:autoSpaceDN w:val="0"/>
              <w:adjustRightInd w:val="0"/>
              <w:spacing w:line="276" w:lineRule="auto"/>
              <w:rPr>
                <w:rFonts w:cs="Times New Roman"/>
                <w:sz w:val="28"/>
                <w:szCs w:val="28"/>
                <w:rtl/>
                <w:lang w:bidi="ar-IQ"/>
              </w:rPr>
            </w:pPr>
            <w:r w:rsidRPr="00801A0C">
              <w:rPr>
                <w:rFonts w:cs="Times New Roman"/>
                <w:sz w:val="28"/>
                <w:szCs w:val="28"/>
                <w:rtl/>
                <w:lang w:bidi="ar-IQ"/>
              </w:rPr>
              <w:t>أن يُحلل الطالب قضايا فلسفية مثل الحرية، العدالة، والمعرفة.</w:t>
            </w:r>
          </w:p>
          <w:p w:rsidR="00C36A00" w:rsidRPr="00B5092B" w:rsidRDefault="00801A0C" w:rsidP="00801A0C">
            <w:pPr>
              <w:shd w:val="clear" w:color="auto" w:fill="FDE9D9" w:themeFill="accent6" w:themeFillTint="33"/>
              <w:autoSpaceDE w:val="0"/>
              <w:autoSpaceDN w:val="0"/>
              <w:adjustRightInd w:val="0"/>
              <w:spacing w:line="276" w:lineRule="auto"/>
              <w:rPr>
                <w:rFonts w:cs="Times New Roman"/>
                <w:b/>
                <w:bCs/>
                <w:sz w:val="28"/>
                <w:szCs w:val="28"/>
                <w:lang w:bidi="ar-IQ"/>
              </w:rPr>
            </w:pPr>
            <w:r w:rsidRPr="00801A0C">
              <w:rPr>
                <w:rFonts w:cs="Times New Roman"/>
                <w:sz w:val="28"/>
                <w:szCs w:val="28"/>
                <w:rtl/>
                <w:lang w:bidi="ar-IQ"/>
              </w:rPr>
              <w:t>أن يُقارن بين آراء الفلاسفة في مسألة معينة (مثل الخير أو الحقيقة)</w:t>
            </w:r>
            <w:r w:rsidR="00C36A00" w:rsidRPr="00B5092B">
              <w:rPr>
                <w:rFonts w:cs="Times New Roman" w:hint="cs"/>
                <w:sz w:val="28"/>
                <w:szCs w:val="28"/>
                <w:rtl/>
                <w:lang w:bidi="ar-IQ"/>
              </w:rPr>
              <w:t>.</w:t>
            </w:r>
          </w:p>
        </w:tc>
      </w:tr>
      <w:tr w:rsidR="00C36A00" w:rsidRPr="00B5092B" w:rsidTr="00171298">
        <w:tblPrEx>
          <w:tblLook w:val="0000" w:firstRow="0" w:lastRow="0" w:firstColumn="0" w:lastColumn="0" w:noHBand="0" w:noVBand="0"/>
        </w:tblPrEx>
        <w:trPr>
          <w:trHeight w:val="213"/>
        </w:trPr>
        <w:tc>
          <w:tcPr>
            <w:tcW w:w="9720" w:type="dxa"/>
          </w:tcPr>
          <w:p w:rsidR="00C36A00" w:rsidRPr="00B5092B" w:rsidRDefault="00C36A00" w:rsidP="00940FA6">
            <w:pPr>
              <w:shd w:val="clear" w:color="auto" w:fill="FBD4B4" w:themeFill="accent6" w:themeFillTint="66"/>
              <w:autoSpaceDE w:val="0"/>
              <w:autoSpaceDN w:val="0"/>
              <w:adjustRightInd w:val="0"/>
              <w:spacing w:line="276" w:lineRule="auto"/>
              <w:ind w:left="360"/>
              <w:rPr>
                <w:rFonts w:eastAsia="Calibri" w:cs="Times New Roman"/>
                <w:b/>
                <w:bCs/>
                <w:sz w:val="28"/>
                <w:szCs w:val="28"/>
                <w:rtl/>
                <w:lang w:bidi="ar-IQ"/>
              </w:rPr>
            </w:pPr>
            <w:r w:rsidRPr="00B5092B">
              <w:rPr>
                <w:rFonts w:eastAsia="Calibri" w:cs="Times New Roman"/>
                <w:b/>
                <w:bCs/>
                <w:sz w:val="28"/>
                <w:szCs w:val="28"/>
                <w:rtl/>
                <w:lang w:bidi="ar-IQ"/>
              </w:rPr>
              <w:t>ب – الأهداف المهاراتية الخاصة با</w:t>
            </w:r>
            <w:r w:rsidRPr="00B5092B">
              <w:rPr>
                <w:rFonts w:eastAsia="Calibri" w:cs="Times New Roman" w:hint="cs"/>
                <w:b/>
                <w:bCs/>
                <w:sz w:val="28"/>
                <w:szCs w:val="28"/>
                <w:rtl/>
                <w:lang w:bidi="ar-IQ"/>
              </w:rPr>
              <w:t>لمقرر</w:t>
            </w:r>
            <w:r w:rsidRPr="00B5092B">
              <w:rPr>
                <w:rFonts w:eastAsia="Calibri" w:cs="Times New Roman"/>
                <w:b/>
                <w:bCs/>
                <w:sz w:val="28"/>
                <w:szCs w:val="28"/>
                <w:rtl/>
                <w:lang w:bidi="ar-IQ"/>
              </w:rPr>
              <w:t xml:space="preserve"> </w:t>
            </w:r>
          </w:p>
          <w:p w:rsidR="00801A0C" w:rsidRPr="00801A0C" w:rsidRDefault="00801A0C" w:rsidP="00801A0C">
            <w:pPr>
              <w:numPr>
                <w:ilvl w:val="0"/>
                <w:numId w:val="27"/>
              </w:numPr>
              <w:shd w:val="clear" w:color="auto" w:fill="FFFFFF"/>
              <w:autoSpaceDE w:val="0"/>
              <w:autoSpaceDN w:val="0"/>
              <w:adjustRightInd w:val="0"/>
              <w:spacing w:line="276" w:lineRule="auto"/>
              <w:rPr>
                <w:rFonts w:eastAsia="Calibri" w:cs="Times New Roman"/>
                <w:sz w:val="28"/>
                <w:szCs w:val="28"/>
                <w:rtl/>
                <w:lang w:bidi="ar-IQ"/>
              </w:rPr>
            </w:pPr>
            <w:r w:rsidRPr="00801A0C">
              <w:rPr>
                <w:rFonts w:eastAsia="Calibri" w:cs="Times New Roman"/>
                <w:sz w:val="28"/>
                <w:szCs w:val="28"/>
                <w:rtl/>
                <w:lang w:bidi="ar-IQ"/>
              </w:rPr>
              <w:t>ن يُطبق مهارات التفكير النقدي والتحليلي في مناقشة القضايا الفلسفية.</w:t>
            </w:r>
          </w:p>
          <w:p w:rsidR="00801A0C" w:rsidRPr="00801A0C" w:rsidRDefault="00801A0C" w:rsidP="00801A0C">
            <w:pPr>
              <w:numPr>
                <w:ilvl w:val="0"/>
                <w:numId w:val="27"/>
              </w:numPr>
              <w:shd w:val="clear" w:color="auto" w:fill="FFFFFF"/>
              <w:autoSpaceDE w:val="0"/>
              <w:autoSpaceDN w:val="0"/>
              <w:adjustRightInd w:val="0"/>
              <w:spacing w:line="276" w:lineRule="auto"/>
              <w:rPr>
                <w:rFonts w:eastAsia="Calibri" w:cs="Times New Roman"/>
                <w:sz w:val="28"/>
                <w:szCs w:val="28"/>
                <w:rtl/>
                <w:lang w:bidi="ar-IQ"/>
              </w:rPr>
            </w:pPr>
            <w:r w:rsidRPr="00801A0C">
              <w:rPr>
                <w:rFonts w:eastAsia="Calibri" w:cs="Times New Roman"/>
                <w:sz w:val="28"/>
                <w:szCs w:val="28"/>
                <w:rtl/>
                <w:lang w:bidi="ar-IQ"/>
              </w:rPr>
              <w:t>أن يُنظم حوارات فلسفية تعتمد على الحجج العقلية.</w:t>
            </w:r>
          </w:p>
          <w:p w:rsidR="00801A0C" w:rsidRPr="00801A0C" w:rsidRDefault="00801A0C" w:rsidP="00801A0C">
            <w:pPr>
              <w:numPr>
                <w:ilvl w:val="0"/>
                <w:numId w:val="27"/>
              </w:numPr>
              <w:shd w:val="clear" w:color="auto" w:fill="FFFFFF"/>
              <w:autoSpaceDE w:val="0"/>
              <w:autoSpaceDN w:val="0"/>
              <w:adjustRightInd w:val="0"/>
              <w:spacing w:line="276" w:lineRule="auto"/>
              <w:rPr>
                <w:rFonts w:eastAsia="Calibri" w:cs="Times New Roman"/>
                <w:sz w:val="28"/>
                <w:szCs w:val="28"/>
                <w:rtl/>
                <w:lang w:bidi="ar-IQ"/>
              </w:rPr>
            </w:pPr>
            <w:r w:rsidRPr="00801A0C">
              <w:rPr>
                <w:rFonts w:eastAsia="Calibri" w:cs="Times New Roman"/>
                <w:sz w:val="28"/>
                <w:szCs w:val="28"/>
                <w:rtl/>
                <w:lang w:bidi="ar-IQ"/>
              </w:rPr>
              <w:t>أن يُعد تقارير أو عروضًا تقديمية عن موضوعات فلسفية بأسلوب واضح.</w:t>
            </w:r>
          </w:p>
          <w:p w:rsidR="00801A0C" w:rsidRPr="00801A0C" w:rsidRDefault="00801A0C" w:rsidP="00801A0C">
            <w:pPr>
              <w:numPr>
                <w:ilvl w:val="0"/>
                <w:numId w:val="27"/>
              </w:numPr>
              <w:shd w:val="clear" w:color="auto" w:fill="FFFFFF"/>
              <w:autoSpaceDE w:val="0"/>
              <w:autoSpaceDN w:val="0"/>
              <w:adjustRightInd w:val="0"/>
              <w:spacing w:line="276" w:lineRule="auto"/>
              <w:rPr>
                <w:rFonts w:eastAsia="Calibri" w:cs="Times New Roman"/>
                <w:sz w:val="28"/>
                <w:szCs w:val="28"/>
                <w:rtl/>
                <w:lang w:bidi="ar-IQ"/>
              </w:rPr>
            </w:pPr>
            <w:r w:rsidRPr="00801A0C">
              <w:rPr>
                <w:rFonts w:eastAsia="Calibri" w:cs="Times New Roman"/>
                <w:sz w:val="28"/>
                <w:szCs w:val="28"/>
                <w:rtl/>
                <w:lang w:bidi="ar-IQ"/>
              </w:rPr>
              <w:t>أن يُشارك في مناقشات جماعية حول موضوعات فلسفية بطريقة فعالة.</w:t>
            </w:r>
          </w:p>
          <w:p w:rsidR="00C36A00" w:rsidRPr="00B5092B" w:rsidRDefault="00801A0C" w:rsidP="00801A0C">
            <w:pPr>
              <w:numPr>
                <w:ilvl w:val="0"/>
                <w:numId w:val="27"/>
              </w:numPr>
              <w:shd w:val="clear" w:color="auto" w:fill="FFFFFF"/>
              <w:autoSpaceDE w:val="0"/>
              <w:autoSpaceDN w:val="0"/>
              <w:adjustRightInd w:val="0"/>
              <w:spacing w:line="276" w:lineRule="auto"/>
              <w:rPr>
                <w:rFonts w:eastAsia="Calibri" w:cs="Times New Roman"/>
                <w:sz w:val="28"/>
                <w:szCs w:val="28"/>
                <w:lang w:bidi="ar-IQ"/>
              </w:rPr>
            </w:pPr>
            <w:r w:rsidRPr="00801A0C">
              <w:rPr>
                <w:rFonts w:eastAsia="Calibri" w:cs="Times New Roman"/>
                <w:sz w:val="28"/>
                <w:szCs w:val="28"/>
                <w:rtl/>
                <w:lang w:bidi="ar-IQ"/>
              </w:rPr>
              <w:t xml:space="preserve">هل ترغبين في دمج هذه الأهداف في خطة دراسية أو عرض تقديمي؟ </w:t>
            </w:r>
          </w:p>
        </w:tc>
      </w:tr>
      <w:tr w:rsidR="00C36A00" w:rsidRPr="00B5092B" w:rsidTr="00940FA6">
        <w:tblPrEx>
          <w:tblLook w:val="0000" w:firstRow="0" w:lastRow="0" w:firstColumn="0" w:lastColumn="0" w:noHBand="0" w:noVBand="0"/>
        </w:tblPrEx>
        <w:trPr>
          <w:trHeight w:val="423"/>
        </w:trPr>
        <w:tc>
          <w:tcPr>
            <w:tcW w:w="9720" w:type="dxa"/>
            <w:shd w:val="clear" w:color="auto" w:fill="FDE9D9" w:themeFill="accent6" w:themeFillTint="33"/>
          </w:tcPr>
          <w:p w:rsidR="00C36A00" w:rsidRPr="00B5092B" w:rsidRDefault="00C36A00" w:rsidP="00940FA6">
            <w:pPr>
              <w:shd w:val="clear" w:color="auto" w:fill="FBD4B4" w:themeFill="accent6" w:themeFillTint="66"/>
              <w:autoSpaceDE w:val="0"/>
              <w:autoSpaceDN w:val="0"/>
              <w:adjustRightInd w:val="0"/>
              <w:spacing w:line="276" w:lineRule="auto"/>
              <w:ind w:left="360"/>
              <w:rPr>
                <w:rFonts w:cs="Times New Roman"/>
                <w:sz w:val="28"/>
                <w:szCs w:val="28"/>
                <w:lang w:bidi="ar-IQ"/>
              </w:rPr>
            </w:pPr>
            <w:r w:rsidRPr="00B5092B">
              <w:rPr>
                <w:rFonts w:eastAsia="Calibri" w:cs="Times New Roman"/>
                <w:b/>
                <w:bCs/>
                <w:sz w:val="28"/>
                <w:szCs w:val="28"/>
                <w:rtl/>
                <w:lang w:bidi="ar-IQ"/>
              </w:rPr>
              <w:t xml:space="preserve">     طرائق التعليم والتعلم</w:t>
            </w:r>
            <w:r w:rsidRPr="00B5092B">
              <w:rPr>
                <w:rFonts w:cs="Times New Roman"/>
                <w:sz w:val="28"/>
                <w:szCs w:val="28"/>
                <w:rtl/>
                <w:lang w:bidi="ar-IQ"/>
              </w:rPr>
              <w:t xml:space="preserve"> </w:t>
            </w:r>
          </w:p>
        </w:tc>
      </w:tr>
      <w:tr w:rsidR="00C36A00" w:rsidRPr="00B5092B" w:rsidTr="00940FA6">
        <w:tblPrEx>
          <w:tblLook w:val="0000" w:firstRow="0" w:lastRow="0" w:firstColumn="0" w:lastColumn="0" w:noHBand="0" w:noVBand="0"/>
        </w:tblPrEx>
        <w:trPr>
          <w:trHeight w:val="400"/>
        </w:trPr>
        <w:tc>
          <w:tcPr>
            <w:tcW w:w="9720" w:type="dxa"/>
          </w:tcPr>
          <w:p w:rsidR="00C36A00" w:rsidRPr="00B5092B" w:rsidRDefault="00C36A00" w:rsidP="0096196E">
            <w:pPr>
              <w:pStyle w:val="ListParagraph"/>
              <w:numPr>
                <w:ilvl w:val="0"/>
                <w:numId w:val="55"/>
              </w:numPr>
              <w:shd w:val="clear" w:color="auto" w:fill="FFFFFF"/>
              <w:autoSpaceDE w:val="0"/>
              <w:autoSpaceDN w:val="0"/>
              <w:adjustRightInd w:val="0"/>
              <w:spacing w:line="276" w:lineRule="auto"/>
              <w:rPr>
                <w:rFonts w:eastAsia="Calibri" w:cs="Times New Roman"/>
                <w:sz w:val="28"/>
                <w:szCs w:val="28"/>
                <w:lang w:bidi="ar-IQ"/>
              </w:rPr>
            </w:pPr>
            <w:r w:rsidRPr="00B5092B">
              <w:rPr>
                <w:rFonts w:eastAsia="Calibri" w:cs="Times New Roman"/>
                <w:sz w:val="28"/>
                <w:szCs w:val="28"/>
                <w:rtl/>
                <w:lang w:bidi="ar-IQ"/>
              </w:rPr>
              <w:t>طريقة المحاضرة، المناقشة، الاستجواب، الاستكشاف. (الجانب النظري)</w:t>
            </w:r>
          </w:p>
          <w:p w:rsidR="00C36A00" w:rsidRPr="00B5092B" w:rsidRDefault="00C36A00" w:rsidP="0096196E">
            <w:pPr>
              <w:pStyle w:val="ListParagraph"/>
              <w:numPr>
                <w:ilvl w:val="0"/>
                <w:numId w:val="55"/>
              </w:numPr>
              <w:shd w:val="clear" w:color="auto" w:fill="FFFFFF"/>
              <w:autoSpaceDE w:val="0"/>
              <w:autoSpaceDN w:val="0"/>
              <w:adjustRightInd w:val="0"/>
              <w:spacing w:line="276" w:lineRule="auto"/>
              <w:rPr>
                <w:rFonts w:eastAsia="Calibri" w:cs="Times New Roman"/>
                <w:sz w:val="28"/>
                <w:szCs w:val="28"/>
                <w:lang w:bidi="ar-IQ"/>
              </w:rPr>
            </w:pPr>
            <w:r w:rsidRPr="00B5092B">
              <w:rPr>
                <w:rFonts w:eastAsia="Calibri" w:cs="Times New Roman" w:hint="cs"/>
                <w:sz w:val="28"/>
                <w:szCs w:val="28"/>
                <w:rtl/>
                <w:lang w:bidi="ar-IQ"/>
              </w:rPr>
              <w:t>طريقة عرض الاحداث التاريخية.</w:t>
            </w:r>
          </w:p>
          <w:p w:rsidR="00C36A00" w:rsidRPr="00B5092B" w:rsidRDefault="00C36A00" w:rsidP="0096196E">
            <w:pPr>
              <w:pStyle w:val="ListParagraph"/>
              <w:numPr>
                <w:ilvl w:val="0"/>
                <w:numId w:val="55"/>
              </w:numPr>
              <w:shd w:val="clear" w:color="auto" w:fill="FFFFFF"/>
              <w:autoSpaceDE w:val="0"/>
              <w:autoSpaceDN w:val="0"/>
              <w:adjustRightInd w:val="0"/>
              <w:spacing w:line="276" w:lineRule="auto"/>
              <w:rPr>
                <w:rFonts w:eastAsia="Calibri" w:cs="Times New Roman"/>
                <w:sz w:val="28"/>
                <w:szCs w:val="28"/>
                <w:lang w:bidi="ar-IQ"/>
              </w:rPr>
            </w:pPr>
            <w:r w:rsidRPr="00B5092B">
              <w:rPr>
                <w:rFonts w:eastAsia="Calibri" w:cs="Times New Roman" w:hint="cs"/>
                <w:sz w:val="28"/>
                <w:szCs w:val="28"/>
                <w:rtl/>
                <w:lang w:bidi="ar-IQ"/>
              </w:rPr>
              <w:t>طريقة التعلم الذاتي.</w:t>
            </w:r>
          </w:p>
          <w:p w:rsidR="00C36A00" w:rsidRPr="00B5092B" w:rsidRDefault="00C36A00" w:rsidP="0096196E">
            <w:pPr>
              <w:pStyle w:val="ListParagraph"/>
              <w:numPr>
                <w:ilvl w:val="0"/>
                <w:numId w:val="55"/>
              </w:numPr>
              <w:shd w:val="clear" w:color="auto" w:fill="FFFFFF"/>
              <w:autoSpaceDE w:val="0"/>
              <w:autoSpaceDN w:val="0"/>
              <w:adjustRightInd w:val="0"/>
              <w:spacing w:line="276" w:lineRule="auto"/>
              <w:rPr>
                <w:rFonts w:eastAsia="Calibri" w:cs="Times New Roman"/>
                <w:sz w:val="28"/>
                <w:szCs w:val="28"/>
                <w:lang w:bidi="ar-IQ"/>
              </w:rPr>
            </w:pPr>
            <w:r w:rsidRPr="00B5092B">
              <w:rPr>
                <w:rFonts w:eastAsia="Calibri" w:cs="Times New Roman" w:hint="cs"/>
                <w:sz w:val="28"/>
                <w:szCs w:val="28"/>
                <w:rtl/>
                <w:lang w:bidi="ar-IQ"/>
              </w:rPr>
              <w:t>اعداد البحوث التاريخية.</w:t>
            </w:r>
          </w:p>
        </w:tc>
      </w:tr>
      <w:tr w:rsidR="00C36A00" w:rsidRPr="00B5092B" w:rsidTr="00940FA6">
        <w:tblPrEx>
          <w:tblLook w:val="0000" w:firstRow="0" w:lastRow="0" w:firstColumn="0" w:lastColumn="0" w:noHBand="0" w:noVBand="0"/>
        </w:tblPrEx>
        <w:trPr>
          <w:trHeight w:val="184"/>
        </w:trPr>
        <w:tc>
          <w:tcPr>
            <w:tcW w:w="9720" w:type="dxa"/>
            <w:shd w:val="clear" w:color="auto" w:fill="FDE9D9" w:themeFill="accent6" w:themeFillTint="33"/>
          </w:tcPr>
          <w:p w:rsidR="00C36A00" w:rsidRPr="00B5092B" w:rsidRDefault="00C36A00" w:rsidP="00940FA6">
            <w:pPr>
              <w:shd w:val="clear" w:color="auto" w:fill="FBD4B4" w:themeFill="accent6" w:themeFillTint="66"/>
              <w:autoSpaceDE w:val="0"/>
              <w:autoSpaceDN w:val="0"/>
              <w:adjustRightInd w:val="0"/>
              <w:spacing w:line="276" w:lineRule="auto"/>
              <w:ind w:left="360"/>
              <w:rPr>
                <w:rFonts w:cs="Times New Roman"/>
                <w:sz w:val="28"/>
                <w:szCs w:val="28"/>
                <w:lang w:bidi="ar-IQ"/>
              </w:rPr>
            </w:pPr>
            <w:r w:rsidRPr="00B5092B">
              <w:rPr>
                <w:rFonts w:eastAsia="Calibri" w:cs="Times New Roman"/>
                <w:b/>
                <w:bCs/>
                <w:sz w:val="28"/>
                <w:szCs w:val="28"/>
                <w:rtl/>
                <w:lang w:bidi="ar-IQ"/>
              </w:rPr>
              <w:t xml:space="preserve">     طرائق التقييم</w:t>
            </w:r>
            <w:r w:rsidRPr="00B5092B">
              <w:rPr>
                <w:rFonts w:cs="Times New Roman"/>
                <w:sz w:val="28"/>
                <w:szCs w:val="28"/>
                <w:rtl/>
                <w:lang w:bidi="ar-IQ"/>
              </w:rPr>
              <w:t xml:space="preserve"> </w:t>
            </w:r>
          </w:p>
        </w:tc>
      </w:tr>
      <w:tr w:rsidR="00C36A00" w:rsidRPr="00B5092B" w:rsidTr="00940FA6">
        <w:tblPrEx>
          <w:tblLook w:val="0000" w:firstRow="0" w:lastRow="0" w:firstColumn="0" w:lastColumn="0" w:noHBand="0" w:noVBand="0"/>
        </w:tblPrEx>
        <w:trPr>
          <w:trHeight w:val="624"/>
        </w:trPr>
        <w:tc>
          <w:tcPr>
            <w:tcW w:w="9720" w:type="dxa"/>
          </w:tcPr>
          <w:p w:rsidR="00C36A00" w:rsidRPr="00B5092B" w:rsidRDefault="00C36A00" w:rsidP="00940FA6">
            <w:pPr>
              <w:shd w:val="clear" w:color="auto" w:fill="FFFFFF"/>
              <w:autoSpaceDE w:val="0"/>
              <w:autoSpaceDN w:val="0"/>
              <w:adjustRightInd w:val="0"/>
              <w:spacing w:line="276" w:lineRule="auto"/>
              <w:ind w:left="360"/>
              <w:rPr>
                <w:rFonts w:eastAsia="Calibri" w:cs="Times New Roman"/>
                <w:sz w:val="28"/>
                <w:szCs w:val="28"/>
                <w:rtl/>
                <w:lang w:bidi="ar-IQ"/>
              </w:rPr>
            </w:pPr>
            <w:r w:rsidRPr="00B5092B">
              <w:rPr>
                <w:rFonts w:eastAsia="Calibri" w:cs="Times New Roman"/>
                <w:sz w:val="28"/>
                <w:szCs w:val="28"/>
                <w:rtl/>
                <w:lang w:bidi="ar-IQ"/>
              </w:rPr>
              <w:t>1) 40% امتحانات فصلية</w:t>
            </w:r>
          </w:p>
          <w:p w:rsidR="00C36A00" w:rsidRPr="00B5092B" w:rsidRDefault="00C36A00" w:rsidP="00940FA6">
            <w:pPr>
              <w:shd w:val="clear" w:color="auto" w:fill="FFFFFF"/>
              <w:autoSpaceDE w:val="0"/>
              <w:autoSpaceDN w:val="0"/>
              <w:adjustRightInd w:val="0"/>
              <w:spacing w:line="276" w:lineRule="auto"/>
              <w:ind w:left="360"/>
              <w:rPr>
                <w:rFonts w:eastAsia="Calibri" w:cs="Times New Roman"/>
                <w:sz w:val="28"/>
                <w:szCs w:val="28"/>
                <w:lang w:bidi="ar-IQ"/>
              </w:rPr>
            </w:pPr>
            <w:r w:rsidRPr="00B5092B">
              <w:rPr>
                <w:rFonts w:eastAsia="Calibri" w:cs="Times New Roman"/>
                <w:sz w:val="28"/>
                <w:szCs w:val="28"/>
                <w:rtl/>
                <w:lang w:bidi="ar-IQ"/>
              </w:rPr>
              <w:t>2) 60% اختبار نهاية الفصل.</w:t>
            </w:r>
          </w:p>
        </w:tc>
      </w:tr>
      <w:tr w:rsidR="00C36A00" w:rsidRPr="00B5092B" w:rsidTr="00940FA6">
        <w:tblPrEx>
          <w:tblLook w:val="0000" w:firstRow="0" w:lastRow="0" w:firstColumn="0" w:lastColumn="0" w:noHBand="0" w:noVBand="0"/>
        </w:tblPrEx>
        <w:trPr>
          <w:trHeight w:val="624"/>
        </w:trPr>
        <w:tc>
          <w:tcPr>
            <w:tcW w:w="9720" w:type="dxa"/>
          </w:tcPr>
          <w:p w:rsidR="00C36A00" w:rsidRPr="00B5092B" w:rsidRDefault="00C36A00" w:rsidP="00940FA6">
            <w:pPr>
              <w:shd w:val="clear" w:color="auto" w:fill="FBD4B4" w:themeFill="accent6" w:themeFillTint="66"/>
              <w:autoSpaceDE w:val="0"/>
              <w:autoSpaceDN w:val="0"/>
              <w:adjustRightInd w:val="0"/>
              <w:spacing w:line="276" w:lineRule="auto"/>
              <w:ind w:left="360"/>
              <w:rPr>
                <w:rFonts w:eastAsia="Calibri" w:cs="Times New Roman"/>
                <w:b/>
                <w:bCs/>
                <w:sz w:val="28"/>
                <w:szCs w:val="28"/>
                <w:rtl/>
                <w:lang w:bidi="ar-IQ"/>
              </w:rPr>
            </w:pPr>
            <w:r w:rsidRPr="00B5092B">
              <w:rPr>
                <w:rFonts w:eastAsia="Calibri" w:cs="Times New Roman"/>
                <w:b/>
                <w:bCs/>
                <w:sz w:val="28"/>
                <w:szCs w:val="28"/>
                <w:rtl/>
                <w:lang w:bidi="ar-IQ"/>
              </w:rPr>
              <w:t>ج-الأهداف الوجدانية والقيمية.</w:t>
            </w:r>
          </w:p>
          <w:p w:rsidR="00801A0C" w:rsidRPr="00801A0C" w:rsidRDefault="00801A0C" w:rsidP="00801A0C">
            <w:pPr>
              <w:numPr>
                <w:ilvl w:val="0"/>
                <w:numId w:val="29"/>
              </w:numPr>
              <w:shd w:val="clear" w:color="auto" w:fill="FFFFFF"/>
              <w:autoSpaceDE w:val="0"/>
              <w:autoSpaceDN w:val="0"/>
              <w:adjustRightInd w:val="0"/>
              <w:spacing w:line="276" w:lineRule="auto"/>
              <w:rPr>
                <w:rFonts w:eastAsia="Calibri" w:cs="Times New Roman"/>
                <w:sz w:val="28"/>
                <w:szCs w:val="28"/>
                <w:rtl/>
                <w:lang w:bidi="ar-IQ"/>
              </w:rPr>
            </w:pPr>
            <w:r w:rsidRPr="00801A0C">
              <w:rPr>
                <w:rFonts w:eastAsia="Calibri" w:cs="Times New Roman"/>
                <w:sz w:val="28"/>
                <w:szCs w:val="28"/>
                <w:rtl/>
                <w:lang w:bidi="ar-IQ"/>
              </w:rPr>
              <w:t>ن يُبدي الطالب احترامًا لوجهات النظر المختلفة مهما كانت متباينة.</w:t>
            </w:r>
          </w:p>
          <w:p w:rsidR="00801A0C" w:rsidRPr="00801A0C" w:rsidRDefault="00801A0C" w:rsidP="00801A0C">
            <w:pPr>
              <w:numPr>
                <w:ilvl w:val="0"/>
                <w:numId w:val="29"/>
              </w:numPr>
              <w:shd w:val="clear" w:color="auto" w:fill="FFFFFF"/>
              <w:autoSpaceDE w:val="0"/>
              <w:autoSpaceDN w:val="0"/>
              <w:adjustRightInd w:val="0"/>
              <w:spacing w:line="276" w:lineRule="auto"/>
              <w:rPr>
                <w:rFonts w:eastAsia="Calibri" w:cs="Times New Roman"/>
                <w:sz w:val="28"/>
                <w:szCs w:val="28"/>
                <w:rtl/>
                <w:lang w:bidi="ar-IQ"/>
              </w:rPr>
            </w:pPr>
            <w:r w:rsidRPr="00801A0C">
              <w:rPr>
                <w:rFonts w:eastAsia="Calibri" w:cs="Times New Roman"/>
                <w:sz w:val="28"/>
                <w:szCs w:val="28"/>
                <w:rtl/>
                <w:lang w:bidi="ar-IQ"/>
              </w:rPr>
              <w:t>أن يُظهر اهتمامًا بالبحث في القضايا الفكرية والفلسفية.</w:t>
            </w:r>
          </w:p>
          <w:p w:rsidR="00C36A00" w:rsidRPr="00B5092B" w:rsidRDefault="00801A0C" w:rsidP="00801A0C">
            <w:pPr>
              <w:numPr>
                <w:ilvl w:val="0"/>
                <w:numId w:val="29"/>
              </w:numPr>
              <w:shd w:val="clear" w:color="auto" w:fill="FFFFFF"/>
              <w:autoSpaceDE w:val="0"/>
              <w:autoSpaceDN w:val="0"/>
              <w:adjustRightInd w:val="0"/>
              <w:spacing w:line="276" w:lineRule="auto"/>
              <w:rPr>
                <w:rFonts w:eastAsia="Calibri" w:cs="Times New Roman"/>
                <w:sz w:val="28"/>
                <w:szCs w:val="28"/>
                <w:lang w:bidi="ar-IQ"/>
              </w:rPr>
            </w:pPr>
            <w:r w:rsidRPr="00801A0C">
              <w:rPr>
                <w:rFonts w:eastAsia="Calibri" w:cs="Times New Roman"/>
                <w:sz w:val="28"/>
                <w:szCs w:val="28"/>
                <w:rtl/>
                <w:lang w:bidi="ar-IQ"/>
              </w:rPr>
              <w:t>أن يُعبر عن موقفه من القضايا الفلسفية بأسلوب منطقي ومهذب.</w:t>
            </w:r>
          </w:p>
        </w:tc>
      </w:tr>
      <w:tr w:rsidR="00C36A00" w:rsidRPr="00B5092B" w:rsidTr="00940FA6">
        <w:tblPrEx>
          <w:tblLook w:val="0000" w:firstRow="0" w:lastRow="0" w:firstColumn="0" w:lastColumn="0" w:noHBand="0" w:noVBand="0"/>
        </w:tblPrEx>
        <w:trPr>
          <w:trHeight w:val="403"/>
        </w:trPr>
        <w:tc>
          <w:tcPr>
            <w:tcW w:w="9720" w:type="dxa"/>
            <w:shd w:val="clear" w:color="auto" w:fill="FDE9D9" w:themeFill="accent6" w:themeFillTint="33"/>
          </w:tcPr>
          <w:p w:rsidR="00C36A00" w:rsidRPr="00B5092B" w:rsidRDefault="00C36A00" w:rsidP="00940FA6">
            <w:pPr>
              <w:shd w:val="clear" w:color="auto" w:fill="FBD4B4" w:themeFill="accent6" w:themeFillTint="66"/>
              <w:autoSpaceDE w:val="0"/>
              <w:autoSpaceDN w:val="0"/>
              <w:adjustRightInd w:val="0"/>
              <w:spacing w:line="276" w:lineRule="auto"/>
              <w:ind w:left="360"/>
              <w:rPr>
                <w:rFonts w:cs="Times New Roman"/>
                <w:sz w:val="28"/>
                <w:szCs w:val="28"/>
                <w:lang w:bidi="ar-IQ"/>
              </w:rPr>
            </w:pPr>
            <w:r w:rsidRPr="00B5092B">
              <w:rPr>
                <w:rFonts w:eastAsia="Calibri" w:cs="Times New Roman"/>
                <w:b/>
                <w:bCs/>
                <w:sz w:val="28"/>
                <w:szCs w:val="28"/>
                <w:rtl/>
                <w:lang w:bidi="ar-IQ"/>
              </w:rPr>
              <w:t xml:space="preserve">    طرائق التعليم والتعلم</w:t>
            </w:r>
            <w:r w:rsidRPr="00B5092B">
              <w:rPr>
                <w:rFonts w:cs="Times New Roman"/>
                <w:sz w:val="28"/>
                <w:szCs w:val="28"/>
                <w:rtl/>
                <w:lang w:bidi="ar-IQ"/>
              </w:rPr>
              <w:t xml:space="preserve"> </w:t>
            </w:r>
          </w:p>
        </w:tc>
      </w:tr>
      <w:tr w:rsidR="00C36A00" w:rsidRPr="00B5092B" w:rsidTr="00940FA6">
        <w:tblPrEx>
          <w:tblLook w:val="0000" w:firstRow="0" w:lastRow="0" w:firstColumn="0" w:lastColumn="0" w:noHBand="0" w:noVBand="0"/>
        </w:tblPrEx>
        <w:trPr>
          <w:trHeight w:val="624"/>
        </w:trPr>
        <w:tc>
          <w:tcPr>
            <w:tcW w:w="9720" w:type="dxa"/>
          </w:tcPr>
          <w:p w:rsidR="00C36A00" w:rsidRPr="00B5092B" w:rsidRDefault="00C36A00" w:rsidP="0096196E">
            <w:pPr>
              <w:pStyle w:val="ListParagraph"/>
              <w:numPr>
                <w:ilvl w:val="3"/>
                <w:numId w:val="53"/>
              </w:numPr>
              <w:shd w:val="clear" w:color="auto" w:fill="FFFFFF"/>
              <w:autoSpaceDE w:val="0"/>
              <w:autoSpaceDN w:val="0"/>
              <w:adjustRightInd w:val="0"/>
              <w:spacing w:line="276" w:lineRule="auto"/>
              <w:jc w:val="both"/>
              <w:rPr>
                <w:rFonts w:eastAsia="Calibri" w:cs="Times New Roman"/>
                <w:sz w:val="28"/>
                <w:szCs w:val="28"/>
                <w:lang w:bidi="ar-IQ"/>
              </w:rPr>
            </w:pPr>
            <w:r w:rsidRPr="00B5092B">
              <w:rPr>
                <w:rFonts w:eastAsia="Calibri" w:cs="Times New Roman" w:hint="cs"/>
                <w:sz w:val="28"/>
                <w:szCs w:val="28"/>
                <w:rtl/>
                <w:lang w:bidi="ar-IQ"/>
              </w:rPr>
              <w:t>طريقة عرض الاحداث التاريخية.</w:t>
            </w:r>
          </w:p>
          <w:p w:rsidR="00C36A00" w:rsidRPr="00B5092B" w:rsidRDefault="00C36A00" w:rsidP="0096196E">
            <w:pPr>
              <w:pStyle w:val="ListParagraph"/>
              <w:numPr>
                <w:ilvl w:val="3"/>
                <w:numId w:val="53"/>
              </w:numPr>
              <w:shd w:val="clear" w:color="auto" w:fill="FFFFFF"/>
              <w:autoSpaceDE w:val="0"/>
              <w:autoSpaceDN w:val="0"/>
              <w:adjustRightInd w:val="0"/>
              <w:spacing w:line="276" w:lineRule="auto"/>
              <w:jc w:val="both"/>
              <w:rPr>
                <w:rFonts w:eastAsia="Calibri" w:cs="Times New Roman"/>
                <w:sz w:val="28"/>
                <w:szCs w:val="28"/>
                <w:lang w:bidi="ar-IQ"/>
              </w:rPr>
            </w:pPr>
            <w:r w:rsidRPr="00B5092B">
              <w:rPr>
                <w:rFonts w:eastAsia="Calibri" w:cs="Times New Roman" w:hint="cs"/>
                <w:sz w:val="28"/>
                <w:szCs w:val="28"/>
                <w:rtl/>
                <w:lang w:bidi="ar-IQ"/>
              </w:rPr>
              <w:t>طريقة المحاضرة.</w:t>
            </w:r>
          </w:p>
        </w:tc>
      </w:tr>
      <w:tr w:rsidR="00C36A00" w:rsidRPr="00B5092B" w:rsidTr="00940FA6">
        <w:tblPrEx>
          <w:tblLook w:val="0000" w:firstRow="0" w:lastRow="0" w:firstColumn="0" w:lastColumn="0" w:noHBand="0" w:noVBand="0"/>
        </w:tblPrEx>
        <w:trPr>
          <w:trHeight w:val="250"/>
        </w:trPr>
        <w:tc>
          <w:tcPr>
            <w:tcW w:w="9720" w:type="dxa"/>
            <w:shd w:val="clear" w:color="auto" w:fill="FDE9D9" w:themeFill="accent6" w:themeFillTint="33"/>
          </w:tcPr>
          <w:p w:rsidR="00C36A00" w:rsidRPr="00B5092B" w:rsidRDefault="00C36A00" w:rsidP="00940FA6">
            <w:pPr>
              <w:shd w:val="clear" w:color="auto" w:fill="FBD4B4" w:themeFill="accent6" w:themeFillTint="66"/>
              <w:autoSpaceDE w:val="0"/>
              <w:autoSpaceDN w:val="0"/>
              <w:adjustRightInd w:val="0"/>
              <w:spacing w:line="276" w:lineRule="auto"/>
              <w:ind w:left="360"/>
              <w:rPr>
                <w:rFonts w:eastAsia="Calibri" w:cs="Times New Roman"/>
                <w:sz w:val="28"/>
                <w:szCs w:val="28"/>
                <w:lang w:bidi="ar-IQ"/>
              </w:rPr>
            </w:pPr>
            <w:r w:rsidRPr="00B5092B">
              <w:rPr>
                <w:rFonts w:eastAsia="Calibri" w:cs="Times New Roman"/>
                <w:b/>
                <w:bCs/>
                <w:sz w:val="28"/>
                <w:szCs w:val="28"/>
                <w:rtl/>
                <w:lang w:bidi="ar-IQ"/>
              </w:rPr>
              <w:t xml:space="preserve">         طرائق التعليم والتعلم</w:t>
            </w:r>
            <w:r w:rsidRPr="00B5092B">
              <w:rPr>
                <w:rFonts w:eastAsia="Calibri" w:cs="Times New Roman"/>
                <w:sz w:val="28"/>
                <w:szCs w:val="28"/>
                <w:rtl/>
                <w:lang w:bidi="ar-IQ"/>
              </w:rPr>
              <w:t xml:space="preserve"> </w:t>
            </w:r>
          </w:p>
        </w:tc>
      </w:tr>
      <w:tr w:rsidR="00C36A00" w:rsidRPr="00B5092B" w:rsidTr="00940FA6">
        <w:tblPrEx>
          <w:tblLook w:val="0000" w:firstRow="0" w:lastRow="0" w:firstColumn="0" w:lastColumn="0" w:noHBand="0" w:noVBand="0"/>
        </w:tblPrEx>
        <w:trPr>
          <w:trHeight w:val="624"/>
        </w:trPr>
        <w:tc>
          <w:tcPr>
            <w:tcW w:w="9720" w:type="dxa"/>
          </w:tcPr>
          <w:p w:rsidR="00C36A00" w:rsidRPr="00B5092B" w:rsidRDefault="00C36A00" w:rsidP="0096196E">
            <w:pPr>
              <w:pStyle w:val="ListParagraph"/>
              <w:numPr>
                <w:ilvl w:val="0"/>
                <w:numId w:val="54"/>
              </w:numPr>
              <w:autoSpaceDE w:val="0"/>
              <w:autoSpaceDN w:val="0"/>
              <w:adjustRightInd w:val="0"/>
              <w:spacing w:line="276" w:lineRule="auto"/>
              <w:rPr>
                <w:rFonts w:eastAsia="Calibri" w:cs="Times New Roman"/>
                <w:sz w:val="28"/>
                <w:szCs w:val="28"/>
                <w:lang w:bidi="ar-IQ"/>
              </w:rPr>
            </w:pPr>
            <w:r w:rsidRPr="00B5092B">
              <w:rPr>
                <w:rFonts w:eastAsia="Calibri" w:cs="Times New Roman"/>
                <w:sz w:val="28"/>
                <w:szCs w:val="28"/>
                <w:rtl/>
                <w:lang w:bidi="ar-IQ"/>
              </w:rPr>
              <w:t xml:space="preserve">عرض المادة بشكل علمي </w:t>
            </w:r>
            <w:r w:rsidRPr="00B5092B">
              <w:rPr>
                <w:rFonts w:eastAsia="Calibri" w:cs="Times New Roman" w:hint="cs"/>
                <w:sz w:val="28"/>
                <w:szCs w:val="28"/>
                <w:rtl/>
                <w:lang w:bidi="ar-IQ"/>
              </w:rPr>
              <w:t>وبأسلوب</w:t>
            </w:r>
            <w:r w:rsidRPr="00B5092B">
              <w:rPr>
                <w:rFonts w:eastAsia="Calibri" w:cs="Times New Roman"/>
                <w:sz w:val="28"/>
                <w:szCs w:val="28"/>
                <w:rtl/>
                <w:lang w:bidi="ar-IQ"/>
              </w:rPr>
              <w:t xml:space="preserve"> حديث وعرض الموضوع للمناقشة</w:t>
            </w:r>
            <w:r w:rsidRPr="00B5092B">
              <w:rPr>
                <w:rFonts w:eastAsia="Calibri" w:cs="Times New Roman" w:hint="cs"/>
                <w:sz w:val="28"/>
                <w:szCs w:val="28"/>
                <w:rtl/>
                <w:lang w:bidi="ar-IQ"/>
              </w:rPr>
              <w:t>.</w:t>
            </w:r>
          </w:p>
          <w:p w:rsidR="00C36A00" w:rsidRPr="00B5092B" w:rsidRDefault="00C36A00" w:rsidP="0096196E">
            <w:pPr>
              <w:pStyle w:val="ListParagraph"/>
              <w:numPr>
                <w:ilvl w:val="0"/>
                <w:numId w:val="54"/>
              </w:numPr>
              <w:autoSpaceDE w:val="0"/>
              <w:autoSpaceDN w:val="0"/>
              <w:adjustRightInd w:val="0"/>
              <w:spacing w:line="276" w:lineRule="auto"/>
              <w:rPr>
                <w:rFonts w:eastAsia="Calibri" w:cs="Times New Roman"/>
                <w:sz w:val="28"/>
                <w:szCs w:val="28"/>
                <w:lang w:bidi="ar-IQ"/>
              </w:rPr>
            </w:pPr>
            <w:r w:rsidRPr="00B5092B">
              <w:rPr>
                <w:rFonts w:eastAsia="Calibri" w:cs="Times New Roman" w:hint="cs"/>
                <w:sz w:val="28"/>
                <w:szCs w:val="28"/>
                <w:rtl/>
                <w:lang w:bidi="ar-IQ"/>
              </w:rPr>
              <w:t>دراسة حدث تاريخي معين.</w:t>
            </w:r>
          </w:p>
          <w:p w:rsidR="00C36A00" w:rsidRPr="00B5092B" w:rsidRDefault="00C36A00" w:rsidP="0096196E">
            <w:pPr>
              <w:pStyle w:val="ListParagraph"/>
              <w:numPr>
                <w:ilvl w:val="0"/>
                <w:numId w:val="54"/>
              </w:numPr>
              <w:autoSpaceDE w:val="0"/>
              <w:autoSpaceDN w:val="0"/>
              <w:adjustRightInd w:val="0"/>
              <w:spacing w:line="276" w:lineRule="auto"/>
              <w:rPr>
                <w:rFonts w:eastAsia="Calibri" w:cs="Times New Roman"/>
                <w:sz w:val="28"/>
                <w:szCs w:val="28"/>
                <w:lang w:bidi="ar-IQ"/>
              </w:rPr>
            </w:pPr>
            <w:r w:rsidRPr="00B5092B">
              <w:rPr>
                <w:rFonts w:eastAsia="Calibri" w:cs="Times New Roman" w:hint="cs"/>
                <w:sz w:val="28"/>
                <w:szCs w:val="28"/>
                <w:rtl/>
                <w:lang w:bidi="ar-IQ"/>
              </w:rPr>
              <w:t>استخدام وسائل الانترنيت.</w:t>
            </w:r>
          </w:p>
        </w:tc>
      </w:tr>
      <w:tr w:rsidR="00C36A00" w:rsidRPr="00B5092B" w:rsidTr="005E0F76">
        <w:tblPrEx>
          <w:tblLook w:val="0000" w:firstRow="0" w:lastRow="0" w:firstColumn="0" w:lastColumn="0" w:noHBand="0" w:noVBand="0"/>
        </w:tblPrEx>
        <w:trPr>
          <w:trHeight w:val="217"/>
        </w:trPr>
        <w:tc>
          <w:tcPr>
            <w:tcW w:w="9720" w:type="dxa"/>
            <w:shd w:val="clear" w:color="auto" w:fill="F2DBDB" w:themeFill="accent2" w:themeFillTint="33"/>
          </w:tcPr>
          <w:p w:rsidR="00C36A00" w:rsidRPr="00B5092B" w:rsidRDefault="00C36A00" w:rsidP="00940FA6">
            <w:pPr>
              <w:shd w:val="clear" w:color="auto" w:fill="FBD4B4" w:themeFill="accent6" w:themeFillTint="66"/>
              <w:autoSpaceDE w:val="0"/>
              <w:autoSpaceDN w:val="0"/>
              <w:adjustRightInd w:val="0"/>
              <w:spacing w:line="276" w:lineRule="auto"/>
              <w:ind w:left="360"/>
              <w:rPr>
                <w:rFonts w:eastAsia="Calibri" w:cs="Times New Roman"/>
                <w:sz w:val="28"/>
                <w:szCs w:val="28"/>
                <w:lang w:bidi="ar-IQ"/>
              </w:rPr>
            </w:pPr>
            <w:r w:rsidRPr="00B5092B">
              <w:rPr>
                <w:rFonts w:eastAsia="Calibri" w:cs="Times New Roman"/>
                <w:b/>
                <w:bCs/>
                <w:sz w:val="28"/>
                <w:szCs w:val="28"/>
                <w:rtl/>
                <w:lang w:bidi="ar-IQ"/>
              </w:rPr>
              <w:t xml:space="preserve">         طرائق التقييم</w:t>
            </w:r>
            <w:r w:rsidRPr="00B5092B">
              <w:rPr>
                <w:rFonts w:eastAsia="Calibri" w:cs="Times New Roman"/>
                <w:sz w:val="28"/>
                <w:szCs w:val="28"/>
                <w:rtl/>
                <w:lang w:bidi="ar-IQ"/>
              </w:rPr>
              <w:t xml:space="preserve"> </w:t>
            </w:r>
          </w:p>
        </w:tc>
      </w:tr>
      <w:tr w:rsidR="00C36A00" w:rsidRPr="00B5092B" w:rsidTr="00940FA6">
        <w:tblPrEx>
          <w:tblLook w:val="0000" w:firstRow="0" w:lastRow="0" w:firstColumn="0" w:lastColumn="0" w:noHBand="0" w:noVBand="0"/>
        </w:tblPrEx>
        <w:trPr>
          <w:trHeight w:val="624"/>
        </w:trPr>
        <w:tc>
          <w:tcPr>
            <w:tcW w:w="9720" w:type="dxa"/>
          </w:tcPr>
          <w:p w:rsidR="00C36A00" w:rsidRPr="00B5092B" w:rsidRDefault="00C36A00" w:rsidP="00760731">
            <w:pPr>
              <w:numPr>
                <w:ilvl w:val="0"/>
                <w:numId w:val="31"/>
              </w:numPr>
              <w:autoSpaceDE w:val="0"/>
              <w:autoSpaceDN w:val="0"/>
              <w:adjustRightInd w:val="0"/>
              <w:spacing w:line="276" w:lineRule="auto"/>
              <w:rPr>
                <w:rFonts w:eastAsia="Calibri" w:cs="Times New Roman"/>
                <w:sz w:val="28"/>
                <w:szCs w:val="28"/>
                <w:lang w:bidi="ar-IQ"/>
              </w:rPr>
            </w:pPr>
            <w:r w:rsidRPr="00B5092B">
              <w:rPr>
                <w:rFonts w:eastAsia="Calibri" w:cs="Times New Roman"/>
                <w:sz w:val="28"/>
                <w:szCs w:val="28"/>
                <w:rtl/>
                <w:lang w:bidi="ar-IQ"/>
              </w:rPr>
              <w:t>الاختبار الشفهي.</w:t>
            </w:r>
          </w:p>
          <w:p w:rsidR="00C36A00" w:rsidRPr="00B5092B" w:rsidRDefault="00C36A00" w:rsidP="00760731">
            <w:pPr>
              <w:numPr>
                <w:ilvl w:val="0"/>
                <w:numId w:val="31"/>
              </w:numPr>
              <w:autoSpaceDE w:val="0"/>
              <w:autoSpaceDN w:val="0"/>
              <w:adjustRightInd w:val="0"/>
              <w:spacing w:line="276" w:lineRule="auto"/>
              <w:rPr>
                <w:rFonts w:eastAsia="Calibri" w:cs="Times New Roman"/>
                <w:sz w:val="28"/>
                <w:szCs w:val="28"/>
                <w:lang w:bidi="ar-IQ"/>
              </w:rPr>
            </w:pPr>
            <w:r w:rsidRPr="00B5092B">
              <w:rPr>
                <w:rFonts w:eastAsia="Calibri" w:cs="Times New Roman" w:hint="cs"/>
                <w:sz w:val="28"/>
                <w:szCs w:val="28"/>
                <w:rtl/>
                <w:lang w:bidi="ar-IQ"/>
              </w:rPr>
              <w:t>الاختبار</w:t>
            </w:r>
            <w:r w:rsidRPr="00B5092B">
              <w:rPr>
                <w:rFonts w:eastAsia="Calibri" w:cs="Times New Roman"/>
                <w:sz w:val="28"/>
                <w:szCs w:val="28"/>
                <w:rtl/>
                <w:lang w:bidi="ar-IQ"/>
              </w:rPr>
              <w:t xml:space="preserve"> التحريري.</w:t>
            </w:r>
          </w:p>
          <w:p w:rsidR="00C36A00" w:rsidRPr="00B5092B" w:rsidRDefault="00C36A00" w:rsidP="00760731">
            <w:pPr>
              <w:numPr>
                <w:ilvl w:val="0"/>
                <w:numId w:val="31"/>
              </w:numPr>
              <w:autoSpaceDE w:val="0"/>
              <w:autoSpaceDN w:val="0"/>
              <w:adjustRightInd w:val="0"/>
              <w:spacing w:line="276" w:lineRule="auto"/>
              <w:rPr>
                <w:rFonts w:eastAsia="Calibri" w:cs="Times New Roman"/>
                <w:sz w:val="28"/>
                <w:szCs w:val="28"/>
                <w:lang w:bidi="ar-IQ"/>
              </w:rPr>
            </w:pPr>
            <w:r w:rsidRPr="00B5092B">
              <w:rPr>
                <w:rFonts w:eastAsia="Calibri" w:cs="Times New Roman"/>
                <w:sz w:val="28"/>
                <w:szCs w:val="28"/>
                <w:rtl/>
                <w:lang w:bidi="ar-IQ"/>
              </w:rPr>
              <w:t>تقديم نشاط حول المادة ان وجد</w:t>
            </w:r>
          </w:p>
        </w:tc>
      </w:tr>
      <w:tr w:rsidR="00C36A00" w:rsidRPr="00B5092B" w:rsidTr="00940FA6">
        <w:tblPrEx>
          <w:tblLook w:val="0000" w:firstRow="0" w:lastRow="0" w:firstColumn="0" w:lastColumn="0" w:noHBand="0" w:noVBand="0"/>
        </w:tblPrEx>
        <w:trPr>
          <w:trHeight w:val="624"/>
        </w:trPr>
        <w:tc>
          <w:tcPr>
            <w:tcW w:w="9720" w:type="dxa"/>
          </w:tcPr>
          <w:p w:rsidR="00C36A00" w:rsidRPr="00B5092B" w:rsidRDefault="00C36A00" w:rsidP="00940FA6">
            <w:pPr>
              <w:autoSpaceDE w:val="0"/>
              <w:autoSpaceDN w:val="0"/>
              <w:adjustRightInd w:val="0"/>
              <w:spacing w:after="240" w:line="276" w:lineRule="auto"/>
              <w:rPr>
                <w:rFonts w:eastAsia="Calibri" w:cs="Times New Roman"/>
                <w:b/>
                <w:bCs/>
                <w:sz w:val="28"/>
                <w:szCs w:val="28"/>
                <w:rtl/>
                <w:lang w:bidi="ar-IQ"/>
              </w:rPr>
            </w:pPr>
            <w:r w:rsidRPr="00B5092B">
              <w:rPr>
                <w:rFonts w:eastAsia="Calibri" w:cs="Times New Roman" w:hint="cs"/>
                <w:b/>
                <w:bCs/>
                <w:sz w:val="28"/>
                <w:szCs w:val="28"/>
                <w:shd w:val="clear" w:color="auto" w:fill="FDE9D9" w:themeFill="accent6" w:themeFillTint="33"/>
                <w:rtl/>
                <w:lang w:bidi="ar-IQ"/>
              </w:rPr>
              <w:lastRenderedPageBreak/>
              <w:t>د. المهارات العامة والتأهيلية المنقولة (المهارات الأخرى المتعلقة بقابلية التوظيف والتطوير الشخصي)</w:t>
            </w:r>
          </w:p>
          <w:p w:rsidR="00C36A00" w:rsidRPr="00B5092B" w:rsidRDefault="00C36A00" w:rsidP="00940FA6">
            <w:pPr>
              <w:autoSpaceDE w:val="0"/>
              <w:autoSpaceDN w:val="0"/>
              <w:adjustRightInd w:val="0"/>
              <w:spacing w:after="240" w:line="276" w:lineRule="auto"/>
              <w:rPr>
                <w:rFonts w:eastAsia="Calibri" w:cs="Times New Roman"/>
                <w:sz w:val="28"/>
                <w:szCs w:val="28"/>
                <w:rtl/>
                <w:lang w:bidi="ar-IQ"/>
              </w:rPr>
            </w:pPr>
            <w:r w:rsidRPr="00B5092B">
              <w:rPr>
                <w:rFonts w:eastAsia="Calibri" w:cs="Times New Roman" w:hint="cs"/>
                <w:sz w:val="28"/>
                <w:szCs w:val="28"/>
                <w:rtl/>
                <w:lang w:bidi="ar-IQ"/>
              </w:rPr>
              <w:t>1. التطبيق (وهي عملية تدريس مجموعة من الطلبة واكسابهم المع</w:t>
            </w:r>
            <w:r w:rsidR="00801A0C">
              <w:rPr>
                <w:rFonts w:eastAsia="Calibri" w:cs="Times New Roman" w:hint="cs"/>
                <w:sz w:val="28"/>
                <w:szCs w:val="28"/>
                <w:rtl/>
                <w:lang w:bidi="ar-IQ"/>
              </w:rPr>
              <w:t>لومات الفلسفية</w:t>
            </w:r>
            <w:r w:rsidRPr="00B5092B">
              <w:rPr>
                <w:rFonts w:eastAsia="Calibri" w:cs="Times New Roman" w:hint="cs"/>
                <w:sz w:val="28"/>
                <w:szCs w:val="28"/>
                <w:rtl/>
                <w:lang w:bidi="ar-IQ"/>
              </w:rPr>
              <w:t>)</w:t>
            </w:r>
          </w:p>
          <w:p w:rsidR="00C36A00" w:rsidRPr="00B5092B" w:rsidRDefault="00C36A00" w:rsidP="00940FA6">
            <w:pPr>
              <w:autoSpaceDE w:val="0"/>
              <w:autoSpaceDN w:val="0"/>
              <w:adjustRightInd w:val="0"/>
              <w:spacing w:after="240" w:line="276" w:lineRule="auto"/>
              <w:rPr>
                <w:rFonts w:eastAsia="Calibri" w:cs="Times New Roman"/>
                <w:sz w:val="28"/>
                <w:szCs w:val="28"/>
                <w:rtl/>
                <w:lang w:bidi="ar-IQ"/>
              </w:rPr>
            </w:pPr>
            <w:r w:rsidRPr="00B5092B">
              <w:rPr>
                <w:rFonts w:eastAsia="Calibri" w:cs="Times New Roman" w:hint="cs"/>
                <w:sz w:val="28"/>
                <w:szCs w:val="28"/>
                <w:rtl/>
                <w:lang w:bidi="ar-IQ"/>
              </w:rPr>
              <w:t>2. اكتساب قابليات التوافق والأداء المعرفي.</w:t>
            </w:r>
          </w:p>
          <w:p w:rsidR="00C36A00" w:rsidRPr="00B5092B" w:rsidRDefault="00C36A00" w:rsidP="00940FA6">
            <w:pPr>
              <w:autoSpaceDE w:val="0"/>
              <w:autoSpaceDN w:val="0"/>
              <w:adjustRightInd w:val="0"/>
              <w:spacing w:after="240" w:line="276" w:lineRule="auto"/>
              <w:rPr>
                <w:rFonts w:eastAsia="Calibri" w:cs="Times New Roman"/>
                <w:sz w:val="28"/>
                <w:szCs w:val="28"/>
                <w:rtl/>
                <w:lang w:bidi="ar-IQ"/>
              </w:rPr>
            </w:pPr>
            <w:r w:rsidRPr="00B5092B">
              <w:rPr>
                <w:rFonts w:eastAsia="Calibri" w:cs="Times New Roman" w:hint="cs"/>
                <w:sz w:val="28"/>
                <w:szCs w:val="28"/>
                <w:rtl/>
                <w:lang w:bidi="ar-IQ"/>
              </w:rPr>
              <w:t>3. مهارة التأثير بالأخرين.</w:t>
            </w:r>
          </w:p>
          <w:p w:rsidR="00C36A00" w:rsidRPr="00B5092B" w:rsidRDefault="00C36A00" w:rsidP="00940FA6">
            <w:pPr>
              <w:autoSpaceDE w:val="0"/>
              <w:autoSpaceDN w:val="0"/>
              <w:adjustRightInd w:val="0"/>
              <w:spacing w:after="240" w:line="276" w:lineRule="auto"/>
              <w:rPr>
                <w:rFonts w:eastAsia="Calibri" w:cs="Times New Roman"/>
                <w:sz w:val="28"/>
                <w:szCs w:val="28"/>
                <w:rtl/>
                <w:lang w:bidi="ar-IQ"/>
              </w:rPr>
            </w:pPr>
            <w:r w:rsidRPr="00B5092B">
              <w:rPr>
                <w:rFonts w:eastAsia="Calibri" w:cs="Times New Roman" w:hint="cs"/>
                <w:sz w:val="28"/>
                <w:szCs w:val="28"/>
                <w:rtl/>
                <w:lang w:bidi="ar-IQ"/>
              </w:rPr>
              <w:t>4. مهارة نقل المعلومات.</w:t>
            </w:r>
          </w:p>
        </w:tc>
      </w:tr>
    </w:tbl>
    <w:p w:rsidR="00C36A00" w:rsidRDefault="00C36A00" w:rsidP="00C36A00">
      <w:pPr>
        <w:autoSpaceDE w:val="0"/>
        <w:autoSpaceDN w:val="0"/>
        <w:adjustRightInd w:val="0"/>
        <w:spacing w:after="200"/>
        <w:rPr>
          <w:rFonts w:cs="Times New Roman"/>
          <w:sz w:val="2"/>
          <w:szCs w:val="2"/>
          <w:rtl/>
          <w:lang w:bidi="ar-IQ"/>
        </w:rPr>
      </w:pPr>
    </w:p>
    <w:tbl>
      <w:tblPr>
        <w:tblpPr w:leftFromText="180" w:rightFromText="180" w:vertAnchor="text" w:horzAnchor="margin" w:tblpXSpec="center" w:tblpY="555"/>
        <w:bidiVisual/>
        <w:tblW w:w="9498" w:type="dxa"/>
        <w:tblBorders>
          <w:top w:val="thinThickLargeGap" w:sz="24" w:space="0" w:color="auto"/>
          <w:left w:val="thickThinLargeGap" w:sz="24" w:space="0" w:color="auto"/>
          <w:bottom w:val="thickThinLargeGap" w:sz="24" w:space="0" w:color="auto"/>
          <w:right w:val="thinThickLargeGap" w:sz="24" w:space="0" w:color="auto"/>
          <w:insideH w:val="single" w:sz="2" w:space="0" w:color="000000"/>
          <w:insideV w:val="single" w:sz="2" w:space="0" w:color="000000"/>
        </w:tblBorders>
        <w:tblLayout w:type="fixed"/>
        <w:tblLook w:val="0000" w:firstRow="0" w:lastRow="0" w:firstColumn="0" w:lastColumn="0" w:noHBand="0" w:noVBand="0"/>
      </w:tblPr>
      <w:tblGrid>
        <w:gridCol w:w="1701"/>
        <w:gridCol w:w="851"/>
        <w:gridCol w:w="1984"/>
        <w:gridCol w:w="1560"/>
        <w:gridCol w:w="1842"/>
        <w:gridCol w:w="1560"/>
      </w:tblGrid>
      <w:tr w:rsidR="00C36A00" w:rsidRPr="00B5092B" w:rsidTr="00940FA6">
        <w:trPr>
          <w:trHeight w:val="281"/>
        </w:trPr>
        <w:tc>
          <w:tcPr>
            <w:tcW w:w="9498" w:type="dxa"/>
            <w:gridSpan w:val="6"/>
            <w:shd w:val="clear" w:color="auto" w:fill="FDE9D9" w:themeFill="accent6" w:themeFillTint="33"/>
          </w:tcPr>
          <w:p w:rsidR="00C36A00" w:rsidRPr="00B5092B" w:rsidRDefault="00C36A00" w:rsidP="00171298">
            <w:pPr>
              <w:autoSpaceDE w:val="0"/>
              <w:autoSpaceDN w:val="0"/>
              <w:adjustRightInd w:val="0"/>
              <w:jc w:val="center"/>
              <w:rPr>
                <w:rFonts w:cs="PT Bold Heading"/>
                <w:sz w:val="22"/>
                <w:szCs w:val="22"/>
                <w:rtl/>
                <w:lang w:bidi="ar-IQ"/>
              </w:rPr>
            </w:pPr>
            <w:r w:rsidRPr="00B5092B">
              <w:rPr>
                <w:rFonts w:cs="PT Bold Heading"/>
                <w:sz w:val="28"/>
                <w:szCs w:val="28"/>
                <w:rtl/>
                <w:lang w:bidi="ar-IQ"/>
              </w:rPr>
              <w:t>بنية المقر</w:t>
            </w:r>
            <w:r w:rsidRPr="00B5092B">
              <w:rPr>
                <w:rFonts w:cs="PT Bold Heading" w:hint="cs"/>
                <w:sz w:val="28"/>
                <w:szCs w:val="28"/>
                <w:rtl/>
                <w:lang w:bidi="ar-IQ"/>
              </w:rPr>
              <w:t>ر</w:t>
            </w:r>
          </w:p>
        </w:tc>
      </w:tr>
      <w:tr w:rsidR="00C36A00" w:rsidRPr="00B5092B" w:rsidTr="00940FA6">
        <w:trPr>
          <w:trHeight w:val="305"/>
        </w:trPr>
        <w:tc>
          <w:tcPr>
            <w:tcW w:w="1701" w:type="dxa"/>
            <w:shd w:val="clear" w:color="auto" w:fill="FDE9D9" w:themeFill="accent6" w:themeFillTint="33"/>
          </w:tcPr>
          <w:p w:rsidR="00C36A00" w:rsidRPr="00B5092B" w:rsidRDefault="00C36A00" w:rsidP="00171298">
            <w:pPr>
              <w:autoSpaceDE w:val="0"/>
              <w:autoSpaceDN w:val="0"/>
              <w:adjustRightInd w:val="0"/>
              <w:jc w:val="center"/>
              <w:rPr>
                <w:rFonts w:cs="Times New Roman"/>
                <w:b/>
                <w:bCs/>
                <w:sz w:val="22"/>
                <w:szCs w:val="22"/>
                <w:lang w:bidi="ar-IQ"/>
              </w:rPr>
            </w:pPr>
            <w:r w:rsidRPr="00B5092B">
              <w:rPr>
                <w:rFonts w:cs="Times New Roman"/>
                <w:b/>
                <w:bCs/>
                <w:sz w:val="28"/>
                <w:szCs w:val="28"/>
                <w:rtl/>
                <w:lang w:bidi="ar-IQ"/>
              </w:rPr>
              <w:t>الأسبوع</w:t>
            </w:r>
          </w:p>
        </w:tc>
        <w:tc>
          <w:tcPr>
            <w:tcW w:w="851" w:type="dxa"/>
            <w:shd w:val="clear" w:color="auto" w:fill="FDE9D9" w:themeFill="accent6" w:themeFillTint="33"/>
          </w:tcPr>
          <w:p w:rsidR="00C36A00" w:rsidRPr="00B5092B" w:rsidRDefault="00C36A00" w:rsidP="00171298">
            <w:pPr>
              <w:autoSpaceDE w:val="0"/>
              <w:autoSpaceDN w:val="0"/>
              <w:adjustRightInd w:val="0"/>
              <w:jc w:val="center"/>
              <w:rPr>
                <w:rFonts w:cs="Times New Roman"/>
                <w:b/>
                <w:bCs/>
                <w:sz w:val="22"/>
                <w:szCs w:val="22"/>
                <w:lang w:bidi="ar-IQ"/>
              </w:rPr>
            </w:pPr>
            <w:r w:rsidRPr="00B5092B">
              <w:rPr>
                <w:rFonts w:cs="Times New Roman"/>
                <w:b/>
                <w:bCs/>
                <w:sz w:val="24"/>
                <w:szCs w:val="24"/>
                <w:rtl/>
                <w:lang w:bidi="ar-IQ"/>
              </w:rPr>
              <w:t>ا</w:t>
            </w:r>
            <w:r w:rsidRPr="00B5092B">
              <w:rPr>
                <w:rFonts w:cs="Times New Roman"/>
                <w:b/>
                <w:bCs/>
                <w:sz w:val="22"/>
                <w:szCs w:val="22"/>
                <w:rtl/>
                <w:lang w:bidi="ar-IQ"/>
              </w:rPr>
              <w:t>لساعات</w:t>
            </w:r>
          </w:p>
        </w:tc>
        <w:tc>
          <w:tcPr>
            <w:tcW w:w="1984" w:type="dxa"/>
            <w:shd w:val="clear" w:color="auto" w:fill="FDE9D9" w:themeFill="accent6" w:themeFillTint="33"/>
          </w:tcPr>
          <w:p w:rsidR="00C36A00" w:rsidRPr="00B5092B" w:rsidRDefault="00C36A00" w:rsidP="00171298">
            <w:pPr>
              <w:autoSpaceDE w:val="0"/>
              <w:autoSpaceDN w:val="0"/>
              <w:adjustRightInd w:val="0"/>
              <w:jc w:val="center"/>
              <w:rPr>
                <w:rFonts w:cs="Times New Roman"/>
                <w:b/>
                <w:bCs/>
                <w:sz w:val="22"/>
                <w:szCs w:val="22"/>
                <w:rtl/>
                <w:lang w:bidi="ar-IQ"/>
              </w:rPr>
            </w:pPr>
            <w:r w:rsidRPr="00B5092B">
              <w:rPr>
                <w:rFonts w:cs="Times New Roman"/>
                <w:b/>
                <w:bCs/>
                <w:sz w:val="28"/>
                <w:szCs w:val="28"/>
                <w:rtl/>
                <w:lang w:bidi="ar-IQ"/>
              </w:rPr>
              <w:t>مخرجات التعلم المطلوبة</w:t>
            </w:r>
          </w:p>
        </w:tc>
        <w:tc>
          <w:tcPr>
            <w:tcW w:w="1560" w:type="dxa"/>
            <w:shd w:val="clear" w:color="auto" w:fill="FDE9D9" w:themeFill="accent6" w:themeFillTint="33"/>
          </w:tcPr>
          <w:p w:rsidR="00C36A00" w:rsidRPr="00B5092B" w:rsidRDefault="00C36A00" w:rsidP="00171298">
            <w:pPr>
              <w:autoSpaceDE w:val="0"/>
              <w:autoSpaceDN w:val="0"/>
              <w:adjustRightInd w:val="0"/>
              <w:jc w:val="center"/>
              <w:rPr>
                <w:rFonts w:cs="Times New Roman"/>
                <w:b/>
                <w:bCs/>
                <w:sz w:val="22"/>
                <w:szCs w:val="22"/>
                <w:lang w:bidi="ar-IQ"/>
              </w:rPr>
            </w:pPr>
            <w:r w:rsidRPr="00B5092B">
              <w:rPr>
                <w:rFonts w:cs="Times New Roman"/>
                <w:b/>
                <w:bCs/>
                <w:sz w:val="28"/>
                <w:szCs w:val="28"/>
                <w:rtl/>
                <w:lang w:bidi="ar-IQ"/>
              </w:rPr>
              <w:t>اسم الوحدة / أو الموضوع</w:t>
            </w:r>
          </w:p>
        </w:tc>
        <w:tc>
          <w:tcPr>
            <w:tcW w:w="1842" w:type="dxa"/>
            <w:shd w:val="clear" w:color="auto" w:fill="FDE9D9" w:themeFill="accent6" w:themeFillTint="33"/>
          </w:tcPr>
          <w:p w:rsidR="00C36A00" w:rsidRPr="00B5092B" w:rsidRDefault="00C36A00" w:rsidP="00171298">
            <w:pPr>
              <w:autoSpaceDE w:val="0"/>
              <w:autoSpaceDN w:val="0"/>
              <w:adjustRightInd w:val="0"/>
              <w:jc w:val="center"/>
              <w:rPr>
                <w:rFonts w:cs="Times New Roman"/>
                <w:b/>
                <w:bCs/>
                <w:sz w:val="22"/>
                <w:szCs w:val="22"/>
                <w:lang w:bidi="ar-IQ"/>
              </w:rPr>
            </w:pPr>
            <w:r w:rsidRPr="00B5092B">
              <w:rPr>
                <w:rFonts w:cs="Times New Roman"/>
                <w:b/>
                <w:bCs/>
                <w:sz w:val="28"/>
                <w:szCs w:val="28"/>
                <w:rtl/>
                <w:lang w:bidi="ar-IQ"/>
              </w:rPr>
              <w:t>طريقة التعليم</w:t>
            </w:r>
          </w:p>
        </w:tc>
        <w:tc>
          <w:tcPr>
            <w:tcW w:w="1560" w:type="dxa"/>
            <w:shd w:val="clear" w:color="auto" w:fill="FDE9D9" w:themeFill="accent6" w:themeFillTint="33"/>
          </w:tcPr>
          <w:p w:rsidR="00C36A00" w:rsidRPr="00B5092B" w:rsidRDefault="00C36A00" w:rsidP="00171298">
            <w:pPr>
              <w:autoSpaceDE w:val="0"/>
              <w:autoSpaceDN w:val="0"/>
              <w:adjustRightInd w:val="0"/>
              <w:jc w:val="center"/>
              <w:rPr>
                <w:rFonts w:cs="Times New Roman"/>
                <w:b/>
                <w:bCs/>
                <w:sz w:val="22"/>
                <w:szCs w:val="22"/>
                <w:lang w:bidi="ar-IQ"/>
              </w:rPr>
            </w:pPr>
            <w:r w:rsidRPr="00B5092B">
              <w:rPr>
                <w:rFonts w:cs="Times New Roman"/>
                <w:b/>
                <w:bCs/>
                <w:sz w:val="28"/>
                <w:szCs w:val="28"/>
                <w:rtl/>
                <w:lang w:bidi="ar-IQ"/>
              </w:rPr>
              <w:t>طريقة التقييم</w:t>
            </w:r>
          </w:p>
        </w:tc>
      </w:tr>
      <w:tr w:rsidR="00C36A00" w:rsidRPr="00B5092B" w:rsidTr="00940FA6">
        <w:trPr>
          <w:trHeight w:val="399"/>
        </w:trPr>
        <w:tc>
          <w:tcPr>
            <w:tcW w:w="1701" w:type="dxa"/>
            <w:vAlign w:val="center"/>
          </w:tcPr>
          <w:p w:rsidR="00C36A00" w:rsidRPr="00B5092B" w:rsidRDefault="00C36A00" w:rsidP="00171298">
            <w:pPr>
              <w:autoSpaceDE w:val="0"/>
              <w:autoSpaceDN w:val="0"/>
              <w:adjustRightInd w:val="0"/>
              <w:jc w:val="center"/>
              <w:rPr>
                <w:rFonts w:cs="Times New Roman"/>
                <w:sz w:val="28"/>
                <w:szCs w:val="28"/>
                <w:lang w:bidi="ar-IQ"/>
              </w:rPr>
            </w:pPr>
            <w:r w:rsidRPr="00B5092B">
              <w:rPr>
                <w:rFonts w:cs="Times New Roman"/>
                <w:sz w:val="28"/>
                <w:szCs w:val="28"/>
                <w:rtl/>
                <w:lang w:bidi="ar-IQ"/>
              </w:rPr>
              <w:t>الأول – الثاني</w:t>
            </w:r>
          </w:p>
        </w:tc>
        <w:tc>
          <w:tcPr>
            <w:tcW w:w="851" w:type="dxa"/>
          </w:tcPr>
          <w:p w:rsidR="00C36A00" w:rsidRPr="00B5092B" w:rsidRDefault="007472C6" w:rsidP="00171298">
            <w:pPr>
              <w:autoSpaceDE w:val="0"/>
              <w:autoSpaceDN w:val="0"/>
              <w:adjustRightInd w:val="0"/>
              <w:jc w:val="center"/>
              <w:rPr>
                <w:rFonts w:cs="Times New Roman"/>
                <w:sz w:val="28"/>
                <w:szCs w:val="28"/>
                <w:lang w:bidi="ar-IQ"/>
              </w:rPr>
            </w:pPr>
            <w:r>
              <w:rPr>
                <w:rFonts w:cs="Times New Roman" w:hint="cs"/>
                <w:sz w:val="28"/>
                <w:szCs w:val="28"/>
                <w:rtl/>
                <w:lang w:bidi="ar-IQ"/>
              </w:rPr>
              <w:t>2</w:t>
            </w:r>
          </w:p>
        </w:tc>
        <w:tc>
          <w:tcPr>
            <w:tcW w:w="1984" w:type="dxa"/>
            <w:vAlign w:val="center"/>
          </w:tcPr>
          <w:p w:rsidR="00C36A00" w:rsidRPr="00B5092B" w:rsidRDefault="007472C6" w:rsidP="00171298">
            <w:pPr>
              <w:autoSpaceDE w:val="0"/>
              <w:autoSpaceDN w:val="0"/>
              <w:bidi w:val="0"/>
              <w:adjustRightInd w:val="0"/>
              <w:jc w:val="center"/>
              <w:rPr>
                <w:rFonts w:cs="Times New Roman"/>
                <w:sz w:val="28"/>
                <w:szCs w:val="28"/>
                <w:lang w:bidi="ar-IQ"/>
              </w:rPr>
            </w:pPr>
            <w:r w:rsidRPr="007472C6">
              <w:rPr>
                <w:rFonts w:cs="Times New Roman"/>
                <w:sz w:val="28"/>
                <w:szCs w:val="28"/>
                <w:rtl/>
                <w:lang w:bidi="ar-IQ"/>
              </w:rPr>
              <w:t>ماهية الفلسفة وميادينها</w:t>
            </w:r>
          </w:p>
        </w:tc>
        <w:tc>
          <w:tcPr>
            <w:tcW w:w="1560" w:type="dxa"/>
          </w:tcPr>
          <w:p w:rsidR="00C36A00" w:rsidRPr="00B5092B" w:rsidRDefault="00801A0C" w:rsidP="00171298">
            <w:pPr>
              <w:autoSpaceDE w:val="0"/>
              <w:autoSpaceDN w:val="0"/>
              <w:adjustRightInd w:val="0"/>
              <w:jc w:val="center"/>
              <w:rPr>
                <w:rFonts w:cs="Times New Roman"/>
                <w:sz w:val="28"/>
                <w:szCs w:val="28"/>
                <w:lang w:bidi="ar-IQ"/>
              </w:rPr>
            </w:pPr>
            <w:r>
              <w:rPr>
                <w:rFonts w:cs="Times New Roman" w:hint="cs"/>
                <w:sz w:val="28"/>
                <w:szCs w:val="28"/>
                <w:rtl/>
                <w:lang w:bidi="ar-IQ"/>
              </w:rPr>
              <w:t>فلسفة</w:t>
            </w:r>
          </w:p>
        </w:tc>
        <w:tc>
          <w:tcPr>
            <w:tcW w:w="1842" w:type="dxa"/>
          </w:tcPr>
          <w:p w:rsidR="00C36A00" w:rsidRPr="00B5092B" w:rsidRDefault="00C36A00" w:rsidP="00171298">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560" w:type="dxa"/>
          </w:tcPr>
          <w:p w:rsidR="00C36A00" w:rsidRPr="00B5092B" w:rsidRDefault="00C36A00" w:rsidP="00171298">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7472C6" w:rsidRPr="00B5092B" w:rsidTr="00940FA6">
        <w:trPr>
          <w:trHeight w:val="339"/>
        </w:trPr>
        <w:tc>
          <w:tcPr>
            <w:tcW w:w="1701" w:type="dxa"/>
            <w:vAlign w:val="center"/>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sz w:val="28"/>
                <w:szCs w:val="28"/>
                <w:rtl/>
                <w:lang w:bidi="ar-IQ"/>
              </w:rPr>
              <w:t>الثالث – والرابع</w:t>
            </w:r>
          </w:p>
        </w:tc>
        <w:tc>
          <w:tcPr>
            <w:tcW w:w="851" w:type="dxa"/>
          </w:tcPr>
          <w:p w:rsidR="007472C6" w:rsidRDefault="007472C6" w:rsidP="00171298">
            <w:pPr>
              <w:jc w:val="center"/>
            </w:pPr>
            <w:r w:rsidRPr="00B30B24">
              <w:rPr>
                <w:rFonts w:cs="Times New Roman" w:hint="cs"/>
                <w:sz w:val="28"/>
                <w:szCs w:val="28"/>
                <w:rtl/>
                <w:lang w:bidi="ar-IQ"/>
              </w:rPr>
              <w:t>2</w:t>
            </w:r>
          </w:p>
        </w:tc>
        <w:tc>
          <w:tcPr>
            <w:tcW w:w="1984" w:type="dxa"/>
          </w:tcPr>
          <w:p w:rsidR="007472C6" w:rsidRP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علاقة اللغة بالفلسفة</w:t>
            </w:r>
          </w:p>
          <w:p w:rsidR="007472C6" w:rsidRPr="00B5092B"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تاريخ الفكر الفلسفي ( العصور القديمة</w:t>
            </w:r>
          </w:p>
        </w:tc>
        <w:tc>
          <w:tcPr>
            <w:tcW w:w="1560" w:type="dxa"/>
          </w:tcPr>
          <w:p w:rsidR="007472C6" w:rsidRPr="00B5092B" w:rsidRDefault="007472C6" w:rsidP="00171298">
            <w:pPr>
              <w:autoSpaceDE w:val="0"/>
              <w:autoSpaceDN w:val="0"/>
              <w:adjustRightInd w:val="0"/>
              <w:jc w:val="center"/>
              <w:rPr>
                <w:rFonts w:cs="Times New Roman"/>
                <w:sz w:val="28"/>
                <w:szCs w:val="28"/>
                <w:lang w:bidi="ar-IQ"/>
              </w:rPr>
            </w:pPr>
            <w:r>
              <w:rPr>
                <w:rFonts w:cs="Times New Roman" w:hint="cs"/>
                <w:sz w:val="28"/>
                <w:szCs w:val="28"/>
                <w:rtl/>
                <w:lang w:bidi="ar-IQ"/>
              </w:rPr>
              <w:t>فلسفة</w:t>
            </w:r>
          </w:p>
        </w:tc>
        <w:tc>
          <w:tcPr>
            <w:tcW w:w="1842" w:type="dxa"/>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560" w:type="dxa"/>
          </w:tcPr>
          <w:p w:rsidR="007472C6" w:rsidRPr="00B5092B" w:rsidRDefault="007472C6" w:rsidP="00171298">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7472C6" w:rsidRPr="00B5092B" w:rsidTr="00940FA6">
        <w:trPr>
          <w:trHeight w:val="320"/>
        </w:trPr>
        <w:tc>
          <w:tcPr>
            <w:tcW w:w="1701" w:type="dxa"/>
            <w:vAlign w:val="center"/>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sz w:val="28"/>
                <w:szCs w:val="28"/>
                <w:rtl/>
                <w:lang w:bidi="ar-IQ"/>
              </w:rPr>
              <w:t>الخامس – والسادس</w:t>
            </w:r>
          </w:p>
        </w:tc>
        <w:tc>
          <w:tcPr>
            <w:tcW w:w="851" w:type="dxa"/>
          </w:tcPr>
          <w:p w:rsidR="007472C6" w:rsidRDefault="007472C6" w:rsidP="00171298">
            <w:pPr>
              <w:jc w:val="center"/>
            </w:pPr>
            <w:r w:rsidRPr="00B30B24">
              <w:rPr>
                <w:rFonts w:cs="Times New Roman" w:hint="cs"/>
                <w:sz w:val="28"/>
                <w:szCs w:val="28"/>
                <w:rtl/>
                <w:lang w:bidi="ar-IQ"/>
              </w:rPr>
              <w:t>2</w:t>
            </w:r>
          </w:p>
        </w:tc>
        <w:tc>
          <w:tcPr>
            <w:tcW w:w="1984" w:type="dxa"/>
          </w:tcPr>
          <w:p w:rsidR="007472C6" w:rsidRP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تاريخ الفكر الفلسفي ( العصور الوسطى</w:t>
            </w:r>
            <w:r w:rsidRPr="007472C6">
              <w:rPr>
                <w:rFonts w:cs="Times New Roman"/>
                <w:sz w:val="28"/>
                <w:szCs w:val="28"/>
                <w:lang w:bidi="ar-IQ"/>
              </w:rPr>
              <w:t>)</w:t>
            </w:r>
          </w:p>
          <w:p w:rsidR="007472C6" w:rsidRP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نشأة الفلسفة الاسلامية</w:t>
            </w:r>
          </w:p>
          <w:p w:rsidR="007472C6" w:rsidRPr="00B5092B" w:rsidRDefault="007472C6" w:rsidP="00171298">
            <w:pPr>
              <w:jc w:val="center"/>
              <w:rPr>
                <w:sz w:val="28"/>
                <w:szCs w:val="28"/>
                <w:lang w:bidi="ar-IQ"/>
              </w:rPr>
            </w:pPr>
            <w:r w:rsidRPr="007472C6">
              <w:rPr>
                <w:rFonts w:cs="Times New Roman"/>
                <w:sz w:val="28"/>
                <w:szCs w:val="28"/>
                <w:rtl/>
                <w:lang w:bidi="ar-IQ"/>
              </w:rPr>
              <w:t>ب- مفهومالعقل والفكر في الاسلام</w:t>
            </w:r>
          </w:p>
        </w:tc>
        <w:tc>
          <w:tcPr>
            <w:tcW w:w="1560" w:type="dxa"/>
          </w:tcPr>
          <w:p w:rsidR="007472C6" w:rsidRDefault="007472C6" w:rsidP="00171298">
            <w:pPr>
              <w:jc w:val="center"/>
            </w:pPr>
            <w:r w:rsidRPr="00125D77">
              <w:rPr>
                <w:rFonts w:cs="Times New Roman" w:hint="cs"/>
                <w:sz w:val="28"/>
                <w:szCs w:val="28"/>
                <w:rtl/>
                <w:lang w:bidi="ar-IQ"/>
              </w:rPr>
              <w:t>فلسفة</w:t>
            </w:r>
          </w:p>
        </w:tc>
        <w:tc>
          <w:tcPr>
            <w:tcW w:w="1842" w:type="dxa"/>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560" w:type="dxa"/>
          </w:tcPr>
          <w:p w:rsidR="007472C6" w:rsidRPr="00B5092B" w:rsidRDefault="007472C6" w:rsidP="00171298">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7472C6" w:rsidRPr="00B5092B" w:rsidTr="00940FA6">
        <w:trPr>
          <w:trHeight w:val="331"/>
        </w:trPr>
        <w:tc>
          <w:tcPr>
            <w:tcW w:w="1701" w:type="dxa"/>
            <w:vAlign w:val="center"/>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sz w:val="28"/>
                <w:szCs w:val="28"/>
                <w:rtl/>
                <w:lang w:bidi="ar-IQ"/>
              </w:rPr>
              <w:t>السابع –الثامن</w:t>
            </w:r>
          </w:p>
        </w:tc>
        <w:tc>
          <w:tcPr>
            <w:tcW w:w="851" w:type="dxa"/>
          </w:tcPr>
          <w:p w:rsidR="007472C6" w:rsidRDefault="007472C6" w:rsidP="00171298">
            <w:pPr>
              <w:jc w:val="center"/>
            </w:pPr>
            <w:r w:rsidRPr="00AF760A">
              <w:rPr>
                <w:rFonts w:cs="Times New Roman" w:hint="cs"/>
                <w:sz w:val="28"/>
                <w:szCs w:val="28"/>
                <w:rtl/>
                <w:lang w:bidi="ar-IQ"/>
              </w:rPr>
              <w:t>2</w:t>
            </w:r>
          </w:p>
        </w:tc>
        <w:tc>
          <w:tcPr>
            <w:tcW w:w="1984" w:type="dxa"/>
          </w:tcPr>
          <w:p w:rsidR="007472C6" w:rsidRPr="007472C6" w:rsidRDefault="007472C6" w:rsidP="00171298">
            <w:pPr>
              <w:autoSpaceDE w:val="0"/>
              <w:autoSpaceDN w:val="0"/>
              <w:bidi w:val="0"/>
              <w:adjustRightInd w:val="0"/>
              <w:jc w:val="center"/>
              <w:rPr>
                <w:rFonts w:cs="Times New Roman"/>
                <w:sz w:val="28"/>
                <w:szCs w:val="28"/>
                <w:lang w:bidi="ar-IQ"/>
              </w:rPr>
            </w:pPr>
            <w:r w:rsidRPr="007472C6">
              <w:rPr>
                <w:rFonts w:cs="Times New Roman"/>
                <w:sz w:val="28"/>
                <w:szCs w:val="28"/>
                <w:rtl/>
                <w:lang w:bidi="ar-IQ"/>
              </w:rPr>
              <w:t>موقف العلماء المسلمين من الفلسفة</w:t>
            </w:r>
            <w:r w:rsidRPr="007472C6">
              <w:rPr>
                <w:rFonts w:cs="Times New Roman"/>
                <w:sz w:val="28"/>
                <w:szCs w:val="28"/>
                <w:lang w:bidi="ar-IQ"/>
              </w:rPr>
              <w:t>:</w:t>
            </w:r>
          </w:p>
          <w:p w:rsidR="007472C6" w:rsidRP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أ- مدرسة الكندي</w:t>
            </w:r>
          </w:p>
          <w:p w:rsidR="007472C6" w:rsidRP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ب- مدرسة الفارابي</w:t>
            </w:r>
          </w:p>
          <w:p w:rsidR="007472C6" w:rsidRP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ج مدرسة الغزالي</w:t>
            </w:r>
          </w:p>
          <w:p w:rsidR="007472C6" w:rsidRPr="00B5092B" w:rsidRDefault="007472C6" w:rsidP="00171298">
            <w:pPr>
              <w:jc w:val="center"/>
              <w:rPr>
                <w:sz w:val="28"/>
                <w:szCs w:val="28"/>
                <w:lang w:bidi="ar-IQ"/>
              </w:rPr>
            </w:pPr>
          </w:p>
        </w:tc>
        <w:tc>
          <w:tcPr>
            <w:tcW w:w="1560" w:type="dxa"/>
          </w:tcPr>
          <w:p w:rsidR="007472C6" w:rsidRDefault="007472C6" w:rsidP="00171298">
            <w:pPr>
              <w:jc w:val="center"/>
            </w:pPr>
            <w:r w:rsidRPr="00125D77">
              <w:rPr>
                <w:rFonts w:cs="Times New Roman" w:hint="cs"/>
                <w:sz w:val="28"/>
                <w:szCs w:val="28"/>
                <w:rtl/>
                <w:lang w:bidi="ar-IQ"/>
              </w:rPr>
              <w:t>فلسفة</w:t>
            </w:r>
          </w:p>
        </w:tc>
        <w:tc>
          <w:tcPr>
            <w:tcW w:w="1842" w:type="dxa"/>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560" w:type="dxa"/>
          </w:tcPr>
          <w:p w:rsidR="007472C6" w:rsidRPr="00B5092B" w:rsidRDefault="007472C6" w:rsidP="00171298">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7472C6" w:rsidRPr="00B5092B" w:rsidTr="00940FA6">
        <w:trPr>
          <w:trHeight w:val="331"/>
        </w:trPr>
        <w:tc>
          <w:tcPr>
            <w:tcW w:w="1701" w:type="dxa"/>
            <w:vAlign w:val="center"/>
          </w:tcPr>
          <w:p w:rsidR="007472C6" w:rsidRPr="00B5092B" w:rsidRDefault="007472C6" w:rsidP="00171298">
            <w:pPr>
              <w:autoSpaceDE w:val="0"/>
              <w:autoSpaceDN w:val="0"/>
              <w:adjustRightInd w:val="0"/>
              <w:jc w:val="center"/>
              <w:rPr>
                <w:rFonts w:cs="Times New Roman"/>
                <w:sz w:val="28"/>
                <w:szCs w:val="28"/>
                <w:rtl/>
                <w:lang w:bidi="ar-IQ"/>
              </w:rPr>
            </w:pPr>
            <w:r w:rsidRPr="00B5092B">
              <w:rPr>
                <w:rFonts w:cs="Times New Roman"/>
                <w:sz w:val="28"/>
                <w:szCs w:val="28"/>
                <w:rtl/>
                <w:lang w:bidi="ar-IQ"/>
              </w:rPr>
              <w:t>التاسع – العاشر</w:t>
            </w:r>
          </w:p>
        </w:tc>
        <w:tc>
          <w:tcPr>
            <w:tcW w:w="851" w:type="dxa"/>
          </w:tcPr>
          <w:p w:rsidR="007472C6" w:rsidRDefault="007472C6" w:rsidP="00171298">
            <w:pPr>
              <w:jc w:val="center"/>
            </w:pPr>
            <w:r w:rsidRPr="00AF760A">
              <w:rPr>
                <w:rFonts w:cs="Times New Roman" w:hint="cs"/>
                <w:sz w:val="28"/>
                <w:szCs w:val="28"/>
                <w:rtl/>
                <w:lang w:bidi="ar-IQ"/>
              </w:rPr>
              <w:t>2</w:t>
            </w:r>
          </w:p>
        </w:tc>
        <w:tc>
          <w:tcPr>
            <w:tcW w:w="1984" w:type="dxa"/>
          </w:tcPr>
          <w:p w:rsidR="007472C6" w:rsidRPr="007472C6" w:rsidRDefault="007472C6" w:rsidP="00171298">
            <w:pPr>
              <w:autoSpaceDE w:val="0"/>
              <w:autoSpaceDN w:val="0"/>
              <w:bidi w:val="0"/>
              <w:adjustRightInd w:val="0"/>
              <w:jc w:val="center"/>
              <w:rPr>
                <w:rFonts w:cs="Times New Roman"/>
                <w:sz w:val="28"/>
                <w:szCs w:val="28"/>
                <w:rtl/>
                <w:lang w:bidi="ar-IQ"/>
              </w:rPr>
            </w:pPr>
            <w:r>
              <w:rPr>
                <w:rFonts w:hint="cs"/>
                <w:sz w:val="28"/>
                <w:szCs w:val="28"/>
                <w:rtl/>
                <w:lang w:bidi="ar-IQ"/>
              </w:rPr>
              <w:t>ا</w:t>
            </w:r>
            <w:r w:rsidRPr="007472C6">
              <w:rPr>
                <w:rFonts w:cs="Times New Roman"/>
                <w:sz w:val="28"/>
                <w:szCs w:val="28"/>
                <w:rtl/>
                <w:lang w:bidi="ar-IQ"/>
              </w:rPr>
              <w:t xml:space="preserve"> لفلسفة الحديثة ( عوامل النشأة</w:t>
            </w:r>
            <w:r w:rsidRPr="007472C6">
              <w:rPr>
                <w:rFonts w:cs="Times New Roman"/>
                <w:sz w:val="28"/>
                <w:szCs w:val="28"/>
                <w:lang w:bidi="ar-IQ"/>
              </w:rPr>
              <w:t xml:space="preserve"> )</w:t>
            </w:r>
          </w:p>
          <w:p w:rsidR="007472C6" w:rsidRPr="00B5092B" w:rsidRDefault="007472C6" w:rsidP="00171298">
            <w:pPr>
              <w:jc w:val="center"/>
              <w:rPr>
                <w:sz w:val="28"/>
                <w:szCs w:val="28"/>
                <w:lang w:bidi="ar-IQ"/>
              </w:rPr>
            </w:pPr>
          </w:p>
        </w:tc>
        <w:tc>
          <w:tcPr>
            <w:tcW w:w="1560" w:type="dxa"/>
          </w:tcPr>
          <w:p w:rsidR="007472C6" w:rsidRDefault="007472C6" w:rsidP="00171298">
            <w:pPr>
              <w:jc w:val="center"/>
            </w:pPr>
            <w:r w:rsidRPr="00125D77">
              <w:rPr>
                <w:rFonts w:cs="Times New Roman" w:hint="cs"/>
                <w:sz w:val="28"/>
                <w:szCs w:val="28"/>
                <w:rtl/>
                <w:lang w:bidi="ar-IQ"/>
              </w:rPr>
              <w:t>فلسفة</w:t>
            </w:r>
          </w:p>
        </w:tc>
        <w:tc>
          <w:tcPr>
            <w:tcW w:w="1842" w:type="dxa"/>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560" w:type="dxa"/>
          </w:tcPr>
          <w:p w:rsidR="007472C6" w:rsidRPr="00B5092B" w:rsidRDefault="007472C6" w:rsidP="00171298">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7472C6" w:rsidRPr="00B5092B" w:rsidTr="00940FA6">
        <w:trPr>
          <w:trHeight w:val="550"/>
        </w:trPr>
        <w:tc>
          <w:tcPr>
            <w:tcW w:w="1701" w:type="dxa"/>
            <w:vAlign w:val="center"/>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sz w:val="28"/>
                <w:szCs w:val="28"/>
                <w:rtl/>
                <w:lang w:bidi="ar-IQ"/>
              </w:rPr>
              <w:t>الحادي عشر – الثاني عشر</w:t>
            </w:r>
          </w:p>
        </w:tc>
        <w:tc>
          <w:tcPr>
            <w:tcW w:w="851" w:type="dxa"/>
          </w:tcPr>
          <w:p w:rsidR="007472C6" w:rsidRDefault="007472C6" w:rsidP="00171298">
            <w:pPr>
              <w:jc w:val="center"/>
            </w:pPr>
            <w:r w:rsidRPr="00AF760A">
              <w:rPr>
                <w:rFonts w:cs="Times New Roman" w:hint="cs"/>
                <w:sz w:val="28"/>
                <w:szCs w:val="28"/>
                <w:rtl/>
                <w:lang w:bidi="ar-IQ"/>
              </w:rPr>
              <w:t>2</w:t>
            </w:r>
          </w:p>
        </w:tc>
        <w:tc>
          <w:tcPr>
            <w:tcW w:w="1984" w:type="dxa"/>
          </w:tcPr>
          <w:p w:rsid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اعلام الفكر الفلسفي الحديث</w:t>
            </w:r>
          </w:p>
          <w:p w:rsidR="007472C6" w:rsidRPr="007472C6" w:rsidRDefault="007472C6" w:rsidP="00171298">
            <w:pPr>
              <w:autoSpaceDE w:val="0"/>
              <w:autoSpaceDN w:val="0"/>
              <w:bidi w:val="0"/>
              <w:adjustRightInd w:val="0"/>
              <w:jc w:val="center"/>
              <w:rPr>
                <w:rFonts w:cs="Times New Roman"/>
                <w:sz w:val="28"/>
                <w:szCs w:val="28"/>
                <w:rtl/>
                <w:lang w:bidi="ar-IQ"/>
              </w:rPr>
            </w:pPr>
            <w:r>
              <w:rPr>
                <w:rFonts w:cs="Times New Roman" w:hint="cs"/>
                <w:sz w:val="28"/>
                <w:szCs w:val="28"/>
                <w:rtl/>
                <w:lang w:bidi="ar-IQ"/>
              </w:rPr>
              <w:t>أ.</w:t>
            </w:r>
            <w:r w:rsidRPr="007472C6">
              <w:rPr>
                <w:rFonts w:cs="Times New Roman"/>
                <w:sz w:val="28"/>
                <w:szCs w:val="28"/>
                <w:rtl/>
                <w:lang w:bidi="ar-IQ"/>
              </w:rPr>
              <w:t>هيكل</w:t>
            </w:r>
          </w:p>
          <w:p w:rsidR="007472C6" w:rsidRP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ب- كانت</w:t>
            </w:r>
          </w:p>
          <w:p w:rsidR="007472C6" w:rsidRPr="00B5092B" w:rsidRDefault="007472C6" w:rsidP="00171298">
            <w:pPr>
              <w:autoSpaceDE w:val="0"/>
              <w:autoSpaceDN w:val="0"/>
              <w:bidi w:val="0"/>
              <w:adjustRightInd w:val="0"/>
              <w:jc w:val="center"/>
              <w:rPr>
                <w:sz w:val="28"/>
                <w:szCs w:val="28"/>
                <w:lang w:bidi="ar-IQ"/>
              </w:rPr>
            </w:pPr>
          </w:p>
        </w:tc>
        <w:tc>
          <w:tcPr>
            <w:tcW w:w="1560" w:type="dxa"/>
          </w:tcPr>
          <w:p w:rsidR="007472C6" w:rsidRDefault="007472C6" w:rsidP="00171298">
            <w:pPr>
              <w:jc w:val="center"/>
            </w:pPr>
            <w:r w:rsidRPr="00125D77">
              <w:rPr>
                <w:rFonts w:cs="Times New Roman" w:hint="cs"/>
                <w:sz w:val="28"/>
                <w:szCs w:val="28"/>
                <w:rtl/>
                <w:lang w:bidi="ar-IQ"/>
              </w:rPr>
              <w:t>فلسفة</w:t>
            </w:r>
          </w:p>
        </w:tc>
        <w:tc>
          <w:tcPr>
            <w:tcW w:w="1842" w:type="dxa"/>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560" w:type="dxa"/>
          </w:tcPr>
          <w:p w:rsidR="007472C6" w:rsidRPr="00B5092B" w:rsidRDefault="007472C6" w:rsidP="00171298">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7472C6" w:rsidRPr="00B5092B" w:rsidTr="00940FA6">
        <w:trPr>
          <w:trHeight w:val="331"/>
        </w:trPr>
        <w:tc>
          <w:tcPr>
            <w:tcW w:w="1701" w:type="dxa"/>
            <w:vAlign w:val="center"/>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sz w:val="28"/>
                <w:szCs w:val="28"/>
                <w:rtl/>
                <w:lang w:bidi="ar-IQ"/>
              </w:rPr>
              <w:t xml:space="preserve">الثالث عشر – الرابع عشر- </w:t>
            </w:r>
            <w:r w:rsidRPr="00B5092B">
              <w:rPr>
                <w:rFonts w:cs="Times New Roman"/>
                <w:sz w:val="28"/>
                <w:szCs w:val="28"/>
                <w:rtl/>
                <w:lang w:bidi="ar-IQ"/>
              </w:rPr>
              <w:lastRenderedPageBreak/>
              <w:t>الخامس عشر</w:t>
            </w:r>
          </w:p>
        </w:tc>
        <w:tc>
          <w:tcPr>
            <w:tcW w:w="851" w:type="dxa"/>
          </w:tcPr>
          <w:p w:rsidR="007472C6" w:rsidRDefault="007472C6" w:rsidP="00171298">
            <w:pPr>
              <w:jc w:val="center"/>
            </w:pPr>
            <w:r w:rsidRPr="00AF760A">
              <w:rPr>
                <w:rFonts w:cs="Times New Roman" w:hint="cs"/>
                <w:sz w:val="28"/>
                <w:szCs w:val="28"/>
                <w:rtl/>
                <w:lang w:bidi="ar-IQ"/>
              </w:rPr>
              <w:lastRenderedPageBreak/>
              <w:t>2</w:t>
            </w:r>
          </w:p>
        </w:tc>
        <w:tc>
          <w:tcPr>
            <w:tcW w:w="1984" w:type="dxa"/>
          </w:tcPr>
          <w:p w:rsidR="007472C6" w:rsidRDefault="007472C6" w:rsidP="00171298">
            <w:pPr>
              <w:autoSpaceDE w:val="0"/>
              <w:autoSpaceDN w:val="0"/>
              <w:bidi w:val="0"/>
              <w:adjustRightInd w:val="0"/>
              <w:jc w:val="center"/>
              <w:rPr>
                <w:rFonts w:cs="Times New Roman"/>
                <w:sz w:val="28"/>
                <w:szCs w:val="28"/>
                <w:rtl/>
                <w:lang w:bidi="ar-IQ"/>
              </w:rPr>
            </w:pPr>
            <w:r w:rsidRPr="007472C6">
              <w:rPr>
                <w:rFonts w:cs="Times New Roman"/>
                <w:sz w:val="28"/>
                <w:szCs w:val="28"/>
                <w:rtl/>
                <w:lang w:bidi="ar-IQ"/>
              </w:rPr>
              <w:t>ج - سارتر</w:t>
            </w:r>
          </w:p>
          <w:p w:rsidR="007472C6" w:rsidRPr="007472C6" w:rsidRDefault="007472C6" w:rsidP="00171298">
            <w:pPr>
              <w:autoSpaceDE w:val="0"/>
              <w:autoSpaceDN w:val="0"/>
              <w:bidi w:val="0"/>
              <w:adjustRightInd w:val="0"/>
              <w:jc w:val="center"/>
              <w:rPr>
                <w:rFonts w:cs="Times New Roman"/>
                <w:sz w:val="28"/>
                <w:szCs w:val="28"/>
                <w:rtl/>
                <w:lang w:bidi="ar-IQ"/>
              </w:rPr>
            </w:pPr>
            <w:r>
              <w:rPr>
                <w:rFonts w:cs="Times New Roman" w:hint="cs"/>
                <w:sz w:val="28"/>
                <w:szCs w:val="28"/>
                <w:rtl/>
                <w:lang w:bidi="ar-IQ"/>
              </w:rPr>
              <w:t>د.</w:t>
            </w:r>
            <w:r w:rsidRPr="007472C6">
              <w:rPr>
                <w:rFonts w:cs="Times New Roman"/>
                <w:sz w:val="28"/>
                <w:szCs w:val="28"/>
                <w:rtl/>
                <w:lang w:bidi="ar-IQ"/>
              </w:rPr>
              <w:t>عبد الله العروي</w:t>
            </w:r>
          </w:p>
          <w:p w:rsidR="007472C6" w:rsidRPr="00B5092B" w:rsidRDefault="007472C6" w:rsidP="00171298">
            <w:pPr>
              <w:jc w:val="center"/>
              <w:rPr>
                <w:sz w:val="28"/>
                <w:szCs w:val="28"/>
              </w:rPr>
            </w:pPr>
            <w:r w:rsidRPr="007472C6">
              <w:rPr>
                <w:rFonts w:cs="Times New Roman"/>
                <w:sz w:val="28"/>
                <w:szCs w:val="28"/>
                <w:rtl/>
                <w:lang w:bidi="ar-IQ"/>
              </w:rPr>
              <w:lastRenderedPageBreak/>
              <w:t>هـ محمد اركون</w:t>
            </w:r>
          </w:p>
        </w:tc>
        <w:tc>
          <w:tcPr>
            <w:tcW w:w="1560" w:type="dxa"/>
          </w:tcPr>
          <w:p w:rsidR="007472C6" w:rsidRDefault="007472C6" w:rsidP="00171298">
            <w:pPr>
              <w:jc w:val="center"/>
            </w:pPr>
            <w:r w:rsidRPr="00125D77">
              <w:rPr>
                <w:rFonts w:cs="Times New Roman" w:hint="cs"/>
                <w:sz w:val="28"/>
                <w:szCs w:val="28"/>
                <w:rtl/>
                <w:lang w:bidi="ar-IQ"/>
              </w:rPr>
              <w:lastRenderedPageBreak/>
              <w:t>فلسفة</w:t>
            </w:r>
          </w:p>
        </w:tc>
        <w:tc>
          <w:tcPr>
            <w:tcW w:w="1842" w:type="dxa"/>
          </w:tcPr>
          <w:p w:rsidR="007472C6" w:rsidRPr="00B5092B" w:rsidRDefault="007472C6" w:rsidP="00171298">
            <w:pPr>
              <w:autoSpaceDE w:val="0"/>
              <w:autoSpaceDN w:val="0"/>
              <w:adjustRightInd w:val="0"/>
              <w:jc w:val="center"/>
              <w:rPr>
                <w:rFonts w:cs="Times New Roman"/>
                <w:sz w:val="28"/>
                <w:szCs w:val="28"/>
                <w:lang w:bidi="ar-IQ"/>
              </w:rPr>
            </w:pPr>
            <w:r w:rsidRPr="00B5092B">
              <w:rPr>
                <w:rFonts w:cs="Times New Roman" w:hint="cs"/>
                <w:sz w:val="28"/>
                <w:szCs w:val="28"/>
                <w:rtl/>
                <w:lang w:bidi="ar-IQ"/>
              </w:rPr>
              <w:t>المحاضرة</w:t>
            </w:r>
          </w:p>
        </w:tc>
        <w:tc>
          <w:tcPr>
            <w:tcW w:w="1560" w:type="dxa"/>
          </w:tcPr>
          <w:p w:rsidR="007472C6" w:rsidRPr="00B5092B" w:rsidRDefault="007472C6" w:rsidP="00171298">
            <w:pPr>
              <w:jc w:val="center"/>
              <w:rPr>
                <w:rFonts w:cs="Times New Roman"/>
                <w:sz w:val="28"/>
                <w:szCs w:val="28"/>
                <w:lang w:bidi="ar-IQ"/>
              </w:rPr>
            </w:pPr>
            <w:r w:rsidRPr="00B5092B">
              <w:rPr>
                <w:rFonts w:cs="Times New Roman" w:hint="cs"/>
                <w:sz w:val="28"/>
                <w:szCs w:val="28"/>
                <w:rtl/>
                <w:lang w:bidi="ar-IQ"/>
              </w:rPr>
              <w:t>الاختبارات والتحصيل</w:t>
            </w:r>
          </w:p>
        </w:tc>
      </w:tr>
      <w:tr w:rsidR="00C36A00" w:rsidRPr="00B5092B" w:rsidTr="00940FA6">
        <w:trPr>
          <w:trHeight w:val="340"/>
        </w:trPr>
        <w:tc>
          <w:tcPr>
            <w:tcW w:w="9498" w:type="dxa"/>
            <w:gridSpan w:val="6"/>
            <w:shd w:val="clear" w:color="auto" w:fill="FDE9D9" w:themeFill="accent6" w:themeFillTint="33"/>
            <w:vAlign w:val="center"/>
          </w:tcPr>
          <w:p w:rsidR="00C36A00" w:rsidRPr="00B5092B" w:rsidRDefault="00C36A00" w:rsidP="00171298">
            <w:pPr>
              <w:autoSpaceDE w:val="0"/>
              <w:autoSpaceDN w:val="0"/>
              <w:adjustRightInd w:val="0"/>
              <w:jc w:val="center"/>
              <w:rPr>
                <w:rFonts w:cs="Times New Roman"/>
                <w:sz w:val="28"/>
                <w:szCs w:val="28"/>
                <w:rtl/>
                <w:lang w:bidi="ar-IQ"/>
              </w:rPr>
            </w:pPr>
            <w:r w:rsidRPr="00B5092B">
              <w:rPr>
                <w:rFonts w:cs="Times New Roman"/>
                <w:sz w:val="28"/>
                <w:szCs w:val="28"/>
                <w:rtl/>
                <w:lang w:bidi="ar-IQ"/>
              </w:rPr>
              <w:lastRenderedPageBreak/>
              <w:t>البنية التحتية</w:t>
            </w:r>
          </w:p>
        </w:tc>
      </w:tr>
      <w:tr w:rsidR="00C36A00" w:rsidRPr="00B5092B" w:rsidTr="00940FA6">
        <w:trPr>
          <w:trHeight w:val="323"/>
        </w:trPr>
        <w:tc>
          <w:tcPr>
            <w:tcW w:w="4536" w:type="dxa"/>
            <w:gridSpan w:val="3"/>
            <w:vAlign w:val="center"/>
          </w:tcPr>
          <w:p w:rsidR="00C36A00" w:rsidRPr="00B5092B" w:rsidRDefault="00C36A00" w:rsidP="00171298">
            <w:pPr>
              <w:autoSpaceDE w:val="0"/>
              <w:autoSpaceDN w:val="0"/>
              <w:adjustRightInd w:val="0"/>
              <w:ind w:left="360"/>
              <w:jc w:val="both"/>
              <w:rPr>
                <w:rFonts w:cs="Times New Roman"/>
                <w:sz w:val="28"/>
                <w:szCs w:val="28"/>
                <w:lang w:bidi="ar-IQ"/>
              </w:rPr>
            </w:pPr>
            <w:r w:rsidRPr="00B5092B">
              <w:rPr>
                <w:rFonts w:cs="Times New Roman"/>
                <w:sz w:val="28"/>
                <w:szCs w:val="28"/>
                <w:rtl/>
                <w:lang w:bidi="ar-IQ"/>
              </w:rPr>
              <w:t>الكتب المقررة المطلوبة</w:t>
            </w:r>
          </w:p>
        </w:tc>
        <w:tc>
          <w:tcPr>
            <w:tcW w:w="4962" w:type="dxa"/>
            <w:gridSpan w:val="3"/>
          </w:tcPr>
          <w:p w:rsidR="00C36A00" w:rsidRPr="00B5092B" w:rsidRDefault="00C36A00" w:rsidP="00171298">
            <w:pPr>
              <w:autoSpaceDE w:val="0"/>
              <w:autoSpaceDN w:val="0"/>
              <w:adjustRightInd w:val="0"/>
              <w:jc w:val="both"/>
              <w:rPr>
                <w:rFonts w:cs="Times New Roman"/>
                <w:sz w:val="28"/>
                <w:szCs w:val="28"/>
                <w:lang w:val="en-GB" w:bidi="ar-IQ"/>
              </w:rPr>
            </w:pPr>
            <w:r w:rsidRPr="00B5092B">
              <w:rPr>
                <w:rFonts w:cs="Times New Roman" w:hint="cs"/>
                <w:sz w:val="28"/>
                <w:szCs w:val="28"/>
                <w:rtl/>
                <w:lang w:val="en-GB" w:bidi="ar-IQ"/>
              </w:rPr>
              <w:t>الكتب المنهجية</w:t>
            </w:r>
          </w:p>
        </w:tc>
      </w:tr>
      <w:tr w:rsidR="00C36A00" w:rsidRPr="00B5092B" w:rsidTr="00940FA6">
        <w:trPr>
          <w:trHeight w:val="323"/>
        </w:trPr>
        <w:tc>
          <w:tcPr>
            <w:tcW w:w="4536" w:type="dxa"/>
            <w:gridSpan w:val="3"/>
            <w:vAlign w:val="center"/>
          </w:tcPr>
          <w:p w:rsidR="00C36A00" w:rsidRPr="00B5092B" w:rsidRDefault="00C36A00" w:rsidP="00171298">
            <w:pPr>
              <w:autoSpaceDE w:val="0"/>
              <w:autoSpaceDN w:val="0"/>
              <w:adjustRightInd w:val="0"/>
              <w:ind w:left="360"/>
              <w:jc w:val="both"/>
              <w:rPr>
                <w:rFonts w:cs="Times New Roman"/>
                <w:sz w:val="28"/>
                <w:szCs w:val="28"/>
                <w:rtl/>
                <w:lang w:bidi="ar-IQ"/>
              </w:rPr>
            </w:pPr>
            <w:r w:rsidRPr="00B5092B">
              <w:rPr>
                <w:rFonts w:cs="Times New Roman"/>
                <w:sz w:val="28"/>
                <w:szCs w:val="28"/>
                <w:rtl/>
                <w:lang w:bidi="ar-IQ"/>
              </w:rPr>
              <w:t>المراجع الرئيسية (المصادر)</w:t>
            </w:r>
          </w:p>
        </w:tc>
        <w:tc>
          <w:tcPr>
            <w:tcW w:w="4962" w:type="dxa"/>
            <w:gridSpan w:val="3"/>
          </w:tcPr>
          <w:p w:rsidR="00C36A00" w:rsidRPr="00B5092B" w:rsidRDefault="00801A0C" w:rsidP="00171298">
            <w:pPr>
              <w:autoSpaceDE w:val="0"/>
              <w:autoSpaceDN w:val="0"/>
              <w:adjustRightInd w:val="0"/>
              <w:jc w:val="both"/>
              <w:rPr>
                <w:rFonts w:cs="Times New Roman"/>
                <w:sz w:val="28"/>
                <w:szCs w:val="28"/>
                <w:lang w:bidi="ar-IQ"/>
              </w:rPr>
            </w:pPr>
            <w:r>
              <w:rPr>
                <w:rFonts w:cs="Times New Roman" w:hint="cs"/>
                <w:sz w:val="28"/>
                <w:szCs w:val="28"/>
                <w:rtl/>
                <w:lang w:bidi="ar-IQ"/>
              </w:rPr>
              <w:t>كتب عامة عن الفلسفة</w:t>
            </w:r>
          </w:p>
        </w:tc>
      </w:tr>
      <w:tr w:rsidR="00C36A00" w:rsidRPr="00B5092B" w:rsidTr="00940FA6">
        <w:trPr>
          <w:trHeight w:val="323"/>
        </w:trPr>
        <w:tc>
          <w:tcPr>
            <w:tcW w:w="4536" w:type="dxa"/>
            <w:gridSpan w:val="3"/>
            <w:vAlign w:val="center"/>
          </w:tcPr>
          <w:p w:rsidR="00C36A00" w:rsidRPr="00B5092B" w:rsidRDefault="00C36A00" w:rsidP="00171298">
            <w:pPr>
              <w:autoSpaceDE w:val="0"/>
              <w:autoSpaceDN w:val="0"/>
              <w:adjustRightInd w:val="0"/>
              <w:ind w:left="360"/>
              <w:jc w:val="both"/>
              <w:rPr>
                <w:rFonts w:cs="Times New Roman"/>
                <w:sz w:val="28"/>
                <w:szCs w:val="28"/>
                <w:rtl/>
                <w:lang w:bidi="ar-IQ"/>
              </w:rPr>
            </w:pPr>
            <w:r w:rsidRPr="00B5092B">
              <w:rPr>
                <w:rFonts w:cs="Times New Roman"/>
                <w:sz w:val="28"/>
                <w:szCs w:val="28"/>
                <w:rtl/>
                <w:lang w:bidi="ar-IQ"/>
              </w:rPr>
              <w:t>الكتب والمراجع التي يوصى بها (المجلات العلمية، التقارير، ...الخ)</w:t>
            </w:r>
          </w:p>
        </w:tc>
        <w:tc>
          <w:tcPr>
            <w:tcW w:w="4962" w:type="dxa"/>
            <w:gridSpan w:val="3"/>
          </w:tcPr>
          <w:p w:rsidR="00C36A00" w:rsidRPr="00B5092B" w:rsidRDefault="00C36A00" w:rsidP="00171298">
            <w:pPr>
              <w:autoSpaceDE w:val="0"/>
              <w:autoSpaceDN w:val="0"/>
              <w:adjustRightInd w:val="0"/>
              <w:jc w:val="both"/>
              <w:rPr>
                <w:rFonts w:cs="Times New Roman"/>
                <w:sz w:val="28"/>
                <w:szCs w:val="28"/>
                <w:lang w:bidi="ar-IQ"/>
              </w:rPr>
            </w:pPr>
            <w:r w:rsidRPr="00B5092B">
              <w:rPr>
                <w:rFonts w:cs="Times New Roman" w:hint="cs"/>
                <w:sz w:val="28"/>
                <w:szCs w:val="28"/>
                <w:rtl/>
                <w:lang w:bidi="ar-IQ"/>
              </w:rPr>
              <w:t>مصادر أخرى</w:t>
            </w:r>
          </w:p>
        </w:tc>
      </w:tr>
      <w:tr w:rsidR="00C36A00" w:rsidRPr="00B5092B" w:rsidTr="00940FA6">
        <w:trPr>
          <w:trHeight w:val="323"/>
        </w:trPr>
        <w:tc>
          <w:tcPr>
            <w:tcW w:w="4536" w:type="dxa"/>
            <w:gridSpan w:val="3"/>
            <w:vAlign w:val="center"/>
          </w:tcPr>
          <w:p w:rsidR="00C36A00" w:rsidRPr="00B5092B" w:rsidRDefault="00C36A00" w:rsidP="00171298">
            <w:pPr>
              <w:autoSpaceDE w:val="0"/>
              <w:autoSpaceDN w:val="0"/>
              <w:adjustRightInd w:val="0"/>
              <w:ind w:left="360"/>
              <w:jc w:val="both"/>
              <w:rPr>
                <w:rFonts w:cs="Times New Roman"/>
                <w:sz w:val="28"/>
                <w:szCs w:val="28"/>
                <w:rtl/>
                <w:lang w:bidi="ar-IQ"/>
              </w:rPr>
            </w:pPr>
            <w:r w:rsidRPr="00B5092B">
              <w:rPr>
                <w:rFonts w:cs="Times New Roman"/>
                <w:sz w:val="28"/>
                <w:szCs w:val="28"/>
                <w:rtl/>
                <w:lang w:bidi="ar-IQ"/>
              </w:rPr>
              <w:t>المراجع الالكترونية، مواقع الانترنيت</w:t>
            </w:r>
          </w:p>
        </w:tc>
        <w:tc>
          <w:tcPr>
            <w:tcW w:w="4962" w:type="dxa"/>
            <w:gridSpan w:val="3"/>
          </w:tcPr>
          <w:p w:rsidR="00C36A00" w:rsidRPr="00B5092B" w:rsidRDefault="00C36A00" w:rsidP="00171298">
            <w:pPr>
              <w:autoSpaceDE w:val="0"/>
              <w:autoSpaceDN w:val="0"/>
              <w:adjustRightInd w:val="0"/>
              <w:jc w:val="both"/>
              <w:rPr>
                <w:rFonts w:cs="Times New Roman"/>
                <w:sz w:val="28"/>
                <w:szCs w:val="28"/>
                <w:lang w:bidi="ar-IQ"/>
              </w:rPr>
            </w:pPr>
            <w:r w:rsidRPr="00B5092B">
              <w:rPr>
                <w:rFonts w:cs="Times New Roman" w:hint="cs"/>
                <w:sz w:val="28"/>
                <w:szCs w:val="28"/>
                <w:rtl/>
                <w:lang w:bidi="ar-IQ"/>
              </w:rPr>
              <w:t>مواقع الانترنيت</w:t>
            </w:r>
          </w:p>
        </w:tc>
      </w:tr>
      <w:tr w:rsidR="00C36A00" w:rsidRPr="00B5092B" w:rsidTr="00940FA6">
        <w:trPr>
          <w:trHeight w:val="323"/>
        </w:trPr>
        <w:tc>
          <w:tcPr>
            <w:tcW w:w="9498" w:type="dxa"/>
            <w:gridSpan w:val="6"/>
            <w:vAlign w:val="center"/>
          </w:tcPr>
          <w:p w:rsidR="00C36A00" w:rsidRPr="00B5092B" w:rsidRDefault="00C36A00" w:rsidP="00171298">
            <w:pPr>
              <w:shd w:val="clear" w:color="auto" w:fill="FDE9D9" w:themeFill="accent6" w:themeFillTint="33"/>
              <w:autoSpaceDE w:val="0"/>
              <w:autoSpaceDN w:val="0"/>
              <w:adjustRightInd w:val="0"/>
              <w:rPr>
                <w:rFonts w:cs="Times New Roman"/>
                <w:sz w:val="28"/>
                <w:szCs w:val="28"/>
                <w:rtl/>
                <w:lang w:bidi="ar-IQ"/>
              </w:rPr>
            </w:pPr>
            <w:r w:rsidRPr="00B5092B">
              <w:rPr>
                <w:rFonts w:cs="Times New Roman"/>
                <w:sz w:val="28"/>
                <w:szCs w:val="28"/>
                <w:rtl/>
                <w:lang w:bidi="ar-IQ"/>
              </w:rPr>
              <w:t>خطة تطوير المقرر الدراسي</w:t>
            </w:r>
          </w:p>
          <w:p w:rsidR="00C36A00" w:rsidRPr="00B5092B" w:rsidRDefault="00C36A00" w:rsidP="00171298">
            <w:pPr>
              <w:autoSpaceDE w:val="0"/>
              <w:autoSpaceDN w:val="0"/>
              <w:adjustRightInd w:val="0"/>
              <w:rPr>
                <w:rFonts w:cs="Times New Roman"/>
                <w:sz w:val="28"/>
                <w:szCs w:val="28"/>
                <w:lang w:bidi="ar-IQ"/>
              </w:rPr>
            </w:pPr>
            <w:r w:rsidRPr="00B5092B">
              <w:rPr>
                <w:rFonts w:cs="Times New Roman"/>
                <w:sz w:val="28"/>
                <w:szCs w:val="28"/>
                <w:rtl/>
                <w:lang w:bidi="ar-IQ"/>
              </w:rPr>
              <w:t>الأطلاع على الدوريات والمواقع الألكترونية وورش العمل وتدريب الكادر التدريسي</w:t>
            </w:r>
          </w:p>
        </w:tc>
      </w:tr>
    </w:tbl>
    <w:p w:rsidR="00C36A00" w:rsidRPr="00B5092B" w:rsidRDefault="00C36A00" w:rsidP="00171298">
      <w:pPr>
        <w:autoSpaceDE w:val="0"/>
        <w:autoSpaceDN w:val="0"/>
        <w:adjustRightInd w:val="0"/>
        <w:spacing w:after="200"/>
        <w:rPr>
          <w:rFonts w:cs="Times New Roman"/>
          <w:sz w:val="28"/>
          <w:szCs w:val="28"/>
          <w:rtl/>
          <w:lang w:bidi="ar-IQ"/>
        </w:rPr>
      </w:pPr>
    </w:p>
    <w:sectPr w:rsidR="00C36A00" w:rsidRPr="00B5092B" w:rsidSect="00B0015E">
      <w:headerReference w:type="default" r:id="rId12"/>
      <w:pgSz w:w="11906" w:h="16838"/>
      <w:pgMar w:top="709" w:right="1800" w:bottom="993" w:left="1800" w:header="708" w:footer="708" w:gutter="0"/>
      <w:pgBorders w:offsetFrom="page">
        <w:top w:val="mosaic" w:sz="12" w:space="24" w:color="002060"/>
        <w:left w:val="mosaic" w:sz="12" w:space="24" w:color="002060"/>
        <w:bottom w:val="mosaic" w:sz="12" w:space="24" w:color="002060"/>
        <w:right w:val="mosaic" w:sz="12" w:space="24" w:color="00206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8D" w:rsidRDefault="00ED7D8D" w:rsidP="00C82CDA">
      <w:r>
        <w:separator/>
      </w:r>
    </w:p>
  </w:endnote>
  <w:endnote w:type="continuationSeparator" w:id="0">
    <w:p w:rsidR="00ED7D8D" w:rsidRDefault="00ED7D8D" w:rsidP="00C8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Mirror">
    <w:altName w:val="Segoe UI Semilight"/>
    <w:charset w:val="B2"/>
    <w:family w:val="auto"/>
    <w:pitch w:val="variable"/>
    <w:sig w:usb0="00002001" w:usb1="80000000" w:usb2="00000008" w:usb3="00000000" w:csb0="00000040" w:csb1="00000000"/>
  </w:font>
  <w:font w:name="PT Bold Heading">
    <w:altName w:val="Segoe UI Semilight"/>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93554379"/>
      <w:docPartObj>
        <w:docPartGallery w:val="Page Numbers (Bottom of Page)"/>
        <w:docPartUnique/>
      </w:docPartObj>
    </w:sdtPr>
    <w:sdtContent>
      <w:p w:rsidR="00823706" w:rsidRDefault="00823706">
        <w:pPr>
          <w:pStyle w:val="Footer"/>
          <w:jc w:val="center"/>
        </w:pPr>
        <w:r>
          <w:fldChar w:fldCharType="begin"/>
        </w:r>
        <w:r>
          <w:instrText>PAGE   \* MERGEFORMAT</w:instrText>
        </w:r>
        <w:r>
          <w:fldChar w:fldCharType="separate"/>
        </w:r>
        <w:r w:rsidR="000A3BFF" w:rsidRPr="000A3BFF">
          <w:rPr>
            <w:noProof/>
            <w:rtl/>
            <w:lang w:val="ar-SA"/>
          </w:rPr>
          <w:t>122</w:t>
        </w:r>
        <w:r>
          <w:fldChar w:fldCharType="end"/>
        </w:r>
      </w:p>
    </w:sdtContent>
  </w:sdt>
  <w:p w:rsidR="00823706" w:rsidRDefault="00823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8D" w:rsidRDefault="00ED7D8D" w:rsidP="00C82CDA">
      <w:r>
        <w:separator/>
      </w:r>
    </w:p>
  </w:footnote>
  <w:footnote w:type="continuationSeparator" w:id="0">
    <w:p w:rsidR="00ED7D8D" w:rsidRDefault="00ED7D8D" w:rsidP="00C82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06" w:rsidRDefault="00823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06" w:rsidRDefault="00823706" w:rsidP="004F580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61286D8"/>
    <w:lvl w:ilvl="0">
      <w:numFmt w:val="bullet"/>
      <w:lvlText w:val="*"/>
      <w:lvlJc w:val="left"/>
      <w:pPr>
        <w:ind w:left="0" w:firstLine="0"/>
      </w:pPr>
    </w:lvl>
  </w:abstractNum>
  <w:abstractNum w:abstractNumId="1">
    <w:nsid w:val="01426BC4"/>
    <w:multiLevelType w:val="hybridMultilevel"/>
    <w:tmpl w:val="A498D64A"/>
    <w:lvl w:ilvl="0" w:tplc="C952FAD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873A9"/>
    <w:multiLevelType w:val="hybridMultilevel"/>
    <w:tmpl w:val="89564902"/>
    <w:lvl w:ilvl="0" w:tplc="C76C1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C2A5F"/>
    <w:multiLevelType w:val="hybridMultilevel"/>
    <w:tmpl w:val="DF6E32D4"/>
    <w:lvl w:ilvl="0" w:tplc="CC2EB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4546E"/>
    <w:multiLevelType w:val="hybridMultilevel"/>
    <w:tmpl w:val="A426D2D4"/>
    <w:lvl w:ilvl="0" w:tplc="D1CAED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14978"/>
    <w:multiLevelType w:val="hybridMultilevel"/>
    <w:tmpl w:val="8BA84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B0508"/>
    <w:multiLevelType w:val="hybridMultilevel"/>
    <w:tmpl w:val="B0D6AF62"/>
    <w:lvl w:ilvl="0" w:tplc="BCE4033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66093"/>
    <w:multiLevelType w:val="multilevel"/>
    <w:tmpl w:val="F9ACE97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112F76AA"/>
    <w:multiLevelType w:val="hybridMultilevel"/>
    <w:tmpl w:val="59A45058"/>
    <w:lvl w:ilvl="0" w:tplc="B61286D8">
      <w:numFmt w:val="bullet"/>
      <w:lvlText w:val=""/>
      <w:lvlJc w:val="righ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
    <w:nsid w:val="146C364D"/>
    <w:multiLevelType w:val="hybridMultilevel"/>
    <w:tmpl w:val="B3E049DC"/>
    <w:lvl w:ilvl="0" w:tplc="E96A138C">
      <w:start w:val="1"/>
      <w:numFmt w:val="decimal"/>
      <w:lvlText w:val="%1."/>
      <w:lvlJc w:val="left"/>
      <w:pPr>
        <w:ind w:left="720" w:hanging="360"/>
      </w:pPr>
      <w:rPr>
        <w:rFonts w:ascii="Calibri" w:eastAsia="Times New Roman" w:hAnsi="Calibri" w:cs="Traditional Arabic"/>
        <w:lang w:bidi="ar-IQ"/>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5811A4B"/>
    <w:multiLevelType w:val="hybridMultilevel"/>
    <w:tmpl w:val="04A6C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B91AB2"/>
    <w:multiLevelType w:val="hybridMultilevel"/>
    <w:tmpl w:val="F056941C"/>
    <w:lvl w:ilvl="0" w:tplc="2FCC2D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547E7"/>
    <w:multiLevelType w:val="hybridMultilevel"/>
    <w:tmpl w:val="8FC2AC28"/>
    <w:lvl w:ilvl="0" w:tplc="517204C2">
      <w:start w:val="1"/>
      <w:numFmt w:val="decimal"/>
      <w:lvlText w:val="%1)"/>
      <w:lvlJc w:val="left"/>
      <w:pPr>
        <w:ind w:left="720" w:hanging="360"/>
      </w:pPr>
      <w:rPr>
        <w:rFonts w:hint="default"/>
        <w:b w:val="0"/>
        <w:bCs w:val="0"/>
        <w:sz w:val="24"/>
        <w:szCs w:val="24"/>
      </w:rPr>
    </w:lvl>
    <w:lvl w:ilvl="1" w:tplc="F230C81A">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D03CA"/>
    <w:multiLevelType w:val="hybridMultilevel"/>
    <w:tmpl w:val="74E4E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7283E"/>
    <w:multiLevelType w:val="hybridMultilevel"/>
    <w:tmpl w:val="FA38FA40"/>
    <w:lvl w:ilvl="0" w:tplc="33F0F5DE">
      <w:start w:val="1"/>
      <w:numFmt w:val="decimal"/>
      <w:lvlText w:val="%1."/>
      <w:lvlJc w:val="left"/>
      <w:pPr>
        <w:ind w:left="360" w:hanging="360"/>
      </w:pPr>
      <w:rPr>
        <w:b w:val="0"/>
        <w:bCs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0048EA"/>
    <w:multiLevelType w:val="hybridMultilevel"/>
    <w:tmpl w:val="AE800E42"/>
    <w:lvl w:ilvl="0" w:tplc="3C5624D2">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2612241"/>
    <w:multiLevelType w:val="hybridMultilevel"/>
    <w:tmpl w:val="9A983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744A90"/>
    <w:multiLevelType w:val="hybridMultilevel"/>
    <w:tmpl w:val="FC42F60C"/>
    <w:lvl w:ilvl="0" w:tplc="71AEB0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B039EA"/>
    <w:multiLevelType w:val="hybridMultilevel"/>
    <w:tmpl w:val="C5B4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A904D7"/>
    <w:multiLevelType w:val="hybridMultilevel"/>
    <w:tmpl w:val="A0F2F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182F13"/>
    <w:multiLevelType w:val="hybridMultilevel"/>
    <w:tmpl w:val="34DAE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3A2308"/>
    <w:multiLevelType w:val="hybridMultilevel"/>
    <w:tmpl w:val="88FA78B6"/>
    <w:lvl w:ilvl="0" w:tplc="16E84208">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7F698C"/>
    <w:multiLevelType w:val="hybridMultilevel"/>
    <w:tmpl w:val="C44AE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063BD0"/>
    <w:multiLevelType w:val="multilevel"/>
    <w:tmpl w:val="D8CA711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bullet"/>
      <w:lvlText w:val=""/>
      <w:lvlJc w:val="left"/>
      <w:pPr>
        <w:tabs>
          <w:tab w:val="num" w:pos="360"/>
        </w:tabs>
        <w:ind w:left="360" w:hanging="360"/>
      </w:pPr>
      <w:rPr>
        <w:rFonts w:ascii="Wingdings" w:hAnsi="Wingdings" w:hint="default"/>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385F5E90"/>
    <w:multiLevelType w:val="hybridMultilevel"/>
    <w:tmpl w:val="2F648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31526E"/>
    <w:multiLevelType w:val="hybridMultilevel"/>
    <w:tmpl w:val="1E284FAA"/>
    <w:lvl w:ilvl="0" w:tplc="CD6097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C224B5"/>
    <w:multiLevelType w:val="hybridMultilevel"/>
    <w:tmpl w:val="D8BC6112"/>
    <w:lvl w:ilvl="0" w:tplc="3F0070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01E7D6F"/>
    <w:multiLevelType w:val="hybridMultilevel"/>
    <w:tmpl w:val="D10A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4B2D23"/>
    <w:multiLevelType w:val="hybridMultilevel"/>
    <w:tmpl w:val="1E48200E"/>
    <w:lvl w:ilvl="0" w:tplc="37C4EBB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3C03BC"/>
    <w:multiLevelType w:val="hybridMultilevel"/>
    <w:tmpl w:val="E9447734"/>
    <w:lvl w:ilvl="0" w:tplc="B61286D8">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46CC4541"/>
    <w:multiLevelType w:val="hybridMultilevel"/>
    <w:tmpl w:val="04D48608"/>
    <w:lvl w:ilvl="0" w:tplc="B61286D8">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7755FB"/>
    <w:multiLevelType w:val="hybridMultilevel"/>
    <w:tmpl w:val="892250CC"/>
    <w:lvl w:ilvl="0" w:tplc="D2745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9E3DA8"/>
    <w:multiLevelType w:val="hybridMultilevel"/>
    <w:tmpl w:val="3EFEF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622711"/>
    <w:multiLevelType w:val="hybridMultilevel"/>
    <w:tmpl w:val="A9A00DD0"/>
    <w:lvl w:ilvl="0" w:tplc="57024F2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A5351B"/>
    <w:multiLevelType w:val="hybridMultilevel"/>
    <w:tmpl w:val="3B3C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C22EB0"/>
    <w:multiLevelType w:val="hybridMultilevel"/>
    <w:tmpl w:val="9806BD28"/>
    <w:lvl w:ilvl="0" w:tplc="1630B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3A5B8A"/>
    <w:multiLevelType w:val="hybridMultilevel"/>
    <w:tmpl w:val="7B04C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00682F"/>
    <w:multiLevelType w:val="hybridMultilevel"/>
    <w:tmpl w:val="E490137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A25342"/>
    <w:multiLevelType w:val="hybridMultilevel"/>
    <w:tmpl w:val="C606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705B59"/>
    <w:multiLevelType w:val="hybridMultilevel"/>
    <w:tmpl w:val="54F6D326"/>
    <w:lvl w:ilvl="0" w:tplc="0409000F">
      <w:start w:val="1"/>
      <w:numFmt w:val="decimal"/>
      <w:lvlText w:val="%1."/>
      <w:lvlJc w:val="left"/>
      <w:pPr>
        <w:ind w:left="360" w:hanging="360"/>
      </w:pPr>
    </w:lvl>
    <w:lvl w:ilvl="1" w:tplc="55620A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75EB8"/>
    <w:multiLevelType w:val="hybridMultilevel"/>
    <w:tmpl w:val="19BEF5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2DA062E"/>
    <w:multiLevelType w:val="hybridMultilevel"/>
    <w:tmpl w:val="40485476"/>
    <w:lvl w:ilvl="0" w:tplc="59FA68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FF18BF"/>
    <w:multiLevelType w:val="hybridMultilevel"/>
    <w:tmpl w:val="0D526A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14188B"/>
    <w:multiLevelType w:val="hybridMultilevel"/>
    <w:tmpl w:val="19868962"/>
    <w:lvl w:ilvl="0" w:tplc="5994F2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F6B2423"/>
    <w:multiLevelType w:val="hybridMultilevel"/>
    <w:tmpl w:val="CA2A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D527D4"/>
    <w:multiLevelType w:val="hybridMultilevel"/>
    <w:tmpl w:val="46105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942F5F"/>
    <w:multiLevelType w:val="hybridMultilevel"/>
    <w:tmpl w:val="509031A8"/>
    <w:lvl w:ilvl="0" w:tplc="435CB5B0">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752678C6"/>
    <w:multiLevelType w:val="hybridMultilevel"/>
    <w:tmpl w:val="37483E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65E3BB2"/>
    <w:multiLevelType w:val="hybridMultilevel"/>
    <w:tmpl w:val="8D627F90"/>
    <w:lvl w:ilvl="0" w:tplc="13D8BD6A">
      <w:start w:val="1"/>
      <w:numFmt w:val="decimal"/>
      <w:lvlText w:val="%1."/>
      <w:lvlJc w:val="left"/>
      <w:pPr>
        <w:ind w:left="433" w:hanging="360"/>
      </w:pPr>
      <w:rPr>
        <w:rFonts w:hint="default"/>
        <w:b w:val="0"/>
        <w:bCs w:val="0"/>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50">
    <w:nsid w:val="767B1FF2"/>
    <w:multiLevelType w:val="hybridMultilevel"/>
    <w:tmpl w:val="95E27DD8"/>
    <w:lvl w:ilvl="0" w:tplc="B61286D8">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E85E89"/>
    <w:multiLevelType w:val="hybridMultilevel"/>
    <w:tmpl w:val="68A283D0"/>
    <w:lvl w:ilvl="0" w:tplc="7946FAF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EF5956"/>
    <w:multiLevelType w:val="hybridMultilevel"/>
    <w:tmpl w:val="42C4D3AC"/>
    <w:lvl w:ilvl="0" w:tplc="03D6696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482C3C"/>
    <w:multiLevelType w:val="hybridMultilevel"/>
    <w:tmpl w:val="7D523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BF73BE"/>
    <w:multiLevelType w:val="hybridMultilevel"/>
    <w:tmpl w:val="FBE2C5AA"/>
    <w:lvl w:ilvl="0" w:tplc="2A08C2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right"/>
        <w:pPr>
          <w:ind w:left="0" w:firstLine="0"/>
        </w:pPr>
        <w:rPr>
          <w:rFonts w:ascii="Symbol" w:hAnsi="Symbol" w:hint="default"/>
        </w:rPr>
      </w:lvl>
    </w:lvlOverride>
  </w:num>
  <w:num w:numId="2">
    <w:abstractNumId w:val="46"/>
  </w:num>
  <w:num w:numId="3">
    <w:abstractNumId w:val="39"/>
  </w:num>
  <w:num w:numId="4">
    <w:abstractNumId w:val="18"/>
  </w:num>
  <w:num w:numId="5">
    <w:abstractNumId w:val="32"/>
  </w:num>
  <w:num w:numId="6">
    <w:abstractNumId w:val="35"/>
  </w:num>
  <w:num w:numId="7">
    <w:abstractNumId w:val="53"/>
  </w:num>
  <w:num w:numId="8">
    <w:abstractNumId w:val="49"/>
  </w:num>
  <w:num w:numId="9">
    <w:abstractNumId w:val="48"/>
  </w:num>
  <w:num w:numId="10">
    <w:abstractNumId w:val="43"/>
  </w:num>
  <w:num w:numId="11">
    <w:abstractNumId w:val="28"/>
  </w:num>
  <w:num w:numId="12">
    <w:abstractNumId w:val="36"/>
  </w:num>
  <w:num w:numId="13">
    <w:abstractNumId w:val="14"/>
  </w:num>
  <w:num w:numId="14">
    <w:abstractNumId w:val="26"/>
  </w:num>
  <w:num w:numId="15">
    <w:abstractNumId w:val="25"/>
  </w:num>
  <w:num w:numId="16">
    <w:abstractNumId w:val="44"/>
  </w:num>
  <w:num w:numId="17">
    <w:abstractNumId w:val="27"/>
  </w:num>
  <w:num w:numId="18">
    <w:abstractNumId w:val="38"/>
  </w:num>
  <w:num w:numId="19">
    <w:abstractNumId w:val="15"/>
  </w:num>
  <w:num w:numId="20">
    <w:abstractNumId w:val="20"/>
  </w:num>
  <w:num w:numId="21">
    <w:abstractNumId w:val="4"/>
  </w:num>
  <w:num w:numId="22">
    <w:abstractNumId w:val="47"/>
  </w:num>
  <w:num w:numId="23">
    <w:abstractNumId w:val="7"/>
  </w:num>
  <w:num w:numId="24">
    <w:abstractNumId w:val="30"/>
  </w:num>
  <w:num w:numId="25">
    <w:abstractNumId w:val="33"/>
  </w:num>
  <w:num w:numId="26">
    <w:abstractNumId w:val="29"/>
  </w:num>
  <w:num w:numId="27">
    <w:abstractNumId w:val="8"/>
  </w:num>
  <w:num w:numId="28">
    <w:abstractNumId w:val="13"/>
  </w:num>
  <w:num w:numId="29">
    <w:abstractNumId w:val="31"/>
  </w:num>
  <w:num w:numId="30">
    <w:abstractNumId w:val="50"/>
  </w:num>
  <w:num w:numId="31">
    <w:abstractNumId w:val="21"/>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52"/>
  </w:num>
  <w:num w:numId="35">
    <w:abstractNumId w:val="24"/>
  </w:num>
  <w:num w:numId="36">
    <w:abstractNumId w:val="10"/>
  </w:num>
  <w:num w:numId="37">
    <w:abstractNumId w:val="5"/>
  </w:num>
  <w:num w:numId="38">
    <w:abstractNumId w:val="40"/>
  </w:num>
  <w:num w:numId="39">
    <w:abstractNumId w:val="37"/>
  </w:num>
  <w:num w:numId="40">
    <w:abstractNumId w:val="54"/>
  </w:num>
  <w:num w:numId="41">
    <w:abstractNumId w:val="12"/>
  </w:num>
  <w:num w:numId="42">
    <w:abstractNumId w:val="17"/>
  </w:num>
  <w:num w:numId="43">
    <w:abstractNumId w:val="11"/>
  </w:num>
  <w:num w:numId="44">
    <w:abstractNumId w:val="45"/>
  </w:num>
  <w:num w:numId="45">
    <w:abstractNumId w:val="6"/>
  </w:num>
  <w:num w:numId="46">
    <w:abstractNumId w:val="51"/>
  </w:num>
  <w:num w:numId="47">
    <w:abstractNumId w:val="22"/>
  </w:num>
  <w:num w:numId="48">
    <w:abstractNumId w:val="3"/>
  </w:num>
  <w:num w:numId="49">
    <w:abstractNumId w:val="42"/>
  </w:num>
  <w:num w:numId="50">
    <w:abstractNumId w:val="2"/>
  </w:num>
  <w:num w:numId="51">
    <w:abstractNumId w:val="34"/>
  </w:num>
  <w:num w:numId="52">
    <w:abstractNumId w:val="19"/>
  </w:num>
  <w:num w:numId="53">
    <w:abstractNumId w:val="23"/>
  </w:num>
  <w:num w:numId="54">
    <w:abstractNumId w:val="16"/>
  </w:num>
  <w:num w:numId="5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C1"/>
    <w:rsid w:val="00002FE3"/>
    <w:rsid w:val="000144C9"/>
    <w:rsid w:val="0001471B"/>
    <w:rsid w:val="00025E56"/>
    <w:rsid w:val="00032B59"/>
    <w:rsid w:val="00035912"/>
    <w:rsid w:val="00043454"/>
    <w:rsid w:val="00044A6F"/>
    <w:rsid w:val="000562DD"/>
    <w:rsid w:val="00064834"/>
    <w:rsid w:val="00065B1D"/>
    <w:rsid w:val="000660D2"/>
    <w:rsid w:val="0009135F"/>
    <w:rsid w:val="00091C5F"/>
    <w:rsid w:val="00097232"/>
    <w:rsid w:val="000A3BFF"/>
    <w:rsid w:val="000A4649"/>
    <w:rsid w:val="000A6AAF"/>
    <w:rsid w:val="000B1E9F"/>
    <w:rsid w:val="000C1C98"/>
    <w:rsid w:val="000C4456"/>
    <w:rsid w:val="000C6F80"/>
    <w:rsid w:val="000D01AB"/>
    <w:rsid w:val="000D1966"/>
    <w:rsid w:val="000D2FC0"/>
    <w:rsid w:val="000E5D79"/>
    <w:rsid w:val="000F06CD"/>
    <w:rsid w:val="000F58A0"/>
    <w:rsid w:val="00103276"/>
    <w:rsid w:val="00104FE9"/>
    <w:rsid w:val="00107774"/>
    <w:rsid w:val="001164EC"/>
    <w:rsid w:val="00124297"/>
    <w:rsid w:val="00127026"/>
    <w:rsid w:val="0013470E"/>
    <w:rsid w:val="0014072B"/>
    <w:rsid w:val="00147E0A"/>
    <w:rsid w:val="00147F23"/>
    <w:rsid w:val="00167835"/>
    <w:rsid w:val="00171298"/>
    <w:rsid w:val="00172993"/>
    <w:rsid w:val="00172B13"/>
    <w:rsid w:val="00174692"/>
    <w:rsid w:val="00176DA2"/>
    <w:rsid w:val="00187400"/>
    <w:rsid w:val="00194479"/>
    <w:rsid w:val="00194D9D"/>
    <w:rsid w:val="001A1A10"/>
    <w:rsid w:val="001A6C3E"/>
    <w:rsid w:val="001B0561"/>
    <w:rsid w:val="001B6295"/>
    <w:rsid w:val="001C0E66"/>
    <w:rsid w:val="001D1462"/>
    <w:rsid w:val="001D1477"/>
    <w:rsid w:val="001D401E"/>
    <w:rsid w:val="001D72F4"/>
    <w:rsid w:val="001E4C16"/>
    <w:rsid w:val="001E54E3"/>
    <w:rsid w:val="001E704E"/>
    <w:rsid w:val="0021726D"/>
    <w:rsid w:val="00217D03"/>
    <w:rsid w:val="002204CE"/>
    <w:rsid w:val="002210E3"/>
    <w:rsid w:val="00224034"/>
    <w:rsid w:val="00232A0B"/>
    <w:rsid w:val="00234077"/>
    <w:rsid w:val="0023528F"/>
    <w:rsid w:val="0024705F"/>
    <w:rsid w:val="002470BE"/>
    <w:rsid w:val="00263A12"/>
    <w:rsid w:val="00264D90"/>
    <w:rsid w:val="002676A8"/>
    <w:rsid w:val="0027086C"/>
    <w:rsid w:val="00275383"/>
    <w:rsid w:val="00290CD4"/>
    <w:rsid w:val="002A0205"/>
    <w:rsid w:val="002A5999"/>
    <w:rsid w:val="002B28F0"/>
    <w:rsid w:val="002B6FFB"/>
    <w:rsid w:val="002B7B88"/>
    <w:rsid w:val="002D1F9D"/>
    <w:rsid w:val="002D4559"/>
    <w:rsid w:val="002D5BCC"/>
    <w:rsid w:val="002D6C56"/>
    <w:rsid w:val="002E25C1"/>
    <w:rsid w:val="002F401A"/>
    <w:rsid w:val="00302B9D"/>
    <w:rsid w:val="00304C87"/>
    <w:rsid w:val="003053CA"/>
    <w:rsid w:val="003123D9"/>
    <w:rsid w:val="00314AC7"/>
    <w:rsid w:val="00321DD2"/>
    <w:rsid w:val="00330A35"/>
    <w:rsid w:val="00330EE1"/>
    <w:rsid w:val="00340272"/>
    <w:rsid w:val="003440B7"/>
    <w:rsid w:val="003520B1"/>
    <w:rsid w:val="00356B7E"/>
    <w:rsid w:val="003602A5"/>
    <w:rsid w:val="00360EDF"/>
    <w:rsid w:val="00365952"/>
    <w:rsid w:val="00367C44"/>
    <w:rsid w:val="00381A88"/>
    <w:rsid w:val="00385BDB"/>
    <w:rsid w:val="00386A31"/>
    <w:rsid w:val="0039049B"/>
    <w:rsid w:val="0039621D"/>
    <w:rsid w:val="003A0CB6"/>
    <w:rsid w:val="003A61CC"/>
    <w:rsid w:val="003D6840"/>
    <w:rsid w:val="003E09EC"/>
    <w:rsid w:val="003E5E74"/>
    <w:rsid w:val="003F01F5"/>
    <w:rsid w:val="003F271D"/>
    <w:rsid w:val="003F4BB1"/>
    <w:rsid w:val="003F6BF6"/>
    <w:rsid w:val="0040119F"/>
    <w:rsid w:val="00402963"/>
    <w:rsid w:val="00404E24"/>
    <w:rsid w:val="00410216"/>
    <w:rsid w:val="00411FA1"/>
    <w:rsid w:val="0041502D"/>
    <w:rsid w:val="00422CD2"/>
    <w:rsid w:val="004265B1"/>
    <w:rsid w:val="00426AE3"/>
    <w:rsid w:val="00430D32"/>
    <w:rsid w:val="00430E32"/>
    <w:rsid w:val="00433D89"/>
    <w:rsid w:val="00447A8D"/>
    <w:rsid w:val="00452999"/>
    <w:rsid w:val="00456C7B"/>
    <w:rsid w:val="00457E6F"/>
    <w:rsid w:val="00462AA4"/>
    <w:rsid w:val="00463234"/>
    <w:rsid w:val="00471409"/>
    <w:rsid w:val="00477595"/>
    <w:rsid w:val="004831D4"/>
    <w:rsid w:val="00484826"/>
    <w:rsid w:val="00490FE7"/>
    <w:rsid w:val="004A065D"/>
    <w:rsid w:val="004A18F0"/>
    <w:rsid w:val="004A715F"/>
    <w:rsid w:val="004B056F"/>
    <w:rsid w:val="004B4044"/>
    <w:rsid w:val="004D1CEC"/>
    <w:rsid w:val="004D6830"/>
    <w:rsid w:val="004D7F4E"/>
    <w:rsid w:val="004F5805"/>
    <w:rsid w:val="0050238D"/>
    <w:rsid w:val="00507D4F"/>
    <w:rsid w:val="0051672D"/>
    <w:rsid w:val="00521CE2"/>
    <w:rsid w:val="00530260"/>
    <w:rsid w:val="005343F1"/>
    <w:rsid w:val="005363AA"/>
    <w:rsid w:val="00541BFC"/>
    <w:rsid w:val="00541D6E"/>
    <w:rsid w:val="0055218D"/>
    <w:rsid w:val="005560F6"/>
    <w:rsid w:val="00561B40"/>
    <w:rsid w:val="00565937"/>
    <w:rsid w:val="00570456"/>
    <w:rsid w:val="005731E5"/>
    <w:rsid w:val="00576366"/>
    <w:rsid w:val="00580A61"/>
    <w:rsid w:val="00597F9E"/>
    <w:rsid w:val="005A3D4D"/>
    <w:rsid w:val="005A5E64"/>
    <w:rsid w:val="005B020F"/>
    <w:rsid w:val="005B1A75"/>
    <w:rsid w:val="005B589A"/>
    <w:rsid w:val="005B75D5"/>
    <w:rsid w:val="005C0C4F"/>
    <w:rsid w:val="005E0F76"/>
    <w:rsid w:val="005E1364"/>
    <w:rsid w:val="005F06C3"/>
    <w:rsid w:val="005F55CB"/>
    <w:rsid w:val="00601EEA"/>
    <w:rsid w:val="006042BB"/>
    <w:rsid w:val="00633F99"/>
    <w:rsid w:val="00641433"/>
    <w:rsid w:val="006453D9"/>
    <w:rsid w:val="00646CD7"/>
    <w:rsid w:val="00655F68"/>
    <w:rsid w:val="0065712A"/>
    <w:rsid w:val="00661C18"/>
    <w:rsid w:val="006657C2"/>
    <w:rsid w:val="00666D46"/>
    <w:rsid w:val="006722AD"/>
    <w:rsid w:val="00673328"/>
    <w:rsid w:val="006777CD"/>
    <w:rsid w:val="00694D95"/>
    <w:rsid w:val="006A51CE"/>
    <w:rsid w:val="006B6EA7"/>
    <w:rsid w:val="006C1EC8"/>
    <w:rsid w:val="006C2DE9"/>
    <w:rsid w:val="006D1FAD"/>
    <w:rsid w:val="006E1196"/>
    <w:rsid w:val="006E6A70"/>
    <w:rsid w:val="006F5561"/>
    <w:rsid w:val="00700A52"/>
    <w:rsid w:val="00703343"/>
    <w:rsid w:val="007122DD"/>
    <w:rsid w:val="00713432"/>
    <w:rsid w:val="00713E5B"/>
    <w:rsid w:val="00717271"/>
    <w:rsid w:val="0073442D"/>
    <w:rsid w:val="007472C6"/>
    <w:rsid w:val="00750C74"/>
    <w:rsid w:val="007540C6"/>
    <w:rsid w:val="00760715"/>
    <w:rsid w:val="00760731"/>
    <w:rsid w:val="00763D59"/>
    <w:rsid w:val="0076617F"/>
    <w:rsid w:val="00770C46"/>
    <w:rsid w:val="00771646"/>
    <w:rsid w:val="007A07D2"/>
    <w:rsid w:val="007A3545"/>
    <w:rsid w:val="007B226A"/>
    <w:rsid w:val="007C7AA5"/>
    <w:rsid w:val="007C7F22"/>
    <w:rsid w:val="007E57FC"/>
    <w:rsid w:val="007E5992"/>
    <w:rsid w:val="007E5AA2"/>
    <w:rsid w:val="007F3E63"/>
    <w:rsid w:val="00801A0C"/>
    <w:rsid w:val="00805294"/>
    <w:rsid w:val="00805E59"/>
    <w:rsid w:val="00807478"/>
    <w:rsid w:val="00811F70"/>
    <w:rsid w:val="008125AE"/>
    <w:rsid w:val="00816927"/>
    <w:rsid w:val="00823706"/>
    <w:rsid w:val="00824182"/>
    <w:rsid w:val="00832A56"/>
    <w:rsid w:val="00835E23"/>
    <w:rsid w:val="00841071"/>
    <w:rsid w:val="00841C43"/>
    <w:rsid w:val="00863DAD"/>
    <w:rsid w:val="008745B9"/>
    <w:rsid w:val="008753E0"/>
    <w:rsid w:val="008872B7"/>
    <w:rsid w:val="008A25AB"/>
    <w:rsid w:val="008A5ADE"/>
    <w:rsid w:val="008B5277"/>
    <w:rsid w:val="008C5DDB"/>
    <w:rsid w:val="008D3DDF"/>
    <w:rsid w:val="008D6C88"/>
    <w:rsid w:val="008D79FA"/>
    <w:rsid w:val="008E0376"/>
    <w:rsid w:val="008F027A"/>
    <w:rsid w:val="008F04F3"/>
    <w:rsid w:val="008F782D"/>
    <w:rsid w:val="00921A11"/>
    <w:rsid w:val="00924287"/>
    <w:rsid w:val="00931901"/>
    <w:rsid w:val="00932EA8"/>
    <w:rsid w:val="009333C6"/>
    <w:rsid w:val="00940FA6"/>
    <w:rsid w:val="00941FF3"/>
    <w:rsid w:val="009432C1"/>
    <w:rsid w:val="00956DDC"/>
    <w:rsid w:val="00960C51"/>
    <w:rsid w:val="00960EDF"/>
    <w:rsid w:val="0096196E"/>
    <w:rsid w:val="00966AFC"/>
    <w:rsid w:val="00967165"/>
    <w:rsid w:val="00975709"/>
    <w:rsid w:val="00982C97"/>
    <w:rsid w:val="00992872"/>
    <w:rsid w:val="009A4953"/>
    <w:rsid w:val="009B3916"/>
    <w:rsid w:val="009C57D3"/>
    <w:rsid w:val="009D386F"/>
    <w:rsid w:val="009D6520"/>
    <w:rsid w:val="009D73F4"/>
    <w:rsid w:val="009E1F6C"/>
    <w:rsid w:val="009E745D"/>
    <w:rsid w:val="009F3A96"/>
    <w:rsid w:val="009F5875"/>
    <w:rsid w:val="00A01449"/>
    <w:rsid w:val="00A02BC0"/>
    <w:rsid w:val="00A1312C"/>
    <w:rsid w:val="00A26C4B"/>
    <w:rsid w:val="00A30E18"/>
    <w:rsid w:val="00A55325"/>
    <w:rsid w:val="00A5611C"/>
    <w:rsid w:val="00A627A3"/>
    <w:rsid w:val="00A65596"/>
    <w:rsid w:val="00A670A3"/>
    <w:rsid w:val="00A714ED"/>
    <w:rsid w:val="00A76556"/>
    <w:rsid w:val="00A9032C"/>
    <w:rsid w:val="00A9286D"/>
    <w:rsid w:val="00AA00A1"/>
    <w:rsid w:val="00AA461C"/>
    <w:rsid w:val="00AA67AD"/>
    <w:rsid w:val="00AB1ECF"/>
    <w:rsid w:val="00AC7B03"/>
    <w:rsid w:val="00AD0B43"/>
    <w:rsid w:val="00AD0F38"/>
    <w:rsid w:val="00AD13AA"/>
    <w:rsid w:val="00AD65F3"/>
    <w:rsid w:val="00AE237F"/>
    <w:rsid w:val="00AE64EC"/>
    <w:rsid w:val="00AF069F"/>
    <w:rsid w:val="00B0015E"/>
    <w:rsid w:val="00B06BC1"/>
    <w:rsid w:val="00B12C8D"/>
    <w:rsid w:val="00B169EE"/>
    <w:rsid w:val="00B17D91"/>
    <w:rsid w:val="00B34239"/>
    <w:rsid w:val="00B4040F"/>
    <w:rsid w:val="00B416BE"/>
    <w:rsid w:val="00B41726"/>
    <w:rsid w:val="00B438CE"/>
    <w:rsid w:val="00B52E95"/>
    <w:rsid w:val="00B6068E"/>
    <w:rsid w:val="00B6197D"/>
    <w:rsid w:val="00B85FB4"/>
    <w:rsid w:val="00B91BB5"/>
    <w:rsid w:val="00BA0352"/>
    <w:rsid w:val="00BA0B46"/>
    <w:rsid w:val="00BA1B67"/>
    <w:rsid w:val="00BA2F86"/>
    <w:rsid w:val="00BA7F74"/>
    <w:rsid w:val="00BB0CBB"/>
    <w:rsid w:val="00BB28AA"/>
    <w:rsid w:val="00BB78E3"/>
    <w:rsid w:val="00BB7F3F"/>
    <w:rsid w:val="00BC4DB8"/>
    <w:rsid w:val="00BD5175"/>
    <w:rsid w:val="00BE0BF5"/>
    <w:rsid w:val="00BF1290"/>
    <w:rsid w:val="00C13C57"/>
    <w:rsid w:val="00C164EC"/>
    <w:rsid w:val="00C2269F"/>
    <w:rsid w:val="00C22CF3"/>
    <w:rsid w:val="00C3236D"/>
    <w:rsid w:val="00C329BD"/>
    <w:rsid w:val="00C36A00"/>
    <w:rsid w:val="00C36DC2"/>
    <w:rsid w:val="00C412AE"/>
    <w:rsid w:val="00C562B3"/>
    <w:rsid w:val="00C57202"/>
    <w:rsid w:val="00C766D0"/>
    <w:rsid w:val="00C80BB8"/>
    <w:rsid w:val="00C82505"/>
    <w:rsid w:val="00C82CDA"/>
    <w:rsid w:val="00C862AE"/>
    <w:rsid w:val="00C86A14"/>
    <w:rsid w:val="00C90309"/>
    <w:rsid w:val="00C9703F"/>
    <w:rsid w:val="00CA0F63"/>
    <w:rsid w:val="00CB259E"/>
    <w:rsid w:val="00CB39BD"/>
    <w:rsid w:val="00CB6F37"/>
    <w:rsid w:val="00CC14CB"/>
    <w:rsid w:val="00CD04DC"/>
    <w:rsid w:val="00CE4DFF"/>
    <w:rsid w:val="00CF7A49"/>
    <w:rsid w:val="00D040FE"/>
    <w:rsid w:val="00D0508B"/>
    <w:rsid w:val="00D3302A"/>
    <w:rsid w:val="00D331D1"/>
    <w:rsid w:val="00D35376"/>
    <w:rsid w:val="00D4056B"/>
    <w:rsid w:val="00D425F5"/>
    <w:rsid w:val="00D46B07"/>
    <w:rsid w:val="00D47D37"/>
    <w:rsid w:val="00D53E5B"/>
    <w:rsid w:val="00D70018"/>
    <w:rsid w:val="00D7514F"/>
    <w:rsid w:val="00D751FC"/>
    <w:rsid w:val="00D80751"/>
    <w:rsid w:val="00D834D8"/>
    <w:rsid w:val="00D97849"/>
    <w:rsid w:val="00DA4E38"/>
    <w:rsid w:val="00DB10EC"/>
    <w:rsid w:val="00DD19D2"/>
    <w:rsid w:val="00DD2AAE"/>
    <w:rsid w:val="00DD2BAA"/>
    <w:rsid w:val="00DD4B91"/>
    <w:rsid w:val="00DE793E"/>
    <w:rsid w:val="00DF4626"/>
    <w:rsid w:val="00E36754"/>
    <w:rsid w:val="00E542C5"/>
    <w:rsid w:val="00E557A0"/>
    <w:rsid w:val="00E572D6"/>
    <w:rsid w:val="00E700F8"/>
    <w:rsid w:val="00E742E3"/>
    <w:rsid w:val="00E8021A"/>
    <w:rsid w:val="00E867D3"/>
    <w:rsid w:val="00EA27DA"/>
    <w:rsid w:val="00EB667B"/>
    <w:rsid w:val="00ED62A1"/>
    <w:rsid w:val="00ED7D8D"/>
    <w:rsid w:val="00EE1D58"/>
    <w:rsid w:val="00EE7CAE"/>
    <w:rsid w:val="00EF21E3"/>
    <w:rsid w:val="00EF6C5A"/>
    <w:rsid w:val="00F0279D"/>
    <w:rsid w:val="00F04ED7"/>
    <w:rsid w:val="00F12EBC"/>
    <w:rsid w:val="00F201A7"/>
    <w:rsid w:val="00F22958"/>
    <w:rsid w:val="00F27D02"/>
    <w:rsid w:val="00F43E26"/>
    <w:rsid w:val="00F44A31"/>
    <w:rsid w:val="00F45281"/>
    <w:rsid w:val="00F472B8"/>
    <w:rsid w:val="00F57E88"/>
    <w:rsid w:val="00F60040"/>
    <w:rsid w:val="00F64EC2"/>
    <w:rsid w:val="00F666BC"/>
    <w:rsid w:val="00F67E96"/>
    <w:rsid w:val="00F77167"/>
    <w:rsid w:val="00F911F6"/>
    <w:rsid w:val="00F96F23"/>
    <w:rsid w:val="00FB4771"/>
    <w:rsid w:val="00FB4B44"/>
    <w:rsid w:val="00FB5390"/>
    <w:rsid w:val="00FC2597"/>
    <w:rsid w:val="00FD2F14"/>
    <w:rsid w:val="00FD4663"/>
    <w:rsid w:val="00FF0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3D2D6-9E94-4388-8A9D-3E0C46B0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234"/>
    <w:pPr>
      <w:bidi/>
      <w:spacing w:after="0" w:line="240" w:lineRule="auto"/>
    </w:pPr>
    <w:rPr>
      <w:rFonts w:ascii="Times New Roman" w:eastAsia="Times New Roman" w:hAnsi="Times New Roman" w:cs="Traditional Arabic"/>
      <w:sz w:val="20"/>
      <w:szCs w:val="20"/>
    </w:rPr>
  </w:style>
  <w:style w:type="paragraph" w:styleId="Heading1">
    <w:name w:val="heading 1"/>
    <w:basedOn w:val="Normal"/>
    <w:next w:val="Normal"/>
    <w:link w:val="Heading1Char"/>
    <w:qFormat/>
    <w:rsid w:val="00BB28AA"/>
    <w:pPr>
      <w:keepNext/>
      <w:outlineLvl w:val="0"/>
    </w:pPr>
    <w:rPr>
      <w:rFonts w:cs="Times New Roman"/>
      <w:b/>
      <w:bCs/>
      <w:szCs w:val="32"/>
      <w:u w:val="single"/>
      <w:lang w:val="x-none" w:eastAsia="x-none"/>
    </w:rPr>
  </w:style>
  <w:style w:type="paragraph" w:styleId="Heading2">
    <w:name w:val="heading 2"/>
    <w:basedOn w:val="Normal"/>
    <w:next w:val="Normal"/>
    <w:link w:val="Heading2Char"/>
    <w:qFormat/>
    <w:rsid w:val="00BB28AA"/>
    <w:pPr>
      <w:keepNext/>
      <w:outlineLvl w:val="1"/>
    </w:pPr>
    <w:rPr>
      <w:rFonts w:cs="Times New Roman"/>
      <w:b/>
      <w:bCs/>
      <w:szCs w:val="32"/>
      <w:lang w:val="x-none" w:eastAsia="x-none"/>
    </w:rPr>
  </w:style>
  <w:style w:type="paragraph" w:styleId="Heading3">
    <w:name w:val="heading 3"/>
    <w:basedOn w:val="Normal"/>
    <w:next w:val="Normal"/>
    <w:link w:val="Heading3Char"/>
    <w:qFormat/>
    <w:rsid w:val="00BB28AA"/>
    <w:pPr>
      <w:keepNext/>
      <w:jc w:val="center"/>
      <w:outlineLvl w:val="2"/>
    </w:pPr>
    <w:rPr>
      <w:rFonts w:cs="Times New Roman"/>
      <w:b/>
      <w:bCs/>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6C3"/>
    <w:pPr>
      <w:ind w:left="720"/>
      <w:contextualSpacing/>
    </w:pPr>
  </w:style>
  <w:style w:type="paragraph" w:styleId="Header">
    <w:name w:val="header"/>
    <w:basedOn w:val="Normal"/>
    <w:link w:val="HeaderChar"/>
    <w:uiPriority w:val="99"/>
    <w:unhideWhenUsed/>
    <w:rsid w:val="00C82CDA"/>
    <w:pPr>
      <w:tabs>
        <w:tab w:val="center" w:pos="4153"/>
        <w:tab w:val="right" w:pos="8306"/>
      </w:tabs>
    </w:pPr>
  </w:style>
  <w:style w:type="character" w:customStyle="1" w:styleId="HeaderChar">
    <w:name w:val="Header Char"/>
    <w:basedOn w:val="DefaultParagraphFont"/>
    <w:link w:val="Header"/>
    <w:uiPriority w:val="99"/>
    <w:rsid w:val="00C82CDA"/>
    <w:rPr>
      <w:rFonts w:ascii="Times New Roman" w:eastAsia="Times New Roman" w:hAnsi="Times New Roman" w:cs="Traditional Arabic"/>
      <w:sz w:val="20"/>
      <w:szCs w:val="20"/>
    </w:rPr>
  </w:style>
  <w:style w:type="paragraph" w:styleId="Footer">
    <w:name w:val="footer"/>
    <w:basedOn w:val="Normal"/>
    <w:link w:val="FooterChar"/>
    <w:unhideWhenUsed/>
    <w:rsid w:val="00C82CDA"/>
    <w:pPr>
      <w:tabs>
        <w:tab w:val="center" w:pos="4153"/>
        <w:tab w:val="right" w:pos="8306"/>
      </w:tabs>
    </w:pPr>
  </w:style>
  <w:style w:type="character" w:customStyle="1" w:styleId="FooterChar">
    <w:name w:val="Footer Char"/>
    <w:basedOn w:val="DefaultParagraphFont"/>
    <w:link w:val="Footer"/>
    <w:rsid w:val="00C82CDA"/>
    <w:rPr>
      <w:rFonts w:ascii="Times New Roman" w:eastAsia="Times New Roman" w:hAnsi="Times New Roman" w:cs="Traditional Arabic"/>
      <w:sz w:val="20"/>
      <w:szCs w:val="20"/>
    </w:rPr>
  </w:style>
  <w:style w:type="paragraph" w:styleId="BodyText">
    <w:name w:val="Body Text"/>
    <w:basedOn w:val="Normal"/>
    <w:link w:val="BodyTextChar"/>
    <w:rsid w:val="00C22CF3"/>
    <w:pPr>
      <w:jc w:val="center"/>
    </w:pPr>
    <w:rPr>
      <w:rFonts w:cs="Times New Roman"/>
      <w:b/>
      <w:bCs/>
      <w:szCs w:val="36"/>
      <w:lang w:val="x-none" w:eastAsia="x-none"/>
    </w:rPr>
  </w:style>
  <w:style w:type="character" w:customStyle="1" w:styleId="BodyTextChar">
    <w:name w:val="Body Text Char"/>
    <w:basedOn w:val="DefaultParagraphFont"/>
    <w:link w:val="BodyText"/>
    <w:rsid w:val="00C22CF3"/>
    <w:rPr>
      <w:rFonts w:ascii="Times New Roman" w:eastAsia="Times New Roman" w:hAnsi="Times New Roman" w:cs="Times New Roman"/>
      <w:b/>
      <w:bCs/>
      <w:sz w:val="20"/>
      <w:szCs w:val="36"/>
      <w:lang w:val="x-none" w:eastAsia="x-none"/>
    </w:rPr>
  </w:style>
  <w:style w:type="character" w:customStyle="1" w:styleId="Heading1Char">
    <w:name w:val="Heading 1 Char"/>
    <w:basedOn w:val="DefaultParagraphFont"/>
    <w:link w:val="Heading1"/>
    <w:rsid w:val="00BB28AA"/>
    <w:rPr>
      <w:rFonts w:ascii="Times New Roman" w:eastAsia="Times New Roman" w:hAnsi="Times New Roman" w:cs="Times New Roman"/>
      <w:b/>
      <w:bCs/>
      <w:sz w:val="20"/>
      <w:szCs w:val="32"/>
      <w:u w:val="single"/>
      <w:lang w:val="x-none" w:eastAsia="x-none"/>
    </w:rPr>
  </w:style>
  <w:style w:type="character" w:customStyle="1" w:styleId="Heading2Char">
    <w:name w:val="Heading 2 Char"/>
    <w:basedOn w:val="DefaultParagraphFont"/>
    <w:link w:val="Heading2"/>
    <w:rsid w:val="00BB28AA"/>
    <w:rPr>
      <w:rFonts w:ascii="Times New Roman" w:eastAsia="Times New Roman" w:hAnsi="Times New Roman" w:cs="Times New Roman"/>
      <w:b/>
      <w:bCs/>
      <w:sz w:val="20"/>
      <w:szCs w:val="32"/>
      <w:lang w:val="x-none" w:eastAsia="x-none"/>
    </w:rPr>
  </w:style>
  <w:style w:type="character" w:customStyle="1" w:styleId="Heading3Char">
    <w:name w:val="Heading 3 Char"/>
    <w:basedOn w:val="DefaultParagraphFont"/>
    <w:link w:val="Heading3"/>
    <w:rsid w:val="00BB28AA"/>
    <w:rPr>
      <w:rFonts w:ascii="Times New Roman" w:eastAsia="Times New Roman" w:hAnsi="Times New Roman" w:cs="Times New Roman"/>
      <w:b/>
      <w:bCs/>
      <w:sz w:val="20"/>
      <w:szCs w:val="32"/>
      <w:lang w:val="x-none" w:eastAsia="x-none"/>
    </w:rPr>
  </w:style>
  <w:style w:type="character" w:styleId="PageNumber">
    <w:name w:val="page number"/>
    <w:basedOn w:val="DefaultParagraphFont"/>
    <w:rsid w:val="00BB28AA"/>
  </w:style>
  <w:style w:type="paragraph" w:customStyle="1" w:styleId="ListParagraph1">
    <w:name w:val="List Paragraph1"/>
    <w:basedOn w:val="Normal"/>
    <w:qFormat/>
    <w:rsid w:val="00BB28AA"/>
    <w:pPr>
      <w:ind w:left="720"/>
    </w:pPr>
  </w:style>
  <w:style w:type="paragraph" w:styleId="BalloonText">
    <w:name w:val="Balloon Text"/>
    <w:basedOn w:val="Normal"/>
    <w:link w:val="BalloonTextChar"/>
    <w:uiPriority w:val="99"/>
    <w:rsid w:val="00BB28AA"/>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BB28AA"/>
    <w:rPr>
      <w:rFonts w:ascii="Tahoma" w:eastAsia="Times New Roman" w:hAnsi="Tahoma" w:cs="Times New Roman"/>
      <w:sz w:val="16"/>
      <w:szCs w:val="16"/>
      <w:lang w:val="x-none" w:eastAsia="x-none"/>
    </w:rPr>
  </w:style>
  <w:style w:type="table" w:styleId="LightShading-Accent2">
    <w:name w:val="Light Shading Accent 2"/>
    <w:basedOn w:val="TableNormal"/>
    <w:uiPriority w:val="60"/>
    <w:rsid w:val="00BB28AA"/>
    <w:pPr>
      <w:spacing w:after="0" w:line="240" w:lineRule="auto"/>
    </w:pPr>
    <w:rPr>
      <w:rFonts w:ascii="Times New Roman" w:eastAsia="Times New Roman" w:hAnsi="Times New Roman"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BB28AA"/>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BB28AA"/>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BB28A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BB28A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BB28A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BB28A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BB28A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BB28A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BB28AA"/>
    <w:pPr>
      <w:bidi/>
      <w:spacing w:after="0" w:line="240" w:lineRule="auto"/>
    </w:pPr>
    <w:rPr>
      <w:rFonts w:ascii="Calibri" w:eastAsia="Times New Roman" w:hAnsi="Calibri" w:cs="Times New Roman"/>
    </w:rPr>
  </w:style>
  <w:style w:type="character" w:customStyle="1" w:styleId="NoSpacingChar">
    <w:name w:val="No Spacing Char"/>
    <w:link w:val="NoSpacing"/>
    <w:uiPriority w:val="1"/>
    <w:rsid w:val="00BB28AA"/>
    <w:rPr>
      <w:rFonts w:ascii="Calibri" w:eastAsia="Times New Roman" w:hAnsi="Calibri" w:cs="Times New Roman"/>
    </w:rPr>
  </w:style>
  <w:style w:type="table" w:styleId="MediumGrid2-Accent1">
    <w:name w:val="Medium Grid 2 Accent 1"/>
    <w:basedOn w:val="TableNormal"/>
    <w:uiPriority w:val="68"/>
    <w:rsid w:val="00BB28AA"/>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Hyperlink">
    <w:name w:val="Hyperlink"/>
    <w:uiPriority w:val="99"/>
    <w:unhideWhenUsed/>
    <w:rsid w:val="00BB28AA"/>
    <w:rPr>
      <w:color w:val="0000FF"/>
      <w:u w:val="single"/>
    </w:rPr>
  </w:style>
  <w:style w:type="character" w:styleId="FollowedHyperlink">
    <w:name w:val="FollowedHyperlink"/>
    <w:rsid w:val="00BB28AA"/>
    <w:rPr>
      <w:color w:val="0000FF"/>
      <w:u w:val="single"/>
    </w:rPr>
  </w:style>
  <w:style w:type="character" w:customStyle="1" w:styleId="apple-converted-space">
    <w:name w:val="apple-converted-space"/>
    <w:rsid w:val="00BB28AA"/>
  </w:style>
  <w:style w:type="paragraph" w:customStyle="1" w:styleId="1">
    <w:name w:val="سرد الفقرات1"/>
    <w:basedOn w:val="Normal"/>
    <w:rsid w:val="00BB28AA"/>
    <w:pPr>
      <w:spacing w:after="200" w:line="276" w:lineRule="auto"/>
      <w:ind w:left="720"/>
      <w:contextualSpacing/>
    </w:pPr>
    <w:rPr>
      <w:rFonts w:ascii="Calibri" w:eastAsia="Calibri" w:hAnsi="Calibri" w:cs="Arial"/>
      <w:sz w:val="22"/>
      <w:szCs w:val="22"/>
    </w:rPr>
  </w:style>
  <w:style w:type="paragraph" w:styleId="NormalWeb">
    <w:name w:val="Normal (Web)"/>
    <w:basedOn w:val="Normal"/>
    <w:uiPriority w:val="99"/>
    <w:semiHidden/>
    <w:unhideWhenUsed/>
    <w:rsid w:val="00BB28AA"/>
    <w:pPr>
      <w:bidi w:val="0"/>
      <w:spacing w:before="100" w:beforeAutospacing="1" w:after="100" w:afterAutospacing="1"/>
    </w:pPr>
    <w:rPr>
      <w:rFonts w:eastAsiaTheme="minorEastAsia" w:cs="Times New Roman"/>
      <w:sz w:val="24"/>
      <w:szCs w:val="24"/>
    </w:rPr>
  </w:style>
  <w:style w:type="character" w:styleId="CommentReference">
    <w:name w:val="annotation reference"/>
    <w:basedOn w:val="DefaultParagraphFont"/>
    <w:uiPriority w:val="99"/>
    <w:semiHidden/>
    <w:unhideWhenUsed/>
    <w:rsid w:val="00F04ED7"/>
    <w:rPr>
      <w:sz w:val="16"/>
      <w:szCs w:val="16"/>
    </w:rPr>
  </w:style>
  <w:style w:type="paragraph" w:styleId="CommentText">
    <w:name w:val="annotation text"/>
    <w:basedOn w:val="Normal"/>
    <w:link w:val="CommentTextChar"/>
    <w:uiPriority w:val="99"/>
    <w:semiHidden/>
    <w:unhideWhenUsed/>
    <w:rsid w:val="00F04ED7"/>
  </w:style>
  <w:style w:type="character" w:customStyle="1" w:styleId="CommentTextChar">
    <w:name w:val="Comment Text Char"/>
    <w:basedOn w:val="DefaultParagraphFont"/>
    <w:link w:val="CommentText"/>
    <w:uiPriority w:val="99"/>
    <w:semiHidden/>
    <w:rsid w:val="00F04ED7"/>
    <w:rPr>
      <w:rFonts w:ascii="Times New Roman" w:eastAsia="Times New Roman" w:hAnsi="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F04ED7"/>
    <w:rPr>
      <w:b/>
      <w:bCs/>
    </w:rPr>
  </w:style>
  <w:style w:type="character" w:customStyle="1" w:styleId="CommentSubjectChar">
    <w:name w:val="Comment Subject Char"/>
    <w:basedOn w:val="CommentTextChar"/>
    <w:link w:val="CommentSubject"/>
    <w:uiPriority w:val="99"/>
    <w:semiHidden/>
    <w:rsid w:val="00F04ED7"/>
    <w:rPr>
      <w:rFonts w:ascii="Times New Roman" w:eastAsia="Times New Roman" w:hAnsi="Times New Roman" w:cs="Traditional Arab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fhoum.com"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1942</TotalTime>
  <Pages>1</Pages>
  <Words>30263</Words>
  <Characters>172503</Characters>
  <Application>Microsoft Office Word</Application>
  <DocSecurity>0</DocSecurity>
  <Lines>1437</Lines>
  <Paragraphs>404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202362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Maher</cp:lastModifiedBy>
  <cp:revision>57</cp:revision>
  <cp:lastPrinted>2025-04-29T09:02:00Z</cp:lastPrinted>
  <dcterms:created xsi:type="dcterms:W3CDTF">2025-04-27T07:56:00Z</dcterms:created>
  <dcterms:modified xsi:type="dcterms:W3CDTF">2025-05-23T20:32:00Z</dcterms:modified>
</cp:coreProperties>
</file>