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AA" w:rsidRPr="00B5092B" w:rsidRDefault="003F6BF6" w:rsidP="00DC6311">
      <w:pPr>
        <w:pStyle w:val="1"/>
        <w:bidi w:val="0"/>
        <w:jc w:val="both"/>
        <w:rPr>
          <w:sz w:val="28"/>
          <w:szCs w:val="28"/>
          <w:u w:val="none"/>
          <w:lang w:val="en-US" w:bidi="ar-IQ"/>
        </w:rPr>
      </w:pPr>
      <w:r w:rsidRPr="00B5092B">
        <w:rPr>
          <w:noProof/>
          <w:sz w:val="28"/>
          <w:szCs w:val="28"/>
          <w:u w:val="none"/>
          <w:lang w:val="en-US" w:eastAsia="en-US"/>
        </w:rPr>
        <mc:AlternateContent>
          <mc:Choice Requires="wps">
            <w:drawing>
              <wp:anchor distT="0" distB="0" distL="114300" distR="114300" simplePos="0" relativeHeight="251662336" behindDoc="0" locked="0" layoutInCell="1" allowOverlap="1" wp14:anchorId="2E8CE804" wp14:editId="6EADB4FF">
                <wp:simplePos x="0" y="0"/>
                <wp:positionH relativeFrom="column">
                  <wp:posOffset>-304800</wp:posOffset>
                </wp:positionH>
                <wp:positionV relativeFrom="paragraph">
                  <wp:posOffset>83185</wp:posOffset>
                </wp:positionV>
                <wp:extent cx="1645920" cy="1388533"/>
                <wp:effectExtent l="0" t="0" r="0" b="2540"/>
                <wp:wrapNone/>
                <wp:docPr id="3" name="مربع نص 3"/>
                <wp:cNvGraphicFramePr/>
                <a:graphic xmlns:a="http://schemas.openxmlformats.org/drawingml/2006/main">
                  <a:graphicData uri="http://schemas.microsoft.com/office/word/2010/wordprocessingShape">
                    <wps:wsp>
                      <wps:cNvSpPr txBox="1"/>
                      <wps:spPr>
                        <a:xfrm>
                          <a:off x="0" y="0"/>
                          <a:ext cx="1645920" cy="138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123" w:rsidRDefault="00277123">
                            <w:pPr>
                              <w:rPr>
                                <w:lang w:bidi="ar-IQ"/>
                              </w:rPr>
                            </w:pPr>
                            <w:r w:rsidRPr="00F201A7">
                              <w:rPr>
                                <w:noProof/>
                                <w:rtl/>
                                <w:lang w:val="en-US"/>
                              </w:rPr>
                              <w:drawing>
                                <wp:inline distT="0" distB="0" distL="0" distR="0" wp14:anchorId="454F2E68" wp14:editId="09B41B49">
                                  <wp:extent cx="1706880" cy="1310640"/>
                                  <wp:effectExtent l="0" t="0" r="7620" b="3810"/>
                                  <wp:docPr id="4" name="صورة 4" descr="C:\Users\DELL\Desktop\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R.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310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8CE804" id="_x0000_t202" coordsize="21600,21600" o:spt="202" path="m,l,21600r21600,l21600,xe">
                <v:stroke joinstyle="miter"/>
                <v:path gradientshapeok="t" o:connecttype="rect"/>
              </v:shapetype>
              <v:shape id="مربع نص 3" o:spid="_x0000_s1026" type="#_x0000_t202" style="position:absolute;left:0;text-align:left;margin-left:-24pt;margin-top:6.55pt;width:129.6pt;height:10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" fillcolor="white [3201]" stroked="f" strokeweight=".5pt">
                <v:textbox>
                  <w:txbxContent>
                    <w:p w:rsidR="00277123" w:rsidRDefault="00277123">
                      <w:pPr>
                        <w:rPr>
                          <w:lang w:bidi="ar-IQ"/>
                        </w:rPr>
                      </w:pPr>
                      <w:r w:rsidRPr="00F201A7">
                        <w:rPr>
                          <w:noProof/>
                          <w:rtl/>
                          <w:lang w:val="en-US"/>
                        </w:rPr>
                        <w:drawing>
                          <wp:inline distT="0" distB="0" distL="0" distR="0" wp14:anchorId="454F2E68" wp14:editId="09B41B49">
                            <wp:extent cx="1706880" cy="1310640"/>
                            <wp:effectExtent l="0" t="0" r="7620" b="3810"/>
                            <wp:docPr id="4" name="صورة 4" descr="C:\Users\DELL\Desktop\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R.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1310640"/>
                                    </a:xfrm>
                                    <a:prstGeom prst="rect">
                                      <a:avLst/>
                                    </a:prstGeom>
                                    <a:noFill/>
                                    <a:ln>
                                      <a:noFill/>
                                    </a:ln>
                                  </pic:spPr>
                                </pic:pic>
                              </a:graphicData>
                            </a:graphic>
                          </wp:inline>
                        </w:drawing>
                      </w:r>
                    </w:p>
                  </w:txbxContent>
                </v:textbox>
              </v:shape>
            </w:pict>
          </mc:Fallback>
        </mc:AlternateContent>
      </w:r>
    </w:p>
    <w:p w:rsidR="00BB28AA" w:rsidRPr="00B5092B" w:rsidRDefault="00F201A7" w:rsidP="00DC6311">
      <w:pPr>
        <w:bidi w:val="0"/>
        <w:rPr>
          <w:rFonts w:cs="Times New Roman"/>
          <w:rtl/>
          <w:lang w:bidi="ar-IQ"/>
        </w:rPr>
      </w:pPr>
      <w:r w:rsidRPr="00B5092B">
        <w:rPr>
          <w:rFonts w:cs="Times New Roman"/>
          <w:noProof/>
          <w:rtl/>
          <w:lang w:val="en-US"/>
        </w:rPr>
        <mc:AlternateContent>
          <mc:Choice Requires="wps">
            <w:drawing>
              <wp:anchor distT="0" distB="0" distL="114300" distR="114300" simplePos="0" relativeHeight="251663360" behindDoc="0" locked="0" layoutInCell="1" allowOverlap="1" wp14:anchorId="190588C9" wp14:editId="045D3B19">
                <wp:simplePos x="0" y="0"/>
                <wp:positionH relativeFrom="column">
                  <wp:posOffset>4739640</wp:posOffset>
                </wp:positionH>
                <wp:positionV relativeFrom="paragraph">
                  <wp:posOffset>46355</wp:posOffset>
                </wp:positionV>
                <wp:extent cx="1386840" cy="1235710"/>
                <wp:effectExtent l="0" t="0" r="3810" b="2540"/>
                <wp:wrapNone/>
                <wp:docPr id="5" name="مربع نص 5"/>
                <wp:cNvGraphicFramePr/>
                <a:graphic xmlns:a="http://schemas.openxmlformats.org/drawingml/2006/main">
                  <a:graphicData uri="http://schemas.microsoft.com/office/word/2010/wordprocessingShape">
                    <wps:wsp>
                      <wps:cNvSpPr txBox="1"/>
                      <wps:spPr>
                        <a:xfrm>
                          <a:off x="0" y="0"/>
                          <a:ext cx="1386840" cy="1235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123" w:rsidRDefault="00277123">
                            <w:r>
                              <w:rPr>
                                <w:noProof/>
                                <w:lang w:val="en-US"/>
                              </w:rPr>
                              <w:drawing>
                                <wp:inline distT="0" distB="0" distL="0" distR="0" wp14:anchorId="5D876847" wp14:editId="2EB864CE">
                                  <wp:extent cx="1196340" cy="967205"/>
                                  <wp:effectExtent l="0" t="0" r="3810" b="4445"/>
                                  <wp:docPr id="7" name="صورة 7" descr="الشعار النهائي لكلية الاساسية"/>
                                  <wp:cNvGraphicFramePr/>
                                  <a:graphic xmlns:a="http://schemas.openxmlformats.org/drawingml/2006/main">
                                    <a:graphicData uri="http://schemas.openxmlformats.org/drawingml/2006/picture">
                                      <pic:pic xmlns:pic="http://schemas.openxmlformats.org/drawingml/2006/picture">
                                        <pic:nvPicPr>
                                          <pic:cNvPr id="9" name="صورة 9" descr="الشعار النهائي لكلية الاساس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784" cy="1044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90588C9" id="مربع نص 5" o:spid="_x0000_s1027" type="#_x0000_t202" style="position:absolute;margin-left:373.2pt;margin-top:3.65pt;width:109.2pt;height:9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" fillcolor="white [3201]" stroked="f" strokeweight=".5pt">
                <v:textbox>
                  <w:txbxContent>
                    <w:p w:rsidR="00277123" w:rsidRDefault="00277123">
                      <w:r>
                        <w:rPr>
                          <w:noProof/>
                          <w:lang w:val="en-US"/>
                        </w:rPr>
                        <w:drawing>
                          <wp:inline distT="0" distB="0" distL="0" distR="0" wp14:anchorId="5D876847" wp14:editId="2EB864CE">
                            <wp:extent cx="1196340" cy="967205"/>
                            <wp:effectExtent l="0" t="0" r="3810" b="4445"/>
                            <wp:docPr id="7" name="صورة 7" descr="الشعار النهائي لكلية الاساسية"/>
                            <wp:cNvGraphicFramePr/>
                            <a:graphic xmlns:a="http://schemas.openxmlformats.org/drawingml/2006/main">
                              <a:graphicData uri="http://schemas.openxmlformats.org/drawingml/2006/picture">
                                <pic:pic xmlns:pic="http://schemas.openxmlformats.org/drawingml/2006/picture">
                                  <pic:nvPicPr>
                                    <pic:cNvPr id="9" name="صورة 9" descr="الشعار النهائي لكلية الاساسية"/>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784" cy="1044369"/>
                                    </a:xfrm>
                                    <a:prstGeom prst="rect">
                                      <a:avLst/>
                                    </a:prstGeom>
                                    <a:noFill/>
                                    <a:ln>
                                      <a:noFill/>
                                    </a:ln>
                                  </pic:spPr>
                                </pic:pic>
                              </a:graphicData>
                            </a:graphic>
                          </wp:inline>
                        </w:drawing>
                      </w:r>
                    </w:p>
                  </w:txbxContent>
                </v:textbox>
              </v:shape>
            </w:pict>
          </mc:Fallback>
        </mc:AlternateContent>
      </w:r>
    </w:p>
    <w:p w:rsidR="00BB28AA" w:rsidRPr="00B5092B" w:rsidRDefault="00F201A7" w:rsidP="00DC6311">
      <w:pPr>
        <w:bidi w:val="0"/>
        <w:rPr>
          <w:rFonts w:cs="Times New Roman"/>
          <w:rtl/>
          <w:lang w:bidi="ar-IQ"/>
        </w:rPr>
      </w:pPr>
      <w:r w:rsidRPr="00B5092B">
        <w:rPr>
          <w:noProof/>
          <w:lang w:val="en-US"/>
        </w:rPr>
        <mc:AlternateContent>
          <mc:Choice Requires="wps">
            <w:drawing>
              <wp:anchor distT="0" distB="0" distL="114300" distR="114300" simplePos="0" relativeHeight="251657728" behindDoc="0" locked="0" layoutInCell="1" allowOverlap="1" wp14:anchorId="07B0EAC7" wp14:editId="292B8CB7">
                <wp:simplePos x="0" y="0"/>
                <wp:positionH relativeFrom="column">
                  <wp:posOffset>1454150</wp:posOffset>
                </wp:positionH>
                <wp:positionV relativeFrom="paragraph">
                  <wp:posOffset>34925</wp:posOffset>
                </wp:positionV>
                <wp:extent cx="2994660" cy="1562100"/>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2994660" cy="1562100"/>
                        </a:xfrm>
                        <a:prstGeom prst="rect">
                          <a:avLst/>
                        </a:prstGeom>
                        <a:noFill/>
                        <a:ln w="6350">
                          <a:noFill/>
                        </a:ln>
                        <a:effectLst/>
                      </wps:spPr>
                      <wps:txbx>
                        <w:txbxContent>
                          <w:p w:rsidR="00277123" w:rsidRPr="00B6068E" w:rsidRDefault="00BF461B" w:rsidP="00F201A7">
                            <w:pPr>
                              <w:jc w:val="center"/>
                              <w:rPr>
                                <w:rFonts w:cs="Times New Roman"/>
                                <w:b/>
                                <w:bCs/>
                                <w:sz w:val="32"/>
                                <w:szCs w:val="32"/>
                              </w:rPr>
                            </w:pPr>
                            <w:r>
                              <w:rPr>
                                <w:rFonts w:cs="Times New Roman"/>
                                <w:b/>
                                <w:bCs/>
                                <w:sz w:val="32"/>
                                <w:szCs w:val="32"/>
                              </w:rPr>
                              <w:t>Ministry of Higher Education and Scientific Research Maysan University / College of Basic Education Scientific Supervision and Evaluation Authority Quality Assurance and Academic Accreditation Department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EAC7" id="مربع نص 1" o:spid="_x0000_s1028" type="#_x0000_t202" style="position:absolute;margin-left:114.5pt;margin-top:2.75pt;width:235.8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" filled="f" stroked="f" strokeweight=".5pt">
                <v:textbox>
                  <w:txbxContent>
                    <w:p w:rsidR="00277123" w:rsidRPr="00B6068E" w:rsidRDefault="00BF461B" w:rsidP="00F201A7">
                      <w:pPr>
                        <w:jc w:val="center"/>
                        <w:rPr>
                          <w:rFonts w:cs="Times New Roman"/>
                          <w:b/>
                          <w:bCs/>
                          <w:sz w:val="32"/>
                          <w:szCs w:val="32"/>
                        </w:rPr>
                      </w:pPr>
                      <w:r>
                        <w:rPr>
                          <w:rFonts w:cs="Times New Roman"/>
                          <w:b/>
                          <w:bCs/>
                          <w:sz w:val="32"/>
                          <w:szCs w:val="32"/>
                        </w:rPr>
                        <w:t>Ministry of Higher Education and Scientific Research Maysan University / College of Basic Education Scientific Supervision and Evaluation Authority Quality Assurance and Academic Accreditation Department</w:t>
                      </w:r>
                    </w:p>
                  </w:txbxContent>
                </v:textbox>
                <w10:wrap type="square"/>
              </v:shape>
            </w:pict>
          </mc:Fallback>
        </mc:AlternateContent>
      </w:r>
      <w:r w:rsidR="003F6BF6" w:rsidRPr="00B5092B">
        <w:rPr>
          <w:rFonts w:cs="Times New Roman" w:hint="cs"/>
          <w:rtl/>
          <w:lang w:bidi="ar-IQ"/>
        </w:rPr>
        <w:t xml:space="preserve"> </w:t>
      </w:r>
    </w:p>
    <w:p w:rsidR="00BB28AA" w:rsidRPr="00B5092B" w:rsidRDefault="00BB28AA" w:rsidP="00DC6311">
      <w:pPr>
        <w:tabs>
          <w:tab w:val="left" w:pos="2488"/>
        </w:tabs>
        <w:bidi w:val="0"/>
        <w:rPr>
          <w:rFonts w:cs="Times New Roman"/>
          <w:b/>
          <w:bCs/>
          <w:sz w:val="28"/>
          <w:szCs w:val="28"/>
          <w:rtl/>
        </w:rPr>
      </w:pPr>
      <w:r w:rsidRPr="00B5092B">
        <w:rPr>
          <w:rFonts w:cs="Times New Roman"/>
          <w:b/>
          <w:bCs/>
          <w:sz w:val="28"/>
          <w:szCs w:val="28"/>
          <w:rtl/>
        </w:rPr>
        <w:t xml:space="preserve"> </w:t>
      </w:r>
      <w:r w:rsidRPr="00B5092B">
        <w:rPr>
          <w:rFonts w:cs="Times New Roman"/>
          <w:b/>
          <w:bCs/>
          <w:sz w:val="28"/>
          <w:szCs w:val="28"/>
          <w:rtl/>
        </w:rPr>
        <w:tab/>
      </w:r>
    </w:p>
    <w:p w:rsidR="00BB28AA" w:rsidRPr="00B5092B" w:rsidRDefault="00BB28AA" w:rsidP="00DC6311">
      <w:pPr>
        <w:bidi w:val="0"/>
        <w:rPr>
          <w:rFonts w:cs="Times New Roman"/>
          <w:rtl/>
          <w:lang w:bidi="ar-IQ"/>
        </w:rPr>
      </w:pPr>
    </w:p>
    <w:p w:rsidR="00BB28AA" w:rsidRPr="00B5092B" w:rsidRDefault="00BB28AA" w:rsidP="00DC6311">
      <w:pPr>
        <w:bidi w:val="0"/>
        <w:ind w:hanging="766"/>
        <w:rPr>
          <w:rFonts w:cs="Times New Roman"/>
          <w:rtl/>
          <w:lang w:bidi="ar-IQ"/>
        </w:rPr>
      </w:pPr>
    </w:p>
    <w:p w:rsidR="00BB28AA" w:rsidRPr="00B5092B" w:rsidRDefault="00BB28AA" w:rsidP="00DC6311">
      <w:pPr>
        <w:bidi w:val="0"/>
        <w:ind w:hanging="766"/>
        <w:rPr>
          <w:rFonts w:cs="Times New Roman"/>
          <w:rtl/>
          <w:lang w:bidi="ar-IQ"/>
        </w:rPr>
      </w:pPr>
    </w:p>
    <w:p w:rsidR="00BB28AA" w:rsidRPr="00B5092B" w:rsidRDefault="00BB28AA" w:rsidP="00DC6311">
      <w:pPr>
        <w:bidi w:val="0"/>
        <w:ind w:hanging="766"/>
        <w:rPr>
          <w:rFonts w:cs="Times New Roman"/>
          <w:rtl/>
          <w:lang w:bidi="ar-IQ"/>
        </w:rPr>
      </w:pPr>
    </w:p>
    <w:p w:rsidR="00BB28AA" w:rsidRPr="00B5092B" w:rsidRDefault="00BB28AA" w:rsidP="00DC6311">
      <w:pPr>
        <w:bidi w:val="0"/>
        <w:ind w:hanging="766"/>
        <w:rPr>
          <w:rFonts w:cs="Times New Roman"/>
          <w:rtl/>
          <w:lang w:bidi="ar-IQ"/>
        </w:rPr>
      </w:pPr>
    </w:p>
    <w:p w:rsidR="00BB28AA" w:rsidRPr="00B5092B" w:rsidRDefault="00BB28AA" w:rsidP="00DC6311">
      <w:pPr>
        <w:bidi w:val="0"/>
        <w:ind w:hanging="766"/>
        <w:rPr>
          <w:rFonts w:cs="Times New Roman"/>
          <w:rtl/>
          <w:lang w:bidi="ar-IQ"/>
        </w:rPr>
      </w:pPr>
    </w:p>
    <w:p w:rsidR="00BB28AA" w:rsidRPr="00B5092B" w:rsidRDefault="00BB28AA" w:rsidP="00DC6311">
      <w:pPr>
        <w:bidi w:val="0"/>
        <w:ind w:hanging="766"/>
        <w:rPr>
          <w:rFonts w:cs="Times New Roman"/>
          <w:rtl/>
          <w:lang w:bidi="ar-IQ"/>
        </w:rPr>
      </w:pPr>
    </w:p>
    <w:p w:rsidR="003F6BF6" w:rsidRPr="00B5092B" w:rsidRDefault="00BF461B" w:rsidP="00DC6311">
      <w:pPr>
        <w:bidi w:val="0"/>
        <w:ind w:hanging="766"/>
        <w:rPr>
          <w:rFonts w:cs="Times New Roman"/>
          <w:b/>
          <w:bCs/>
          <w:sz w:val="32"/>
          <w:szCs w:val="32"/>
          <w:rtl/>
          <w:lang w:bidi="ar-IQ"/>
        </w:rPr>
      </w:pPr>
      <w:r w:rsidRPr="00B5092B">
        <w:rPr>
          <w:noProof/>
          <w:lang w:val="en-US"/>
        </w:rPr>
        <mc:AlternateContent>
          <mc:Choice Requires="wps">
            <w:drawing>
              <wp:anchor distT="0" distB="0" distL="114300" distR="114300" simplePos="0" relativeHeight="251664896" behindDoc="0" locked="0" layoutInCell="1" allowOverlap="1" wp14:anchorId="281B2169" wp14:editId="33DD795C">
                <wp:simplePos x="0" y="0"/>
                <wp:positionH relativeFrom="column">
                  <wp:posOffset>318770</wp:posOffset>
                </wp:positionH>
                <wp:positionV relativeFrom="paragraph">
                  <wp:posOffset>147320</wp:posOffset>
                </wp:positionV>
                <wp:extent cx="5402580" cy="1845310"/>
                <wp:effectExtent l="57150" t="114300" r="121920" b="59690"/>
                <wp:wrapNone/>
                <wp:docPr id="6" name="مربع نص 6"/>
                <wp:cNvGraphicFramePr/>
                <a:graphic xmlns:a="http://schemas.openxmlformats.org/drawingml/2006/main">
                  <a:graphicData uri="http://schemas.microsoft.com/office/word/2010/wordprocessingShape">
                    <wps:wsp>
                      <wps:cNvSpPr txBox="1"/>
                      <wps:spPr>
                        <a:xfrm>
                          <a:off x="0" y="0"/>
                          <a:ext cx="5402580" cy="1845310"/>
                        </a:xfrm>
                        <a:prstGeom prst="horizontalScroll">
                          <a:avLst/>
                        </a:prstGeom>
                        <a:blipFill>
                          <a:blip r:embed="rId11"/>
                          <a:tile tx="0" ty="0" sx="100000" sy="100000" flip="none" algn="tl"/>
                        </a:blipFill>
                        <a:ln w="28575">
                          <a:solidFill>
                            <a:schemeClr val="accent6">
                              <a:lumMod val="50000"/>
                            </a:schemeClr>
                          </a:solidFill>
                        </a:ln>
                        <a:effectLst>
                          <a:outerShdw blurRad="50800" dist="38100" dir="18900000" algn="bl" rotWithShape="0">
                            <a:prstClr val="black">
                              <a:alpha val="40000"/>
                            </a:prstClr>
                          </a:outerShdw>
                        </a:effectLst>
                      </wps:spPr>
                      <wps:txbx>
                        <w:txbxContent>
                          <w:p w:rsidR="00277123" w:rsidRPr="00BF461B" w:rsidRDefault="00BF461B" w:rsidP="00F201A7">
                            <w:pPr>
                              <w:pStyle w:val="ac"/>
                              <w:bidi/>
                              <w:spacing w:before="0" w:beforeAutospacing="0" w:after="0" w:afterAutospacing="0"/>
                              <w:jc w:val="center"/>
                              <w:rPr>
                                <w:rFonts w:cs="PT Bold Mirror"/>
                                <w:i/>
                                <w:iCs/>
                                <w:sz w:val="56"/>
                                <w:szCs w:val="5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61B">
                              <w:rPr>
                                <w:rFonts w:cs="PT Bold Mirror"/>
                                <w:i/>
                                <w:iCs/>
                                <w:sz w:val="56"/>
                                <w:szCs w:val="5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Program Description Form for Colleges and Institutes</w:t>
                            </w:r>
                          </w:p>
                          <w:p w:rsidR="00277123" w:rsidRPr="00F201A7" w:rsidRDefault="00277123" w:rsidP="00F201A7">
                            <w:pPr>
                              <w:jc w:val="center"/>
                              <w:rPr>
                                <w:rFonts w:cs="PT Bold Mirror"/>
                                <w:i/>
                                <w:iCs/>
                                <w:sz w:val="72"/>
                                <w:szCs w:val="7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B216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مربع نص 6" o:spid="_x0000_s1029" type="#_x0000_t98" style="position:absolute;margin-left:25.1pt;margin-top:11.6pt;width:425.4pt;height:14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" strokecolor="#974706 [1609]" strokeweight="2.25pt">
                <v:fill r:id="rId12" o:title="" recolor="t" rotate="t" type="tile"/>
                <v:shadow on="t" color="black" opacity="26214f" origin="-.5,.5" offset=".74836mm,-.74836mm"/>
                <v:textbox>
                  <w:txbxContent>
                    <w:p w:rsidR="00277123" w:rsidRPr="00BF461B" w:rsidRDefault="00BF461B" w:rsidP="00F201A7">
                      <w:pPr>
                        <w:pStyle w:val="ac"/>
                        <w:bidi/>
                        <w:spacing w:before="0" w:beforeAutospacing="0" w:after="0" w:afterAutospacing="0"/>
                        <w:jc w:val="center"/>
                        <w:rPr>
                          <w:rFonts w:cs="PT Bold Mirror"/>
                          <w:i/>
                          <w:iCs/>
                          <w:sz w:val="56"/>
                          <w:szCs w:val="5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61B">
                        <w:rPr>
                          <w:rFonts w:cs="PT Bold Mirror"/>
                          <w:i/>
                          <w:iCs/>
                          <w:sz w:val="56"/>
                          <w:szCs w:val="5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Program Description Form for Colleges and Institutes</w:t>
                      </w:r>
                    </w:p>
                    <w:p w:rsidR="00277123" w:rsidRPr="00F201A7" w:rsidRDefault="00277123" w:rsidP="00F201A7">
                      <w:pPr>
                        <w:jc w:val="center"/>
                        <w:rPr>
                          <w:rFonts w:cs="PT Bold Mirror"/>
                          <w:i/>
                          <w:iCs/>
                          <w:sz w:val="72"/>
                          <w:szCs w:val="7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B28AA" w:rsidRPr="00B5092B">
        <w:rPr>
          <w:rFonts w:cs="Times New Roman"/>
          <w:b/>
          <w:bCs/>
          <w:sz w:val="32"/>
          <w:szCs w:val="32"/>
          <w:rtl/>
        </w:rPr>
        <w:t xml:space="preserve">   </w:t>
      </w:r>
    </w:p>
    <w:p w:rsidR="003F6BF6" w:rsidRPr="00B5092B" w:rsidRDefault="003F6BF6" w:rsidP="00DC6311">
      <w:pPr>
        <w:bidi w:val="0"/>
        <w:ind w:hanging="766"/>
        <w:rPr>
          <w:rFonts w:cs="Times New Roman"/>
          <w:b/>
          <w:bCs/>
          <w:sz w:val="32"/>
          <w:szCs w:val="32"/>
          <w:rtl/>
        </w:rPr>
      </w:pPr>
    </w:p>
    <w:p w:rsidR="00F201A7" w:rsidRPr="00B5092B" w:rsidRDefault="003F6BF6" w:rsidP="00DC6311">
      <w:pPr>
        <w:bidi w:val="0"/>
        <w:ind w:hanging="766"/>
        <w:rPr>
          <w:rFonts w:cs="Times New Roman"/>
          <w:b/>
          <w:bCs/>
          <w:sz w:val="32"/>
          <w:szCs w:val="32"/>
          <w:rtl/>
          <w:lang w:bidi="ar-IQ"/>
        </w:rPr>
      </w:pPr>
      <w:r w:rsidRPr="00B5092B">
        <w:rPr>
          <w:rFonts w:cs="Times New Roman" w:hint="cs"/>
          <w:b/>
          <w:bCs/>
          <w:sz w:val="32"/>
          <w:szCs w:val="32"/>
          <w:rtl/>
        </w:rPr>
        <w:t xml:space="preserve">     </w:t>
      </w:r>
    </w:p>
    <w:p w:rsidR="00F201A7" w:rsidRPr="00B5092B" w:rsidRDefault="00F201A7" w:rsidP="00DC6311">
      <w:pPr>
        <w:bidi w:val="0"/>
        <w:ind w:hanging="766"/>
        <w:rPr>
          <w:rFonts w:cs="Times New Roman"/>
          <w:b/>
          <w:bCs/>
          <w:sz w:val="32"/>
          <w:szCs w:val="32"/>
          <w:rtl/>
        </w:rPr>
      </w:pPr>
    </w:p>
    <w:p w:rsidR="00F201A7" w:rsidRPr="00B5092B" w:rsidRDefault="00F201A7" w:rsidP="00DC6311">
      <w:pPr>
        <w:bidi w:val="0"/>
        <w:ind w:hanging="766"/>
        <w:rPr>
          <w:rFonts w:cs="Times New Roman"/>
          <w:b/>
          <w:bCs/>
          <w:sz w:val="32"/>
          <w:szCs w:val="32"/>
          <w:rtl/>
        </w:rPr>
      </w:pPr>
    </w:p>
    <w:p w:rsidR="00F201A7" w:rsidRPr="00B5092B" w:rsidRDefault="00F201A7" w:rsidP="00DC6311">
      <w:pPr>
        <w:bidi w:val="0"/>
        <w:ind w:hanging="766"/>
        <w:rPr>
          <w:rFonts w:cs="Times New Roman"/>
          <w:b/>
          <w:bCs/>
          <w:sz w:val="32"/>
          <w:szCs w:val="32"/>
          <w:rtl/>
        </w:rPr>
      </w:pPr>
    </w:p>
    <w:p w:rsidR="00F201A7" w:rsidRPr="00B5092B" w:rsidRDefault="00F201A7" w:rsidP="00DC6311">
      <w:pPr>
        <w:bidi w:val="0"/>
        <w:ind w:hanging="766"/>
        <w:rPr>
          <w:rFonts w:cs="Times New Roman"/>
          <w:b/>
          <w:bCs/>
          <w:sz w:val="32"/>
          <w:szCs w:val="32"/>
          <w:rtl/>
        </w:rPr>
      </w:pPr>
    </w:p>
    <w:p w:rsidR="00F201A7" w:rsidRPr="00B5092B" w:rsidRDefault="00F201A7" w:rsidP="00DC6311">
      <w:pPr>
        <w:bidi w:val="0"/>
        <w:ind w:hanging="766"/>
        <w:rPr>
          <w:rFonts w:cs="Times New Roman"/>
          <w:b/>
          <w:bCs/>
          <w:sz w:val="32"/>
          <w:szCs w:val="32"/>
          <w:rtl/>
        </w:rPr>
      </w:pPr>
    </w:p>
    <w:p w:rsidR="00BB28AA" w:rsidRPr="00B5092B" w:rsidRDefault="00BB28AA" w:rsidP="00BF461B">
      <w:pPr>
        <w:bidi w:val="0"/>
        <w:ind w:hanging="766"/>
        <w:jc w:val="center"/>
        <w:rPr>
          <w:rFonts w:cs="Times New Roman"/>
          <w:sz w:val="32"/>
          <w:szCs w:val="32"/>
          <w:rtl/>
        </w:rPr>
      </w:pPr>
      <w:r w:rsidRPr="00B5092B">
        <w:rPr>
          <w:rFonts w:cs="Times New Roman"/>
          <w:sz w:val="32"/>
          <w:szCs w:val="32"/>
          <w:rtl/>
        </w:rPr>
        <w:t>University: University of Maysan</w:t>
      </w:r>
    </w:p>
    <w:p w:rsidR="00BB28AA" w:rsidRPr="00B5092B" w:rsidRDefault="00BB28AA" w:rsidP="00BF461B">
      <w:pPr>
        <w:bidi w:val="0"/>
        <w:ind w:hanging="766"/>
        <w:jc w:val="center"/>
        <w:rPr>
          <w:rFonts w:cs="Times New Roman"/>
          <w:sz w:val="32"/>
          <w:szCs w:val="32"/>
          <w:rtl/>
        </w:rPr>
      </w:pPr>
      <w:r w:rsidRPr="00B5092B">
        <w:rPr>
          <w:rFonts w:cs="Times New Roman"/>
          <w:sz w:val="32"/>
          <w:szCs w:val="32"/>
          <w:rtl/>
        </w:rPr>
        <w:t>College/Institute: College of Basic Education</w:t>
      </w:r>
    </w:p>
    <w:p w:rsidR="00BB28AA" w:rsidRPr="00B5092B" w:rsidRDefault="00BB28AA" w:rsidP="00BF461B">
      <w:pPr>
        <w:bidi w:val="0"/>
        <w:ind w:hanging="766"/>
        <w:jc w:val="center"/>
        <w:rPr>
          <w:rFonts w:cs="Times New Roman"/>
          <w:sz w:val="32"/>
          <w:szCs w:val="32"/>
          <w:rtl/>
        </w:rPr>
      </w:pPr>
      <w:r w:rsidRPr="00B5092B">
        <w:rPr>
          <w:rFonts w:cs="Times New Roman"/>
          <w:sz w:val="32"/>
          <w:szCs w:val="32"/>
          <w:rtl/>
        </w:rPr>
        <w:t xml:space="preserve">Section: </w:t>
      </w:r>
      <w:r w:rsidR="00075B66" w:rsidRPr="00B5092B">
        <w:rPr>
          <w:rFonts w:cs="Times New Roman" w:hint="cs"/>
          <w:sz w:val="32"/>
          <w:szCs w:val="32"/>
          <w:rtl/>
        </w:rPr>
        <w:t>History</w:t>
      </w:r>
    </w:p>
    <w:p w:rsidR="00BB28AA" w:rsidRPr="00B5092B" w:rsidRDefault="00BB28AA" w:rsidP="00BF461B">
      <w:pPr>
        <w:bidi w:val="0"/>
        <w:ind w:hanging="766"/>
        <w:jc w:val="center"/>
        <w:rPr>
          <w:rFonts w:cs="Times New Roman"/>
          <w:sz w:val="32"/>
          <w:szCs w:val="32"/>
          <w:rtl/>
          <w:lang w:bidi="ar-IQ"/>
        </w:rPr>
      </w:pPr>
      <w:r w:rsidRPr="00B5092B">
        <w:rPr>
          <w:rFonts w:cs="Times New Roman"/>
          <w:sz w:val="32"/>
          <w:szCs w:val="32"/>
          <w:rtl/>
        </w:rPr>
        <w:t xml:space="preserve">Date the file </w:t>
      </w:r>
      <w:r w:rsidR="00277123">
        <w:rPr>
          <w:rFonts w:cs="Times New Roman" w:hint="cs"/>
          <w:sz w:val="32"/>
          <w:szCs w:val="32"/>
          <w:rtl/>
          <w:lang w:bidi="ar-IQ"/>
        </w:rPr>
        <w:t xml:space="preserve">was filled </w:t>
      </w:r>
      <w:r w:rsidRPr="00B5092B">
        <w:rPr>
          <w:rFonts w:cs="Times New Roman" w:hint="cs"/>
          <w:sz w:val="32"/>
          <w:szCs w:val="32"/>
          <w:rtl/>
        </w:rPr>
        <w:t xml:space="preserve">out </w:t>
      </w:r>
      <w:r w:rsidRPr="00B5092B">
        <w:rPr>
          <w:rFonts w:cs="Times New Roman"/>
          <w:sz w:val="32"/>
          <w:szCs w:val="32"/>
          <w:rtl/>
        </w:rPr>
        <w:t xml:space="preserve">: </w:t>
      </w:r>
      <w:r w:rsidR="00277123">
        <w:rPr>
          <w:rFonts w:cs="Times New Roman" w:hint="cs"/>
          <w:sz w:val="32"/>
          <w:szCs w:val="32"/>
          <w:rtl/>
        </w:rPr>
        <w:t xml:space="preserve">6/20/202 </w:t>
      </w:r>
      <w:r w:rsidRPr="00B5092B">
        <w:rPr>
          <w:rFonts w:cs="Times New Roman"/>
          <w:sz w:val="32"/>
          <w:szCs w:val="32"/>
          <w:rtl/>
        </w:rPr>
        <w:t>4</w:t>
      </w:r>
    </w:p>
    <w:p w:rsidR="00BB28AA" w:rsidRPr="00B5092B" w:rsidRDefault="00BB28AA" w:rsidP="00BF461B">
      <w:pPr>
        <w:tabs>
          <w:tab w:val="left" w:pos="306"/>
        </w:tabs>
        <w:bidi w:val="0"/>
        <w:ind w:right="-1080"/>
        <w:jc w:val="center"/>
        <w:rPr>
          <w:rFonts w:cs="Times New Roman"/>
          <w:sz w:val="32"/>
          <w:szCs w:val="32"/>
          <w:rtl/>
          <w:lang w:bidi="ar-IQ"/>
        </w:rPr>
      </w:pPr>
    </w:p>
    <w:p w:rsidR="00BB28AA" w:rsidRPr="00B5092B" w:rsidRDefault="00BB28AA" w:rsidP="00BF461B">
      <w:pPr>
        <w:tabs>
          <w:tab w:val="left" w:pos="306"/>
        </w:tabs>
        <w:bidi w:val="0"/>
        <w:ind w:right="-1080" w:hanging="874"/>
        <w:jc w:val="center"/>
        <w:rPr>
          <w:rFonts w:cs="Times New Roman"/>
          <w:sz w:val="32"/>
          <w:szCs w:val="32"/>
          <w:rtl/>
        </w:rPr>
      </w:pPr>
      <w:r w:rsidRPr="00B5092B">
        <w:rPr>
          <w:rFonts w:cs="Times New Roman"/>
          <w:sz w:val="32"/>
          <w:szCs w:val="32"/>
          <w:rtl/>
        </w:rPr>
        <w:t>Signature: Signature:</w:t>
      </w:r>
    </w:p>
    <w:p w:rsidR="00BF461B" w:rsidRDefault="00BB28AA" w:rsidP="00BF461B">
      <w:pPr>
        <w:tabs>
          <w:tab w:val="left" w:pos="306"/>
        </w:tabs>
        <w:bidi w:val="0"/>
        <w:ind w:right="-1080" w:hanging="874"/>
        <w:jc w:val="center"/>
        <w:rPr>
          <w:rFonts w:cs="Times New Roman"/>
          <w:sz w:val="32"/>
          <w:szCs w:val="32"/>
        </w:rPr>
      </w:pPr>
      <w:r w:rsidRPr="00B5092B">
        <w:rPr>
          <w:rFonts w:cs="Times New Roman"/>
          <w:sz w:val="28"/>
          <w:szCs w:val="28"/>
          <w:rtl/>
        </w:rPr>
        <w:t xml:space="preserve">Name of department head: </w:t>
      </w:r>
      <w:r w:rsidR="006A3923">
        <w:rPr>
          <w:rFonts w:cs="Times New Roman"/>
          <w:b/>
          <w:bCs/>
          <w:sz w:val="32"/>
          <w:szCs w:val="32"/>
          <w:rtl/>
        </w:rPr>
        <w:t>Dr. Hossam Ahmed Ali</w:t>
      </w:r>
      <w:r w:rsidR="00E9506F" w:rsidRPr="00B5092B">
        <w:rPr>
          <w:rFonts w:cs="Times New Roman"/>
          <w:sz w:val="32"/>
          <w:szCs w:val="32"/>
          <w:rtl/>
        </w:rPr>
        <w:t xml:space="preserve"> </w:t>
      </w:r>
      <w:r w:rsidR="00E9506F" w:rsidRPr="00B5092B">
        <w:rPr>
          <w:rFonts w:cs="Times New Roman" w:hint="cs"/>
          <w:sz w:val="32"/>
          <w:szCs w:val="32"/>
          <w:rtl/>
        </w:rPr>
        <w:t xml:space="preserve">               </w:t>
      </w:r>
    </w:p>
    <w:p w:rsidR="00BB28AA" w:rsidRPr="00B5092B" w:rsidRDefault="00E9506F" w:rsidP="00BF461B">
      <w:pPr>
        <w:tabs>
          <w:tab w:val="left" w:pos="306"/>
        </w:tabs>
        <w:bidi w:val="0"/>
        <w:ind w:right="-1080" w:hanging="874"/>
        <w:jc w:val="center"/>
        <w:rPr>
          <w:rFonts w:cs="Times New Roman"/>
          <w:b/>
          <w:bCs/>
          <w:sz w:val="28"/>
          <w:szCs w:val="28"/>
          <w:rtl/>
        </w:rPr>
      </w:pPr>
      <w:r w:rsidRPr="00B5092B">
        <w:rPr>
          <w:rFonts w:cs="Times New Roman" w:hint="cs"/>
          <w:sz w:val="32"/>
          <w:szCs w:val="32"/>
          <w:rtl/>
        </w:rPr>
        <w:t xml:space="preserve"> </w:t>
      </w:r>
      <w:r w:rsidR="00BB28AA" w:rsidRPr="00B5092B">
        <w:rPr>
          <w:rFonts w:cs="Times New Roman"/>
          <w:sz w:val="28"/>
          <w:szCs w:val="28"/>
          <w:rtl/>
        </w:rPr>
        <w:t xml:space="preserve">Name of scientific assistant: </w:t>
      </w:r>
      <w:r w:rsidR="003537DA">
        <w:rPr>
          <w:rFonts w:cs="Times New Roman"/>
          <w:b/>
          <w:bCs/>
          <w:sz w:val="28"/>
          <w:szCs w:val="28"/>
          <w:rtl/>
        </w:rPr>
        <w:t xml:space="preserve">A. </w:t>
      </w:r>
      <w:r w:rsidR="006A3923">
        <w:rPr>
          <w:rFonts w:cs="Times New Roman" w:hint="cs"/>
          <w:b/>
          <w:bCs/>
          <w:sz w:val="28"/>
          <w:szCs w:val="28"/>
          <w:rtl/>
        </w:rPr>
        <w:t>M.D. Ammar Jabbar Hussein</w:t>
      </w:r>
    </w:p>
    <w:p w:rsidR="00BB28AA" w:rsidRPr="00B5092B" w:rsidRDefault="00BB28AA" w:rsidP="00BF461B">
      <w:pPr>
        <w:tabs>
          <w:tab w:val="left" w:pos="306"/>
        </w:tabs>
        <w:bidi w:val="0"/>
        <w:ind w:right="-1080" w:hanging="874"/>
        <w:jc w:val="center"/>
        <w:rPr>
          <w:rFonts w:cs="Times New Roman"/>
          <w:sz w:val="32"/>
          <w:szCs w:val="32"/>
          <w:rtl/>
        </w:rPr>
      </w:pPr>
      <w:r w:rsidRPr="00B5092B">
        <w:rPr>
          <w:rFonts w:cs="Times New Roman"/>
          <w:sz w:val="32"/>
          <w:szCs w:val="32"/>
          <w:rtl/>
        </w:rPr>
        <w:t xml:space="preserve">Date </w:t>
      </w:r>
      <w:r w:rsidR="00277123">
        <w:rPr>
          <w:rFonts w:cs="Times New Roman" w:hint="cs"/>
          <w:sz w:val="32"/>
          <w:szCs w:val="32"/>
          <w:rtl/>
        </w:rPr>
        <w:t xml:space="preserve">: 6/20/202 </w:t>
      </w:r>
      <w:r w:rsidRPr="00B5092B">
        <w:rPr>
          <w:rFonts w:cs="Times New Roman"/>
          <w:sz w:val="32"/>
          <w:szCs w:val="32"/>
          <w:rtl/>
        </w:rPr>
        <w:t xml:space="preserve">4 Date : </w:t>
      </w:r>
      <w:r w:rsidR="00277123">
        <w:rPr>
          <w:rFonts w:cs="Times New Roman" w:hint="cs"/>
          <w:sz w:val="32"/>
          <w:szCs w:val="32"/>
          <w:rtl/>
        </w:rPr>
        <w:t>6/20/202 4</w:t>
      </w:r>
    </w:p>
    <w:p w:rsidR="00BB28AA" w:rsidRPr="00B5092B" w:rsidRDefault="00BB28AA" w:rsidP="00BF461B">
      <w:pPr>
        <w:tabs>
          <w:tab w:val="left" w:pos="306"/>
        </w:tabs>
        <w:bidi w:val="0"/>
        <w:ind w:right="-1080" w:hanging="874"/>
        <w:jc w:val="center"/>
        <w:rPr>
          <w:rFonts w:cs="Times New Roman"/>
          <w:sz w:val="32"/>
          <w:szCs w:val="32"/>
          <w:rtl/>
        </w:rPr>
      </w:pPr>
    </w:p>
    <w:p w:rsidR="00BB28AA" w:rsidRPr="00B5092B" w:rsidRDefault="00BB28AA" w:rsidP="00BF461B">
      <w:pPr>
        <w:bidi w:val="0"/>
        <w:ind w:left="-625"/>
        <w:jc w:val="center"/>
        <w:rPr>
          <w:rFonts w:cs="Times New Roman"/>
          <w:sz w:val="32"/>
          <w:szCs w:val="32"/>
          <w:rtl/>
        </w:rPr>
      </w:pPr>
      <w:r w:rsidRPr="00B5092B">
        <w:rPr>
          <w:rFonts w:cs="Times New Roman"/>
          <w:sz w:val="32"/>
          <w:szCs w:val="32"/>
          <w:rtl/>
        </w:rPr>
        <w:t>Check the file before</w:t>
      </w:r>
    </w:p>
    <w:p w:rsidR="00BB28AA" w:rsidRPr="00B5092B" w:rsidRDefault="00B6068E" w:rsidP="00BF461B">
      <w:pPr>
        <w:bidi w:val="0"/>
        <w:ind w:left="-625"/>
        <w:jc w:val="center"/>
        <w:rPr>
          <w:rFonts w:cs="Times New Roman"/>
          <w:sz w:val="32"/>
          <w:szCs w:val="32"/>
          <w:rtl/>
        </w:rPr>
      </w:pPr>
      <w:r w:rsidRPr="00B5092B">
        <w:rPr>
          <w:rFonts w:cs="Times New Roman" w:hint="cs"/>
          <w:sz w:val="32"/>
          <w:szCs w:val="32"/>
          <w:rtl/>
        </w:rPr>
        <w:t xml:space="preserve">M. </w:t>
      </w:r>
      <w:r w:rsidR="00BB28AA" w:rsidRPr="00B5092B">
        <w:rPr>
          <w:rFonts w:cs="Times New Roman"/>
          <w:sz w:val="32"/>
          <w:szCs w:val="32"/>
          <w:rtl/>
        </w:rPr>
        <w:t>Division of Quality Assurance and University Performance</w:t>
      </w:r>
    </w:p>
    <w:p w:rsidR="00BB28AA" w:rsidRPr="00B5092B" w:rsidRDefault="00BB28AA" w:rsidP="00BF461B">
      <w:pPr>
        <w:bidi w:val="0"/>
        <w:ind w:left="-625"/>
        <w:jc w:val="center"/>
        <w:rPr>
          <w:rFonts w:cs="Times New Roman"/>
          <w:sz w:val="32"/>
          <w:szCs w:val="32"/>
          <w:rtl/>
        </w:rPr>
      </w:pPr>
      <w:r w:rsidRPr="00B5092B">
        <w:rPr>
          <w:rFonts w:cs="Times New Roman"/>
          <w:sz w:val="32"/>
          <w:szCs w:val="32"/>
          <w:rtl/>
        </w:rPr>
        <w:t xml:space="preserve">Name of the Director of the Quality Assurance and University Performance Division </w:t>
      </w:r>
      <w:r w:rsidR="00387F48">
        <w:rPr>
          <w:rFonts w:cs="Times New Roman"/>
          <w:b/>
          <w:bCs/>
          <w:sz w:val="32"/>
          <w:szCs w:val="32"/>
          <w:rtl/>
        </w:rPr>
        <w:t>: Dr. H</w:t>
      </w:r>
      <w:r w:rsidR="00387F48">
        <w:rPr>
          <w:rFonts w:cs="Times New Roman"/>
          <w:b/>
          <w:bCs/>
          <w:sz w:val="32"/>
          <w:szCs w:val="32"/>
        </w:rPr>
        <w:t>u</w:t>
      </w:r>
      <w:r w:rsidR="006A3923">
        <w:rPr>
          <w:rFonts w:cs="Times New Roman"/>
          <w:b/>
          <w:bCs/>
          <w:sz w:val="32"/>
          <w:szCs w:val="32"/>
          <w:rtl/>
        </w:rPr>
        <w:t>ssam Ahmed Ali</w:t>
      </w:r>
    </w:p>
    <w:p w:rsidR="00BB28AA" w:rsidRPr="00B5092B" w:rsidRDefault="008A09EE" w:rsidP="00BF461B">
      <w:pPr>
        <w:bidi w:val="0"/>
        <w:ind w:left="-625"/>
        <w:jc w:val="center"/>
        <w:rPr>
          <w:rFonts w:cs="Times New Roman"/>
          <w:sz w:val="32"/>
          <w:szCs w:val="32"/>
          <w:rtl/>
        </w:rPr>
      </w:pPr>
      <w:r>
        <w:rPr>
          <w:rFonts w:cs="Times New Roman"/>
          <w:b/>
          <w:bCs/>
          <w:noProof/>
          <w:sz w:val="32"/>
          <w:szCs w:val="32"/>
          <w:rtl/>
          <w:lang w:val="en-US"/>
        </w:rPr>
        <mc:AlternateContent>
          <mc:Choice Requires="wps">
            <w:drawing>
              <wp:anchor distT="0" distB="0" distL="114300" distR="114300" simplePos="0" relativeHeight="251665920" behindDoc="0" locked="0" layoutInCell="1" allowOverlap="1" wp14:anchorId="1EF87565" wp14:editId="3CBC7836">
                <wp:simplePos x="0" y="0"/>
                <wp:positionH relativeFrom="column">
                  <wp:posOffset>4673600</wp:posOffset>
                </wp:positionH>
                <wp:positionV relativeFrom="paragraph">
                  <wp:posOffset>129540</wp:posOffset>
                </wp:positionV>
                <wp:extent cx="1530350" cy="1460500"/>
                <wp:effectExtent l="0" t="0" r="0" b="6350"/>
                <wp:wrapNone/>
                <wp:docPr id="2" name="مربع نص 2"/>
                <wp:cNvGraphicFramePr/>
                <a:graphic xmlns:a="http://schemas.openxmlformats.org/drawingml/2006/main">
                  <a:graphicData uri="http://schemas.microsoft.com/office/word/2010/wordprocessingShape">
                    <wps:wsp>
                      <wps:cNvSpPr txBox="1"/>
                      <wps:spPr>
                        <a:xfrm>
                          <a:off x="0" y="0"/>
                          <a:ext cx="1530350" cy="1460500"/>
                        </a:xfrm>
                        <a:prstGeom prst="rect">
                          <a:avLst/>
                        </a:prstGeom>
                        <a:solidFill>
                          <a:schemeClr val="lt1"/>
                        </a:solidFill>
                        <a:ln w="6350">
                          <a:noFill/>
                        </a:ln>
                      </wps:spPr>
                      <wps:txbx>
                        <w:txbxContent>
                          <w:p w:rsidR="008A09EE" w:rsidRDefault="008A09EE">
                            <w:r>
                              <w:rPr>
                                <w:rFonts w:cs="Times New Roman"/>
                                <w:b/>
                                <w:bCs/>
                                <w:noProof/>
                                <w:sz w:val="32"/>
                                <w:szCs w:val="32"/>
                                <w:rtl/>
                                <w:lang w:val="en-US"/>
                              </w:rPr>
                              <w:drawing>
                                <wp:inline distT="0" distB="0" distL="0" distR="0" wp14:anchorId="3D450955" wp14:editId="1C83C7F0">
                                  <wp:extent cx="1341120" cy="134112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jalde (1).png"/>
                                          <pic:cNvPicPr/>
                                        </pic:nvPicPr>
                                        <pic:blipFill>
                                          <a:blip r:embed="rId13">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87565" id="_x0000_t202" coordsize="21600,21600" o:spt="202" path="m,l,21600r21600,l21600,xe">
                <v:stroke joinstyle="miter"/>
                <v:path gradientshapeok="t" o:connecttype="rect"/>
              </v:shapetype>
              <v:shape id="مربع نص 2" o:spid="_x0000_s1030" type="#_x0000_t202" style="position:absolute;left:0;text-align:left;margin-left:368pt;margin-top:10.2pt;width:120.5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" fillcolor="white [3201]" stroked="f" strokeweight=".5pt">
                <v:textbox>
                  <w:txbxContent>
                    <w:p w:rsidR="008A09EE" w:rsidRDefault="008A09EE">
                      <w:r>
                        <w:rPr>
                          <w:rFonts w:cs="Times New Roman"/>
                          <w:b/>
                          <w:bCs/>
                          <w:noProof/>
                          <w:sz w:val="32"/>
                          <w:szCs w:val="32"/>
                          <w:rtl/>
                          <w:lang w:val="en-US"/>
                        </w:rPr>
                        <w:drawing>
                          <wp:inline distT="0" distB="0" distL="0" distR="0" wp14:anchorId="3D450955" wp14:editId="1C83C7F0">
                            <wp:extent cx="1341120" cy="134112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jalde (1).png"/>
                                    <pic:cNvPicPr/>
                                  </pic:nvPicPr>
                                  <pic:blipFill>
                                    <a:blip r:embed="rId13">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inline>
                        </w:drawing>
                      </w:r>
                    </w:p>
                  </w:txbxContent>
                </v:textbox>
              </v:shape>
            </w:pict>
          </mc:Fallback>
        </mc:AlternateContent>
      </w:r>
      <w:r w:rsidR="00B6068E" w:rsidRPr="00B5092B">
        <w:rPr>
          <w:rFonts w:cs="Times New Roman"/>
          <w:sz w:val="32"/>
          <w:szCs w:val="32"/>
          <w:rtl/>
        </w:rPr>
        <w:t xml:space="preserve">Date </w:t>
      </w:r>
      <w:r w:rsidR="00277123">
        <w:rPr>
          <w:rFonts w:cs="Times New Roman" w:hint="cs"/>
          <w:sz w:val="32"/>
          <w:szCs w:val="32"/>
          <w:rtl/>
        </w:rPr>
        <w:t xml:space="preserve">: 6/20/202 </w:t>
      </w:r>
      <w:r w:rsidR="00BB28AA" w:rsidRPr="00B5092B">
        <w:rPr>
          <w:rFonts w:cs="Times New Roman"/>
          <w:sz w:val="32"/>
          <w:szCs w:val="32"/>
          <w:rtl/>
        </w:rPr>
        <w:t>4</w:t>
      </w:r>
    </w:p>
    <w:p w:rsidR="00BB28AA" w:rsidRPr="00B5092B" w:rsidRDefault="00BB28AA" w:rsidP="00BF461B">
      <w:pPr>
        <w:bidi w:val="0"/>
        <w:ind w:left="-625"/>
        <w:jc w:val="center"/>
        <w:rPr>
          <w:rFonts w:cs="Times New Roman"/>
          <w:sz w:val="32"/>
          <w:szCs w:val="32"/>
          <w:rtl/>
        </w:rPr>
      </w:pPr>
      <w:r w:rsidRPr="00B5092B">
        <w:rPr>
          <w:rFonts w:cs="Times New Roman"/>
          <w:sz w:val="32"/>
          <w:szCs w:val="32"/>
          <w:rtl/>
        </w:rPr>
        <w:t xml:space="preserve">the signature </w:t>
      </w:r>
      <w:r w:rsidR="00B6068E" w:rsidRPr="00B5092B">
        <w:rPr>
          <w:rFonts w:cs="Times New Roman" w:hint="cs"/>
          <w:sz w:val="32"/>
          <w:szCs w:val="32"/>
          <w:rtl/>
        </w:rPr>
        <w:t>:</w:t>
      </w:r>
    </w:p>
    <w:p w:rsidR="00BB28AA" w:rsidRPr="00B5092B" w:rsidRDefault="00BB28AA" w:rsidP="00BF461B">
      <w:pPr>
        <w:bidi w:val="0"/>
        <w:ind w:left="-483" w:hanging="425"/>
        <w:jc w:val="center"/>
        <w:rPr>
          <w:rFonts w:cs="Times New Roman"/>
          <w:sz w:val="32"/>
          <w:szCs w:val="32"/>
          <w:rtl/>
        </w:rPr>
      </w:pPr>
    </w:p>
    <w:p w:rsidR="00B6068E" w:rsidRPr="00B5092B" w:rsidRDefault="00B6068E" w:rsidP="00BF461B">
      <w:pPr>
        <w:bidi w:val="0"/>
        <w:ind w:left="-483" w:hanging="425"/>
        <w:jc w:val="center"/>
        <w:rPr>
          <w:rFonts w:cs="Times New Roman"/>
          <w:b/>
          <w:bCs/>
          <w:sz w:val="32"/>
          <w:szCs w:val="32"/>
          <w:rtl/>
        </w:rPr>
      </w:pPr>
    </w:p>
    <w:p w:rsidR="00BB28AA" w:rsidRPr="00B5092B" w:rsidRDefault="00BB28AA" w:rsidP="00BF461B">
      <w:pPr>
        <w:bidi w:val="0"/>
        <w:ind w:left="-483" w:hanging="425"/>
        <w:jc w:val="center"/>
        <w:rPr>
          <w:rFonts w:cs="Times New Roman"/>
          <w:b/>
          <w:bCs/>
          <w:sz w:val="36"/>
          <w:szCs w:val="36"/>
          <w:rtl/>
        </w:rPr>
      </w:pPr>
      <w:r w:rsidRPr="00B5092B">
        <w:rPr>
          <w:rFonts w:cs="Times New Roman"/>
          <w:b/>
          <w:bCs/>
          <w:sz w:val="36"/>
          <w:szCs w:val="36"/>
          <w:rtl/>
        </w:rPr>
        <w:t>Authe</w:t>
      </w:r>
      <w:bookmarkStart w:id="0" w:name="_GoBack"/>
      <w:bookmarkEnd w:id="0"/>
      <w:r w:rsidRPr="00B5092B">
        <w:rPr>
          <w:rFonts w:cs="Times New Roman"/>
          <w:b/>
          <w:bCs/>
          <w:sz w:val="36"/>
          <w:szCs w:val="36"/>
          <w:rtl/>
        </w:rPr>
        <w:t>ntication of the Dean</w:t>
      </w:r>
    </w:p>
    <w:p w:rsidR="00BB28AA" w:rsidRDefault="00BB28AA" w:rsidP="00DC6311">
      <w:pPr>
        <w:bidi w:val="0"/>
        <w:ind w:left="-483" w:hanging="425"/>
        <w:rPr>
          <w:rFonts w:cs="Times New Roman"/>
          <w:b/>
          <w:bCs/>
          <w:sz w:val="36"/>
          <w:szCs w:val="36"/>
        </w:rPr>
      </w:pPr>
      <w:r w:rsidRPr="00B5092B">
        <w:rPr>
          <w:rFonts w:cs="Times New Roman"/>
          <w:b/>
          <w:bCs/>
          <w:sz w:val="36"/>
          <w:szCs w:val="36"/>
          <w:rtl/>
        </w:rPr>
        <w:t xml:space="preserve">        </w:t>
      </w:r>
    </w:p>
    <w:p w:rsidR="00BF461B" w:rsidRDefault="00BF461B" w:rsidP="00BF461B">
      <w:pPr>
        <w:bidi w:val="0"/>
        <w:ind w:left="-483" w:hanging="425"/>
        <w:rPr>
          <w:rFonts w:cs="Times New Roman"/>
          <w:b/>
          <w:bCs/>
          <w:sz w:val="36"/>
          <w:szCs w:val="36"/>
        </w:rPr>
      </w:pPr>
    </w:p>
    <w:p w:rsidR="00BF461B" w:rsidRPr="00B5092B" w:rsidRDefault="00BF461B" w:rsidP="00BF461B">
      <w:pPr>
        <w:bidi w:val="0"/>
        <w:ind w:left="-483" w:hanging="425"/>
        <w:rPr>
          <w:rFonts w:cs="Times New Roman"/>
          <w:b/>
          <w:bCs/>
          <w:sz w:val="28"/>
          <w:szCs w:val="28"/>
          <w:rtl/>
          <w:lang w:bidi="ar-IQ"/>
        </w:rPr>
      </w:pPr>
    </w:p>
    <w:p w:rsidR="004C6D70" w:rsidRPr="004C6D70" w:rsidRDefault="004C6D70" w:rsidP="004C6D70">
      <w:pPr>
        <w:bidi w:val="0"/>
        <w:spacing w:after="240"/>
        <w:ind w:left="-483" w:hanging="425"/>
        <w:jc w:val="center"/>
        <w:rPr>
          <w:rFonts w:cs="PT Bold Heading"/>
          <w:b/>
          <w:bCs/>
          <w:sz w:val="36"/>
          <w:szCs w:val="36"/>
          <w:lang w:bidi="ar-IQ"/>
        </w:rPr>
      </w:pPr>
      <w:r w:rsidRPr="004C6D70">
        <w:rPr>
          <w:rFonts w:cs="PT Bold Heading"/>
          <w:b/>
          <w:bCs/>
          <w:sz w:val="36"/>
          <w:szCs w:val="36"/>
          <w:lang w:bidi="ar-IQ"/>
        </w:rPr>
        <w:t xml:space="preserve">Introduction </w:t>
      </w:r>
    </w:p>
    <w:p w:rsidR="004C6D70" w:rsidRPr="004C6D70" w:rsidRDefault="004C6D70" w:rsidP="004C6D70">
      <w:pPr>
        <w:bidi w:val="0"/>
        <w:spacing w:line="360" w:lineRule="auto"/>
        <w:ind w:left="630" w:right="132"/>
        <w:jc w:val="both"/>
        <w:rPr>
          <w:rFonts w:cs="PT Bold Heading"/>
          <w:sz w:val="28"/>
          <w:szCs w:val="28"/>
          <w:lang w:val="en-US" w:bidi="ar-IQ"/>
        </w:rPr>
      </w:pPr>
      <w:r w:rsidRPr="004C6D70">
        <w:rPr>
          <w:rFonts w:cs="PT Bold Heading"/>
          <w:sz w:val="28"/>
          <w:szCs w:val="28"/>
          <w:lang w:val="en-US" w:bidi="ar-IQ"/>
        </w:rPr>
        <w:t>The educational program is a coordinated and organized set of courses that includes procedures and experiences organized as academic subjects, the main purpose of which is to build and refine the skills of graduates, making them qualified to meet the requirements of the labor market. It is reviewed and evaluated annually through internal or external audit procedures and programs, such as the external examiner program.</w:t>
      </w:r>
    </w:p>
    <w:p w:rsidR="004C6D70" w:rsidRPr="004C6D70" w:rsidRDefault="004C6D70" w:rsidP="004C6D70">
      <w:pPr>
        <w:bidi w:val="0"/>
        <w:spacing w:line="360" w:lineRule="auto"/>
        <w:ind w:left="630" w:right="132" w:firstLine="720"/>
        <w:jc w:val="both"/>
        <w:rPr>
          <w:rFonts w:cs="PT Bold Heading"/>
          <w:sz w:val="28"/>
          <w:szCs w:val="28"/>
          <w:lang w:val="en-US" w:bidi="ar-IQ"/>
        </w:rPr>
      </w:pPr>
      <w:r w:rsidRPr="004C6D70">
        <w:rPr>
          <w:rFonts w:cs="PT Bold Heading"/>
          <w:sz w:val="28"/>
          <w:szCs w:val="28"/>
          <w:lang w:val="en-US" w:bidi="ar-IQ"/>
        </w:rPr>
        <w:t>The description of the academic program provides a brief summary of the main features of the program and its courses, explaining the skills that are being imparted to the students based on the objectives of the academic program. The importance of this description lies in the fact that it represents the cornerstone in obtaining program accreditation, and the teaching staff, under the supervision of the scientific committees in the academic departments, participate in writing it.</w:t>
      </w:r>
    </w:p>
    <w:p w:rsidR="004C6D70" w:rsidRPr="004C6D70" w:rsidRDefault="004C6D70" w:rsidP="004C6D70">
      <w:pPr>
        <w:bidi w:val="0"/>
        <w:spacing w:line="360" w:lineRule="auto"/>
        <w:ind w:left="630" w:right="132" w:firstLine="720"/>
        <w:jc w:val="both"/>
        <w:rPr>
          <w:rFonts w:cs="PT Bold Heading"/>
          <w:sz w:val="28"/>
          <w:szCs w:val="28"/>
          <w:lang w:val="en-US" w:bidi="ar-IQ"/>
        </w:rPr>
      </w:pPr>
      <w:r w:rsidRPr="004C6D70">
        <w:rPr>
          <w:rFonts w:cs="PT Bold Heading"/>
          <w:sz w:val="28"/>
          <w:szCs w:val="28"/>
          <w:lang w:val="en-US" w:bidi="ar-IQ"/>
        </w:rPr>
        <w:t>This guide, in its second edition, includes a description of the academic program after updating the items and paragraphs of the previous guide in light of the developments and advancements of the educational system in Iraq, which included a description of the academic program in its traditional (annual, semester) system, as well as the adoption of the description of the academic program circulated by the Directorate of Studies letter No. T M3/2906 on 3/5/2023 with regard to the programs that adopt the Bologna process as the basis for their work.</w:t>
      </w:r>
    </w:p>
    <w:p w:rsidR="004C6D70" w:rsidRDefault="004C6D70" w:rsidP="00DC6311">
      <w:pPr>
        <w:shd w:val="clear" w:color="auto" w:fill="FFFFFF"/>
        <w:bidi w:val="0"/>
        <w:jc w:val="center"/>
        <w:rPr>
          <w:rFonts w:cs="PT Bold Heading"/>
          <w:b/>
          <w:bCs/>
          <w:sz w:val="32"/>
          <w:szCs w:val="32"/>
          <w:rtl/>
          <w:lang w:val="en-US" w:bidi="ar-IQ"/>
        </w:rPr>
      </w:pPr>
    </w:p>
    <w:p w:rsidR="004C6D70" w:rsidRDefault="004C6D70" w:rsidP="004C6D70">
      <w:pPr>
        <w:shd w:val="clear" w:color="auto" w:fill="FFFFFF"/>
        <w:bidi w:val="0"/>
        <w:jc w:val="center"/>
        <w:rPr>
          <w:rFonts w:cs="PT Bold Heading"/>
          <w:b/>
          <w:bCs/>
          <w:sz w:val="32"/>
          <w:szCs w:val="32"/>
          <w:rtl/>
          <w:lang w:val="en-US" w:bidi="ar-IQ"/>
        </w:rPr>
      </w:pPr>
    </w:p>
    <w:p w:rsidR="004C6D70" w:rsidRDefault="004C6D70" w:rsidP="004C6D70">
      <w:pPr>
        <w:shd w:val="clear" w:color="auto" w:fill="FFFFFF"/>
        <w:bidi w:val="0"/>
        <w:jc w:val="center"/>
        <w:rPr>
          <w:rFonts w:cs="PT Bold Heading"/>
          <w:b/>
          <w:bCs/>
          <w:sz w:val="32"/>
          <w:szCs w:val="32"/>
          <w:rtl/>
          <w:lang w:val="en-US" w:bidi="ar-IQ"/>
        </w:rPr>
      </w:pPr>
    </w:p>
    <w:p w:rsidR="004C6D70" w:rsidRDefault="004C6D70" w:rsidP="004C6D70">
      <w:pPr>
        <w:shd w:val="clear" w:color="auto" w:fill="FFFFFF"/>
        <w:bidi w:val="0"/>
        <w:jc w:val="center"/>
        <w:rPr>
          <w:rFonts w:cs="PT Bold Heading"/>
          <w:b/>
          <w:bCs/>
          <w:sz w:val="32"/>
          <w:szCs w:val="32"/>
          <w:rtl/>
          <w:lang w:val="en-US" w:bidi="ar-IQ"/>
        </w:rPr>
      </w:pPr>
    </w:p>
    <w:p w:rsidR="004C6D70" w:rsidRPr="004C6D70" w:rsidRDefault="004C6D70" w:rsidP="004C6D70">
      <w:pPr>
        <w:shd w:val="clear" w:color="auto" w:fill="FFFFFF"/>
        <w:bidi w:val="0"/>
        <w:jc w:val="center"/>
        <w:rPr>
          <w:rFonts w:cs="PT Bold Heading"/>
          <w:b/>
          <w:bCs/>
          <w:sz w:val="32"/>
          <w:szCs w:val="32"/>
          <w:rtl/>
          <w:lang w:val="en-US" w:bidi="ar-IQ"/>
        </w:rPr>
      </w:pPr>
    </w:p>
    <w:p w:rsidR="00BB28AA" w:rsidRPr="00B5092B" w:rsidRDefault="00BB28AA" w:rsidP="004C6D70">
      <w:pPr>
        <w:shd w:val="clear" w:color="auto" w:fill="FFFFFF"/>
        <w:bidi w:val="0"/>
        <w:jc w:val="center"/>
        <w:rPr>
          <w:rFonts w:cs="PT Bold Heading"/>
          <w:b/>
          <w:bCs/>
          <w:sz w:val="32"/>
          <w:szCs w:val="32"/>
          <w:rtl/>
          <w:lang w:bidi="ar-IQ"/>
        </w:rPr>
      </w:pPr>
      <w:r w:rsidRPr="00B5092B">
        <w:rPr>
          <w:rFonts w:cs="PT Bold Heading"/>
          <w:b/>
          <w:bCs/>
          <w:sz w:val="32"/>
          <w:szCs w:val="32"/>
          <w:rtl/>
          <w:lang w:bidi="ar-IQ"/>
        </w:rPr>
        <w:t>Description of the academic program</w:t>
      </w:r>
    </w:p>
    <w:p w:rsidR="00BB28AA" w:rsidRPr="00B5092B" w:rsidRDefault="00BB28AA" w:rsidP="00DC6311">
      <w:pPr>
        <w:shd w:val="clear" w:color="auto" w:fill="FFFFFF"/>
        <w:bidi w:val="0"/>
        <w:ind w:left="-625"/>
        <w:rPr>
          <w:rFonts w:cs="Times New Roman"/>
          <w:b/>
          <w:bCs/>
          <w:sz w:val="32"/>
          <w:szCs w:val="32"/>
          <w:rtl/>
          <w:lang w:bidi="ar-IQ"/>
        </w:rPr>
      </w:pPr>
    </w:p>
    <w:tbl>
      <w:tblPr>
        <w:tblW w:w="9720" w:type="dxa"/>
        <w:jc w:val="center"/>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3269"/>
        <w:gridCol w:w="6451"/>
      </w:tblGrid>
      <w:tr w:rsidR="00BB28AA" w:rsidRPr="00B5092B" w:rsidTr="00DC6311">
        <w:trPr>
          <w:trHeight w:val="1120"/>
          <w:jc w:val="center"/>
        </w:trPr>
        <w:tc>
          <w:tcPr>
            <w:tcW w:w="9720" w:type="dxa"/>
            <w:gridSpan w:val="2"/>
            <w:shd w:val="clear" w:color="auto" w:fill="auto"/>
          </w:tcPr>
          <w:p w:rsidR="00BB28AA" w:rsidRPr="00B5092B" w:rsidRDefault="00BB28AA" w:rsidP="00DC6311">
            <w:pPr>
              <w:shd w:val="clear" w:color="auto" w:fill="FFFFFF"/>
              <w:autoSpaceDE w:val="0"/>
              <w:autoSpaceDN w:val="0"/>
              <w:bidi w:val="0"/>
              <w:adjustRightInd w:val="0"/>
              <w:ind w:left="218" w:right="214"/>
              <w:jc w:val="both"/>
              <w:rPr>
                <w:rFonts w:eastAsia="Calibri" w:cs="Times New Roman"/>
                <w:b/>
                <w:bCs/>
                <w:sz w:val="28"/>
                <w:szCs w:val="28"/>
                <w:lang w:bidi="ar-IQ"/>
              </w:rPr>
            </w:pPr>
            <w:r w:rsidRPr="00B5092B">
              <w:rPr>
                <w:rFonts w:eastAsia="Calibri" w:cs="Times New Roman"/>
                <w:b/>
                <w:bCs/>
                <w:sz w:val="28"/>
                <w:szCs w:val="28"/>
                <w:rtl/>
                <w:lang w:bidi="ar-IQ"/>
              </w:rPr>
              <w:t xml:space="preserve">This academic program description provides a necessary summary of the most important characteristics of the program and the learning outcomes that the student is expected to achieve, demonstrating whether he has made the most of the available opportunities </w:t>
            </w:r>
            <w:r w:rsidR="00411FA1" w:rsidRPr="00B5092B">
              <w:rPr>
                <w:rFonts w:eastAsia="Calibri" w:cs="Times New Roman" w:hint="cs"/>
                <w:b/>
                <w:bCs/>
                <w:sz w:val="28"/>
                <w:szCs w:val="28"/>
                <w:rtl/>
                <w:lang w:bidi="ar-IQ"/>
              </w:rPr>
              <w:t xml:space="preserve">, </w:t>
            </w:r>
            <w:r w:rsidRPr="00B5092B">
              <w:rPr>
                <w:rFonts w:eastAsia="Calibri" w:cs="Times New Roman"/>
                <w:b/>
                <w:bCs/>
                <w:sz w:val="28"/>
                <w:szCs w:val="28"/>
                <w:rtl/>
                <w:lang w:bidi="ar-IQ"/>
              </w:rPr>
              <w:t xml:space="preserve">and is accompanied by a description of each course within the program </w:t>
            </w:r>
            <w:r w:rsidR="00411FA1" w:rsidRPr="00B5092B">
              <w:rPr>
                <w:rFonts w:eastAsia="Calibri" w:cs="Times New Roman" w:hint="cs"/>
                <w:b/>
                <w:bCs/>
                <w:sz w:val="28"/>
                <w:szCs w:val="28"/>
                <w:rtl/>
                <w:lang w:bidi="ar-IQ"/>
              </w:rPr>
              <w:t>.</w:t>
            </w:r>
          </w:p>
        </w:tc>
      </w:tr>
      <w:tr w:rsidR="00BB28AA" w:rsidRPr="00B5092B" w:rsidTr="00DC6311">
        <w:tblPrEx>
          <w:tblBorders>
            <w:insideH w:val="single" w:sz="4" w:space="0" w:color="auto"/>
            <w:insideV w:val="single" w:sz="4" w:space="0" w:color="auto"/>
          </w:tblBorders>
        </w:tblPrEx>
        <w:trPr>
          <w:trHeight w:val="624"/>
          <w:jc w:val="center"/>
        </w:trPr>
        <w:tc>
          <w:tcPr>
            <w:tcW w:w="3269" w:type="dxa"/>
            <w:shd w:val="clear" w:color="auto" w:fill="FDE9D9" w:themeFill="accent6" w:themeFillTint="33"/>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lastRenderedPageBreak/>
              <w:t>Educational institution</w:t>
            </w:r>
          </w:p>
        </w:tc>
        <w:tc>
          <w:tcPr>
            <w:tcW w:w="6451" w:type="dxa"/>
            <w:shd w:val="clear" w:color="auto" w:fill="auto"/>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University of Misan</w:t>
            </w:r>
          </w:p>
        </w:tc>
      </w:tr>
      <w:tr w:rsidR="00BB28AA" w:rsidRPr="00B5092B" w:rsidTr="00DC6311">
        <w:tblPrEx>
          <w:tblBorders>
            <w:insideH w:val="single" w:sz="4" w:space="0" w:color="auto"/>
            <w:insideV w:val="single" w:sz="4" w:space="0" w:color="auto"/>
          </w:tblBorders>
        </w:tblPrEx>
        <w:trPr>
          <w:trHeight w:val="624"/>
          <w:jc w:val="center"/>
        </w:trPr>
        <w:tc>
          <w:tcPr>
            <w:tcW w:w="3269" w:type="dxa"/>
            <w:shd w:val="clear" w:color="auto" w:fill="FDE9D9" w:themeFill="accent6" w:themeFillTint="33"/>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Scientific department/center</w:t>
            </w:r>
          </w:p>
        </w:tc>
        <w:tc>
          <w:tcPr>
            <w:tcW w:w="6451" w:type="dxa"/>
            <w:shd w:val="clear" w:color="auto" w:fill="auto"/>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Faculty of Basic Education</w:t>
            </w:r>
          </w:p>
        </w:tc>
      </w:tr>
      <w:tr w:rsidR="00BB28AA" w:rsidRPr="00B5092B" w:rsidTr="00DC6311">
        <w:tblPrEx>
          <w:tblBorders>
            <w:insideH w:val="single" w:sz="4" w:space="0" w:color="auto"/>
            <w:insideV w:val="single" w:sz="4" w:space="0" w:color="auto"/>
          </w:tblBorders>
        </w:tblPrEx>
        <w:trPr>
          <w:trHeight w:val="624"/>
          <w:jc w:val="center"/>
        </w:trPr>
        <w:tc>
          <w:tcPr>
            <w:tcW w:w="3269" w:type="dxa"/>
            <w:shd w:val="clear" w:color="auto" w:fill="FDE9D9" w:themeFill="accent6" w:themeFillTint="33"/>
          </w:tcPr>
          <w:p w:rsidR="00BB28AA" w:rsidRPr="00B5092B" w:rsidRDefault="00BB28AA" w:rsidP="00DC6311">
            <w:pPr>
              <w:pStyle w:val="2"/>
              <w:bidi w:val="0"/>
              <w:rPr>
                <w:rFonts w:eastAsia="Calibri"/>
                <w:lang w:val="en-US" w:eastAsia="en-US" w:bidi="ar-IQ"/>
              </w:rPr>
            </w:pPr>
            <w:r w:rsidRPr="00B5092B">
              <w:rPr>
                <w:rFonts w:eastAsia="Calibri"/>
                <w:sz w:val="18"/>
                <w:szCs w:val="28"/>
                <w:rtl/>
                <w:lang w:val="en-US" w:eastAsia="en-US" w:bidi="ar-IQ"/>
              </w:rPr>
              <w:t>Name of the academic or professional program</w:t>
            </w:r>
          </w:p>
        </w:tc>
        <w:tc>
          <w:tcPr>
            <w:tcW w:w="6451" w:type="dxa"/>
            <w:shd w:val="clear" w:color="auto" w:fill="FDE9D9" w:themeFill="accent6" w:themeFillTint="33"/>
          </w:tcPr>
          <w:p w:rsidR="00BB28AA" w:rsidRPr="00B5092B" w:rsidRDefault="00075B66" w:rsidP="00DC6311">
            <w:pPr>
              <w:pStyle w:val="2"/>
              <w:bidi w:val="0"/>
              <w:rPr>
                <w:rFonts w:eastAsia="Calibri"/>
                <w:lang w:val="en-US" w:eastAsia="en-US" w:bidi="ar-IQ"/>
              </w:rPr>
            </w:pPr>
            <w:r w:rsidRPr="00B5092B">
              <w:rPr>
                <w:rFonts w:eastAsia="Calibri"/>
                <w:rtl/>
                <w:lang w:val="en-US" w:eastAsia="en-US" w:bidi="ar-IQ"/>
              </w:rPr>
              <w:t>Department of History</w:t>
            </w:r>
          </w:p>
        </w:tc>
      </w:tr>
      <w:tr w:rsidR="00BB28AA" w:rsidRPr="00B5092B" w:rsidTr="00DC6311">
        <w:tblPrEx>
          <w:tblBorders>
            <w:insideH w:val="single" w:sz="4" w:space="0" w:color="auto"/>
            <w:insideV w:val="single" w:sz="4" w:space="0" w:color="auto"/>
          </w:tblBorders>
        </w:tblPrEx>
        <w:trPr>
          <w:trHeight w:val="624"/>
          <w:jc w:val="center"/>
        </w:trPr>
        <w:tc>
          <w:tcPr>
            <w:tcW w:w="3269" w:type="dxa"/>
            <w:shd w:val="clear" w:color="auto" w:fill="FDE9D9" w:themeFill="accent6" w:themeFillTint="33"/>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Name of the final certificate</w:t>
            </w:r>
          </w:p>
        </w:tc>
        <w:tc>
          <w:tcPr>
            <w:tcW w:w="6451" w:type="dxa"/>
            <w:shd w:val="clear" w:color="auto" w:fill="FDE9D9" w:themeFill="accent6" w:themeFillTint="33"/>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Bachelor's degree in History</w:t>
            </w:r>
          </w:p>
        </w:tc>
      </w:tr>
      <w:tr w:rsidR="00BB28AA" w:rsidRPr="00B5092B" w:rsidTr="00DC6311">
        <w:tblPrEx>
          <w:tblBorders>
            <w:insideH w:val="single" w:sz="4" w:space="0" w:color="auto"/>
            <w:insideV w:val="single" w:sz="4" w:space="0" w:color="auto"/>
          </w:tblBorders>
        </w:tblPrEx>
        <w:trPr>
          <w:trHeight w:val="624"/>
          <w:jc w:val="center"/>
        </w:trPr>
        <w:tc>
          <w:tcPr>
            <w:tcW w:w="3269" w:type="dxa"/>
            <w:shd w:val="clear" w:color="auto" w:fill="FDE9D9" w:themeFill="accent6" w:themeFillTint="33"/>
          </w:tcPr>
          <w:p w:rsidR="00BB28AA" w:rsidRPr="00B5092B" w:rsidRDefault="00411FA1" w:rsidP="00DC6311">
            <w:pPr>
              <w:pStyle w:val="2"/>
              <w:bidi w:val="0"/>
              <w:rPr>
                <w:rFonts w:eastAsia="Calibri"/>
                <w:lang w:val="en-US" w:eastAsia="en-US" w:bidi="ar-IQ"/>
              </w:rPr>
            </w:pPr>
            <w:r w:rsidRPr="00B5092B">
              <w:rPr>
                <w:rFonts w:eastAsia="Calibri"/>
                <w:rtl/>
                <w:lang w:val="en-US" w:eastAsia="en-US" w:bidi="ar-IQ"/>
              </w:rPr>
              <w:t>School system:</w:t>
            </w:r>
          </w:p>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Annual/courses/others</w:t>
            </w:r>
          </w:p>
        </w:tc>
        <w:tc>
          <w:tcPr>
            <w:tcW w:w="6451" w:type="dxa"/>
            <w:shd w:val="clear" w:color="auto" w:fill="auto"/>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Course system</w:t>
            </w:r>
          </w:p>
        </w:tc>
      </w:tr>
      <w:tr w:rsidR="00BB28AA" w:rsidRPr="00B5092B" w:rsidTr="00DC6311">
        <w:tblPrEx>
          <w:tblBorders>
            <w:insideH w:val="single" w:sz="4" w:space="0" w:color="auto"/>
            <w:insideV w:val="single" w:sz="4" w:space="0" w:color="auto"/>
          </w:tblBorders>
        </w:tblPrEx>
        <w:trPr>
          <w:trHeight w:val="624"/>
          <w:jc w:val="center"/>
        </w:trPr>
        <w:tc>
          <w:tcPr>
            <w:tcW w:w="3269" w:type="dxa"/>
            <w:shd w:val="clear" w:color="auto" w:fill="FDE9D9" w:themeFill="accent6" w:themeFillTint="33"/>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Accredited accreditation program</w:t>
            </w:r>
          </w:p>
        </w:tc>
        <w:tc>
          <w:tcPr>
            <w:tcW w:w="6451" w:type="dxa"/>
            <w:shd w:val="clear" w:color="auto" w:fill="auto"/>
          </w:tcPr>
          <w:p w:rsidR="00BB28AA" w:rsidRPr="00B5092B" w:rsidRDefault="00BB28AA" w:rsidP="00DC6311">
            <w:pPr>
              <w:pStyle w:val="2"/>
              <w:bidi w:val="0"/>
              <w:rPr>
                <w:rFonts w:eastAsia="Calibri"/>
                <w:rtl/>
                <w:lang w:val="en-US" w:eastAsia="en-US" w:bidi="ar-IQ"/>
              </w:rPr>
            </w:pPr>
            <w:r w:rsidRPr="00B5092B">
              <w:rPr>
                <w:rFonts w:eastAsia="Calibri"/>
                <w:rtl/>
                <w:lang w:val="en-US" w:eastAsia="en-US" w:bidi="ar-IQ"/>
              </w:rPr>
              <w:t>Union of Arab Universities</w:t>
            </w:r>
          </w:p>
        </w:tc>
      </w:tr>
      <w:tr w:rsidR="00BB28AA" w:rsidRPr="00B5092B" w:rsidTr="00DC6311">
        <w:tblPrEx>
          <w:tblBorders>
            <w:insideH w:val="single" w:sz="4" w:space="0" w:color="auto"/>
            <w:insideV w:val="single" w:sz="4" w:space="0" w:color="auto"/>
          </w:tblBorders>
        </w:tblPrEx>
        <w:trPr>
          <w:trHeight w:val="624"/>
          <w:jc w:val="center"/>
        </w:trPr>
        <w:tc>
          <w:tcPr>
            <w:tcW w:w="3269" w:type="dxa"/>
            <w:shd w:val="clear" w:color="auto" w:fill="FDE9D9" w:themeFill="accent6" w:themeFillTint="33"/>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Other external influences</w:t>
            </w:r>
          </w:p>
        </w:tc>
        <w:tc>
          <w:tcPr>
            <w:tcW w:w="6451" w:type="dxa"/>
            <w:shd w:val="clear" w:color="auto" w:fill="auto"/>
          </w:tcPr>
          <w:p w:rsidR="00BB28AA" w:rsidRPr="00B5092B" w:rsidRDefault="00BB28AA" w:rsidP="00DC6311">
            <w:p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b/>
                <w:bCs/>
                <w:szCs w:val="32"/>
                <w:rtl/>
                <w:lang w:bidi="ar-IQ"/>
              </w:rPr>
              <w:t xml:space="preserve">Ministry of Education </w:t>
            </w:r>
            <w:r w:rsidR="00411FA1" w:rsidRPr="00B5092B">
              <w:rPr>
                <w:rFonts w:eastAsia="Calibri" w:cs="Times New Roman" w:hint="cs"/>
                <w:b/>
                <w:bCs/>
                <w:szCs w:val="32"/>
                <w:rtl/>
                <w:lang w:bidi="ar-IQ"/>
              </w:rPr>
              <w:t xml:space="preserve">- Ministry </w:t>
            </w:r>
            <w:r w:rsidRPr="00B5092B">
              <w:rPr>
                <w:rFonts w:eastAsia="Calibri" w:cs="Times New Roman"/>
                <w:b/>
                <w:bCs/>
                <w:szCs w:val="32"/>
                <w:rtl/>
                <w:lang w:bidi="ar-IQ"/>
              </w:rPr>
              <w:t>of Planning</w:t>
            </w:r>
          </w:p>
        </w:tc>
      </w:tr>
      <w:tr w:rsidR="00BB28AA" w:rsidRPr="00B5092B" w:rsidTr="00DC6311">
        <w:tblPrEx>
          <w:tblBorders>
            <w:insideH w:val="single" w:sz="4" w:space="0" w:color="auto"/>
            <w:insideV w:val="single" w:sz="4" w:space="0" w:color="auto"/>
          </w:tblBorders>
        </w:tblPrEx>
        <w:trPr>
          <w:trHeight w:val="624"/>
          <w:jc w:val="center"/>
        </w:trPr>
        <w:tc>
          <w:tcPr>
            <w:tcW w:w="3269" w:type="dxa"/>
            <w:shd w:val="clear" w:color="auto" w:fill="FDE9D9" w:themeFill="accent6" w:themeFillTint="33"/>
          </w:tcPr>
          <w:p w:rsidR="00BB28AA" w:rsidRPr="00B5092B" w:rsidRDefault="00BB28AA" w:rsidP="00DC6311">
            <w:pPr>
              <w:pStyle w:val="2"/>
              <w:bidi w:val="0"/>
              <w:rPr>
                <w:rFonts w:eastAsia="Calibri"/>
                <w:lang w:val="en-US" w:eastAsia="en-US" w:bidi="ar-IQ"/>
              </w:rPr>
            </w:pPr>
            <w:r w:rsidRPr="00B5092B">
              <w:rPr>
                <w:rFonts w:eastAsia="Calibri"/>
                <w:rtl/>
                <w:lang w:val="en-US" w:eastAsia="en-US" w:bidi="ar-IQ"/>
              </w:rPr>
              <w:t>Date the description was prepared</w:t>
            </w:r>
          </w:p>
        </w:tc>
        <w:tc>
          <w:tcPr>
            <w:tcW w:w="6451" w:type="dxa"/>
            <w:shd w:val="clear" w:color="auto" w:fill="auto"/>
          </w:tcPr>
          <w:p w:rsidR="00BB28AA" w:rsidRPr="00B5092B" w:rsidRDefault="00BB28AA" w:rsidP="00DC6311">
            <w:pPr>
              <w:pStyle w:val="2"/>
              <w:bidi w:val="0"/>
              <w:rPr>
                <w:rFonts w:eastAsia="Calibri"/>
                <w:rtl/>
                <w:lang w:val="en-US" w:eastAsia="en-US" w:bidi="ar-IQ"/>
              </w:rPr>
            </w:pPr>
            <w:r w:rsidRPr="00B5092B">
              <w:rPr>
                <w:rFonts w:eastAsia="Calibri"/>
                <w:rtl/>
                <w:lang w:val="en-US" w:eastAsia="en-US" w:bidi="ar-IQ"/>
              </w:rPr>
              <w:t xml:space="preserve">10/20/202 </w:t>
            </w:r>
            <w:r w:rsidR="00277123">
              <w:rPr>
                <w:rFonts w:eastAsia="Calibri" w:hint="cs"/>
                <w:rtl/>
                <w:lang w:val="en-US" w:eastAsia="en-US" w:bidi="ar-IQ"/>
              </w:rPr>
              <w:t>3</w:t>
            </w:r>
          </w:p>
        </w:tc>
      </w:tr>
      <w:tr w:rsidR="00BB28AA" w:rsidRPr="00B5092B" w:rsidTr="00DC6311">
        <w:tblPrEx>
          <w:tblBorders>
            <w:insideH w:val="single" w:sz="4" w:space="0" w:color="auto"/>
            <w:insideV w:val="single" w:sz="4" w:space="0" w:color="auto"/>
          </w:tblBorders>
        </w:tblPrEx>
        <w:trPr>
          <w:trHeight w:val="725"/>
          <w:jc w:val="center"/>
        </w:trPr>
        <w:tc>
          <w:tcPr>
            <w:tcW w:w="9720" w:type="dxa"/>
            <w:gridSpan w:val="2"/>
            <w:shd w:val="clear" w:color="auto" w:fill="FDE9D9" w:themeFill="accent6" w:themeFillTint="33"/>
          </w:tcPr>
          <w:p w:rsidR="00BB28AA" w:rsidRPr="00B5092B" w:rsidRDefault="00BB28AA" w:rsidP="00DC6311">
            <w:pPr>
              <w:pStyle w:val="2"/>
              <w:bidi w:val="0"/>
              <w:rPr>
                <w:rFonts w:eastAsia="Calibri"/>
                <w:sz w:val="28"/>
                <w:szCs w:val="28"/>
                <w:lang w:bidi="ar-IQ"/>
              </w:rPr>
            </w:pPr>
            <w:r w:rsidRPr="00B5092B">
              <w:rPr>
                <w:rFonts w:eastAsia="Calibri"/>
                <w:rtl/>
                <w:lang w:val="en-US" w:eastAsia="en-US" w:bidi="ar-IQ"/>
              </w:rPr>
              <w:t>Objectives of the academic program</w:t>
            </w:r>
          </w:p>
        </w:tc>
      </w:tr>
      <w:tr w:rsidR="00BB28AA" w:rsidRPr="00B5092B" w:rsidTr="00DC6311">
        <w:tblPrEx>
          <w:tblBorders>
            <w:insideH w:val="single" w:sz="4" w:space="0" w:color="auto"/>
            <w:insideV w:val="single" w:sz="4" w:space="0" w:color="auto"/>
          </w:tblBorders>
        </w:tblPrEx>
        <w:trPr>
          <w:trHeight w:val="2048"/>
          <w:jc w:val="center"/>
        </w:trPr>
        <w:tc>
          <w:tcPr>
            <w:tcW w:w="9720" w:type="dxa"/>
            <w:gridSpan w:val="2"/>
            <w:shd w:val="clear" w:color="auto" w:fill="auto"/>
          </w:tcPr>
          <w:p w:rsidR="00E719D9" w:rsidRPr="00B5092B" w:rsidRDefault="00E719D9" w:rsidP="00DC6311">
            <w:pPr>
              <w:pStyle w:val="2"/>
              <w:numPr>
                <w:ilvl w:val="0"/>
                <w:numId w:val="20"/>
              </w:numPr>
              <w:bidi w:val="0"/>
              <w:jc w:val="both"/>
              <w:rPr>
                <w:rFonts w:eastAsia="Calibri"/>
                <w:lang w:val="en-US" w:eastAsia="en-US" w:bidi="ar-IQ"/>
              </w:rPr>
            </w:pPr>
            <w:r w:rsidRPr="00B5092B">
              <w:rPr>
                <w:rFonts w:eastAsia="Calibri" w:hint="cs"/>
                <w:rtl/>
                <w:lang w:val="en-US" w:eastAsia="en-US" w:bidi="ar-IQ"/>
              </w:rPr>
              <w:lastRenderedPageBreak/>
              <w:t>Introducing the student to the historical stages through which the method passed.</w:t>
            </w:r>
          </w:p>
          <w:p w:rsidR="00E719D9" w:rsidRPr="00B5092B" w:rsidRDefault="00E719D9" w:rsidP="00DC6311">
            <w:pPr>
              <w:pStyle w:val="2"/>
              <w:numPr>
                <w:ilvl w:val="0"/>
                <w:numId w:val="20"/>
              </w:numPr>
              <w:bidi w:val="0"/>
              <w:jc w:val="both"/>
              <w:rPr>
                <w:rFonts w:eastAsia="Calibri"/>
                <w:lang w:val="en-US" w:eastAsia="en-US" w:bidi="ar-IQ"/>
              </w:rPr>
            </w:pPr>
            <w:r w:rsidRPr="00B5092B">
              <w:rPr>
                <w:rFonts w:eastAsia="Calibri" w:hint="cs"/>
                <w:rtl/>
                <w:lang w:bidi="ar-IQ"/>
              </w:rPr>
              <w:t>Providing students with a range of historical information and concepts in particular</w:t>
            </w:r>
          </w:p>
          <w:p w:rsidR="00E719D9" w:rsidRPr="00B5092B" w:rsidRDefault="00E719D9" w:rsidP="00DC6311">
            <w:pPr>
              <w:pStyle w:val="2"/>
              <w:numPr>
                <w:ilvl w:val="0"/>
                <w:numId w:val="20"/>
              </w:numPr>
              <w:bidi w:val="0"/>
              <w:jc w:val="both"/>
              <w:rPr>
                <w:rFonts w:eastAsia="Calibri"/>
                <w:lang w:val="en-US" w:eastAsia="en-US" w:bidi="ar-IQ"/>
              </w:rPr>
            </w:pPr>
            <w:r w:rsidRPr="00B5092B">
              <w:rPr>
                <w:rFonts w:eastAsia="Calibri" w:hint="cs"/>
                <w:rtl/>
                <w:lang w:bidi="ar-IQ"/>
              </w:rPr>
              <w:t>Providing students with a scientific background on the method’s objectives, characteristics and principles.</w:t>
            </w:r>
          </w:p>
          <w:p w:rsidR="00E719D9" w:rsidRPr="00B5092B" w:rsidRDefault="00E719D9" w:rsidP="00DC6311">
            <w:pPr>
              <w:pStyle w:val="2"/>
              <w:numPr>
                <w:ilvl w:val="0"/>
                <w:numId w:val="20"/>
              </w:numPr>
              <w:bidi w:val="0"/>
              <w:jc w:val="both"/>
              <w:rPr>
                <w:rFonts w:eastAsia="Calibri"/>
                <w:lang w:val="en-US" w:eastAsia="en-US" w:bidi="ar-IQ"/>
              </w:rPr>
            </w:pPr>
            <w:r w:rsidRPr="00B5092B">
              <w:rPr>
                <w:rFonts w:eastAsia="Calibri" w:hint="cs"/>
                <w:rtl/>
                <w:lang w:val="en-US" w:bidi="ar-IQ"/>
              </w:rPr>
              <w:t>Introducing students to modern trends in the practice of teaching history at the micro-unit level.</w:t>
            </w:r>
          </w:p>
          <w:p w:rsidR="00E719D9" w:rsidRPr="00B5092B" w:rsidRDefault="00E719D9" w:rsidP="00DC6311">
            <w:pPr>
              <w:pStyle w:val="2"/>
              <w:numPr>
                <w:ilvl w:val="0"/>
                <w:numId w:val="20"/>
              </w:numPr>
              <w:bidi w:val="0"/>
              <w:jc w:val="both"/>
              <w:rPr>
                <w:rFonts w:eastAsia="Calibri"/>
                <w:lang w:val="en-US" w:eastAsia="en-US" w:bidi="ar-IQ"/>
              </w:rPr>
            </w:pPr>
            <w:r w:rsidRPr="00B5092B">
              <w:rPr>
                <w:rFonts w:eastAsia="Calibri" w:hint="cs"/>
                <w:rtl/>
                <w:lang w:bidi="ar-IQ"/>
              </w:rPr>
              <w:t>Providing students with professional skills in teaching in general and teaching history in particular</w:t>
            </w:r>
          </w:p>
          <w:p w:rsidR="00E719D9" w:rsidRPr="00B5092B" w:rsidRDefault="00E719D9" w:rsidP="00DC6311">
            <w:pPr>
              <w:pStyle w:val="2"/>
              <w:numPr>
                <w:ilvl w:val="0"/>
                <w:numId w:val="20"/>
              </w:numPr>
              <w:bidi w:val="0"/>
              <w:jc w:val="both"/>
              <w:rPr>
                <w:rFonts w:eastAsia="Calibri"/>
                <w:lang w:val="en-US" w:eastAsia="en-US" w:bidi="ar-IQ"/>
              </w:rPr>
            </w:pPr>
            <w:r w:rsidRPr="00B5092B">
              <w:rPr>
                <w:rFonts w:eastAsia="Calibri" w:hint="cs"/>
                <w:rtl/>
                <w:lang w:val="en-US" w:bidi="ar-IQ"/>
              </w:rPr>
              <w:t>Developing the national spirit and moral values towards professional preparation for teaching history.</w:t>
            </w:r>
          </w:p>
          <w:p w:rsidR="00E719D9" w:rsidRPr="00B5092B" w:rsidRDefault="00E719D9" w:rsidP="00DC6311">
            <w:pPr>
              <w:pStyle w:val="2"/>
              <w:numPr>
                <w:ilvl w:val="0"/>
                <w:numId w:val="20"/>
              </w:numPr>
              <w:bidi w:val="0"/>
              <w:jc w:val="both"/>
              <w:rPr>
                <w:rFonts w:eastAsia="Calibri"/>
                <w:lang w:val="en-US" w:eastAsia="en-US" w:bidi="ar-IQ"/>
              </w:rPr>
            </w:pPr>
            <w:r w:rsidRPr="00B5092B">
              <w:rPr>
                <w:rFonts w:eastAsia="Calibri" w:hint="cs"/>
                <w:rtl/>
                <w:lang w:bidi="ar-IQ"/>
              </w:rPr>
              <w:t>Students acquire the skill of teaching, research, and scientific participation in preparing and presenting scientific material for personal development in social interaction and administrative leadership.</w:t>
            </w:r>
          </w:p>
          <w:p w:rsidR="00BB28AA" w:rsidRPr="00B5092B" w:rsidRDefault="00BB28AA" w:rsidP="00DC6311">
            <w:pPr>
              <w:pStyle w:val="2"/>
              <w:bidi w:val="0"/>
              <w:ind w:left="360"/>
              <w:jc w:val="both"/>
              <w:rPr>
                <w:rFonts w:eastAsia="Calibri"/>
                <w:rtl/>
                <w:lang w:bidi="ar-IQ"/>
              </w:rPr>
            </w:pPr>
          </w:p>
          <w:p w:rsidR="00287CE3" w:rsidRPr="00B5092B" w:rsidRDefault="00287CE3" w:rsidP="00DC6311">
            <w:pPr>
              <w:bidi w:val="0"/>
              <w:rPr>
                <w:rFonts w:eastAsia="Calibri"/>
                <w:lang w:val="x-none" w:eastAsia="x-none" w:bidi="ar-IQ"/>
              </w:rPr>
            </w:pPr>
          </w:p>
        </w:tc>
      </w:tr>
    </w:tbl>
    <w:p w:rsidR="00BB28AA" w:rsidRPr="00B5092B" w:rsidRDefault="00BB28AA" w:rsidP="00DC6311">
      <w:pPr>
        <w:shd w:val="clear" w:color="auto" w:fill="FFFFFF"/>
        <w:bidi w:val="0"/>
        <w:rPr>
          <w:rFonts w:cs="Times New Roman"/>
        </w:rPr>
      </w:pPr>
    </w:p>
    <w:tbl>
      <w:tblPr>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B28AA" w:rsidRPr="00B5092B" w:rsidTr="00287CE3">
        <w:trPr>
          <w:trHeight w:val="653"/>
        </w:trPr>
        <w:tc>
          <w:tcPr>
            <w:tcW w:w="9720" w:type="dxa"/>
            <w:shd w:val="clear" w:color="auto" w:fill="FBD4B4" w:themeFill="accent6" w:themeFillTint="66"/>
          </w:tcPr>
          <w:p w:rsidR="00BB28AA" w:rsidRPr="00B5092B" w:rsidRDefault="00BB28AA" w:rsidP="00DC6311">
            <w:pPr>
              <w:numPr>
                <w:ilvl w:val="0"/>
                <w:numId w:val="18"/>
              </w:numPr>
              <w:shd w:val="clear" w:color="auto" w:fill="FFFFFF"/>
              <w:tabs>
                <w:tab w:val="clear" w:pos="360"/>
                <w:tab w:val="left" w:pos="507"/>
              </w:tabs>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Required program outcomes and teaching, learning and evaluation methods</w:t>
            </w:r>
          </w:p>
        </w:tc>
      </w:tr>
      <w:tr w:rsidR="00BB28AA" w:rsidRPr="00B5092B" w:rsidTr="00924287">
        <w:trPr>
          <w:trHeight w:val="2490"/>
        </w:trPr>
        <w:tc>
          <w:tcPr>
            <w:tcW w:w="9720" w:type="dxa"/>
            <w:shd w:val="clear" w:color="auto" w:fill="auto"/>
          </w:tcPr>
          <w:p w:rsidR="00BB28AA" w:rsidRPr="00B5092B" w:rsidRDefault="00BB28AA" w:rsidP="00DC6311">
            <w:pPr>
              <w:numPr>
                <w:ilvl w:val="0"/>
                <w:numId w:val="19"/>
              </w:numPr>
              <w:shd w:val="clear" w:color="auto" w:fill="FBD4B4" w:themeFill="accent6" w:themeFillTint="66"/>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Cognitive goals</w:t>
            </w:r>
          </w:p>
          <w:p w:rsidR="00BB28AA" w:rsidRPr="00B5092B" w:rsidRDefault="00BB28AA" w:rsidP="00DC6311">
            <w:pPr>
              <w:numPr>
                <w:ilvl w:val="0"/>
                <w:numId w:val="21"/>
              </w:numPr>
              <w:bidi w:val="0"/>
              <w:jc w:val="both"/>
              <w:rPr>
                <w:rFonts w:eastAsia="Calibri" w:cs="Times New Roman"/>
                <w:b/>
                <w:bCs/>
                <w:sz w:val="24"/>
                <w:szCs w:val="24"/>
                <w:lang w:bidi="ar-IQ"/>
              </w:rPr>
            </w:pPr>
            <w:r w:rsidRPr="00B5092B">
              <w:rPr>
                <w:rFonts w:eastAsia="Calibri" w:cs="Times New Roman"/>
                <w:b/>
                <w:bCs/>
                <w:sz w:val="24"/>
                <w:szCs w:val="24"/>
                <w:rtl/>
                <w:lang w:bidi="ar-IQ"/>
              </w:rPr>
              <w:t>Materials</w:t>
            </w:r>
            <w:r w:rsidR="002A311D" w:rsidRPr="00B5092B">
              <w:rPr>
                <w:rFonts w:eastAsia="Calibri" w:cs="Times New Roman" w:hint="cs"/>
                <w:b/>
                <w:bCs/>
                <w:sz w:val="24"/>
                <w:szCs w:val="24"/>
                <w:rtl/>
                <w:lang w:bidi="ar-IQ"/>
              </w:rPr>
              <w:t xml:space="preserve"> </w:t>
            </w:r>
            <w:r w:rsidR="00075B66" w:rsidRPr="00B5092B">
              <w:rPr>
                <w:rFonts w:eastAsia="Calibri" w:cs="Times New Roman"/>
                <w:b/>
                <w:bCs/>
                <w:sz w:val="24"/>
                <w:szCs w:val="24"/>
                <w:rtl/>
                <w:lang w:bidi="ar-IQ"/>
              </w:rPr>
              <w:t xml:space="preserve">Specialization history </w:t>
            </w:r>
            <w:r w:rsidR="001F531D" w:rsidRPr="00B5092B">
              <w:rPr>
                <w:rFonts w:eastAsia="Calibri" w:cs="Times New Roman" w:hint="cs"/>
                <w:b/>
                <w:bCs/>
                <w:sz w:val="24"/>
                <w:szCs w:val="24"/>
                <w:rtl/>
                <w:lang w:bidi="ar-IQ"/>
              </w:rPr>
              <w:t xml:space="preserve">(Arabs before Islam, the history of ancient Iraq, the era of the European Renaissance, the Ottoman Empire, the Abbasid Empire, the Islamic Maghreb, the history of Iran, the philosophy of history, the United States of America, the Palestinian issue, Islamic civilization, social Iraq, and scientific research methods, </w:t>
            </w:r>
            <w:r w:rsidRPr="00B5092B">
              <w:rPr>
                <w:rFonts w:eastAsia="Calibri" w:cs="Times New Roman"/>
                <w:b/>
                <w:bCs/>
                <w:sz w:val="24"/>
                <w:szCs w:val="24"/>
                <w:rtl/>
                <w:lang w:bidi="ar-IQ"/>
              </w:rPr>
              <w:t>90 units and 54 percent %)</w:t>
            </w:r>
          </w:p>
          <w:p w:rsidR="00BB28AA" w:rsidRPr="00B5092B" w:rsidRDefault="00BB28AA" w:rsidP="00DC6311">
            <w:pPr>
              <w:numPr>
                <w:ilvl w:val="0"/>
                <w:numId w:val="21"/>
              </w:numPr>
              <w:bidi w:val="0"/>
              <w:jc w:val="both"/>
              <w:rPr>
                <w:rFonts w:eastAsia="Calibri" w:cs="Times New Roman"/>
                <w:b/>
                <w:bCs/>
                <w:sz w:val="24"/>
                <w:szCs w:val="24"/>
                <w:lang w:bidi="ar-IQ"/>
              </w:rPr>
            </w:pPr>
            <w:r w:rsidRPr="00B5092B">
              <w:rPr>
                <w:rFonts w:eastAsia="Calibri" w:cs="Times New Roman"/>
                <w:b/>
                <w:bCs/>
                <w:sz w:val="24"/>
                <w:szCs w:val="24"/>
                <w:rtl/>
                <w:lang w:bidi="ar-IQ"/>
              </w:rPr>
              <w:t xml:space="preserve">Enabling students to acquire </w:t>
            </w:r>
            <w:r w:rsidR="00F811A2" w:rsidRPr="00B5092B">
              <w:rPr>
                <w:rFonts w:eastAsia="Calibri" w:cs="Times New Roman" w:hint="cs"/>
                <w:b/>
                <w:bCs/>
                <w:sz w:val="24"/>
                <w:szCs w:val="24"/>
                <w:rtl/>
                <w:lang w:bidi="ar-IQ"/>
              </w:rPr>
              <w:t xml:space="preserve">historical sciences </w:t>
            </w:r>
            <w:r w:rsidRPr="00B5092B">
              <w:rPr>
                <w:rFonts w:eastAsia="Calibri" w:cs="Times New Roman"/>
                <w:b/>
                <w:bCs/>
                <w:sz w:val="24"/>
                <w:szCs w:val="24"/>
                <w:rtl/>
                <w:lang w:bidi="ar-IQ"/>
              </w:rPr>
              <w:t>.</w:t>
            </w:r>
          </w:p>
          <w:p w:rsidR="00BB28AA" w:rsidRPr="00B5092B" w:rsidRDefault="00411FA1" w:rsidP="00DC6311">
            <w:pPr>
              <w:numPr>
                <w:ilvl w:val="0"/>
                <w:numId w:val="21"/>
              </w:numPr>
              <w:bidi w:val="0"/>
              <w:jc w:val="both"/>
              <w:rPr>
                <w:rFonts w:eastAsia="Calibri" w:cs="Times New Roman"/>
                <w:b/>
                <w:bCs/>
                <w:sz w:val="24"/>
                <w:szCs w:val="24"/>
                <w:lang w:bidi="ar-IQ"/>
              </w:rPr>
            </w:pPr>
            <w:r w:rsidRPr="00B5092B">
              <w:rPr>
                <w:rFonts w:eastAsia="Calibri" w:cs="Times New Roman"/>
                <w:b/>
                <w:bCs/>
                <w:sz w:val="24"/>
                <w:szCs w:val="24"/>
                <w:rtl/>
                <w:lang w:bidi="ar-IQ"/>
              </w:rPr>
              <w:t xml:space="preserve">Education and psychology (principles of education, basic education, mental health, educational guidance, management and supervision, general teaching methods, educational techniques, application </w:t>
            </w:r>
            <w:r w:rsidR="00F811A2" w:rsidRPr="00B5092B">
              <w:rPr>
                <w:rFonts w:eastAsia="Calibri" w:cs="Times New Roman" w:hint="cs"/>
                <w:b/>
                <w:bCs/>
                <w:sz w:val="24"/>
                <w:szCs w:val="24"/>
                <w:rtl/>
                <w:lang w:bidi="ar-IQ"/>
              </w:rPr>
              <w:t xml:space="preserve">, </w:t>
            </w:r>
            <w:r w:rsidR="00BB28AA" w:rsidRPr="00B5092B">
              <w:rPr>
                <w:rFonts w:eastAsia="Calibri" w:cs="Times New Roman"/>
                <w:b/>
                <w:bCs/>
                <w:sz w:val="24"/>
                <w:szCs w:val="24"/>
                <w:rtl/>
                <w:lang w:bidi="ar-IQ"/>
              </w:rPr>
              <w:t>48 units)</w:t>
            </w:r>
          </w:p>
          <w:p w:rsidR="00BB28AA" w:rsidRPr="00B5092B" w:rsidRDefault="00BB28AA" w:rsidP="00DC6311">
            <w:pPr>
              <w:numPr>
                <w:ilvl w:val="0"/>
                <w:numId w:val="21"/>
              </w:numPr>
              <w:bidi w:val="0"/>
              <w:jc w:val="both"/>
              <w:rPr>
                <w:rFonts w:eastAsia="Calibri" w:cs="Times New Roman"/>
                <w:b/>
                <w:bCs/>
                <w:sz w:val="24"/>
                <w:szCs w:val="24"/>
                <w:lang w:bidi="ar-IQ"/>
              </w:rPr>
            </w:pPr>
            <w:r w:rsidRPr="00B5092B">
              <w:rPr>
                <w:rFonts w:eastAsia="Calibri" w:cs="Times New Roman"/>
                <w:b/>
                <w:bCs/>
                <w:sz w:val="24"/>
                <w:szCs w:val="24"/>
                <w:rtl/>
                <w:lang w:bidi="ar-IQ"/>
              </w:rPr>
              <w:t>General culture (computers, Arabic language, Islamic education, human rights, democracy, health education, 28 units)</w:t>
            </w:r>
          </w:p>
          <w:p w:rsidR="00BB28AA" w:rsidRPr="00B5092B" w:rsidRDefault="00BB28AA" w:rsidP="00DC6311">
            <w:pPr>
              <w:numPr>
                <w:ilvl w:val="0"/>
                <w:numId w:val="21"/>
              </w:numPr>
              <w:bidi w:val="0"/>
              <w:jc w:val="both"/>
              <w:rPr>
                <w:rFonts w:eastAsia="Calibri" w:cs="Times New Roman"/>
                <w:b/>
                <w:bCs/>
                <w:sz w:val="24"/>
                <w:szCs w:val="24"/>
                <w:lang w:bidi="ar-IQ"/>
              </w:rPr>
            </w:pPr>
            <w:r w:rsidRPr="00B5092B">
              <w:rPr>
                <w:rFonts w:eastAsia="Calibri" w:cs="Times New Roman"/>
                <w:b/>
                <w:bCs/>
                <w:sz w:val="24"/>
                <w:szCs w:val="24"/>
                <w:rtl/>
                <w:lang w:bidi="ar-IQ"/>
              </w:rPr>
              <w:t>Developing literary style.</w:t>
            </w:r>
          </w:p>
          <w:p w:rsidR="00BB28AA" w:rsidRPr="00B5092B" w:rsidRDefault="00BB28AA" w:rsidP="00DC6311">
            <w:pPr>
              <w:numPr>
                <w:ilvl w:val="0"/>
                <w:numId w:val="21"/>
              </w:numPr>
              <w:bidi w:val="0"/>
              <w:jc w:val="both"/>
              <w:rPr>
                <w:rFonts w:eastAsia="Calibri" w:cs="Times New Roman"/>
                <w:b/>
                <w:bCs/>
                <w:sz w:val="24"/>
                <w:szCs w:val="24"/>
                <w:lang w:bidi="ar-IQ"/>
              </w:rPr>
            </w:pPr>
            <w:r w:rsidRPr="00B5092B">
              <w:rPr>
                <w:rFonts w:eastAsia="Calibri" w:cs="Times New Roman"/>
                <w:b/>
                <w:bCs/>
                <w:sz w:val="24"/>
                <w:szCs w:val="24"/>
                <w:rtl/>
                <w:lang w:bidi="ar-IQ"/>
              </w:rPr>
              <w:t>Ability for scientific research</w:t>
            </w:r>
          </w:p>
        </w:tc>
      </w:tr>
      <w:tr w:rsidR="00BB28AA" w:rsidRPr="00B5092B" w:rsidTr="00924287">
        <w:trPr>
          <w:trHeight w:val="1519"/>
        </w:trPr>
        <w:tc>
          <w:tcPr>
            <w:tcW w:w="9720" w:type="dxa"/>
            <w:shd w:val="clear" w:color="auto" w:fill="auto"/>
          </w:tcPr>
          <w:p w:rsidR="00BB28AA" w:rsidRPr="00B5092B" w:rsidRDefault="00BB28AA" w:rsidP="00DC6311">
            <w:pPr>
              <w:shd w:val="clear" w:color="auto" w:fill="FBD4B4" w:themeFill="accent6" w:themeFillTint="66"/>
              <w:autoSpaceDE w:val="0"/>
              <w:autoSpaceDN w:val="0"/>
              <w:bidi w:val="0"/>
              <w:adjustRightInd w:val="0"/>
              <w:ind w:left="360"/>
              <w:rPr>
                <w:rFonts w:eastAsia="Calibri" w:cs="Times New Roman"/>
                <w:sz w:val="28"/>
                <w:szCs w:val="28"/>
                <w:rtl/>
                <w:lang w:bidi="ar-IQ"/>
              </w:rPr>
            </w:pPr>
            <w:r w:rsidRPr="00B5092B">
              <w:rPr>
                <w:rFonts w:eastAsia="Calibri" w:cs="Times New Roman"/>
                <w:sz w:val="28"/>
                <w:szCs w:val="28"/>
                <w:rtl/>
                <w:lang w:bidi="ar-IQ"/>
              </w:rPr>
              <w:t>B - The program’s skill objectives</w:t>
            </w:r>
          </w:p>
          <w:p w:rsidR="00287CE3" w:rsidRPr="00B5092B" w:rsidRDefault="00287CE3" w:rsidP="00DC6311">
            <w:pPr>
              <w:numPr>
                <w:ilvl w:val="0"/>
                <w:numId w:val="22"/>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Enabling students to teach.</w:t>
            </w:r>
          </w:p>
          <w:p w:rsidR="00287CE3" w:rsidRPr="00B5092B" w:rsidRDefault="00287CE3" w:rsidP="00DC6311">
            <w:pPr>
              <w:numPr>
                <w:ilvl w:val="0"/>
                <w:numId w:val="22"/>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287CE3" w:rsidRPr="00B5092B" w:rsidRDefault="00287CE3" w:rsidP="00DC6311">
            <w:pPr>
              <w:numPr>
                <w:ilvl w:val="0"/>
                <w:numId w:val="22"/>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BB28AA" w:rsidRPr="00B5092B" w:rsidRDefault="00BB28AA" w:rsidP="00DC6311">
            <w:pPr>
              <w:shd w:val="clear" w:color="auto" w:fill="FFFFFF"/>
              <w:autoSpaceDE w:val="0"/>
              <w:autoSpaceDN w:val="0"/>
              <w:bidi w:val="0"/>
              <w:adjustRightInd w:val="0"/>
              <w:rPr>
                <w:rFonts w:eastAsia="Calibri" w:cs="Times New Roman"/>
                <w:sz w:val="28"/>
                <w:szCs w:val="28"/>
                <w:lang w:bidi="ar-IQ"/>
              </w:rPr>
            </w:pPr>
          </w:p>
        </w:tc>
      </w:tr>
      <w:tr w:rsidR="00BB28AA" w:rsidRPr="00B5092B" w:rsidTr="00287CE3">
        <w:trPr>
          <w:trHeight w:val="423"/>
        </w:trPr>
        <w:tc>
          <w:tcPr>
            <w:tcW w:w="9720" w:type="dxa"/>
            <w:shd w:val="clear" w:color="auto" w:fill="FBD4B4" w:themeFill="accent6" w:themeFillTint="66"/>
          </w:tcPr>
          <w:p w:rsidR="00BB28AA" w:rsidRPr="00B5092B" w:rsidRDefault="00BB28AA" w:rsidP="00DC6311">
            <w:pPr>
              <w:shd w:val="clear" w:color="auto" w:fill="FFFFFF"/>
              <w:autoSpaceDE w:val="0"/>
              <w:autoSpaceDN w:val="0"/>
              <w:bidi w:val="0"/>
              <w:adjustRightInd w:val="0"/>
              <w:ind w:left="360"/>
              <w:rPr>
                <w:rFonts w:eastAsia="Calibri" w:cs="Times New Roman"/>
                <w:sz w:val="28"/>
                <w:szCs w:val="28"/>
                <w:lang w:bidi="ar-IQ"/>
              </w:rPr>
            </w:pPr>
            <w:r w:rsidRPr="00B5092B">
              <w:rPr>
                <w:rFonts w:eastAsia="Calibri" w:cs="Times New Roman"/>
                <w:sz w:val="28"/>
                <w:szCs w:val="28"/>
                <w:rtl/>
                <w:lang w:bidi="ar-IQ"/>
              </w:rPr>
              <w:lastRenderedPageBreak/>
              <w:t>Teaching and learning methods</w:t>
            </w:r>
          </w:p>
        </w:tc>
      </w:tr>
      <w:tr w:rsidR="00BB28AA" w:rsidRPr="00B5092B" w:rsidTr="00924287">
        <w:trPr>
          <w:trHeight w:val="624"/>
        </w:trPr>
        <w:tc>
          <w:tcPr>
            <w:tcW w:w="9720" w:type="dxa"/>
            <w:shd w:val="clear" w:color="auto" w:fill="auto"/>
          </w:tcPr>
          <w:p w:rsidR="00BB28AA" w:rsidRPr="00B5092B" w:rsidRDefault="00BB28AA" w:rsidP="00DC6311">
            <w:pPr>
              <w:numPr>
                <w:ilvl w:val="0"/>
                <w:numId w:val="23"/>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287CE3" w:rsidRPr="00B5092B" w:rsidRDefault="00287CE3" w:rsidP="00DC6311">
            <w:pPr>
              <w:numPr>
                <w:ilvl w:val="0"/>
                <w:numId w:val="23"/>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287CE3" w:rsidRPr="00B5092B" w:rsidRDefault="00287CE3" w:rsidP="00DC6311">
            <w:pPr>
              <w:numPr>
                <w:ilvl w:val="0"/>
                <w:numId w:val="23"/>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Self-learning method.</w:t>
            </w:r>
          </w:p>
          <w:p w:rsidR="00287CE3" w:rsidRPr="00B5092B" w:rsidRDefault="00287CE3" w:rsidP="00DC6311">
            <w:pPr>
              <w:numPr>
                <w:ilvl w:val="0"/>
                <w:numId w:val="23"/>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BB28AA" w:rsidRPr="00B5092B" w:rsidTr="00556E9C">
        <w:trPr>
          <w:trHeight w:val="400"/>
        </w:trPr>
        <w:tc>
          <w:tcPr>
            <w:tcW w:w="9720" w:type="dxa"/>
            <w:shd w:val="clear" w:color="auto" w:fill="FDE9D9" w:themeFill="accent6" w:themeFillTint="33"/>
          </w:tcPr>
          <w:p w:rsidR="00BB28AA" w:rsidRPr="00B5092B" w:rsidRDefault="00BB28AA" w:rsidP="00DC6311">
            <w:pPr>
              <w:shd w:val="clear" w:color="auto" w:fill="FFFFFF"/>
              <w:autoSpaceDE w:val="0"/>
              <w:autoSpaceDN w:val="0"/>
              <w:bidi w:val="0"/>
              <w:adjustRightInd w:val="0"/>
              <w:ind w:left="360"/>
              <w:rPr>
                <w:rFonts w:eastAsia="Calibri" w:cs="Times New Roman"/>
                <w:sz w:val="28"/>
                <w:szCs w:val="28"/>
                <w:lang w:bidi="ar-IQ"/>
              </w:rPr>
            </w:pPr>
            <w:r w:rsidRPr="00B5092B">
              <w:rPr>
                <w:rFonts w:eastAsia="Calibri" w:cs="Times New Roman"/>
                <w:sz w:val="28"/>
                <w:szCs w:val="28"/>
                <w:rtl/>
                <w:lang w:bidi="ar-IQ"/>
              </w:rPr>
              <w:t>Evaluation methods</w:t>
            </w:r>
          </w:p>
        </w:tc>
      </w:tr>
      <w:tr w:rsidR="00BB28AA" w:rsidRPr="00B5092B" w:rsidTr="00924287">
        <w:trPr>
          <w:trHeight w:val="624"/>
        </w:trPr>
        <w:tc>
          <w:tcPr>
            <w:tcW w:w="9720" w:type="dxa"/>
            <w:shd w:val="clear" w:color="auto" w:fill="auto"/>
          </w:tcPr>
          <w:p w:rsidR="00BB28AA" w:rsidRPr="00B5092B" w:rsidRDefault="00BB28AA" w:rsidP="00DC6311">
            <w:pPr>
              <w:shd w:val="clear" w:color="auto" w:fill="FFFFFF"/>
              <w:autoSpaceDE w:val="0"/>
              <w:autoSpaceDN w:val="0"/>
              <w:bidi w:val="0"/>
              <w:adjustRightInd w:val="0"/>
              <w:ind w:left="360"/>
              <w:rPr>
                <w:rFonts w:eastAsia="Calibri" w:cs="Times New Roman"/>
                <w:sz w:val="28"/>
                <w:szCs w:val="28"/>
                <w:rtl/>
                <w:lang w:bidi="ar-IQ"/>
              </w:rPr>
            </w:pPr>
            <w:r w:rsidRPr="00B5092B">
              <w:rPr>
                <w:rFonts w:eastAsia="Calibri" w:cs="Times New Roman"/>
                <w:sz w:val="28"/>
                <w:szCs w:val="28"/>
                <w:rtl/>
                <w:lang w:bidi="ar-IQ"/>
              </w:rPr>
              <w:t>1) 40% semester exams</w:t>
            </w:r>
          </w:p>
          <w:p w:rsidR="00BB28AA" w:rsidRPr="00B5092B" w:rsidRDefault="00BB28AA" w:rsidP="00DC6311">
            <w:pPr>
              <w:shd w:val="clear" w:color="auto" w:fill="FFFFFF"/>
              <w:autoSpaceDE w:val="0"/>
              <w:autoSpaceDN w:val="0"/>
              <w:bidi w:val="0"/>
              <w:adjustRightInd w:val="0"/>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BB28AA" w:rsidRPr="00B5092B" w:rsidTr="00924287">
        <w:trPr>
          <w:trHeight w:val="1290"/>
        </w:trPr>
        <w:tc>
          <w:tcPr>
            <w:tcW w:w="9720" w:type="dxa"/>
            <w:shd w:val="clear" w:color="auto" w:fill="auto"/>
          </w:tcPr>
          <w:p w:rsidR="00BB28AA" w:rsidRPr="00B5092B" w:rsidRDefault="00924287" w:rsidP="00DC6311">
            <w:pPr>
              <w:shd w:val="clear" w:color="auto" w:fill="FFFFFF"/>
              <w:autoSpaceDE w:val="0"/>
              <w:autoSpaceDN w:val="0"/>
              <w:bidi w:val="0"/>
              <w:adjustRightInd w:val="0"/>
              <w:ind w:left="360"/>
              <w:rPr>
                <w:rFonts w:eastAsia="Calibri" w:cs="Times New Roman"/>
                <w:sz w:val="28"/>
                <w:szCs w:val="28"/>
                <w:rtl/>
                <w:lang w:bidi="ar-IQ"/>
              </w:rPr>
            </w:pPr>
            <w:r w:rsidRPr="00B5092B">
              <w:rPr>
                <w:rFonts w:eastAsia="Calibri" w:cs="Times New Roman"/>
                <w:sz w:val="28"/>
                <w:szCs w:val="28"/>
                <w:rtl/>
                <w:lang w:bidi="ar-IQ"/>
              </w:rPr>
              <w:t>C- Emotional and value-based goals.</w:t>
            </w:r>
          </w:p>
          <w:p w:rsidR="00BB28AA" w:rsidRPr="00B5092B" w:rsidRDefault="00287CE3" w:rsidP="00DC6311">
            <w:pPr>
              <w:numPr>
                <w:ilvl w:val="0"/>
                <w:numId w:val="24"/>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287CE3" w:rsidRPr="00B5092B" w:rsidRDefault="00287CE3" w:rsidP="00DC6311">
            <w:pPr>
              <w:numPr>
                <w:ilvl w:val="0"/>
                <w:numId w:val="24"/>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287CE3" w:rsidRPr="00B5092B" w:rsidRDefault="00287CE3" w:rsidP="00DC6311">
            <w:pPr>
              <w:numPr>
                <w:ilvl w:val="0"/>
                <w:numId w:val="24"/>
              </w:num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BB28AA" w:rsidRPr="00B5092B" w:rsidTr="00556E9C">
        <w:trPr>
          <w:trHeight w:val="471"/>
        </w:trPr>
        <w:tc>
          <w:tcPr>
            <w:tcW w:w="9720" w:type="dxa"/>
            <w:shd w:val="clear" w:color="auto" w:fill="FDE9D9" w:themeFill="accent6" w:themeFillTint="33"/>
          </w:tcPr>
          <w:p w:rsidR="00BB28AA" w:rsidRPr="00B5092B" w:rsidRDefault="00BB28AA" w:rsidP="00DC6311">
            <w:pPr>
              <w:shd w:val="clear" w:color="auto" w:fill="FFFFFF"/>
              <w:tabs>
                <w:tab w:val="left" w:pos="612"/>
              </w:tabs>
              <w:autoSpaceDE w:val="0"/>
              <w:autoSpaceDN w:val="0"/>
              <w:bidi w:val="0"/>
              <w:adjustRightInd w:val="0"/>
              <w:ind w:left="360"/>
              <w:rPr>
                <w:rFonts w:eastAsia="Calibri" w:cs="Times New Roman"/>
                <w:sz w:val="28"/>
                <w:szCs w:val="28"/>
                <w:lang w:bidi="ar-IQ"/>
              </w:rPr>
            </w:pPr>
            <w:r w:rsidRPr="00B5092B">
              <w:rPr>
                <w:rFonts w:eastAsia="Calibri" w:cs="Times New Roman"/>
                <w:sz w:val="28"/>
                <w:szCs w:val="28"/>
                <w:rtl/>
                <w:lang w:bidi="ar-IQ"/>
              </w:rPr>
              <w:t>Teaching and learning methods</w:t>
            </w:r>
          </w:p>
        </w:tc>
      </w:tr>
      <w:tr w:rsidR="00BB28AA" w:rsidRPr="00B5092B" w:rsidTr="00924287">
        <w:trPr>
          <w:trHeight w:val="624"/>
        </w:trPr>
        <w:tc>
          <w:tcPr>
            <w:tcW w:w="9720" w:type="dxa"/>
            <w:shd w:val="clear" w:color="auto" w:fill="auto"/>
          </w:tcPr>
          <w:p w:rsidR="00BB28AA" w:rsidRPr="00B5092B" w:rsidRDefault="00287CE3" w:rsidP="00DC6311">
            <w:pPr>
              <w:pStyle w:val="a4"/>
              <w:numPr>
                <w:ilvl w:val="3"/>
                <w:numId w:val="18"/>
              </w:numPr>
              <w:shd w:val="clear" w:color="auto" w:fill="FFFFFF"/>
              <w:autoSpaceDE w:val="0"/>
              <w:autoSpaceDN w:val="0"/>
              <w:bidi w:val="0"/>
              <w:adjustRightInd w:val="0"/>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287CE3" w:rsidRPr="00B5092B" w:rsidRDefault="00287CE3" w:rsidP="00DC6311">
            <w:pPr>
              <w:pStyle w:val="a4"/>
              <w:numPr>
                <w:ilvl w:val="3"/>
                <w:numId w:val="18"/>
              </w:numPr>
              <w:shd w:val="clear" w:color="auto" w:fill="FFFFFF"/>
              <w:autoSpaceDE w:val="0"/>
              <w:autoSpaceDN w:val="0"/>
              <w:bidi w:val="0"/>
              <w:adjustRightInd w:val="0"/>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BB28AA" w:rsidRPr="00B5092B" w:rsidTr="00556E9C">
        <w:trPr>
          <w:trHeight w:val="425"/>
        </w:trPr>
        <w:tc>
          <w:tcPr>
            <w:tcW w:w="9720" w:type="dxa"/>
            <w:shd w:val="clear" w:color="auto" w:fill="FDE9D9" w:themeFill="accent6" w:themeFillTint="33"/>
          </w:tcPr>
          <w:p w:rsidR="00BB28AA" w:rsidRPr="00B5092B" w:rsidRDefault="00BB28AA" w:rsidP="00DC6311">
            <w:pPr>
              <w:shd w:val="clear" w:color="auto" w:fill="FFFFFF"/>
              <w:autoSpaceDE w:val="0"/>
              <w:autoSpaceDN w:val="0"/>
              <w:bidi w:val="0"/>
              <w:adjustRightInd w:val="0"/>
              <w:ind w:left="360"/>
              <w:rPr>
                <w:rFonts w:eastAsia="Calibri" w:cs="Times New Roman"/>
                <w:sz w:val="28"/>
                <w:szCs w:val="28"/>
                <w:lang w:bidi="ar-IQ"/>
              </w:rPr>
            </w:pPr>
            <w:r w:rsidRPr="00B5092B">
              <w:rPr>
                <w:rFonts w:eastAsia="Calibri" w:cs="Times New Roman"/>
                <w:sz w:val="28"/>
                <w:szCs w:val="28"/>
                <w:rtl/>
                <w:lang w:bidi="ar-IQ"/>
              </w:rPr>
              <w:t>Evaluation methods</w:t>
            </w:r>
          </w:p>
        </w:tc>
      </w:tr>
      <w:tr w:rsidR="00BB28AA" w:rsidRPr="00B5092B" w:rsidTr="00924287">
        <w:trPr>
          <w:trHeight w:val="624"/>
        </w:trPr>
        <w:tc>
          <w:tcPr>
            <w:tcW w:w="9720" w:type="dxa"/>
            <w:shd w:val="clear" w:color="auto" w:fill="auto"/>
          </w:tcPr>
          <w:p w:rsidR="00BB28AA" w:rsidRPr="00B5092B" w:rsidRDefault="00411FA1" w:rsidP="00DC6311">
            <w:pPr>
              <w:shd w:val="clear" w:color="auto" w:fill="FFFFFF"/>
              <w:autoSpaceDE w:val="0"/>
              <w:autoSpaceDN w:val="0"/>
              <w:bidi w:val="0"/>
              <w:adjustRightInd w:val="0"/>
              <w:ind w:left="360"/>
              <w:rPr>
                <w:rFonts w:eastAsia="Calibri" w:cs="Times New Roman"/>
                <w:sz w:val="28"/>
                <w:szCs w:val="28"/>
                <w:rtl/>
                <w:lang w:bidi="ar-IQ"/>
              </w:rPr>
            </w:pPr>
            <w:r w:rsidRPr="00B5092B">
              <w:rPr>
                <w:rFonts w:eastAsia="Calibri" w:cs="Times New Roman"/>
                <w:sz w:val="28"/>
                <w:szCs w:val="28"/>
                <w:rtl/>
                <w:lang w:bidi="ar-IQ"/>
              </w:rPr>
              <w:t>- Daily exams with questions that require individual intellectual answers.</w:t>
            </w:r>
          </w:p>
          <w:p w:rsidR="00BB28AA" w:rsidRPr="00B5092B" w:rsidRDefault="00BB28AA" w:rsidP="00DC6311">
            <w:pPr>
              <w:shd w:val="clear" w:color="auto" w:fill="FFFFFF"/>
              <w:autoSpaceDE w:val="0"/>
              <w:autoSpaceDN w:val="0"/>
              <w:bidi w:val="0"/>
              <w:adjustRightInd w:val="0"/>
              <w:ind w:left="360"/>
              <w:rPr>
                <w:rFonts w:eastAsia="Calibri" w:cs="Times New Roman"/>
                <w:sz w:val="28"/>
                <w:szCs w:val="28"/>
                <w:rtl/>
                <w:lang w:bidi="ar-IQ"/>
              </w:rPr>
            </w:pPr>
            <w:r w:rsidRPr="00B5092B">
              <w:rPr>
                <w:rFonts w:eastAsia="Calibri" w:cs="Times New Roman"/>
                <w:sz w:val="28"/>
                <w:szCs w:val="28"/>
                <w:rtl/>
                <w:lang w:bidi="ar-IQ"/>
              </w:rPr>
              <w:t>- Determining grades for the homework assignments assigned to the student.</w:t>
            </w:r>
          </w:p>
          <w:p w:rsidR="00BB28AA" w:rsidRPr="00B5092B" w:rsidRDefault="00BB28AA" w:rsidP="00DC6311">
            <w:pPr>
              <w:shd w:val="clear" w:color="auto" w:fill="FFFFFF"/>
              <w:autoSpaceDE w:val="0"/>
              <w:autoSpaceDN w:val="0"/>
              <w:bidi w:val="0"/>
              <w:adjustRightInd w:val="0"/>
              <w:ind w:left="360"/>
              <w:rPr>
                <w:rFonts w:eastAsia="Calibri" w:cs="Times New Roman"/>
                <w:sz w:val="28"/>
                <w:szCs w:val="28"/>
                <w:rtl/>
                <w:lang w:bidi="ar-IQ"/>
              </w:rPr>
            </w:pPr>
            <w:r w:rsidRPr="00B5092B">
              <w:rPr>
                <w:rFonts w:eastAsia="Calibri" w:cs="Times New Roman"/>
                <w:sz w:val="28"/>
                <w:szCs w:val="28"/>
                <w:rtl/>
                <w:lang w:bidi="ar-IQ"/>
              </w:rPr>
              <w:t xml:space="preserve">- Setting grades for competitive </w:t>
            </w:r>
            <w:r w:rsidR="00411FA1" w:rsidRPr="00B5092B">
              <w:rPr>
                <w:rFonts w:eastAsia="Calibri" w:cs="Times New Roman" w:hint="cs"/>
                <w:sz w:val="28"/>
                <w:szCs w:val="28"/>
                <w:rtl/>
                <w:lang w:bidi="ar-IQ"/>
              </w:rPr>
              <w:t xml:space="preserve">questions </w:t>
            </w:r>
            <w:r w:rsidRPr="00B5092B">
              <w:rPr>
                <w:rFonts w:eastAsia="Calibri" w:cs="Times New Roman"/>
                <w:sz w:val="28"/>
                <w:szCs w:val="28"/>
                <w:rtl/>
                <w:lang w:bidi="ar-IQ"/>
              </w:rPr>
              <w:t xml:space="preserve">directed to students </w:t>
            </w:r>
            <w:r w:rsidR="007D1B96" w:rsidRPr="00B5092B">
              <w:rPr>
                <w:rFonts w:eastAsia="Calibri" w:cs="Times New Roman" w:hint="cs"/>
                <w:sz w:val="28"/>
                <w:szCs w:val="28"/>
                <w:rtl/>
                <w:lang w:bidi="ar-IQ"/>
              </w:rPr>
              <w:t xml:space="preserve">that </w:t>
            </w:r>
            <w:r w:rsidR="00411FA1" w:rsidRPr="00B5092B">
              <w:rPr>
                <w:rFonts w:eastAsia="Calibri" w:cs="Times New Roman"/>
                <w:sz w:val="28"/>
                <w:szCs w:val="28"/>
                <w:rtl/>
                <w:lang w:bidi="ar-IQ"/>
              </w:rPr>
              <w:t>require intellectual and subjective answers.</w:t>
            </w:r>
          </w:p>
          <w:p w:rsidR="00BB28AA" w:rsidRPr="00B5092B" w:rsidRDefault="00BB28AA" w:rsidP="00DC6311">
            <w:pPr>
              <w:shd w:val="clear" w:color="auto" w:fill="FFFFFF"/>
              <w:autoSpaceDE w:val="0"/>
              <w:autoSpaceDN w:val="0"/>
              <w:bidi w:val="0"/>
              <w:adjustRightInd w:val="0"/>
              <w:ind w:left="360"/>
              <w:rPr>
                <w:rFonts w:eastAsia="Calibri" w:cs="Times New Roman"/>
                <w:sz w:val="28"/>
                <w:szCs w:val="28"/>
                <w:rtl/>
                <w:lang w:bidi="ar-IQ"/>
              </w:rPr>
            </w:pPr>
            <w:r w:rsidRPr="00B5092B">
              <w:rPr>
                <w:rFonts w:eastAsia="Calibri" w:cs="Times New Roman"/>
                <w:sz w:val="28"/>
                <w:szCs w:val="28"/>
                <w:rtl/>
                <w:lang w:bidi="ar-IQ"/>
              </w:rPr>
              <w:t xml:space="preserve">- Presenting written and oral questions and evaluating students in light of </w:t>
            </w:r>
            <w:r w:rsidR="007D1B96" w:rsidRPr="00B5092B">
              <w:rPr>
                <w:rFonts w:eastAsia="Calibri" w:cs="Times New Roman" w:hint="cs"/>
                <w:sz w:val="28"/>
                <w:szCs w:val="28"/>
                <w:rtl/>
                <w:lang w:bidi="ar-IQ"/>
              </w:rPr>
              <w:t xml:space="preserve">the answers </w:t>
            </w:r>
            <w:r w:rsidRPr="00B5092B">
              <w:rPr>
                <w:rFonts w:eastAsia="Calibri" w:cs="Times New Roman"/>
                <w:sz w:val="28"/>
                <w:szCs w:val="28"/>
                <w:rtl/>
                <w:lang w:bidi="ar-IQ"/>
              </w:rPr>
              <w:t>and activities in the classroom.</w:t>
            </w:r>
          </w:p>
          <w:p w:rsidR="00BB28AA" w:rsidRPr="00B5092B" w:rsidRDefault="00BB28AA" w:rsidP="00DC6311">
            <w:pPr>
              <w:shd w:val="clear" w:color="auto" w:fill="FFFFFF"/>
              <w:autoSpaceDE w:val="0"/>
              <w:autoSpaceDN w:val="0"/>
              <w:bidi w:val="0"/>
              <w:adjustRightInd w:val="0"/>
              <w:ind w:left="360"/>
              <w:rPr>
                <w:rFonts w:eastAsia="Calibri" w:cs="Times New Roman"/>
                <w:sz w:val="28"/>
                <w:szCs w:val="28"/>
                <w:lang w:bidi="ar-IQ"/>
              </w:rPr>
            </w:pPr>
            <w:r w:rsidRPr="00B5092B">
              <w:rPr>
                <w:rFonts w:eastAsia="Calibri" w:cs="Times New Roman"/>
                <w:sz w:val="28"/>
                <w:szCs w:val="28"/>
                <w:rtl/>
                <w:lang w:bidi="ar-IQ"/>
              </w:rPr>
              <w:t>Direct observation.</w:t>
            </w:r>
          </w:p>
        </w:tc>
      </w:tr>
    </w:tbl>
    <w:p w:rsidR="00BB28AA" w:rsidRPr="00B5092B" w:rsidRDefault="00BB28AA" w:rsidP="00DC6311">
      <w:pPr>
        <w:shd w:val="clear" w:color="auto" w:fill="FFFFFF"/>
        <w:bidi w:val="0"/>
        <w:rPr>
          <w:rFonts w:cs="Times New Roman"/>
          <w:rtl/>
        </w:rPr>
      </w:pPr>
    </w:p>
    <w:p w:rsidR="00325B71" w:rsidRPr="00B5092B" w:rsidRDefault="00325B71" w:rsidP="00DC6311">
      <w:pPr>
        <w:shd w:val="clear" w:color="auto" w:fill="FFFFFF"/>
        <w:bidi w:val="0"/>
        <w:rPr>
          <w:rFonts w:cs="Times New Roman"/>
          <w:rtl/>
        </w:rPr>
      </w:pPr>
    </w:p>
    <w:tbl>
      <w:tblPr>
        <w:tblW w:w="979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694"/>
        <w:gridCol w:w="1305"/>
        <w:gridCol w:w="1672"/>
      </w:tblGrid>
      <w:tr w:rsidR="00BB28AA" w:rsidRPr="00B5092B" w:rsidTr="00DC6311">
        <w:trPr>
          <w:trHeight w:val="475"/>
        </w:trPr>
        <w:tc>
          <w:tcPr>
            <w:tcW w:w="9790" w:type="dxa"/>
            <w:gridSpan w:val="5"/>
            <w:shd w:val="clear" w:color="auto" w:fill="FDE9D9" w:themeFill="accent6" w:themeFillTint="33"/>
          </w:tcPr>
          <w:p w:rsidR="00BB28AA" w:rsidRPr="00B5092B" w:rsidRDefault="00BB28AA" w:rsidP="00DC6311">
            <w:pPr>
              <w:tabs>
                <w:tab w:val="left" w:pos="672"/>
              </w:tabs>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Teaching and learning methods</w:t>
            </w:r>
          </w:p>
        </w:tc>
      </w:tr>
      <w:tr w:rsidR="00BB28AA" w:rsidRPr="00B5092B" w:rsidTr="00DC6311">
        <w:trPr>
          <w:trHeight w:val="172"/>
        </w:trPr>
        <w:tc>
          <w:tcPr>
            <w:tcW w:w="9790" w:type="dxa"/>
            <w:gridSpan w:val="5"/>
            <w:shd w:val="clear" w:color="auto" w:fill="auto"/>
          </w:tcPr>
          <w:p w:rsidR="00BB28AA" w:rsidRPr="00B5092B" w:rsidRDefault="00BB28AA" w:rsidP="00DC6311">
            <w:pPr>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00411FA1" w:rsidRPr="00B5092B">
              <w:rPr>
                <w:rFonts w:eastAsia="Calibri" w:cs="Times New Roman" w:hint="cs"/>
                <w:sz w:val="28"/>
                <w:szCs w:val="28"/>
                <w:rtl/>
                <w:lang w:bidi="ar-IQ"/>
              </w:rPr>
              <w:t xml:space="preserve">and </w:t>
            </w:r>
            <w:r w:rsidRPr="00B5092B">
              <w:rPr>
                <w:rFonts w:eastAsia="Calibri" w:cs="Times New Roman"/>
                <w:sz w:val="28"/>
                <w:szCs w:val="28"/>
                <w:rtl/>
                <w:lang w:bidi="ar-IQ"/>
              </w:rPr>
              <w:t>modern manner and presenting the topic for discussion</w:t>
            </w:r>
          </w:p>
        </w:tc>
      </w:tr>
      <w:tr w:rsidR="00BB28AA" w:rsidRPr="00B5092B" w:rsidTr="00DC6311">
        <w:trPr>
          <w:trHeight w:val="275"/>
        </w:trPr>
        <w:tc>
          <w:tcPr>
            <w:tcW w:w="9790" w:type="dxa"/>
            <w:gridSpan w:val="5"/>
            <w:shd w:val="clear" w:color="auto" w:fill="FDE9D9" w:themeFill="accent6" w:themeFillTint="33"/>
          </w:tcPr>
          <w:p w:rsidR="00BB28AA" w:rsidRPr="00B5092B" w:rsidRDefault="00BB28AA" w:rsidP="00DC6311">
            <w:pPr>
              <w:tabs>
                <w:tab w:val="left" w:pos="642"/>
              </w:tabs>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Evaluation methods</w:t>
            </w:r>
          </w:p>
        </w:tc>
      </w:tr>
      <w:tr w:rsidR="00BB28AA" w:rsidRPr="00B5092B" w:rsidTr="00DC6311">
        <w:trPr>
          <w:trHeight w:val="1211"/>
        </w:trPr>
        <w:tc>
          <w:tcPr>
            <w:tcW w:w="9790" w:type="dxa"/>
            <w:gridSpan w:val="5"/>
            <w:shd w:val="clear" w:color="auto" w:fill="auto"/>
          </w:tcPr>
          <w:p w:rsidR="00BB28AA" w:rsidRPr="00B5092B" w:rsidRDefault="00BB28AA" w:rsidP="00DC6311">
            <w:pPr>
              <w:numPr>
                <w:ilvl w:val="0"/>
                <w:numId w:val="25"/>
              </w:numPr>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Oral exam.</w:t>
            </w:r>
          </w:p>
          <w:p w:rsidR="00BB28AA" w:rsidRPr="00B5092B" w:rsidRDefault="00411FA1" w:rsidP="00DC6311">
            <w:pPr>
              <w:numPr>
                <w:ilvl w:val="0"/>
                <w:numId w:val="25"/>
              </w:numPr>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 xml:space="preserve">test </w:t>
            </w:r>
            <w:r w:rsidR="00BB28AA" w:rsidRPr="00B5092B">
              <w:rPr>
                <w:rFonts w:eastAsia="Calibri" w:cs="Times New Roman"/>
                <w:sz w:val="28"/>
                <w:szCs w:val="28"/>
                <w:rtl/>
                <w:lang w:bidi="ar-IQ"/>
              </w:rPr>
              <w:t>.</w:t>
            </w:r>
          </w:p>
          <w:p w:rsidR="00BB28AA" w:rsidRPr="00B5092B" w:rsidRDefault="00BB28AA" w:rsidP="00DC6311">
            <w:pPr>
              <w:numPr>
                <w:ilvl w:val="0"/>
                <w:numId w:val="25"/>
              </w:numPr>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BB28AA" w:rsidRPr="00B5092B" w:rsidTr="00DC6311">
        <w:trPr>
          <w:trHeight w:val="624"/>
        </w:trPr>
        <w:tc>
          <w:tcPr>
            <w:tcW w:w="9790" w:type="dxa"/>
            <w:gridSpan w:val="5"/>
            <w:shd w:val="clear" w:color="auto" w:fill="FDE9D9" w:themeFill="accent6" w:themeFillTint="33"/>
          </w:tcPr>
          <w:p w:rsidR="00BB28AA" w:rsidRPr="00B5092B" w:rsidRDefault="00BB28AA" w:rsidP="00DC6311">
            <w:pPr>
              <w:numPr>
                <w:ilvl w:val="0"/>
                <w:numId w:val="18"/>
              </w:numPr>
              <w:shd w:val="clear" w:color="auto" w:fill="FFFFFF"/>
              <w:tabs>
                <w:tab w:val="left" w:pos="582"/>
              </w:tabs>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lastRenderedPageBreak/>
              <w:t>Program structure</w:t>
            </w:r>
          </w:p>
        </w:tc>
      </w:tr>
      <w:tr w:rsidR="00BB28AA" w:rsidRPr="00B5092B" w:rsidTr="00DC6311">
        <w:trPr>
          <w:trHeight w:val="394"/>
        </w:trPr>
        <w:tc>
          <w:tcPr>
            <w:tcW w:w="1568" w:type="dxa"/>
            <w:vMerge w:val="restart"/>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Educational level</w:t>
            </w:r>
          </w:p>
        </w:tc>
        <w:tc>
          <w:tcPr>
            <w:tcW w:w="2551" w:type="dxa"/>
            <w:vMerge w:val="restart"/>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rtl/>
                <w:lang w:bidi="ar-IQ"/>
              </w:rPr>
            </w:pPr>
            <w:r w:rsidRPr="00B5092B">
              <w:rPr>
                <w:rFonts w:eastAsia="Calibri" w:cs="Times New Roman"/>
                <w:b/>
                <w:bCs/>
                <w:sz w:val="24"/>
                <w:szCs w:val="24"/>
                <w:rtl/>
                <w:lang w:bidi="ar-IQ"/>
              </w:rPr>
              <w:t>Course or course code</w:t>
            </w:r>
          </w:p>
        </w:tc>
        <w:tc>
          <w:tcPr>
            <w:tcW w:w="2694" w:type="dxa"/>
            <w:vMerge w:val="restart"/>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Name of the course or course</w:t>
            </w:r>
          </w:p>
        </w:tc>
        <w:tc>
          <w:tcPr>
            <w:tcW w:w="2977" w:type="dxa"/>
            <w:gridSpan w:val="2"/>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Credit hours</w:t>
            </w:r>
          </w:p>
        </w:tc>
      </w:tr>
      <w:tr w:rsidR="00BB28AA" w:rsidRPr="00B5092B" w:rsidTr="00DC6311">
        <w:trPr>
          <w:trHeight w:val="462"/>
        </w:trPr>
        <w:tc>
          <w:tcPr>
            <w:tcW w:w="1568" w:type="dxa"/>
            <w:vMerge/>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rtl/>
                <w:lang w:bidi="ar-IQ"/>
              </w:rPr>
            </w:pPr>
          </w:p>
        </w:tc>
        <w:tc>
          <w:tcPr>
            <w:tcW w:w="2551" w:type="dxa"/>
            <w:vMerge/>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rtl/>
                <w:lang w:bidi="ar-IQ"/>
              </w:rPr>
            </w:pPr>
          </w:p>
        </w:tc>
        <w:tc>
          <w:tcPr>
            <w:tcW w:w="2694" w:type="dxa"/>
            <w:vMerge/>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rtl/>
                <w:lang w:bidi="ar-IQ"/>
              </w:rPr>
            </w:pPr>
          </w:p>
        </w:tc>
        <w:tc>
          <w:tcPr>
            <w:tcW w:w="1305" w:type="dxa"/>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rtl/>
                <w:lang w:bidi="ar-IQ"/>
              </w:rPr>
            </w:pPr>
            <w:r w:rsidRPr="00B5092B">
              <w:rPr>
                <w:rFonts w:eastAsia="Calibri" w:cs="Times New Roman"/>
                <w:b/>
                <w:bCs/>
                <w:sz w:val="24"/>
                <w:szCs w:val="24"/>
                <w:rtl/>
                <w:lang w:bidi="ar-IQ"/>
              </w:rPr>
              <w:t>theoretical</w:t>
            </w:r>
          </w:p>
        </w:tc>
        <w:tc>
          <w:tcPr>
            <w:tcW w:w="1672" w:type="dxa"/>
            <w:shd w:val="clear" w:color="auto" w:fill="FDE9D9" w:themeFill="accent6" w:themeFillTint="33"/>
          </w:tcPr>
          <w:p w:rsidR="00BB28AA" w:rsidRPr="00B5092B" w:rsidRDefault="00BB28AA" w:rsidP="00DC6311">
            <w:pPr>
              <w:shd w:val="clear" w:color="auto" w:fill="FFFFFF"/>
              <w:autoSpaceDE w:val="0"/>
              <w:autoSpaceDN w:val="0"/>
              <w:bidi w:val="0"/>
              <w:adjustRightInd w:val="0"/>
              <w:jc w:val="center"/>
              <w:rPr>
                <w:rFonts w:eastAsia="Calibri" w:cs="Times New Roman"/>
                <w:b/>
                <w:bCs/>
                <w:sz w:val="24"/>
                <w:szCs w:val="24"/>
                <w:rtl/>
                <w:lang w:bidi="ar-IQ"/>
              </w:rPr>
            </w:pPr>
            <w:r w:rsidRPr="00B5092B">
              <w:rPr>
                <w:rFonts w:eastAsia="Calibri" w:cs="Times New Roman"/>
                <w:b/>
                <w:bCs/>
                <w:sz w:val="24"/>
                <w:szCs w:val="24"/>
                <w:rtl/>
                <w:lang w:bidi="ar-IQ"/>
              </w:rPr>
              <w:t>practical</w:t>
            </w:r>
          </w:p>
        </w:tc>
      </w:tr>
      <w:tr w:rsidR="003C47CD" w:rsidRPr="00B5092B" w:rsidTr="00DC6311">
        <w:trPr>
          <w:trHeight w:val="689"/>
        </w:trPr>
        <w:tc>
          <w:tcPr>
            <w:tcW w:w="1568" w:type="dxa"/>
            <w:shd w:val="clear" w:color="auto" w:fill="auto"/>
            <w:vAlign w:val="center"/>
          </w:tcPr>
          <w:p w:rsidR="003C47CD" w:rsidRPr="00B5092B" w:rsidRDefault="003C47CD" w:rsidP="00DC6311">
            <w:pPr>
              <w:bidi w:val="0"/>
              <w:jc w:val="center"/>
              <w:rPr>
                <w:rFonts w:asciiTheme="minorHAnsi" w:hAnsiTheme="minorHAnsi"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Univ1101</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Human rights</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53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Univ1102</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Islamic Education 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42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Univ1103</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Arabic 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78"/>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Univ1104</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Islamic Education II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260"/>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Univ1105</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English 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Univ1106</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ComputerI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1201</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General Psychology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1202</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basis of education</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1203</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Developmental Psychology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1204</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principals of Education</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1301</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General Geographic</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1302</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Iraq's ancient history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1303</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History of the Arabs before Islam</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1304</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Cartography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1305</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History of the ancient Near East (Egypt and the Levant)</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1306</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age of the message</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1307</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Europe in the Middle Ages</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1308</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Approach to historical research</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Univ2107</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Arabic II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Univ2108</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Computer II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Univ2109</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Health and Environment Education</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Univ2110</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English II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Univ2111</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Democracy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2205</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Educational Psychology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2206</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Mental Health</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2207</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Educational guidance</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2208</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Educational Statistics</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lastRenderedPageBreak/>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Hist2309</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Historical continents (the ancient world)</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Hist2310</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Modern history of the Arab Gulf</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2311</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the modern Arab world</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2312</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Europe in the Renaissance</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2313</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modern history of the Third World</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2314</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Rashidi era</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2315</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Morocco Islamic history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2316</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Historical continents (New World)</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2317</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modern Iraq</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2318</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Century history of Europe (19)</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2319</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the Umayyad dynasty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2320</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contemporary history of the Third World</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Univ3112</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Arabic III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Univ3113</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Computer III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3209</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Research Methods</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3210</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TMS</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3211</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Measurement and Evaluation</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3212</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General methods of teaching</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3213</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Viewing</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4</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Hist3321</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 World Geographic</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Hist3322</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Andalusia</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Hist3323</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the Abbasid state (132-334 AH)</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tl/>
                <w:lang w:bidi="ar-IQ"/>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Hist3324</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contemporary history of the Arab world</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Hist3325</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Philosophy of History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Hist3326</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contemporary history of Iran</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lastRenderedPageBreak/>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Hist3327</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Century history of Europe (20)</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Hist3328</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European history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Hist3329</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Iraq Geographic</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Hist3330</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the Abbasid state (334-656 AH)</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Hist3331</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modern history of Iraq</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Hist3332</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modern Turkey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Hist3333</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Contemporary World History</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Hist3334</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Islamic history Petty (Islamic Orient)</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Univ4114</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Computer III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Univ4115</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Arabic IIII</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4214</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Curricula and textbooks</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4215</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Educational administration and direction</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4216</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Application</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12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Hist4335</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Geo-political</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4336</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Islamic civilization and systems</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4337</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Contemporary Arab problems</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4338</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History of the United States of America</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346"/>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4339</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Iraq's history of social</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DC6311">
        <w:trPr>
          <w:trHeight w:val="615"/>
        </w:trPr>
        <w:tc>
          <w:tcPr>
            <w:tcW w:w="1568"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2551"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4340</w:t>
            </w:r>
          </w:p>
        </w:tc>
        <w:tc>
          <w:tcPr>
            <w:tcW w:w="2694"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Research Project Graduation</w:t>
            </w:r>
          </w:p>
        </w:tc>
        <w:tc>
          <w:tcPr>
            <w:tcW w:w="1305"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r>
    </w:tbl>
    <w:p w:rsidR="00BB28AA" w:rsidRPr="00B5092B" w:rsidRDefault="00BB28AA" w:rsidP="00DC6311">
      <w:pPr>
        <w:shd w:val="clear" w:color="auto" w:fill="FFFFFF"/>
        <w:bidi w:val="0"/>
        <w:rPr>
          <w:rFonts w:cs="Times New Roman"/>
          <w:rtl/>
          <w:lang w:bidi="ar-IQ"/>
        </w:rPr>
      </w:pPr>
    </w:p>
    <w:p w:rsidR="00556E9C" w:rsidRPr="00B5092B" w:rsidRDefault="00556E9C" w:rsidP="00DC6311">
      <w:pPr>
        <w:shd w:val="clear" w:color="auto" w:fill="FFFFFF"/>
        <w:bidi w:val="0"/>
        <w:rPr>
          <w:rFonts w:cs="Times New Roman"/>
          <w:rtl/>
          <w:lang w:bidi="ar-IQ"/>
        </w:rPr>
      </w:pPr>
    </w:p>
    <w:p w:rsidR="00556E9C" w:rsidRPr="00B5092B" w:rsidRDefault="00556E9C" w:rsidP="00DC6311">
      <w:pPr>
        <w:shd w:val="clear" w:color="auto" w:fill="FFFFFF"/>
        <w:bidi w:val="0"/>
        <w:rPr>
          <w:rFonts w:cs="Times New Roman"/>
          <w:rtl/>
          <w:lang w:bidi="ar-IQ"/>
        </w:rPr>
      </w:pPr>
    </w:p>
    <w:p w:rsidR="00556E9C" w:rsidRPr="00B5092B" w:rsidRDefault="00556E9C" w:rsidP="00DC6311">
      <w:pPr>
        <w:shd w:val="clear" w:color="auto" w:fill="FFFFFF"/>
        <w:bidi w:val="0"/>
        <w:rPr>
          <w:rFonts w:cs="Times New Roman"/>
          <w:rtl/>
          <w:lang w:bidi="ar-IQ"/>
        </w:rPr>
      </w:pPr>
    </w:p>
    <w:p w:rsidR="00BB28AA" w:rsidRPr="00B5092B" w:rsidRDefault="00BB28AA" w:rsidP="00DC6311">
      <w:pPr>
        <w:shd w:val="clear" w:color="auto" w:fill="FFFFFF"/>
        <w:bidi w:val="0"/>
        <w:rPr>
          <w:rFonts w:cs="Times New Roman"/>
          <w:rtl/>
        </w:rPr>
      </w:pPr>
    </w:p>
    <w:tbl>
      <w:tblPr>
        <w:bidiVisual/>
        <w:tblW w:w="979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9790"/>
      </w:tblGrid>
      <w:tr w:rsidR="00BB28AA" w:rsidRPr="00B5092B" w:rsidTr="00556E9C">
        <w:trPr>
          <w:trHeight w:val="270"/>
        </w:trPr>
        <w:tc>
          <w:tcPr>
            <w:tcW w:w="9790" w:type="dxa"/>
            <w:shd w:val="clear" w:color="auto" w:fill="FDE9D9" w:themeFill="accent6" w:themeFillTint="33"/>
          </w:tcPr>
          <w:p w:rsidR="00BB28AA" w:rsidRPr="00B5092B" w:rsidRDefault="00BB28AA" w:rsidP="00DC6311">
            <w:pPr>
              <w:numPr>
                <w:ilvl w:val="0"/>
                <w:numId w:val="18"/>
              </w:numPr>
              <w:shd w:val="clear" w:color="auto" w:fill="FFFFFF"/>
              <w:tabs>
                <w:tab w:val="left" w:pos="252"/>
                <w:tab w:val="left" w:pos="432"/>
              </w:tabs>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Planning for personal development</w:t>
            </w:r>
          </w:p>
        </w:tc>
      </w:tr>
      <w:tr w:rsidR="00BB28AA" w:rsidRPr="00B5092B" w:rsidTr="00B6068E">
        <w:trPr>
          <w:trHeight w:val="1915"/>
        </w:trPr>
        <w:tc>
          <w:tcPr>
            <w:tcW w:w="9790" w:type="dxa"/>
            <w:shd w:val="clear" w:color="auto" w:fill="auto"/>
          </w:tcPr>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 Review previous lines and their outputs.</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 Check out the latest developments in books.</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 Annual update of the lesson plan.</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 Keeping up with modern technological developments in his field of specialization and keeping up to date with what is up to date.</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lastRenderedPageBreak/>
              <w:t>- Keeping up with all the new scientific theories and facts that are discovered in his field of specialization.</w:t>
            </w:r>
          </w:p>
          <w:p w:rsidR="00BB28AA" w:rsidRPr="00B5092B" w:rsidRDefault="00BB28AA" w:rsidP="00DC6311">
            <w:p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 Keeping up with everything new in how to deliver the material to learners, including modern teaching methods and techniques.</w:t>
            </w:r>
          </w:p>
        </w:tc>
      </w:tr>
      <w:tr w:rsidR="00BB28AA" w:rsidRPr="00B5092B" w:rsidTr="00556E9C">
        <w:trPr>
          <w:trHeight w:val="271"/>
        </w:trPr>
        <w:tc>
          <w:tcPr>
            <w:tcW w:w="9790" w:type="dxa"/>
            <w:shd w:val="clear" w:color="auto" w:fill="FDE9D9" w:themeFill="accent6" w:themeFillTint="33"/>
          </w:tcPr>
          <w:p w:rsidR="00BB28AA" w:rsidRPr="00B5092B" w:rsidRDefault="00BB28AA" w:rsidP="00DC6311">
            <w:pPr>
              <w:numPr>
                <w:ilvl w:val="0"/>
                <w:numId w:val="18"/>
              </w:numPr>
              <w:shd w:val="clear" w:color="auto" w:fill="FFFFFF"/>
              <w:tabs>
                <w:tab w:val="left" w:pos="507"/>
              </w:tabs>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lastRenderedPageBreak/>
              <w:t>Admission standard (establishing regulations related to admission to the college or institute)</w:t>
            </w:r>
          </w:p>
        </w:tc>
      </w:tr>
      <w:tr w:rsidR="00BB28AA" w:rsidRPr="00B5092B" w:rsidTr="00770C46">
        <w:trPr>
          <w:trHeight w:val="624"/>
        </w:trPr>
        <w:tc>
          <w:tcPr>
            <w:tcW w:w="9790" w:type="dxa"/>
            <w:shd w:val="clear" w:color="auto" w:fill="auto"/>
          </w:tcPr>
          <w:p w:rsidR="00BB28AA" w:rsidRPr="00B5092B" w:rsidRDefault="00BB28AA" w:rsidP="00DC6311">
            <w:p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Central admission, according to the central admission flow, which depends on the student’s general average and specialty grade for admission to the college and specialty.</w:t>
            </w:r>
          </w:p>
        </w:tc>
      </w:tr>
      <w:tr w:rsidR="00BB28AA" w:rsidRPr="00B5092B" w:rsidTr="00770C46">
        <w:trPr>
          <w:trHeight w:val="2390"/>
        </w:trPr>
        <w:tc>
          <w:tcPr>
            <w:tcW w:w="9790" w:type="dxa"/>
            <w:shd w:val="clear" w:color="auto" w:fill="auto"/>
          </w:tcPr>
          <w:p w:rsidR="00BB28AA" w:rsidRPr="00B5092B" w:rsidRDefault="00BB28AA" w:rsidP="00DC6311">
            <w:pPr>
              <w:numPr>
                <w:ilvl w:val="0"/>
                <w:numId w:val="18"/>
              </w:numPr>
              <w:shd w:val="clear" w:color="auto" w:fill="FFFFFF"/>
              <w:tabs>
                <w:tab w:val="left" w:pos="507"/>
                <w:tab w:val="left" w:pos="792"/>
              </w:tabs>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The most important sources of information about the program</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1- Lectures and methodological books, if any.</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2- The Internet.</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3- Field visits.</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4- Scientific trips.</w:t>
            </w:r>
          </w:p>
          <w:p w:rsidR="00BB28AA" w:rsidRPr="00B5092B" w:rsidRDefault="00BB28AA" w:rsidP="00DC6311">
            <w:pPr>
              <w:shd w:val="clear" w:color="auto" w:fill="FFFFFF"/>
              <w:autoSpaceDE w:val="0"/>
              <w:autoSpaceDN w:val="0"/>
              <w:bidi w:val="0"/>
              <w:adjustRightInd w:val="0"/>
              <w:rPr>
                <w:rFonts w:eastAsia="Calibri" w:cs="Times New Roman"/>
                <w:sz w:val="28"/>
                <w:szCs w:val="28"/>
                <w:rtl/>
                <w:lang w:bidi="ar-IQ"/>
              </w:rPr>
            </w:pPr>
            <w:r w:rsidRPr="00B5092B">
              <w:rPr>
                <w:rFonts w:eastAsia="Calibri" w:cs="Times New Roman"/>
                <w:sz w:val="28"/>
                <w:szCs w:val="28"/>
                <w:rtl/>
                <w:lang w:bidi="ar-IQ"/>
              </w:rPr>
              <w:t>5- Libraries.</w:t>
            </w:r>
          </w:p>
          <w:p w:rsidR="00BB28AA" w:rsidRPr="00B5092B" w:rsidRDefault="00BB28AA" w:rsidP="00DC6311">
            <w:pPr>
              <w:shd w:val="clear" w:color="auto" w:fill="FFFFFF"/>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6- Meetings with some professional bodies.</w:t>
            </w:r>
          </w:p>
        </w:tc>
      </w:tr>
    </w:tbl>
    <w:p w:rsidR="00770C46" w:rsidRPr="00B5092B" w:rsidRDefault="00770C46" w:rsidP="00DC6311">
      <w:pPr>
        <w:shd w:val="clear" w:color="auto" w:fill="FFFFFF"/>
        <w:autoSpaceDE w:val="0"/>
        <w:autoSpaceDN w:val="0"/>
        <w:bidi w:val="0"/>
        <w:adjustRightInd w:val="0"/>
        <w:rPr>
          <w:rFonts w:cs="Times New Roman"/>
          <w:sz w:val="28"/>
          <w:szCs w:val="28"/>
          <w:rtl/>
          <w:lang w:bidi="ar-IQ"/>
        </w:rPr>
        <w:sectPr w:rsidR="00770C46" w:rsidRPr="00B5092B" w:rsidSect="001F531D">
          <w:pgSz w:w="12240" w:h="15840"/>
          <w:pgMar w:top="993" w:right="1260" w:bottom="1079" w:left="1440" w:header="720" w:footer="720" w:gutter="0"/>
          <w:pgBorders w:offsetFrom="page">
            <w:top w:val="triangleParty" w:sz="15" w:space="24" w:color="492303"/>
            <w:left w:val="triangleParty" w:sz="15" w:space="24" w:color="492303"/>
            <w:bottom w:val="triangleParty" w:sz="15" w:space="24" w:color="492303"/>
            <w:right w:val="triangleParty" w:sz="15" w:space="24" w:color="492303"/>
          </w:pgBorders>
          <w:pgNumType w:start="0"/>
          <w:cols w:space="720"/>
          <w:noEndnote/>
          <w:titlePg/>
          <w:docGrid w:linePitch="272"/>
        </w:sectPr>
      </w:pPr>
    </w:p>
    <w:p w:rsidR="00770C46" w:rsidRPr="00B5092B" w:rsidRDefault="00770C46" w:rsidP="00DC6311">
      <w:pPr>
        <w:shd w:val="clear" w:color="auto" w:fill="FFFFFF"/>
        <w:autoSpaceDE w:val="0"/>
        <w:autoSpaceDN w:val="0"/>
        <w:bidi w:val="0"/>
        <w:adjustRightInd w:val="0"/>
        <w:spacing w:after="200"/>
        <w:rPr>
          <w:rFonts w:cs="Times New Roman"/>
          <w:sz w:val="2"/>
          <w:szCs w:val="2"/>
          <w:rtl/>
          <w:lang w:bidi="ar-IQ"/>
        </w:rPr>
      </w:pPr>
    </w:p>
    <w:tbl>
      <w:tblPr>
        <w:tblpPr w:leftFromText="180" w:rightFromText="180" w:vertAnchor="page" w:horzAnchor="margin" w:tblpXSpec="center" w:tblpY="2221"/>
        <w:tblW w:w="1375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850"/>
        <w:gridCol w:w="1276"/>
        <w:gridCol w:w="1843"/>
        <w:gridCol w:w="1069"/>
        <w:gridCol w:w="530"/>
        <w:gridCol w:w="518"/>
        <w:gridCol w:w="518"/>
        <w:gridCol w:w="519"/>
        <w:gridCol w:w="518"/>
        <w:gridCol w:w="518"/>
        <w:gridCol w:w="488"/>
        <w:gridCol w:w="567"/>
        <w:gridCol w:w="567"/>
        <w:gridCol w:w="567"/>
        <w:gridCol w:w="567"/>
        <w:gridCol w:w="567"/>
        <w:gridCol w:w="425"/>
        <w:gridCol w:w="567"/>
        <w:gridCol w:w="567"/>
        <w:gridCol w:w="709"/>
      </w:tblGrid>
      <w:tr w:rsidR="00770C46" w:rsidRPr="00B5092B" w:rsidTr="00DC6311">
        <w:trPr>
          <w:trHeight w:val="462"/>
        </w:trPr>
        <w:tc>
          <w:tcPr>
            <w:tcW w:w="13750" w:type="dxa"/>
            <w:gridSpan w:val="20"/>
            <w:shd w:val="clear" w:color="auto" w:fill="FDE9D9" w:themeFill="accent6" w:themeFillTint="33"/>
            <w:vAlign w:val="center"/>
          </w:tcPr>
          <w:p w:rsidR="00770C46" w:rsidRPr="00B5092B" w:rsidRDefault="00770C46" w:rsidP="00DC6311">
            <w:pPr>
              <w:autoSpaceDE w:val="0"/>
              <w:autoSpaceDN w:val="0"/>
              <w:bidi w:val="0"/>
              <w:adjustRightInd w:val="0"/>
              <w:jc w:val="center"/>
              <w:rPr>
                <w:rFonts w:cs="Times New Roman"/>
                <w:b/>
                <w:bCs/>
                <w:sz w:val="28"/>
                <w:szCs w:val="28"/>
                <w:rtl/>
                <w:lang w:bidi="ar-IQ"/>
              </w:rPr>
            </w:pPr>
            <w:r w:rsidRPr="00B5092B">
              <w:rPr>
                <w:rFonts w:cs="Times New Roman"/>
                <w:b/>
                <w:bCs/>
                <w:sz w:val="32"/>
                <w:szCs w:val="32"/>
                <w:rtl/>
                <w:lang w:bidi="ar-IQ"/>
              </w:rPr>
              <w:t>Curriculum skills chart</w:t>
            </w:r>
          </w:p>
        </w:tc>
      </w:tr>
      <w:tr w:rsidR="00770C46" w:rsidRPr="00B5092B" w:rsidTr="00DC6311">
        <w:trPr>
          <w:trHeight w:val="462"/>
        </w:trPr>
        <w:tc>
          <w:tcPr>
            <w:tcW w:w="13750" w:type="dxa"/>
            <w:gridSpan w:val="20"/>
            <w:shd w:val="clear" w:color="auto" w:fill="FDE9D9" w:themeFill="accent6" w:themeFillTint="33"/>
            <w:vAlign w:val="center"/>
          </w:tcPr>
          <w:p w:rsidR="00770C46" w:rsidRPr="00B5092B" w:rsidRDefault="00770C46" w:rsidP="00DC6311">
            <w:pPr>
              <w:autoSpaceDE w:val="0"/>
              <w:autoSpaceDN w:val="0"/>
              <w:bidi w:val="0"/>
              <w:adjustRightInd w:val="0"/>
              <w:jc w:val="center"/>
              <w:rPr>
                <w:rFonts w:cs="Times New Roman"/>
                <w:b/>
                <w:bCs/>
                <w:sz w:val="32"/>
                <w:szCs w:val="32"/>
                <w:lang w:bidi="ar-IQ"/>
              </w:rPr>
            </w:pPr>
            <w:r w:rsidRPr="00B5092B">
              <w:rPr>
                <w:rFonts w:cs="Times New Roman"/>
                <w:b/>
                <w:bCs/>
                <w:sz w:val="32"/>
                <w:szCs w:val="32"/>
                <w:rtl/>
                <w:lang w:bidi="ar-IQ"/>
              </w:rPr>
              <w:t>Please check the boxes corresponding to the individual learning outcomes from the program subject to evaluation</w:t>
            </w:r>
          </w:p>
        </w:tc>
      </w:tr>
      <w:tr w:rsidR="00770C46" w:rsidRPr="00B5092B" w:rsidTr="00DC6311">
        <w:trPr>
          <w:trHeight w:val="462"/>
        </w:trPr>
        <w:tc>
          <w:tcPr>
            <w:tcW w:w="13750" w:type="dxa"/>
            <w:gridSpan w:val="20"/>
            <w:shd w:val="clear" w:color="auto" w:fill="FDE9D9" w:themeFill="accent6" w:themeFillTint="33"/>
            <w:vAlign w:val="center"/>
          </w:tcPr>
          <w:p w:rsidR="00770C46" w:rsidRPr="00B5092B" w:rsidRDefault="00770C46" w:rsidP="00DC6311">
            <w:pPr>
              <w:autoSpaceDE w:val="0"/>
              <w:autoSpaceDN w:val="0"/>
              <w:bidi w:val="0"/>
              <w:adjustRightInd w:val="0"/>
              <w:jc w:val="center"/>
              <w:rPr>
                <w:rFonts w:cs="Times New Roman"/>
                <w:b/>
                <w:bCs/>
                <w:sz w:val="32"/>
                <w:szCs w:val="32"/>
                <w:lang w:bidi="ar-IQ"/>
              </w:rPr>
            </w:pPr>
            <w:r w:rsidRPr="00B5092B">
              <w:rPr>
                <w:rFonts w:cs="Times New Roman"/>
                <w:b/>
                <w:bCs/>
                <w:sz w:val="32"/>
                <w:szCs w:val="32"/>
                <w:rtl/>
                <w:lang w:bidi="ar-IQ"/>
              </w:rPr>
              <w:t>Learning outcomes required from the programme</w:t>
            </w:r>
          </w:p>
        </w:tc>
      </w:tr>
      <w:tr w:rsidR="00770C46" w:rsidRPr="00B5092B" w:rsidTr="00DC6311">
        <w:trPr>
          <w:trHeight w:val="1326"/>
        </w:trPr>
        <w:tc>
          <w:tcPr>
            <w:tcW w:w="850" w:type="dxa"/>
            <w:vMerge w:val="restart"/>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r w:rsidRPr="00B5092B">
              <w:rPr>
                <w:rFonts w:eastAsia="Calibri" w:cs="Times New Roman"/>
                <w:b/>
                <w:bCs/>
                <w:sz w:val="24"/>
                <w:szCs w:val="24"/>
                <w:rtl/>
              </w:rPr>
              <w:t xml:space="preserve">Year/ </w:t>
            </w:r>
            <w:r w:rsidRPr="00B5092B">
              <w:rPr>
                <w:rFonts w:eastAsia="Calibri" w:cs="Times New Roman"/>
                <w:b/>
                <w:bCs/>
                <w:sz w:val="22"/>
                <w:szCs w:val="22"/>
                <w:rtl/>
              </w:rPr>
              <w:t>level</w:t>
            </w:r>
          </w:p>
        </w:tc>
        <w:tc>
          <w:tcPr>
            <w:tcW w:w="1276" w:type="dxa"/>
            <w:vMerge w:val="restart"/>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tl/>
                <w:lang w:bidi="ar-IQ"/>
              </w:rPr>
            </w:pPr>
            <w:r w:rsidRPr="00B5092B">
              <w:rPr>
                <w:rFonts w:eastAsia="Calibri" w:cs="Times New Roman"/>
                <w:b/>
                <w:bCs/>
                <w:sz w:val="24"/>
                <w:szCs w:val="24"/>
                <w:rtl/>
              </w:rPr>
              <w:t>Course Code</w:t>
            </w:r>
          </w:p>
        </w:tc>
        <w:tc>
          <w:tcPr>
            <w:tcW w:w="1843" w:type="dxa"/>
            <w:vMerge w:val="restart"/>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r w:rsidRPr="00B5092B">
              <w:rPr>
                <w:rFonts w:eastAsia="Calibri" w:cs="Times New Roman"/>
                <w:b/>
                <w:bCs/>
                <w:sz w:val="24"/>
                <w:szCs w:val="24"/>
                <w:rtl/>
              </w:rPr>
              <w:t>Course Name</w:t>
            </w:r>
          </w:p>
        </w:tc>
        <w:tc>
          <w:tcPr>
            <w:tcW w:w="1069" w:type="dxa"/>
            <w:vMerge w:val="restart"/>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tl/>
              </w:rPr>
            </w:pPr>
            <w:r w:rsidRPr="00B5092B">
              <w:rPr>
                <w:rFonts w:eastAsia="Calibri" w:cs="Times New Roman"/>
                <w:b/>
                <w:bCs/>
                <w:sz w:val="24"/>
                <w:szCs w:val="24"/>
                <w:rtl/>
              </w:rPr>
              <w:t>Basic</w:t>
            </w:r>
          </w:p>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r w:rsidRPr="00B5092B">
              <w:rPr>
                <w:rFonts w:eastAsia="Calibri" w:cs="Times New Roman"/>
                <w:b/>
                <w:bCs/>
                <w:sz w:val="24"/>
                <w:szCs w:val="24"/>
                <w:rtl/>
              </w:rPr>
              <w:t>Or optional</w:t>
            </w:r>
          </w:p>
        </w:tc>
        <w:tc>
          <w:tcPr>
            <w:tcW w:w="2085" w:type="dxa"/>
            <w:gridSpan w:val="4"/>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r w:rsidRPr="00B5092B">
              <w:rPr>
                <w:rFonts w:eastAsia="Calibri" w:cs="Times New Roman"/>
                <w:b/>
                <w:bCs/>
                <w:sz w:val="24"/>
                <w:szCs w:val="24"/>
                <w:rtl/>
              </w:rPr>
              <w:t>Cognitive objectives</w:t>
            </w:r>
          </w:p>
        </w:tc>
        <w:tc>
          <w:tcPr>
            <w:tcW w:w="2091" w:type="dxa"/>
            <w:gridSpan w:val="4"/>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tl/>
              </w:rPr>
            </w:pPr>
            <w:r w:rsidRPr="00B5092B">
              <w:rPr>
                <w:rFonts w:eastAsia="Calibri" w:cs="Times New Roman"/>
                <w:b/>
                <w:bCs/>
                <w:sz w:val="24"/>
                <w:szCs w:val="24"/>
                <w:rtl/>
              </w:rPr>
              <w:t>Skills objectives of the programme</w:t>
            </w:r>
          </w:p>
        </w:tc>
        <w:tc>
          <w:tcPr>
            <w:tcW w:w="2268" w:type="dxa"/>
            <w:gridSpan w:val="4"/>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r w:rsidRPr="00B5092B">
              <w:rPr>
                <w:rFonts w:eastAsia="Calibri" w:cs="Times New Roman"/>
                <w:b/>
                <w:bCs/>
                <w:sz w:val="24"/>
                <w:szCs w:val="24"/>
                <w:rtl/>
              </w:rPr>
              <w:t>Emotional and value goals</w:t>
            </w:r>
          </w:p>
        </w:tc>
        <w:tc>
          <w:tcPr>
            <w:tcW w:w="2268" w:type="dxa"/>
            <w:gridSpan w:val="4"/>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r w:rsidRPr="00B5092B">
              <w:rPr>
                <w:rFonts w:eastAsia="Calibri" w:cs="Times New Roman"/>
                <w:b/>
                <w:bCs/>
                <w:sz w:val="24"/>
                <w:szCs w:val="24"/>
                <w:rtl/>
              </w:rPr>
              <w:t>General and qualifying transferable skills (other skills related to employability and personal development)</w:t>
            </w:r>
          </w:p>
        </w:tc>
      </w:tr>
      <w:tr w:rsidR="00770C46" w:rsidRPr="00B5092B" w:rsidTr="00DC6311">
        <w:trPr>
          <w:trHeight w:val="355"/>
        </w:trPr>
        <w:tc>
          <w:tcPr>
            <w:tcW w:w="850" w:type="dxa"/>
            <w:vMerge/>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p>
        </w:tc>
        <w:tc>
          <w:tcPr>
            <w:tcW w:w="1276" w:type="dxa"/>
            <w:vMerge/>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p>
        </w:tc>
        <w:tc>
          <w:tcPr>
            <w:tcW w:w="1843" w:type="dxa"/>
            <w:vMerge/>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p>
        </w:tc>
        <w:tc>
          <w:tcPr>
            <w:tcW w:w="1069" w:type="dxa"/>
            <w:vMerge/>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Pr>
            </w:pPr>
          </w:p>
        </w:tc>
        <w:tc>
          <w:tcPr>
            <w:tcW w:w="530"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A1</w:t>
            </w:r>
          </w:p>
        </w:tc>
        <w:tc>
          <w:tcPr>
            <w:tcW w:w="518"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A2</w:t>
            </w:r>
          </w:p>
        </w:tc>
        <w:tc>
          <w:tcPr>
            <w:tcW w:w="518"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A3</w:t>
            </w:r>
          </w:p>
        </w:tc>
        <w:tc>
          <w:tcPr>
            <w:tcW w:w="519"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A4</w:t>
            </w:r>
          </w:p>
        </w:tc>
        <w:tc>
          <w:tcPr>
            <w:tcW w:w="518"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B 1</w:t>
            </w:r>
          </w:p>
        </w:tc>
        <w:tc>
          <w:tcPr>
            <w:tcW w:w="518"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B2</w:t>
            </w:r>
          </w:p>
        </w:tc>
        <w:tc>
          <w:tcPr>
            <w:tcW w:w="488"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2"/>
                <w:szCs w:val="22"/>
                <w:lang w:bidi="ar-IQ"/>
              </w:rPr>
            </w:pPr>
            <w:r w:rsidRPr="00B5092B">
              <w:rPr>
                <w:rFonts w:eastAsia="Calibri" w:cs="Times New Roman"/>
                <w:b/>
                <w:bCs/>
                <w:sz w:val="22"/>
                <w:szCs w:val="22"/>
                <w:rtl/>
                <w:lang w:bidi="ar-IQ"/>
              </w:rPr>
              <w:t>B3</w:t>
            </w:r>
          </w:p>
        </w:tc>
        <w:tc>
          <w:tcPr>
            <w:tcW w:w="567"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2"/>
                <w:szCs w:val="22"/>
                <w:lang w:bidi="ar-IQ"/>
              </w:rPr>
            </w:pPr>
            <w:r w:rsidRPr="00B5092B">
              <w:rPr>
                <w:rFonts w:eastAsia="Calibri" w:cs="Times New Roman"/>
                <w:b/>
                <w:bCs/>
                <w:sz w:val="22"/>
                <w:szCs w:val="22"/>
                <w:rtl/>
                <w:lang w:bidi="ar-IQ"/>
              </w:rPr>
              <w:t>B4</w:t>
            </w:r>
          </w:p>
        </w:tc>
        <w:tc>
          <w:tcPr>
            <w:tcW w:w="567"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C1</w:t>
            </w:r>
          </w:p>
        </w:tc>
        <w:tc>
          <w:tcPr>
            <w:tcW w:w="567"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C2</w:t>
            </w:r>
          </w:p>
        </w:tc>
        <w:tc>
          <w:tcPr>
            <w:tcW w:w="567"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C3</w:t>
            </w:r>
          </w:p>
        </w:tc>
        <w:tc>
          <w:tcPr>
            <w:tcW w:w="567"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C4</w:t>
            </w:r>
          </w:p>
        </w:tc>
        <w:tc>
          <w:tcPr>
            <w:tcW w:w="425"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D1</w:t>
            </w:r>
          </w:p>
        </w:tc>
        <w:tc>
          <w:tcPr>
            <w:tcW w:w="567"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D2</w:t>
            </w:r>
          </w:p>
        </w:tc>
        <w:tc>
          <w:tcPr>
            <w:tcW w:w="567"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rtl/>
                <w:lang w:bidi="ar-IQ"/>
              </w:rPr>
            </w:pPr>
            <w:r w:rsidRPr="00B5092B">
              <w:rPr>
                <w:rFonts w:eastAsia="Calibri" w:cs="Times New Roman"/>
                <w:b/>
                <w:bCs/>
                <w:sz w:val="24"/>
                <w:szCs w:val="24"/>
                <w:rtl/>
                <w:lang w:bidi="ar-IQ"/>
              </w:rPr>
              <w:t>D3</w:t>
            </w:r>
          </w:p>
        </w:tc>
        <w:tc>
          <w:tcPr>
            <w:tcW w:w="709" w:type="dxa"/>
            <w:shd w:val="clear" w:color="auto" w:fill="auto"/>
            <w:vAlign w:val="center"/>
          </w:tcPr>
          <w:p w:rsidR="00770C46" w:rsidRPr="00B5092B" w:rsidRDefault="00770C46" w:rsidP="00DC6311">
            <w:pPr>
              <w:shd w:val="clear" w:color="auto" w:fill="FFFFFF"/>
              <w:autoSpaceDE w:val="0"/>
              <w:autoSpaceDN w:val="0"/>
              <w:bidi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D4</w:t>
            </w:r>
          </w:p>
        </w:tc>
      </w:tr>
      <w:tr w:rsidR="003C47CD" w:rsidRPr="00B5092B" w:rsidTr="00DC6311">
        <w:trPr>
          <w:trHeight w:val="346"/>
        </w:trPr>
        <w:tc>
          <w:tcPr>
            <w:tcW w:w="850" w:type="dxa"/>
            <w:vMerge w:val="restart"/>
            <w:shd w:val="clear" w:color="auto" w:fill="auto"/>
            <w:vAlign w:val="center"/>
          </w:tcPr>
          <w:p w:rsidR="003C47CD" w:rsidRPr="00B5092B" w:rsidRDefault="003C47CD" w:rsidP="00DC6311">
            <w:pPr>
              <w:bidi w:val="0"/>
              <w:jc w:val="center"/>
              <w:rPr>
                <w:rFonts w:asciiTheme="minorHAnsi" w:hAnsiTheme="minorHAnsi" w:cs="Times New Roman"/>
                <w:sz w:val="24"/>
                <w:szCs w:val="24"/>
              </w:rPr>
            </w:pPr>
            <w:r w:rsidRPr="00B5092B">
              <w:rPr>
                <w:rFonts w:ascii="tajwal" w:hAnsi="tajwal" w:cs="Times New Roman"/>
                <w:sz w:val="24"/>
                <w:szCs w:val="24"/>
                <w:rtl/>
              </w:rPr>
              <w:t>The first</w:t>
            </w:r>
          </w:p>
          <w:p w:rsidR="003C47CD" w:rsidRPr="00B5092B" w:rsidRDefault="003C47CD" w:rsidP="00DC6311">
            <w:pPr>
              <w:bidi w:val="0"/>
              <w:jc w:val="center"/>
              <w:rPr>
                <w:rFonts w:asciiTheme="minorHAnsi" w:hAnsiTheme="minorHAnsi"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Univ1101</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Human rights</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176"/>
        </w:trPr>
        <w:tc>
          <w:tcPr>
            <w:tcW w:w="850" w:type="dxa"/>
            <w:vMerge/>
            <w:shd w:val="clear" w:color="auto" w:fill="auto"/>
            <w:vAlign w:val="center"/>
          </w:tcPr>
          <w:p w:rsidR="003C47CD" w:rsidRPr="00B5092B" w:rsidRDefault="003C47CD" w:rsidP="00DC6311">
            <w:pPr>
              <w:shd w:val="clear" w:color="auto" w:fill="FFFFFF"/>
              <w:autoSpaceDE w:val="0"/>
              <w:autoSpaceDN w:val="0"/>
              <w:bidi w:val="0"/>
              <w:adjustRightInd w:val="0"/>
              <w:jc w:val="center"/>
              <w:rPr>
                <w:rFonts w:eastAsia="Calibri" w:cs="Times New Roman"/>
                <w:b/>
                <w:bCs/>
                <w:sz w:val="24"/>
                <w:szCs w:val="24"/>
                <w:lang w:bidi="ar-IQ"/>
              </w:rPr>
            </w:pP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Univ1102</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Islamic Education 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346"/>
        </w:trPr>
        <w:tc>
          <w:tcPr>
            <w:tcW w:w="850" w:type="dxa"/>
            <w:vMerge w:val="restart"/>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Univ1103</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Arabic 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tl/>
                <w:lang w:bidi="ar-IQ"/>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346"/>
        </w:trPr>
        <w:tc>
          <w:tcPr>
            <w:tcW w:w="850" w:type="dxa"/>
            <w:vMerge/>
            <w:shd w:val="clear" w:color="auto" w:fill="auto"/>
            <w:vAlign w:val="center"/>
          </w:tcPr>
          <w:p w:rsidR="003C47CD" w:rsidRPr="00B5092B" w:rsidRDefault="003C47CD" w:rsidP="00DC6311">
            <w:pPr>
              <w:shd w:val="clear" w:color="auto" w:fill="FFFFFF"/>
              <w:autoSpaceDE w:val="0"/>
              <w:autoSpaceDN w:val="0"/>
              <w:bidi w:val="0"/>
              <w:adjustRightInd w:val="0"/>
              <w:jc w:val="center"/>
              <w:rPr>
                <w:rFonts w:eastAsia="Calibri" w:cs="Times New Roman"/>
                <w:b/>
                <w:bCs/>
                <w:sz w:val="24"/>
                <w:szCs w:val="24"/>
                <w:lang w:bidi="ar-IQ"/>
              </w:rPr>
            </w:pP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Univ1104</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Islamic Education II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346"/>
        </w:trPr>
        <w:tc>
          <w:tcPr>
            <w:tcW w:w="850" w:type="dxa"/>
            <w:vMerge w:val="restart"/>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Univ1105</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English 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lang w:bidi="ar-IQ"/>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346"/>
        </w:trPr>
        <w:tc>
          <w:tcPr>
            <w:tcW w:w="850" w:type="dxa"/>
            <w:vMerge/>
            <w:shd w:val="clear" w:color="auto" w:fill="auto"/>
            <w:vAlign w:val="center"/>
          </w:tcPr>
          <w:p w:rsidR="003C47CD" w:rsidRPr="00B5092B" w:rsidRDefault="003C47CD" w:rsidP="00DC6311">
            <w:pPr>
              <w:shd w:val="clear" w:color="auto" w:fill="FFFFFF"/>
              <w:autoSpaceDE w:val="0"/>
              <w:autoSpaceDN w:val="0"/>
              <w:bidi w:val="0"/>
              <w:adjustRightInd w:val="0"/>
              <w:jc w:val="center"/>
              <w:rPr>
                <w:rFonts w:eastAsia="Calibri" w:cs="Times New Roman"/>
                <w:b/>
                <w:bCs/>
                <w:sz w:val="24"/>
                <w:szCs w:val="24"/>
                <w:lang w:bidi="ar-IQ"/>
              </w:rPr>
            </w:pP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Univ1106</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ComputerI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329"/>
        </w:trPr>
        <w:tc>
          <w:tcPr>
            <w:tcW w:w="850" w:type="dxa"/>
            <w:vMerge w:val="restart"/>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1201</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General Psychology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lang w:bidi="ar-IQ"/>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87"/>
        </w:trPr>
        <w:tc>
          <w:tcPr>
            <w:tcW w:w="850" w:type="dxa"/>
            <w:vMerge/>
            <w:shd w:val="clear" w:color="auto" w:fill="auto"/>
            <w:vAlign w:val="center"/>
          </w:tcPr>
          <w:p w:rsidR="003C47CD" w:rsidRPr="00B5092B" w:rsidRDefault="003C47CD" w:rsidP="00DC6311">
            <w:pPr>
              <w:shd w:val="clear" w:color="auto" w:fill="FFFFFF"/>
              <w:autoSpaceDE w:val="0"/>
              <w:autoSpaceDN w:val="0"/>
              <w:bidi w:val="0"/>
              <w:adjustRightInd w:val="0"/>
              <w:jc w:val="center"/>
              <w:rPr>
                <w:rFonts w:eastAsia="Calibri" w:cs="Times New Roman"/>
                <w:b/>
                <w:bCs/>
                <w:sz w:val="24"/>
                <w:szCs w:val="24"/>
                <w:lang w:bidi="ar-IQ"/>
              </w:rPr>
            </w:pP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1202</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basis of education</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1203</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Developmental Psychology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lang w:bidi="ar-IQ"/>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1204</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principals of Education</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1301</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General Geographic</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1302</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Iraq's ancient history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1303</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History of the Arabs before Islam</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1304</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Cartography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1305</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History of the ancient Near East (Egypt and the Levant)</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1306</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age of the message</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1307</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Europe in the Middle Ages</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first</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1308</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Approach to historical research</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lang w:bidi="ar-IQ"/>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Univ2107</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Arabic II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Univ2108</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Computer II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Univ2109</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Health and Environment Education</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Univ2110</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English II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Univ2111</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Democracy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2205</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Educational Psychology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2206</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Mental Health</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2207</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Educational guidance</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2208</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Educational Statistics</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Hist2309</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Historical continents (the ancient world)</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Hist2310</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Modern history of the Arab Gulf</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lang w:bidi="ar-IQ"/>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tl/>
                <w:lang w:bidi="ar-IQ"/>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2311</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the modern Arab world</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lang w:bidi="ar-IQ"/>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2312</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Europe in the Renaissance</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2313</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modern history of the Third World</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2314</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Rashidi era</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2315</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Morocco Islamic history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2316</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Historical continents (New World)</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2317</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modern Iraq</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2318</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Century history of Europe (19)</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2319</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the Umayyad dynasty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lang w:bidi="ar-IQ"/>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585"/>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the second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2320</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contemporary history of the Third World</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tl/>
                <w:lang w:bidi="ar-IQ"/>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Univ3112</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Arabic III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Univ3113</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Computer III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3209</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Research Methods</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3210</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TMS</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3211</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Measurement and Evaluation</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3212</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General methods of teaching</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91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3213</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Viewing</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Hist3321</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 World Geographic</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Hist3322</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Andalusia</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lang w:bidi="ar-IQ"/>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Hist3323</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the Abbasid state (132-334 AH)</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Hist3324</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contemporary history of the Arab world</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Hist3325</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Philosophy of History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Hist3326</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contemporary history of Iran</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Hist3327</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Century history of Europe (20)</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328"/>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Hist3328</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European history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29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Hist3329</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Iraq Geographic</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Hist3330</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the Abbasid state (334-656 AH)</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250"/>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Hist3331</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modern history of Iraq</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341"/>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Hist3332</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The history of modern Turkey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29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Hist3333</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Contemporary World History</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24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Third</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Hist3334</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Islamic history Petty (Islamic Orient)</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19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Univ4114</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Computer III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Univ4115</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Arabic IIII</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4214</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Curricula and textbooks</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198"/>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4215</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Educational administration and direction</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290"/>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Coll 4216</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Application</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Hist4335</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Geo-political</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190"/>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4336</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Islamic civilization and systems</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tl/>
                <w:lang w:bidi="ar-IQ"/>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4337</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Contemporary Arab problems</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4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4338</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History of the United States of America</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162"/>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4339</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Iraq's history of social</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136"/>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sz w:val="24"/>
                <w:szCs w:val="24"/>
                <w:rtl/>
              </w:rPr>
              <w:t>Fourth</w:t>
            </w:r>
          </w:p>
        </w:tc>
        <w:tc>
          <w:tcPr>
            <w:tcW w:w="1276"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Hist 4340</w:t>
            </w:r>
          </w:p>
        </w:tc>
        <w:tc>
          <w:tcPr>
            <w:tcW w:w="1843"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Pr>
              <w:t>Research Project Graduation</w:t>
            </w: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1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88"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425"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567"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c>
          <w:tcPr>
            <w:tcW w:w="709" w:type="dxa"/>
            <w:shd w:val="clear" w:color="auto" w:fill="auto"/>
          </w:tcPr>
          <w:p w:rsidR="003C47CD" w:rsidRPr="00B5092B" w:rsidRDefault="003C47CD" w:rsidP="00DC6311">
            <w:pPr>
              <w:bidi w:val="0"/>
              <w:rPr>
                <w:rFonts w:cs="Times New Roman"/>
              </w:rPr>
            </w:pPr>
            <w:r w:rsidRPr="00B5092B">
              <w:rPr>
                <w:rFonts w:eastAsia="Calibri" w:cs="Times New Roman"/>
                <w:b/>
                <w:bCs/>
                <w:sz w:val="24"/>
                <w:szCs w:val="24"/>
                <w:lang w:bidi="ar-IQ"/>
              </w:rPr>
              <w:sym w:font="Wingdings 2" w:char="F050"/>
            </w:r>
          </w:p>
        </w:tc>
      </w:tr>
      <w:tr w:rsidR="003C47CD" w:rsidRPr="00B5092B" w:rsidTr="00DC6311">
        <w:trPr>
          <w:trHeight w:val="136"/>
        </w:trPr>
        <w:tc>
          <w:tcPr>
            <w:tcW w:w="850" w:type="dxa"/>
            <w:shd w:val="clear" w:color="auto" w:fill="auto"/>
            <w:vAlign w:val="center"/>
          </w:tcPr>
          <w:p w:rsidR="003C47CD" w:rsidRPr="00B5092B" w:rsidRDefault="003C47CD" w:rsidP="00DC6311">
            <w:pPr>
              <w:bidi w:val="0"/>
              <w:jc w:val="center"/>
              <w:rPr>
                <w:rFonts w:ascii="tajwal" w:hAnsi="tajwal" w:cs="Times New Roman"/>
                <w:sz w:val="24"/>
                <w:szCs w:val="24"/>
                <w:rtl/>
              </w:rPr>
            </w:pPr>
          </w:p>
        </w:tc>
        <w:tc>
          <w:tcPr>
            <w:tcW w:w="1276" w:type="dxa"/>
            <w:shd w:val="clear" w:color="auto" w:fill="auto"/>
            <w:vAlign w:val="center"/>
          </w:tcPr>
          <w:p w:rsidR="003C47CD" w:rsidRPr="00B5092B" w:rsidRDefault="003C47CD" w:rsidP="00DC6311">
            <w:pPr>
              <w:bidi w:val="0"/>
              <w:jc w:val="center"/>
              <w:rPr>
                <w:rFonts w:ascii="tajwal" w:hAnsi="tajwal" w:cs="Times New Roman"/>
                <w:b/>
                <w:bCs/>
                <w:sz w:val="24"/>
                <w:szCs w:val="24"/>
              </w:rPr>
            </w:pPr>
          </w:p>
        </w:tc>
        <w:tc>
          <w:tcPr>
            <w:tcW w:w="1843" w:type="dxa"/>
            <w:shd w:val="clear" w:color="auto" w:fill="auto"/>
            <w:vAlign w:val="center"/>
          </w:tcPr>
          <w:p w:rsidR="003C47CD" w:rsidRPr="00B5092B" w:rsidRDefault="003C47CD" w:rsidP="00DC6311">
            <w:pPr>
              <w:bidi w:val="0"/>
              <w:jc w:val="center"/>
              <w:rPr>
                <w:rFonts w:ascii="tajwal" w:hAnsi="tajwal" w:cs="Times New Roman"/>
                <w:b/>
                <w:bCs/>
                <w:sz w:val="24"/>
                <w:szCs w:val="24"/>
              </w:rPr>
            </w:pPr>
          </w:p>
        </w:tc>
        <w:tc>
          <w:tcPr>
            <w:tcW w:w="1069" w:type="dxa"/>
            <w:shd w:val="clear" w:color="auto" w:fill="auto"/>
            <w:vAlign w:val="center"/>
          </w:tcPr>
          <w:p w:rsidR="003C47CD" w:rsidRPr="00B5092B" w:rsidRDefault="003C47CD" w:rsidP="00DC6311">
            <w:pPr>
              <w:bidi w:val="0"/>
              <w:jc w:val="center"/>
              <w:rPr>
                <w:rFonts w:ascii="tajwal" w:hAnsi="tajwal" w:cs="Times New Roman"/>
                <w:sz w:val="24"/>
                <w:szCs w:val="24"/>
              </w:rPr>
            </w:pPr>
            <w:r w:rsidRPr="00B5092B">
              <w:rPr>
                <w:rFonts w:ascii="tajwal" w:hAnsi="tajwal" w:cs="Times New Roman"/>
                <w:b/>
                <w:bCs/>
                <w:sz w:val="24"/>
                <w:szCs w:val="24"/>
                <w:rtl/>
              </w:rPr>
              <w:t>Basic</w:t>
            </w:r>
          </w:p>
        </w:tc>
        <w:tc>
          <w:tcPr>
            <w:tcW w:w="530" w:type="dxa"/>
            <w:shd w:val="clear" w:color="auto" w:fill="auto"/>
          </w:tcPr>
          <w:p w:rsidR="003C47CD" w:rsidRPr="00B5092B" w:rsidRDefault="003C47CD" w:rsidP="00DC6311">
            <w:pPr>
              <w:bidi w:val="0"/>
              <w:rPr>
                <w:rFonts w:eastAsia="Calibri" w:cs="Times New Roman"/>
                <w:b/>
                <w:bCs/>
                <w:sz w:val="24"/>
                <w:szCs w:val="24"/>
                <w:lang w:bidi="ar-IQ"/>
              </w:rPr>
            </w:pPr>
          </w:p>
        </w:tc>
        <w:tc>
          <w:tcPr>
            <w:tcW w:w="518" w:type="dxa"/>
            <w:shd w:val="clear" w:color="auto" w:fill="auto"/>
          </w:tcPr>
          <w:p w:rsidR="003C47CD" w:rsidRPr="00B5092B" w:rsidRDefault="003C47CD" w:rsidP="00DC6311">
            <w:pPr>
              <w:bidi w:val="0"/>
              <w:rPr>
                <w:rFonts w:eastAsia="Calibri" w:cs="Times New Roman"/>
                <w:b/>
                <w:bCs/>
                <w:sz w:val="24"/>
                <w:szCs w:val="24"/>
                <w:lang w:bidi="ar-IQ"/>
              </w:rPr>
            </w:pPr>
          </w:p>
        </w:tc>
        <w:tc>
          <w:tcPr>
            <w:tcW w:w="518" w:type="dxa"/>
            <w:shd w:val="clear" w:color="auto" w:fill="auto"/>
          </w:tcPr>
          <w:p w:rsidR="003C47CD" w:rsidRPr="00B5092B" w:rsidRDefault="003C47CD" w:rsidP="00DC6311">
            <w:pPr>
              <w:bidi w:val="0"/>
              <w:rPr>
                <w:rFonts w:eastAsia="Calibri" w:cs="Times New Roman"/>
                <w:b/>
                <w:bCs/>
                <w:sz w:val="24"/>
                <w:szCs w:val="24"/>
                <w:lang w:bidi="ar-IQ"/>
              </w:rPr>
            </w:pPr>
          </w:p>
        </w:tc>
        <w:tc>
          <w:tcPr>
            <w:tcW w:w="519" w:type="dxa"/>
            <w:shd w:val="clear" w:color="auto" w:fill="auto"/>
          </w:tcPr>
          <w:p w:rsidR="003C47CD" w:rsidRPr="00B5092B" w:rsidRDefault="003C47CD" w:rsidP="00DC6311">
            <w:pPr>
              <w:bidi w:val="0"/>
              <w:rPr>
                <w:rFonts w:eastAsia="Calibri" w:cs="Times New Roman"/>
                <w:b/>
                <w:bCs/>
                <w:sz w:val="24"/>
                <w:szCs w:val="24"/>
                <w:lang w:bidi="ar-IQ"/>
              </w:rPr>
            </w:pPr>
          </w:p>
        </w:tc>
        <w:tc>
          <w:tcPr>
            <w:tcW w:w="518" w:type="dxa"/>
            <w:shd w:val="clear" w:color="auto" w:fill="auto"/>
          </w:tcPr>
          <w:p w:rsidR="003C47CD" w:rsidRPr="00B5092B" w:rsidRDefault="003C47CD" w:rsidP="00DC6311">
            <w:pPr>
              <w:bidi w:val="0"/>
              <w:rPr>
                <w:rFonts w:eastAsia="Calibri" w:cs="Times New Roman"/>
                <w:b/>
                <w:bCs/>
                <w:sz w:val="24"/>
                <w:szCs w:val="24"/>
                <w:lang w:bidi="ar-IQ"/>
              </w:rPr>
            </w:pPr>
          </w:p>
        </w:tc>
        <w:tc>
          <w:tcPr>
            <w:tcW w:w="518" w:type="dxa"/>
            <w:shd w:val="clear" w:color="auto" w:fill="auto"/>
          </w:tcPr>
          <w:p w:rsidR="003C47CD" w:rsidRPr="00B5092B" w:rsidRDefault="003C47CD" w:rsidP="00DC6311">
            <w:pPr>
              <w:bidi w:val="0"/>
              <w:rPr>
                <w:rFonts w:eastAsia="Calibri" w:cs="Times New Roman"/>
                <w:b/>
                <w:bCs/>
                <w:sz w:val="24"/>
                <w:szCs w:val="24"/>
                <w:lang w:bidi="ar-IQ"/>
              </w:rPr>
            </w:pPr>
          </w:p>
        </w:tc>
        <w:tc>
          <w:tcPr>
            <w:tcW w:w="488" w:type="dxa"/>
            <w:shd w:val="clear" w:color="auto" w:fill="auto"/>
          </w:tcPr>
          <w:p w:rsidR="003C47CD" w:rsidRPr="00B5092B" w:rsidRDefault="003C47CD" w:rsidP="00DC6311">
            <w:pPr>
              <w:bidi w:val="0"/>
              <w:rPr>
                <w:rFonts w:eastAsia="Calibri" w:cs="Times New Roman"/>
                <w:b/>
                <w:bCs/>
                <w:sz w:val="24"/>
                <w:szCs w:val="24"/>
                <w:lang w:bidi="ar-IQ"/>
              </w:rPr>
            </w:pPr>
          </w:p>
        </w:tc>
        <w:tc>
          <w:tcPr>
            <w:tcW w:w="567" w:type="dxa"/>
            <w:shd w:val="clear" w:color="auto" w:fill="auto"/>
          </w:tcPr>
          <w:p w:rsidR="003C47CD" w:rsidRPr="00B5092B" w:rsidRDefault="003C47CD" w:rsidP="00DC6311">
            <w:pPr>
              <w:bidi w:val="0"/>
              <w:rPr>
                <w:rFonts w:eastAsia="Calibri" w:cs="Times New Roman"/>
                <w:b/>
                <w:bCs/>
                <w:sz w:val="24"/>
                <w:szCs w:val="24"/>
                <w:lang w:bidi="ar-IQ"/>
              </w:rPr>
            </w:pPr>
          </w:p>
        </w:tc>
        <w:tc>
          <w:tcPr>
            <w:tcW w:w="567" w:type="dxa"/>
            <w:shd w:val="clear" w:color="auto" w:fill="auto"/>
          </w:tcPr>
          <w:p w:rsidR="003C47CD" w:rsidRPr="00B5092B" w:rsidRDefault="003C47CD" w:rsidP="00DC6311">
            <w:pPr>
              <w:bidi w:val="0"/>
              <w:rPr>
                <w:rFonts w:eastAsia="Calibri" w:cs="Times New Roman"/>
                <w:b/>
                <w:bCs/>
                <w:sz w:val="24"/>
                <w:szCs w:val="24"/>
                <w:lang w:bidi="ar-IQ"/>
              </w:rPr>
            </w:pPr>
          </w:p>
        </w:tc>
        <w:tc>
          <w:tcPr>
            <w:tcW w:w="567" w:type="dxa"/>
            <w:shd w:val="clear" w:color="auto" w:fill="auto"/>
          </w:tcPr>
          <w:p w:rsidR="003C47CD" w:rsidRPr="00B5092B" w:rsidRDefault="003C47CD" w:rsidP="00DC6311">
            <w:pPr>
              <w:bidi w:val="0"/>
              <w:rPr>
                <w:rFonts w:eastAsia="Calibri" w:cs="Times New Roman"/>
                <w:b/>
                <w:bCs/>
                <w:sz w:val="24"/>
                <w:szCs w:val="24"/>
                <w:lang w:bidi="ar-IQ"/>
              </w:rPr>
            </w:pPr>
          </w:p>
        </w:tc>
        <w:tc>
          <w:tcPr>
            <w:tcW w:w="567" w:type="dxa"/>
            <w:shd w:val="clear" w:color="auto" w:fill="auto"/>
          </w:tcPr>
          <w:p w:rsidR="003C47CD" w:rsidRPr="00B5092B" w:rsidRDefault="003C47CD" w:rsidP="00DC6311">
            <w:pPr>
              <w:bidi w:val="0"/>
              <w:rPr>
                <w:rFonts w:eastAsia="Calibri" w:cs="Times New Roman"/>
                <w:b/>
                <w:bCs/>
                <w:sz w:val="24"/>
                <w:szCs w:val="24"/>
                <w:lang w:bidi="ar-IQ"/>
              </w:rPr>
            </w:pPr>
          </w:p>
        </w:tc>
        <w:tc>
          <w:tcPr>
            <w:tcW w:w="567" w:type="dxa"/>
            <w:shd w:val="clear" w:color="auto" w:fill="auto"/>
          </w:tcPr>
          <w:p w:rsidR="003C47CD" w:rsidRPr="00B5092B" w:rsidRDefault="003C47CD" w:rsidP="00DC6311">
            <w:pPr>
              <w:bidi w:val="0"/>
              <w:rPr>
                <w:rFonts w:eastAsia="Calibri" w:cs="Times New Roman"/>
                <w:b/>
                <w:bCs/>
                <w:sz w:val="24"/>
                <w:szCs w:val="24"/>
                <w:lang w:bidi="ar-IQ"/>
              </w:rPr>
            </w:pPr>
          </w:p>
        </w:tc>
        <w:tc>
          <w:tcPr>
            <w:tcW w:w="425" w:type="dxa"/>
            <w:shd w:val="clear" w:color="auto" w:fill="auto"/>
          </w:tcPr>
          <w:p w:rsidR="003C47CD" w:rsidRPr="00B5092B" w:rsidRDefault="003C47CD" w:rsidP="00DC6311">
            <w:pPr>
              <w:bidi w:val="0"/>
              <w:rPr>
                <w:rFonts w:eastAsia="Calibri" w:cs="Times New Roman"/>
                <w:b/>
                <w:bCs/>
                <w:sz w:val="24"/>
                <w:szCs w:val="24"/>
                <w:lang w:bidi="ar-IQ"/>
              </w:rPr>
            </w:pPr>
          </w:p>
        </w:tc>
        <w:tc>
          <w:tcPr>
            <w:tcW w:w="567" w:type="dxa"/>
            <w:shd w:val="clear" w:color="auto" w:fill="auto"/>
          </w:tcPr>
          <w:p w:rsidR="003C47CD" w:rsidRPr="00B5092B" w:rsidRDefault="003C47CD" w:rsidP="00DC6311">
            <w:pPr>
              <w:bidi w:val="0"/>
              <w:rPr>
                <w:rFonts w:eastAsia="Calibri" w:cs="Times New Roman"/>
                <w:b/>
                <w:bCs/>
                <w:sz w:val="24"/>
                <w:szCs w:val="24"/>
                <w:lang w:bidi="ar-IQ"/>
              </w:rPr>
            </w:pPr>
          </w:p>
        </w:tc>
        <w:tc>
          <w:tcPr>
            <w:tcW w:w="567" w:type="dxa"/>
            <w:shd w:val="clear" w:color="auto" w:fill="auto"/>
          </w:tcPr>
          <w:p w:rsidR="003C47CD" w:rsidRPr="00B5092B" w:rsidRDefault="003C47CD" w:rsidP="00DC6311">
            <w:pPr>
              <w:bidi w:val="0"/>
              <w:rPr>
                <w:rFonts w:eastAsia="Calibri" w:cs="Times New Roman"/>
                <w:b/>
                <w:bCs/>
                <w:sz w:val="24"/>
                <w:szCs w:val="24"/>
                <w:lang w:bidi="ar-IQ"/>
              </w:rPr>
            </w:pPr>
          </w:p>
        </w:tc>
        <w:tc>
          <w:tcPr>
            <w:tcW w:w="709" w:type="dxa"/>
            <w:shd w:val="clear" w:color="auto" w:fill="auto"/>
          </w:tcPr>
          <w:p w:rsidR="003C47CD" w:rsidRPr="00B5092B" w:rsidRDefault="003C47CD" w:rsidP="00DC6311">
            <w:pPr>
              <w:bidi w:val="0"/>
              <w:rPr>
                <w:rFonts w:eastAsia="Calibri" w:cs="Times New Roman"/>
                <w:b/>
                <w:bCs/>
                <w:sz w:val="24"/>
                <w:szCs w:val="24"/>
                <w:lang w:bidi="ar-IQ"/>
              </w:rPr>
            </w:pPr>
          </w:p>
        </w:tc>
      </w:tr>
    </w:tbl>
    <w:p w:rsidR="00770C46" w:rsidRPr="00B5092B" w:rsidRDefault="00770C46" w:rsidP="00DC6311">
      <w:pPr>
        <w:shd w:val="clear" w:color="auto" w:fill="FFFFFF"/>
        <w:autoSpaceDE w:val="0"/>
        <w:autoSpaceDN w:val="0"/>
        <w:bidi w:val="0"/>
        <w:adjustRightInd w:val="0"/>
        <w:spacing w:after="200"/>
        <w:rPr>
          <w:rFonts w:cs="Times New Roman"/>
          <w:sz w:val="28"/>
          <w:szCs w:val="28"/>
          <w:rtl/>
          <w:lang w:bidi="ar-IQ"/>
        </w:rPr>
        <w:sectPr w:rsidR="00770C46" w:rsidRPr="00B5092B" w:rsidSect="001F531D">
          <w:headerReference w:type="first" r:id="rId14"/>
          <w:pgSz w:w="15840" w:h="12240" w:orient="landscape"/>
          <w:pgMar w:top="993" w:right="709" w:bottom="851" w:left="709" w:header="720" w:footer="720" w:gutter="0"/>
          <w:pgBorders w:offsetFrom="page">
            <w:top w:val="triangleParty" w:sz="15" w:space="24" w:color="492303"/>
            <w:left w:val="triangleParty" w:sz="15" w:space="24" w:color="492303"/>
            <w:bottom w:val="triangleParty" w:sz="15" w:space="24" w:color="492303"/>
            <w:right w:val="triangleParty" w:sz="15" w:space="24" w:color="492303"/>
          </w:pgBorders>
          <w:pgNumType w:start="0"/>
          <w:cols w:space="720"/>
          <w:noEndnote/>
          <w:titlePg/>
          <w:docGrid w:linePitch="272"/>
        </w:sectPr>
      </w:pPr>
    </w:p>
    <w:p w:rsidR="007C7AA5" w:rsidRPr="00B5092B" w:rsidRDefault="007C7AA5" w:rsidP="00DC6311">
      <w:pPr>
        <w:bidi w:val="0"/>
        <w:jc w:val="center"/>
        <w:rPr>
          <w:rFonts w:cs="PT Bold Heading"/>
          <w:b/>
          <w:bCs/>
          <w:sz w:val="32"/>
          <w:szCs w:val="32"/>
          <w:rtl/>
          <w:lang w:bidi="ar-IQ"/>
        </w:rPr>
      </w:pPr>
      <w:r w:rsidRPr="00B5092B">
        <w:rPr>
          <w:rFonts w:cs="PT Bold Heading" w:hint="cs"/>
          <w:b/>
          <w:bCs/>
          <w:sz w:val="32"/>
          <w:szCs w:val="32"/>
          <w:rtl/>
          <w:lang w:bidi="ar-IQ"/>
        </w:rPr>
        <w:t>The first stage/first semester</w:t>
      </w:r>
    </w:p>
    <w:p w:rsidR="00AE237F" w:rsidRPr="00B5092B" w:rsidRDefault="00AE237F"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AE237F" w:rsidRPr="00B5092B" w:rsidRDefault="00AE237F" w:rsidP="00DC6311">
      <w:pPr>
        <w:bidi w:val="0"/>
        <w:rPr>
          <w:rFonts w:cs="Times New Roman"/>
          <w:vanish/>
        </w:rPr>
      </w:pPr>
    </w:p>
    <w:tbl>
      <w:tblPr>
        <w:tblpPr w:leftFromText="180" w:rightFromText="180" w:vertAnchor="text" w:horzAnchor="margin" w:tblpXSpec="center" w:tblpY="506"/>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AE237F" w:rsidRPr="00B5092B" w:rsidTr="00DC6311">
        <w:trPr>
          <w:trHeight w:val="624"/>
        </w:trPr>
        <w:tc>
          <w:tcPr>
            <w:tcW w:w="9720" w:type="dxa"/>
            <w:gridSpan w:val="2"/>
            <w:shd w:val="clear" w:color="auto" w:fill="FDE9D9" w:themeFill="accent6" w:themeFillTint="33"/>
          </w:tcPr>
          <w:p w:rsidR="00AE237F" w:rsidRPr="00B5092B" w:rsidRDefault="00AE237F"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AE237F" w:rsidRPr="00B5092B" w:rsidTr="00DC6311">
        <w:trPr>
          <w:trHeight w:val="624"/>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AE237F" w:rsidRPr="00B5092B" w:rsidRDefault="00AE237F"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AE237F" w:rsidRPr="00B5092B" w:rsidTr="00DC6311">
        <w:trPr>
          <w:trHeight w:val="624"/>
        </w:trPr>
        <w:tc>
          <w:tcPr>
            <w:tcW w:w="3780" w:type="dxa"/>
            <w:shd w:val="clear" w:color="auto" w:fill="FDE9D9" w:themeFill="accent6" w:themeFillTint="33"/>
          </w:tcPr>
          <w:p w:rsidR="00AE237F" w:rsidRPr="00B5092B" w:rsidRDefault="001B0561"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AE237F" w:rsidRPr="00B5092B" w:rsidRDefault="00075B66"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AE237F" w:rsidRPr="00B5092B" w:rsidTr="00DC6311">
        <w:trPr>
          <w:trHeight w:val="624"/>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AE237F" w:rsidRPr="00B5092B" w:rsidRDefault="000D4280"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Arabs before Islam</w:t>
            </w:r>
          </w:p>
        </w:tc>
      </w:tr>
      <w:tr w:rsidR="00AE237F" w:rsidRPr="00B5092B" w:rsidTr="00DC6311">
        <w:trPr>
          <w:trHeight w:val="624"/>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AE237F" w:rsidRPr="00B5092B" w:rsidRDefault="00AE237F"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AE237F" w:rsidRPr="00B5092B" w:rsidTr="00DC6311">
        <w:trPr>
          <w:trHeight w:val="624"/>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AE237F" w:rsidRPr="00B5092B" w:rsidRDefault="00AE237F"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The first course</w:t>
            </w:r>
          </w:p>
        </w:tc>
      </w:tr>
      <w:tr w:rsidR="00AE237F" w:rsidRPr="00B5092B" w:rsidTr="00DC6311">
        <w:trPr>
          <w:trHeight w:val="624"/>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AE237F" w:rsidRPr="00B5092B" w:rsidRDefault="007B336E"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45 </w:t>
            </w:r>
            <w:r w:rsidR="00AE237F" w:rsidRPr="00B5092B">
              <w:rPr>
                <w:rFonts w:cs="Times New Roman"/>
                <w:sz w:val="28"/>
                <w:szCs w:val="28"/>
                <w:rtl/>
                <w:lang w:bidi="ar-IQ"/>
              </w:rPr>
              <w:t>hours</w:t>
            </w:r>
          </w:p>
        </w:tc>
      </w:tr>
      <w:tr w:rsidR="00AE237F" w:rsidRPr="00B5092B" w:rsidTr="00DC6311">
        <w:trPr>
          <w:trHeight w:val="624"/>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AE237F" w:rsidRPr="00B5092B" w:rsidRDefault="00AE237F"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 xml:space="preserve">10/20/202 </w:t>
            </w:r>
            <w:r w:rsidR="006A3923">
              <w:rPr>
                <w:rFonts w:cs="Times New Roman" w:hint="cs"/>
                <w:sz w:val="28"/>
                <w:szCs w:val="28"/>
                <w:rtl/>
                <w:lang w:bidi="ar-IQ"/>
              </w:rPr>
              <w:t>3</w:t>
            </w:r>
          </w:p>
        </w:tc>
      </w:tr>
      <w:tr w:rsidR="00AE237F" w:rsidRPr="00B5092B" w:rsidTr="00DC6311">
        <w:tblPrEx>
          <w:tblLook w:val="04A0" w:firstRow="1" w:lastRow="0" w:firstColumn="1" w:lastColumn="0" w:noHBand="0" w:noVBand="1"/>
        </w:tblPrEx>
        <w:trPr>
          <w:trHeight w:val="725"/>
        </w:trPr>
        <w:tc>
          <w:tcPr>
            <w:tcW w:w="9720" w:type="dxa"/>
            <w:gridSpan w:val="2"/>
            <w:hideMark/>
          </w:tcPr>
          <w:p w:rsidR="00AE237F" w:rsidRPr="00B5092B" w:rsidRDefault="00AE237F"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AE237F" w:rsidRPr="00B5092B" w:rsidRDefault="007B336E"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pre- </w:t>
            </w:r>
            <w:r w:rsidR="00FE05C6" w:rsidRPr="00B5092B">
              <w:rPr>
                <w:rFonts w:asciiTheme="majorBidi" w:hAnsiTheme="majorBidi" w:cstheme="majorBidi" w:hint="cs"/>
                <w:sz w:val="28"/>
                <w:szCs w:val="28"/>
                <w:rtl/>
                <w:lang w:bidi="ar-IQ"/>
              </w:rPr>
              <w:t>Islamic history passed through.</w:t>
            </w:r>
          </w:p>
          <w:p w:rsidR="007B336E" w:rsidRPr="00B5092B" w:rsidRDefault="007B336E"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Providing students in particular with a set of historical information and concepts that the Arabs witnessed before Islam.</w:t>
            </w:r>
          </w:p>
          <w:p w:rsidR="00AF698A" w:rsidRPr="00B5092B" w:rsidRDefault="00AF698A"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Providing students with a scientific background on the most important historical events that occurred before Islam and their characteristics and principles.</w:t>
            </w:r>
          </w:p>
          <w:p w:rsidR="00AF698A" w:rsidRPr="00B5092B" w:rsidRDefault="00AF698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AF698A" w:rsidRPr="00B5092B" w:rsidRDefault="00AF698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AF698A" w:rsidRPr="00B5092B" w:rsidRDefault="00AF698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7B336E" w:rsidRPr="00B5092B" w:rsidRDefault="00AF698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AE237F" w:rsidRPr="00B5092B" w:rsidRDefault="00AE237F"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AE237F" w:rsidRPr="00B5092B" w:rsidTr="00711078">
        <w:trPr>
          <w:trHeight w:val="116"/>
        </w:trPr>
        <w:tc>
          <w:tcPr>
            <w:tcW w:w="9720" w:type="dxa"/>
            <w:hideMark/>
          </w:tcPr>
          <w:p w:rsidR="00AE237F" w:rsidRPr="00B5092B" w:rsidRDefault="00AE237F"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AE237F" w:rsidRPr="00B5092B" w:rsidTr="00D751FC">
        <w:trPr>
          <w:trHeight w:val="59"/>
        </w:trPr>
        <w:tc>
          <w:tcPr>
            <w:tcW w:w="9720" w:type="dxa"/>
          </w:tcPr>
          <w:p w:rsidR="00AE237F" w:rsidRPr="00B5092B" w:rsidRDefault="00AE237F"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AE237F" w:rsidRPr="00B5092B" w:rsidRDefault="00AF698A"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AF698A" w:rsidRPr="00B5092B" w:rsidRDefault="00AF698A"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1B3C6C" w:rsidRPr="00B5092B" w:rsidRDefault="001B3C6C"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1B3C6C" w:rsidRPr="00B5092B" w:rsidRDefault="001B3C6C"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1B3C6C" w:rsidRPr="00B5092B" w:rsidRDefault="001B3C6C"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1B3C6C" w:rsidRPr="00B5092B" w:rsidRDefault="001B3C6C"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FE05C6" w:rsidRPr="00B5092B" w:rsidTr="00D751FC">
        <w:tblPrEx>
          <w:tblLook w:val="0000" w:firstRow="0" w:lastRow="0" w:firstColumn="0" w:lastColumn="0" w:noHBand="0" w:noVBand="0"/>
        </w:tblPrEx>
        <w:trPr>
          <w:trHeight w:val="1631"/>
        </w:trPr>
        <w:tc>
          <w:tcPr>
            <w:tcW w:w="9720" w:type="dxa"/>
          </w:tcPr>
          <w:p w:rsidR="00FE05C6" w:rsidRPr="00B5092B" w:rsidRDefault="00FE05C6"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FE05C6" w:rsidRPr="00B5092B" w:rsidRDefault="00FE05C6"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FE05C6" w:rsidRPr="00B5092B" w:rsidRDefault="00FE05C6"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FE05C6" w:rsidRPr="00B5092B" w:rsidRDefault="00FE05C6"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FE05C6" w:rsidRPr="00B5092B" w:rsidRDefault="00FE05C6"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FE05C6" w:rsidRPr="00B5092B" w:rsidTr="00FE05C6">
        <w:tblPrEx>
          <w:tblLook w:val="0000" w:firstRow="0" w:lastRow="0" w:firstColumn="0" w:lastColumn="0" w:noHBand="0" w:noVBand="0"/>
        </w:tblPrEx>
        <w:trPr>
          <w:trHeight w:val="423"/>
        </w:trPr>
        <w:tc>
          <w:tcPr>
            <w:tcW w:w="9720" w:type="dxa"/>
            <w:shd w:val="clear" w:color="auto" w:fill="FDE9D9" w:themeFill="accent6" w:themeFillTint="33"/>
          </w:tcPr>
          <w:p w:rsidR="00FE05C6" w:rsidRPr="00B5092B" w:rsidRDefault="00FE05C6"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400"/>
        </w:trPr>
        <w:tc>
          <w:tcPr>
            <w:tcW w:w="9720" w:type="dxa"/>
          </w:tcPr>
          <w:p w:rsidR="00FE05C6" w:rsidRPr="00B5092B" w:rsidRDefault="00FE05C6"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FE05C6" w:rsidRPr="00B5092B" w:rsidRDefault="00FE05C6"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E05C6" w:rsidRPr="00B5092B" w:rsidRDefault="00FE05C6"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FE05C6" w:rsidRPr="00B5092B" w:rsidRDefault="00FE05C6"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FE05C6" w:rsidRPr="00B5092B" w:rsidTr="00FE05C6">
        <w:tblPrEx>
          <w:tblLook w:val="0000" w:firstRow="0" w:lastRow="0" w:firstColumn="0" w:lastColumn="0" w:noHBand="0" w:noVBand="0"/>
        </w:tblPrEx>
        <w:trPr>
          <w:trHeight w:val="184"/>
        </w:trPr>
        <w:tc>
          <w:tcPr>
            <w:tcW w:w="9720" w:type="dxa"/>
            <w:shd w:val="clear" w:color="auto" w:fill="FDE9D9" w:themeFill="accent6" w:themeFillTint="33"/>
          </w:tcPr>
          <w:p w:rsidR="00FE05C6" w:rsidRPr="00B5092B" w:rsidRDefault="00FE05C6"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FE05C6" w:rsidRPr="00B5092B" w:rsidRDefault="00FE05C6"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FE05C6" w:rsidRPr="00B5092B" w:rsidRDefault="00FE05C6"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FE05C6" w:rsidRPr="00B5092B" w:rsidRDefault="00FE05C6"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FE05C6" w:rsidRPr="00B5092B" w:rsidRDefault="00FE05C6"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FE05C6" w:rsidRPr="00B5092B" w:rsidTr="00711078">
        <w:tblPrEx>
          <w:tblLook w:val="0000" w:firstRow="0" w:lastRow="0" w:firstColumn="0" w:lastColumn="0" w:noHBand="0" w:noVBand="0"/>
        </w:tblPrEx>
        <w:trPr>
          <w:trHeight w:val="403"/>
        </w:trPr>
        <w:tc>
          <w:tcPr>
            <w:tcW w:w="9720" w:type="dxa"/>
            <w:shd w:val="clear" w:color="auto" w:fill="FDE9D9" w:themeFill="accent6" w:themeFillTint="33"/>
          </w:tcPr>
          <w:p w:rsidR="00FE05C6" w:rsidRPr="00B5092B" w:rsidRDefault="00FE05C6"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DC6311">
            <w:pPr>
              <w:pStyle w:val="a4"/>
              <w:numPr>
                <w:ilvl w:val="3"/>
                <w:numId w:val="18"/>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E05C6" w:rsidRPr="00B5092B" w:rsidRDefault="00FE05C6" w:rsidP="00DC6311">
            <w:pPr>
              <w:pStyle w:val="a4"/>
              <w:numPr>
                <w:ilvl w:val="3"/>
                <w:numId w:val="18"/>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FE05C6" w:rsidRPr="00B5092B" w:rsidTr="00711078">
        <w:tblPrEx>
          <w:tblLook w:val="0000" w:firstRow="0" w:lastRow="0" w:firstColumn="0" w:lastColumn="0" w:noHBand="0" w:noVBand="0"/>
        </w:tblPrEx>
        <w:trPr>
          <w:trHeight w:val="250"/>
        </w:trPr>
        <w:tc>
          <w:tcPr>
            <w:tcW w:w="9720" w:type="dxa"/>
            <w:shd w:val="clear" w:color="auto" w:fill="FDE9D9" w:themeFill="accent6" w:themeFillTint="33"/>
          </w:tcPr>
          <w:p w:rsidR="00FE05C6" w:rsidRPr="00B5092B" w:rsidRDefault="00FE05C6"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FE05C6" w:rsidRPr="00B5092B" w:rsidRDefault="00FE05C6"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FE05C6" w:rsidRPr="00B5092B" w:rsidRDefault="00FE05C6"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FE05C6" w:rsidRPr="00B5092B" w:rsidTr="00711078">
        <w:tblPrEx>
          <w:tblLook w:val="0000" w:firstRow="0" w:lastRow="0" w:firstColumn="0" w:lastColumn="0" w:noHBand="0" w:noVBand="0"/>
        </w:tblPrEx>
        <w:trPr>
          <w:trHeight w:val="217"/>
        </w:trPr>
        <w:tc>
          <w:tcPr>
            <w:tcW w:w="9720" w:type="dxa"/>
            <w:shd w:val="clear" w:color="auto" w:fill="FDE9D9" w:themeFill="accent6" w:themeFillTint="33"/>
          </w:tcPr>
          <w:p w:rsidR="00FE05C6" w:rsidRPr="00B5092B" w:rsidRDefault="00FE05C6"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FE05C6" w:rsidRPr="00B5092B" w:rsidRDefault="00FE05C6"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FE05C6" w:rsidRPr="00B5092B" w:rsidRDefault="00FE05C6"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FE05C6" w:rsidRPr="00B5092B" w:rsidRDefault="00FE05C6"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FE05C6" w:rsidRPr="00B5092B" w:rsidRDefault="00FE05C6"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FE05C6" w:rsidRPr="00B5092B" w:rsidRDefault="00FE05C6"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FE05C6" w:rsidRPr="00B5092B" w:rsidRDefault="00FE05C6"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AE237F" w:rsidRPr="00B5092B" w:rsidRDefault="00AE237F"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B01509" w:rsidRPr="00B5092B" w:rsidTr="001A07C7">
        <w:trPr>
          <w:trHeight w:val="281"/>
        </w:trPr>
        <w:tc>
          <w:tcPr>
            <w:tcW w:w="9498" w:type="dxa"/>
            <w:gridSpan w:val="6"/>
            <w:shd w:val="clear" w:color="auto" w:fill="FDE9D9" w:themeFill="accent6" w:themeFillTint="33"/>
          </w:tcPr>
          <w:p w:rsidR="00B01509" w:rsidRPr="00B5092B" w:rsidRDefault="00B01509"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B01509" w:rsidRPr="00B5092B" w:rsidTr="001A07C7">
        <w:trPr>
          <w:trHeight w:val="305"/>
        </w:trPr>
        <w:tc>
          <w:tcPr>
            <w:tcW w:w="1701" w:type="dxa"/>
            <w:shd w:val="clear" w:color="auto" w:fill="FDE9D9" w:themeFill="accent6" w:themeFillTint="33"/>
          </w:tcPr>
          <w:p w:rsidR="00B01509" w:rsidRPr="00B5092B" w:rsidRDefault="00B0150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B01509" w:rsidRPr="00B5092B" w:rsidRDefault="00B0150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B01509" w:rsidRPr="00B5092B" w:rsidRDefault="00B01509"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B01509" w:rsidRPr="00B5092B" w:rsidRDefault="00B0150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B01509" w:rsidRPr="00B5092B" w:rsidRDefault="00B0150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B01509" w:rsidRPr="00B5092B" w:rsidRDefault="00B0150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B01509" w:rsidRPr="00B5092B" w:rsidTr="001A07C7">
        <w:trPr>
          <w:trHeight w:val="399"/>
        </w:trPr>
        <w:tc>
          <w:tcPr>
            <w:tcW w:w="1701" w:type="dxa"/>
            <w:vAlign w:val="center"/>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B01509" w:rsidRPr="00B5092B" w:rsidRDefault="00B01509"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Some cultural aspects</w:t>
            </w:r>
          </w:p>
        </w:tc>
        <w:tc>
          <w:tcPr>
            <w:tcW w:w="1842"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01509" w:rsidRPr="00B5092B" w:rsidRDefault="00B0150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01509" w:rsidRPr="00B5092B" w:rsidTr="001A07C7">
        <w:trPr>
          <w:trHeight w:val="339"/>
        </w:trPr>
        <w:tc>
          <w:tcPr>
            <w:tcW w:w="1701" w:type="dxa"/>
            <w:vAlign w:val="center"/>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B01509" w:rsidRPr="00B5092B" w:rsidRDefault="00B01509" w:rsidP="00DC6311">
            <w:pPr>
              <w:bidi w:val="0"/>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Geographical characteristics of Arab regions before Islam</w:t>
            </w:r>
          </w:p>
        </w:tc>
        <w:tc>
          <w:tcPr>
            <w:tcW w:w="1842"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01509" w:rsidRPr="00B5092B" w:rsidRDefault="00B0150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01509" w:rsidRPr="00B5092B" w:rsidTr="001A07C7">
        <w:trPr>
          <w:trHeight w:val="320"/>
        </w:trPr>
        <w:tc>
          <w:tcPr>
            <w:tcW w:w="1701" w:type="dxa"/>
            <w:vAlign w:val="center"/>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B01509" w:rsidRPr="00B5092B" w:rsidRDefault="00B01509" w:rsidP="00DC6311">
            <w:pPr>
              <w:bidi w:val="0"/>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B01509" w:rsidRPr="00B5092B" w:rsidRDefault="00B01509"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South Arabia: Kingdoms: Yemeni, ancient civilization...etc</w:t>
            </w:r>
          </w:p>
        </w:tc>
        <w:tc>
          <w:tcPr>
            <w:tcW w:w="1842"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01509" w:rsidRPr="00B5092B" w:rsidRDefault="00B0150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01509" w:rsidRPr="00B5092B" w:rsidTr="001A07C7">
        <w:trPr>
          <w:trHeight w:val="331"/>
        </w:trPr>
        <w:tc>
          <w:tcPr>
            <w:tcW w:w="1701" w:type="dxa"/>
            <w:vAlign w:val="center"/>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B01509" w:rsidRPr="00B5092B" w:rsidRDefault="00B01509" w:rsidP="00DC6311">
            <w:pPr>
              <w:bidi w:val="0"/>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B01509" w:rsidRPr="00B5092B" w:rsidRDefault="00B01509" w:rsidP="00DC6311">
            <w:pPr>
              <w:tabs>
                <w:tab w:val="left" w:pos="361"/>
              </w:tabs>
              <w:autoSpaceDE w:val="0"/>
              <w:autoSpaceDN w:val="0"/>
              <w:bidi w:val="0"/>
              <w:adjustRightInd w:val="0"/>
              <w:ind w:left="357"/>
              <w:jc w:val="center"/>
              <w:rPr>
                <w:rFonts w:cs="Times New Roman"/>
                <w:sz w:val="28"/>
                <w:szCs w:val="28"/>
                <w:lang w:bidi="ar-IQ"/>
              </w:rPr>
            </w:pPr>
            <w:r w:rsidRPr="00B5092B">
              <w:rPr>
                <w:rFonts w:cs="Times New Roman" w:hint="cs"/>
                <w:sz w:val="28"/>
                <w:szCs w:val="28"/>
                <w:rtl/>
                <w:lang w:bidi="ar-IQ"/>
              </w:rPr>
              <w:t>Kingdoms of the Levant</w:t>
            </w:r>
          </w:p>
        </w:tc>
        <w:tc>
          <w:tcPr>
            <w:tcW w:w="1842"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01509" w:rsidRPr="00B5092B" w:rsidRDefault="00B0150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01509" w:rsidRPr="00B5092B" w:rsidTr="001A07C7">
        <w:trPr>
          <w:trHeight w:val="331"/>
        </w:trPr>
        <w:tc>
          <w:tcPr>
            <w:tcW w:w="1701" w:type="dxa"/>
            <w:vAlign w:val="center"/>
          </w:tcPr>
          <w:p w:rsidR="00B01509" w:rsidRPr="00B5092B" w:rsidRDefault="00B01509"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B01509" w:rsidRPr="00B5092B" w:rsidRDefault="00B01509" w:rsidP="00DC6311">
            <w:pPr>
              <w:bidi w:val="0"/>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Kingdoms of Iraq</w:t>
            </w:r>
          </w:p>
        </w:tc>
        <w:tc>
          <w:tcPr>
            <w:tcW w:w="1842"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01509" w:rsidRPr="00B5092B" w:rsidRDefault="00B0150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01509" w:rsidRPr="00B5092B" w:rsidTr="001A07C7">
        <w:trPr>
          <w:trHeight w:val="550"/>
        </w:trPr>
        <w:tc>
          <w:tcPr>
            <w:tcW w:w="1701" w:type="dxa"/>
            <w:vAlign w:val="center"/>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B01509" w:rsidRPr="00B5092B" w:rsidRDefault="00B01509" w:rsidP="00DC6311">
            <w:pPr>
              <w:bidi w:val="0"/>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General conditions of Arabs</w:t>
            </w:r>
          </w:p>
        </w:tc>
        <w:tc>
          <w:tcPr>
            <w:tcW w:w="1842"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01509" w:rsidRPr="00B5092B" w:rsidRDefault="00B0150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01509" w:rsidRPr="00B5092B" w:rsidTr="001A07C7">
        <w:trPr>
          <w:trHeight w:val="331"/>
        </w:trPr>
        <w:tc>
          <w:tcPr>
            <w:tcW w:w="1701" w:type="dxa"/>
            <w:vAlign w:val="center"/>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B01509" w:rsidRPr="00B5092B" w:rsidRDefault="00B01509" w:rsidP="00DC6311">
            <w:pPr>
              <w:bidi w:val="0"/>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general kingdoms of the ancient Arabs</w:t>
            </w:r>
          </w:p>
        </w:tc>
        <w:tc>
          <w:tcPr>
            <w:tcW w:w="1842" w:type="dxa"/>
          </w:tcPr>
          <w:p w:rsidR="00B01509" w:rsidRPr="00B5092B" w:rsidRDefault="00B0150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01509" w:rsidRPr="00B5092B" w:rsidRDefault="00B0150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01509" w:rsidRPr="00B5092B" w:rsidTr="001A07C7">
        <w:trPr>
          <w:trHeight w:val="340"/>
        </w:trPr>
        <w:tc>
          <w:tcPr>
            <w:tcW w:w="9498" w:type="dxa"/>
            <w:gridSpan w:val="6"/>
            <w:shd w:val="clear" w:color="auto" w:fill="FDE9D9" w:themeFill="accent6" w:themeFillTint="33"/>
            <w:vAlign w:val="center"/>
          </w:tcPr>
          <w:p w:rsidR="00B01509" w:rsidRPr="00B5092B" w:rsidRDefault="00B01509"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B01509" w:rsidRPr="00B5092B" w:rsidTr="001A07C7">
        <w:trPr>
          <w:trHeight w:val="323"/>
        </w:trPr>
        <w:tc>
          <w:tcPr>
            <w:tcW w:w="4536" w:type="dxa"/>
            <w:gridSpan w:val="3"/>
            <w:vAlign w:val="center"/>
          </w:tcPr>
          <w:p w:rsidR="00B01509" w:rsidRPr="00B5092B" w:rsidRDefault="00B01509" w:rsidP="00DC6311">
            <w:pPr>
              <w:numPr>
                <w:ilvl w:val="0"/>
                <w:numId w:val="2"/>
              </w:numPr>
              <w:autoSpaceDE w:val="0"/>
              <w:autoSpaceDN w:val="0"/>
              <w:bidi w:val="0"/>
              <w:adjustRightInd w:val="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B01509" w:rsidRPr="00B5092B" w:rsidRDefault="00B01509"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B01509" w:rsidRPr="00B5092B" w:rsidTr="001A07C7">
        <w:trPr>
          <w:trHeight w:val="323"/>
        </w:trPr>
        <w:tc>
          <w:tcPr>
            <w:tcW w:w="4536" w:type="dxa"/>
            <w:gridSpan w:val="3"/>
            <w:vAlign w:val="center"/>
          </w:tcPr>
          <w:p w:rsidR="00B01509" w:rsidRPr="00B5092B" w:rsidRDefault="00B01509"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B01509" w:rsidRPr="00B5092B" w:rsidRDefault="00B01509"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the history of Arabs before Islam</w:t>
            </w:r>
          </w:p>
        </w:tc>
      </w:tr>
      <w:tr w:rsidR="00B01509" w:rsidRPr="00B5092B" w:rsidTr="001A07C7">
        <w:trPr>
          <w:trHeight w:val="323"/>
        </w:trPr>
        <w:tc>
          <w:tcPr>
            <w:tcW w:w="4536" w:type="dxa"/>
            <w:gridSpan w:val="3"/>
            <w:vAlign w:val="center"/>
          </w:tcPr>
          <w:p w:rsidR="00B01509" w:rsidRPr="00B5092B" w:rsidRDefault="00B01509"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B01509" w:rsidRPr="00B5092B" w:rsidRDefault="00B01509"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B01509" w:rsidRPr="00B5092B" w:rsidTr="001A07C7">
        <w:trPr>
          <w:trHeight w:val="323"/>
        </w:trPr>
        <w:tc>
          <w:tcPr>
            <w:tcW w:w="4536" w:type="dxa"/>
            <w:gridSpan w:val="3"/>
            <w:vAlign w:val="center"/>
          </w:tcPr>
          <w:p w:rsidR="00B01509" w:rsidRPr="00B5092B" w:rsidRDefault="00B01509"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B01509" w:rsidRPr="00B5092B" w:rsidRDefault="00B01509"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B01509" w:rsidRPr="00B5092B" w:rsidTr="001A07C7">
        <w:trPr>
          <w:trHeight w:val="323"/>
        </w:trPr>
        <w:tc>
          <w:tcPr>
            <w:tcW w:w="9498" w:type="dxa"/>
            <w:gridSpan w:val="6"/>
            <w:vAlign w:val="center"/>
          </w:tcPr>
          <w:p w:rsidR="00B01509" w:rsidRPr="00B5092B" w:rsidRDefault="00B01509"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B01509" w:rsidRPr="00B5092B" w:rsidRDefault="00B01509"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C13C57" w:rsidRPr="00B5092B" w:rsidRDefault="00C13C57" w:rsidP="00DC6311">
      <w:pPr>
        <w:bidi w:val="0"/>
        <w:jc w:val="center"/>
        <w:rPr>
          <w:rFonts w:cs="PT Bold Heading"/>
          <w:b/>
          <w:bCs/>
          <w:sz w:val="32"/>
          <w:szCs w:val="32"/>
          <w:rtl/>
          <w:lang w:bidi="ar-IQ"/>
        </w:rPr>
      </w:pPr>
    </w:p>
    <w:p w:rsidR="000660D2" w:rsidRPr="00B5092B" w:rsidRDefault="000660D2" w:rsidP="00DC6311">
      <w:pPr>
        <w:bidi w:val="0"/>
        <w:rPr>
          <w:rFonts w:cs="PT Bold Heading"/>
          <w:b/>
          <w:bCs/>
          <w:sz w:val="32"/>
          <w:szCs w:val="32"/>
          <w:rtl/>
          <w:lang w:bidi="ar-IQ"/>
        </w:rPr>
      </w:pPr>
    </w:p>
    <w:p w:rsidR="00B01509" w:rsidRPr="00B5092B" w:rsidRDefault="00B01509" w:rsidP="00DC6311">
      <w:pPr>
        <w:bidi w:val="0"/>
        <w:rPr>
          <w:rFonts w:cs="PT Bold Heading"/>
          <w:b/>
          <w:bCs/>
          <w:sz w:val="32"/>
          <w:szCs w:val="32"/>
          <w:rtl/>
          <w:lang w:bidi="ar-IQ"/>
        </w:rPr>
      </w:pPr>
    </w:p>
    <w:p w:rsidR="00711078" w:rsidRPr="00B5092B" w:rsidRDefault="00711078" w:rsidP="00DC6311">
      <w:pPr>
        <w:autoSpaceDE w:val="0"/>
        <w:autoSpaceDN w:val="0"/>
        <w:bidi w:val="0"/>
        <w:adjustRightInd w:val="0"/>
        <w:spacing w:after="200"/>
        <w:rPr>
          <w:rFonts w:cs="Times New Roman"/>
          <w:sz w:val="28"/>
          <w:szCs w:val="28"/>
          <w:rtl/>
          <w:lang w:bidi="ar-IQ"/>
        </w:rPr>
      </w:pPr>
    </w:p>
    <w:p w:rsidR="00AE237F" w:rsidRPr="00B5092B" w:rsidRDefault="00AE237F" w:rsidP="00DC6311">
      <w:pPr>
        <w:autoSpaceDE w:val="0"/>
        <w:autoSpaceDN w:val="0"/>
        <w:bidi w:val="0"/>
        <w:adjustRightInd w:val="0"/>
        <w:jc w:val="center"/>
        <w:rPr>
          <w:rFonts w:cs="PT Bold Heading"/>
          <w:b/>
          <w:bCs/>
          <w:sz w:val="28"/>
          <w:szCs w:val="28"/>
          <w:rtl/>
          <w:lang w:bidi="ar-IQ"/>
        </w:rPr>
      </w:pPr>
      <w:r w:rsidRPr="00B5092B">
        <w:rPr>
          <w:rFonts w:cs="PT Bold Heading"/>
          <w:b/>
          <w:bCs/>
          <w:sz w:val="28"/>
          <w:szCs w:val="28"/>
          <w:rtl/>
          <w:lang w:bidi="ar-IQ"/>
        </w:rPr>
        <w:t>Course description form</w:t>
      </w:r>
      <w:r w:rsidR="00B6068E" w:rsidRPr="00B5092B">
        <w:rPr>
          <w:rFonts w:cs="PT Bold Heading" w:hint="cs"/>
          <w:b/>
          <w:bCs/>
          <w:sz w:val="28"/>
          <w:szCs w:val="28"/>
          <w:rtl/>
          <w:lang w:bidi="ar-IQ"/>
        </w:rPr>
        <w:t xml:space="preserve"> </w:t>
      </w:r>
    </w:p>
    <w:p w:rsidR="00AE237F" w:rsidRPr="00B5092B" w:rsidRDefault="00AE237F"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9B3916" w:rsidRPr="00B5092B" w:rsidTr="00EA7EEC">
        <w:trPr>
          <w:trHeight w:val="624"/>
        </w:trPr>
        <w:tc>
          <w:tcPr>
            <w:tcW w:w="9720" w:type="dxa"/>
            <w:gridSpan w:val="2"/>
            <w:shd w:val="clear" w:color="auto" w:fill="FDE9D9" w:themeFill="accent6" w:themeFillTint="33"/>
          </w:tcPr>
          <w:p w:rsidR="009B3916" w:rsidRPr="00B5092B" w:rsidRDefault="009B3916" w:rsidP="00DC6311">
            <w:pPr>
              <w:autoSpaceDE w:val="0"/>
              <w:autoSpaceDN w:val="0"/>
              <w:bidi w:val="0"/>
              <w:adjustRightInd w:val="0"/>
              <w:rPr>
                <w:rFonts w:cs="Times New Roman"/>
                <w:b/>
                <w:bCs/>
                <w:sz w:val="28"/>
                <w:szCs w:val="28"/>
                <w:rtl/>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they must be linked to the program description.</w:t>
            </w:r>
          </w:p>
        </w:tc>
      </w:tr>
      <w:tr w:rsidR="00AE237F" w:rsidRPr="00B5092B" w:rsidTr="00EA7EEC">
        <w:trPr>
          <w:trHeight w:val="318"/>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AE237F" w:rsidRPr="00B5092B" w:rsidRDefault="00AE237F"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AE237F" w:rsidRPr="00B5092B" w:rsidTr="00EA7EEC">
        <w:trPr>
          <w:trHeight w:val="349"/>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AE237F" w:rsidRPr="00B5092B" w:rsidRDefault="00075B66" w:rsidP="00DC6311">
            <w:pPr>
              <w:autoSpaceDE w:val="0"/>
              <w:autoSpaceDN w:val="0"/>
              <w:bidi w:val="0"/>
              <w:adjustRightInd w:val="0"/>
              <w:rPr>
                <w:rFonts w:cs="Times New Roman"/>
                <w:sz w:val="22"/>
                <w:szCs w:val="22"/>
                <w:lang w:bidi="ar-IQ"/>
              </w:rPr>
            </w:pPr>
            <w:r w:rsidRPr="00B5092B">
              <w:rPr>
                <w:rFonts w:cs="Times New Roman"/>
                <w:sz w:val="28"/>
                <w:szCs w:val="28"/>
                <w:rtl/>
                <w:lang w:bidi="ar-IQ"/>
              </w:rPr>
              <w:t>Department of History</w:t>
            </w:r>
          </w:p>
        </w:tc>
      </w:tr>
      <w:tr w:rsidR="00AE237F" w:rsidRPr="00B5092B" w:rsidTr="00EA7EEC">
        <w:trPr>
          <w:trHeight w:val="142"/>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Course name/code</w:t>
            </w:r>
          </w:p>
        </w:tc>
        <w:tc>
          <w:tcPr>
            <w:tcW w:w="5940" w:type="dxa"/>
            <w:vAlign w:val="center"/>
          </w:tcPr>
          <w:p w:rsidR="00AE237F" w:rsidRPr="00B5092B" w:rsidRDefault="00EA7EEC" w:rsidP="00DC6311">
            <w:pPr>
              <w:autoSpaceDE w:val="0"/>
              <w:autoSpaceDN w:val="0"/>
              <w:bidi w:val="0"/>
              <w:adjustRightInd w:val="0"/>
              <w:rPr>
                <w:rFonts w:cs="Times New Roman"/>
                <w:sz w:val="22"/>
                <w:szCs w:val="22"/>
                <w:lang w:bidi="ar-IQ"/>
              </w:rPr>
            </w:pPr>
            <w:r w:rsidRPr="00B5092B">
              <w:rPr>
                <w:rFonts w:cs="Times New Roman" w:hint="cs"/>
                <w:sz w:val="28"/>
                <w:szCs w:val="28"/>
                <w:rtl/>
                <w:lang w:val="en-GB" w:bidi="ar-IQ"/>
              </w:rPr>
              <w:t>Basics of psychology</w:t>
            </w:r>
          </w:p>
        </w:tc>
      </w:tr>
      <w:tr w:rsidR="00AE237F" w:rsidRPr="00B5092B" w:rsidTr="00EA7EEC">
        <w:trPr>
          <w:trHeight w:val="104"/>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AE237F" w:rsidRPr="00B5092B" w:rsidRDefault="00AE237F"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AE237F" w:rsidRPr="00B5092B" w:rsidTr="00EA7EEC">
        <w:trPr>
          <w:trHeight w:val="194"/>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AE237F" w:rsidRPr="00B5092B" w:rsidRDefault="00AE237F"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First course</w:t>
            </w:r>
          </w:p>
        </w:tc>
      </w:tr>
      <w:tr w:rsidR="00AE237F" w:rsidRPr="00B5092B" w:rsidTr="00EA7EEC">
        <w:trPr>
          <w:trHeight w:val="297"/>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AE237F" w:rsidRPr="00B5092B" w:rsidRDefault="00AE237F" w:rsidP="00DC6311">
            <w:pPr>
              <w:autoSpaceDE w:val="0"/>
              <w:autoSpaceDN w:val="0"/>
              <w:bidi w:val="0"/>
              <w:adjustRightInd w:val="0"/>
              <w:rPr>
                <w:rFonts w:cs="Times New Roman"/>
                <w:sz w:val="22"/>
                <w:szCs w:val="22"/>
                <w:lang w:bidi="ar-IQ"/>
              </w:rPr>
            </w:pPr>
            <w:r w:rsidRPr="00B5092B">
              <w:rPr>
                <w:rFonts w:cs="Times New Roman"/>
                <w:sz w:val="28"/>
                <w:szCs w:val="28"/>
                <w:rtl/>
                <w:lang w:bidi="ar-IQ"/>
              </w:rPr>
              <w:t>30 hours</w:t>
            </w:r>
          </w:p>
        </w:tc>
      </w:tr>
      <w:tr w:rsidR="00AE237F" w:rsidRPr="00B5092B" w:rsidTr="00EA7EEC">
        <w:trPr>
          <w:trHeight w:val="386"/>
        </w:trPr>
        <w:tc>
          <w:tcPr>
            <w:tcW w:w="3780" w:type="dxa"/>
            <w:shd w:val="clear" w:color="auto" w:fill="FDE9D9" w:themeFill="accent6" w:themeFillTint="33"/>
          </w:tcPr>
          <w:p w:rsidR="00AE237F" w:rsidRPr="00B5092B" w:rsidRDefault="00AE237F"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AE237F" w:rsidRPr="00B5092B" w:rsidRDefault="00AE237F" w:rsidP="00DC6311">
            <w:pPr>
              <w:autoSpaceDE w:val="0"/>
              <w:autoSpaceDN w:val="0"/>
              <w:bidi w:val="0"/>
              <w:adjustRightInd w:val="0"/>
              <w:rPr>
                <w:rFonts w:cs="Times New Roman"/>
                <w:sz w:val="22"/>
                <w:szCs w:val="22"/>
                <w:lang w:bidi="ar-IQ"/>
              </w:rPr>
            </w:pPr>
            <w:r w:rsidRPr="00B5092B">
              <w:rPr>
                <w:rFonts w:cs="Times New Roman"/>
                <w:sz w:val="28"/>
                <w:szCs w:val="28"/>
                <w:rtl/>
                <w:lang w:bidi="ar-IQ"/>
              </w:rPr>
              <w:t xml:space="preserve">10/20/202 </w:t>
            </w:r>
            <w:r w:rsidR="00277123">
              <w:rPr>
                <w:rFonts w:cs="Times New Roman" w:hint="cs"/>
                <w:sz w:val="28"/>
                <w:szCs w:val="28"/>
                <w:rtl/>
                <w:lang w:bidi="ar-IQ"/>
              </w:rPr>
              <w:t>3</w:t>
            </w:r>
          </w:p>
        </w:tc>
      </w:tr>
    </w:tbl>
    <w:p w:rsidR="00AE237F" w:rsidRPr="00B5092B" w:rsidRDefault="00AE237F" w:rsidP="00DC6311">
      <w:pPr>
        <w:bidi w:val="0"/>
        <w:rPr>
          <w:rFonts w:cs="Times New Roman"/>
          <w:vanish/>
        </w:rPr>
      </w:pPr>
    </w:p>
    <w:tbl>
      <w:tblPr>
        <w:bidiVisual/>
        <w:tblW w:w="9720" w:type="dxa"/>
        <w:jc w:val="center"/>
        <w:tblBorders>
          <w:top w:val="thinThickLargeGap" w:sz="24" w:space="0" w:color="auto"/>
          <w:left w:val="thickThinLargeGap" w:sz="24" w:space="0" w:color="auto"/>
          <w:bottom w:val="thickThinLargeGap" w:sz="24" w:space="0" w:color="auto"/>
          <w:right w:val="thinThickLargeGap" w:sz="24" w:space="0" w:color="auto"/>
        </w:tblBorders>
        <w:tblLayout w:type="fixed"/>
        <w:tblLook w:val="04A0" w:firstRow="1" w:lastRow="0" w:firstColumn="1" w:lastColumn="0" w:noHBand="0" w:noVBand="1"/>
      </w:tblPr>
      <w:tblGrid>
        <w:gridCol w:w="9720"/>
      </w:tblGrid>
      <w:tr w:rsidR="00AE237F" w:rsidRPr="00B5092B" w:rsidTr="009B3916">
        <w:trPr>
          <w:trHeight w:val="59"/>
          <w:jc w:val="center"/>
        </w:trPr>
        <w:tc>
          <w:tcPr>
            <w:tcW w:w="9720" w:type="dxa"/>
          </w:tcPr>
          <w:p w:rsidR="00AE237F" w:rsidRPr="00B5092B" w:rsidRDefault="00AE237F" w:rsidP="00DC6311">
            <w:pPr>
              <w:numPr>
                <w:ilvl w:val="0"/>
                <w:numId w:val="1"/>
              </w:numPr>
              <w:tabs>
                <w:tab w:val="left" w:pos="360"/>
              </w:tabs>
              <w:autoSpaceDE w:val="0"/>
              <w:autoSpaceDN w:val="0"/>
              <w:bidi w:val="0"/>
              <w:adjustRightInd w:val="0"/>
              <w:ind w:left="360" w:hanging="360"/>
              <w:rPr>
                <w:rFonts w:cs="Times New Roman"/>
                <w:b/>
                <w:bCs/>
                <w:sz w:val="22"/>
                <w:szCs w:val="22"/>
                <w:lang w:bidi="ar-IQ"/>
              </w:rPr>
            </w:pPr>
            <w:r w:rsidRPr="00B5092B">
              <w:rPr>
                <w:rFonts w:cs="Times New Roman"/>
                <w:b/>
                <w:bCs/>
                <w:sz w:val="28"/>
                <w:szCs w:val="28"/>
                <w:lang w:bidi="ar-IQ"/>
              </w:rPr>
              <w:t xml:space="preserve"> </w:t>
            </w:r>
            <w:r w:rsidRPr="00B5092B">
              <w:rPr>
                <w:rFonts w:cs="Times New Roman"/>
                <w:b/>
                <w:bCs/>
                <w:sz w:val="28"/>
                <w:szCs w:val="28"/>
                <w:rtl/>
                <w:lang w:bidi="ar-IQ"/>
              </w:rPr>
              <w:t>Course objectives:</w:t>
            </w:r>
          </w:p>
          <w:p w:rsidR="00AE237F" w:rsidRPr="00B5092B" w:rsidRDefault="00AE237F" w:rsidP="00DC6311">
            <w:pPr>
              <w:autoSpaceDE w:val="0"/>
              <w:autoSpaceDN w:val="0"/>
              <w:bidi w:val="0"/>
              <w:adjustRightInd w:val="0"/>
              <w:rPr>
                <w:rFonts w:cs="Times New Roman"/>
                <w:sz w:val="28"/>
                <w:szCs w:val="28"/>
                <w:rtl/>
                <w:lang w:bidi="ar-IQ"/>
              </w:rPr>
            </w:pPr>
            <w:r w:rsidRPr="00B5092B">
              <w:rPr>
                <w:rFonts w:cs="Times New Roman"/>
                <w:b/>
                <w:bCs/>
                <w:sz w:val="28"/>
                <w:szCs w:val="28"/>
                <w:rtl/>
                <w:lang w:bidi="ar-IQ"/>
              </w:rPr>
              <w:t xml:space="preserve">1. </w:t>
            </w:r>
            <w:r w:rsidRPr="00B5092B">
              <w:rPr>
                <w:rFonts w:cs="Times New Roman"/>
                <w:sz w:val="28"/>
                <w:szCs w:val="28"/>
                <w:rtl/>
                <w:lang w:bidi="ar-IQ"/>
              </w:rPr>
              <w:t>Enabling students to know the most important topics and understand them accurately.</w:t>
            </w:r>
          </w:p>
          <w:p w:rsidR="00AE237F" w:rsidRPr="00B5092B" w:rsidRDefault="00AE237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Enabling students to understand scientific terminology in general psychology.</w:t>
            </w:r>
          </w:p>
          <w:p w:rsidR="00AE237F" w:rsidRPr="00B5092B" w:rsidRDefault="00AE237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Introducing students to the most important sources and references approved in teaching.</w:t>
            </w:r>
          </w:p>
          <w:p w:rsidR="00AE237F" w:rsidRPr="00B5092B" w:rsidRDefault="00AE237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4. Enabling students to understand the theories explaining general psychology.</w:t>
            </w:r>
          </w:p>
          <w:p w:rsidR="00AE237F" w:rsidRPr="00B5092B" w:rsidRDefault="00AE237F" w:rsidP="00DC6311">
            <w:pPr>
              <w:autoSpaceDE w:val="0"/>
              <w:autoSpaceDN w:val="0"/>
              <w:bidi w:val="0"/>
              <w:adjustRightInd w:val="0"/>
              <w:rPr>
                <w:rFonts w:cs="Times New Roman"/>
                <w:b/>
                <w:bCs/>
                <w:sz w:val="28"/>
                <w:szCs w:val="28"/>
                <w:lang w:bidi="ar-IQ"/>
              </w:rPr>
            </w:pPr>
            <w:r w:rsidRPr="00B5092B">
              <w:rPr>
                <w:rFonts w:cs="Times New Roman"/>
                <w:sz w:val="28"/>
                <w:szCs w:val="28"/>
                <w:rtl/>
                <w:lang w:bidi="ar-IQ"/>
              </w:rPr>
              <w:t>5. Enable students to compare theories of general psychology.</w:t>
            </w:r>
          </w:p>
        </w:tc>
      </w:tr>
    </w:tbl>
    <w:tbl>
      <w:tblPr>
        <w:tblpPr w:leftFromText="180" w:rightFromText="180" w:vertAnchor="text" w:horzAnchor="margin" w:tblpXSpec="center" w:tblpY="555"/>
        <w:bidiVisual/>
        <w:tblW w:w="9356"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134"/>
        <w:gridCol w:w="992"/>
        <w:gridCol w:w="2268"/>
        <w:gridCol w:w="1843"/>
        <w:gridCol w:w="1559"/>
        <w:gridCol w:w="1560"/>
      </w:tblGrid>
      <w:tr w:rsidR="00AE237F" w:rsidRPr="00B5092B" w:rsidTr="00EA7EEC">
        <w:trPr>
          <w:trHeight w:val="281"/>
        </w:trPr>
        <w:tc>
          <w:tcPr>
            <w:tcW w:w="9356" w:type="dxa"/>
            <w:gridSpan w:val="6"/>
            <w:shd w:val="clear" w:color="auto" w:fill="FDE9D9" w:themeFill="accent6" w:themeFillTint="33"/>
          </w:tcPr>
          <w:p w:rsidR="00AE237F" w:rsidRPr="00B5092B" w:rsidRDefault="009B3916" w:rsidP="00DC6311">
            <w:pPr>
              <w:autoSpaceDE w:val="0"/>
              <w:autoSpaceDN w:val="0"/>
              <w:bidi w:val="0"/>
              <w:adjustRightInd w:val="0"/>
              <w:jc w:val="center"/>
              <w:rPr>
                <w:rFonts w:cs="Times New Roman"/>
                <w:b/>
                <w:bCs/>
                <w:sz w:val="22"/>
                <w:szCs w:val="22"/>
                <w:rtl/>
                <w:lang w:bidi="ar-IQ"/>
              </w:rPr>
            </w:pPr>
            <w:r w:rsidRPr="00B5092B">
              <w:rPr>
                <w:rFonts w:cs="Times New Roman"/>
                <w:b/>
                <w:bCs/>
                <w:sz w:val="28"/>
                <w:szCs w:val="28"/>
                <w:rtl/>
                <w:lang w:bidi="ar-IQ"/>
              </w:rPr>
              <w:t xml:space="preserve">Headquarters structure </w:t>
            </w:r>
            <w:r w:rsidRPr="00B5092B">
              <w:rPr>
                <w:rFonts w:cs="Times New Roman" w:hint="cs"/>
                <w:b/>
                <w:bCs/>
                <w:sz w:val="28"/>
                <w:szCs w:val="28"/>
                <w:rtl/>
                <w:lang w:bidi="ar-IQ"/>
              </w:rPr>
              <w:t>t</w:t>
            </w:r>
          </w:p>
        </w:tc>
      </w:tr>
      <w:tr w:rsidR="00AE237F" w:rsidRPr="00B5092B" w:rsidTr="00DF4626">
        <w:trPr>
          <w:trHeight w:val="305"/>
        </w:trPr>
        <w:tc>
          <w:tcPr>
            <w:tcW w:w="1134" w:type="dxa"/>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the week</w:t>
            </w:r>
          </w:p>
        </w:tc>
        <w:tc>
          <w:tcPr>
            <w:tcW w:w="992" w:type="dxa"/>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hours</w:t>
            </w:r>
          </w:p>
        </w:tc>
        <w:tc>
          <w:tcPr>
            <w:tcW w:w="2268" w:type="dxa"/>
          </w:tcPr>
          <w:p w:rsidR="00AE237F" w:rsidRPr="00B5092B" w:rsidRDefault="00AE237F" w:rsidP="00DC6311">
            <w:pPr>
              <w:autoSpaceDE w:val="0"/>
              <w:autoSpaceDN w:val="0"/>
              <w:bidi w:val="0"/>
              <w:adjustRightInd w:val="0"/>
              <w:jc w:val="center"/>
              <w:rPr>
                <w:rFonts w:cs="Times New Roman"/>
                <w:sz w:val="18"/>
                <w:szCs w:val="18"/>
                <w:lang w:bidi="ar-IQ"/>
              </w:rPr>
            </w:pPr>
            <w:r w:rsidRPr="00B5092B">
              <w:rPr>
                <w:rFonts w:cs="Times New Roman"/>
                <w:sz w:val="18"/>
                <w:szCs w:val="18"/>
                <w:rtl/>
                <w:lang w:bidi="ar-IQ"/>
              </w:rPr>
              <w:t>Required learning outcomes</w:t>
            </w:r>
          </w:p>
        </w:tc>
        <w:tc>
          <w:tcPr>
            <w:tcW w:w="1843" w:type="dxa"/>
          </w:tcPr>
          <w:p w:rsidR="00AE237F" w:rsidRPr="00B5092B" w:rsidRDefault="00AE237F" w:rsidP="00DC6311">
            <w:pPr>
              <w:autoSpaceDE w:val="0"/>
              <w:autoSpaceDN w:val="0"/>
              <w:bidi w:val="0"/>
              <w:adjustRightInd w:val="0"/>
              <w:jc w:val="center"/>
              <w:rPr>
                <w:rFonts w:cs="Times New Roman"/>
                <w:sz w:val="18"/>
                <w:szCs w:val="18"/>
                <w:lang w:bidi="ar-IQ"/>
              </w:rPr>
            </w:pPr>
            <w:r w:rsidRPr="00B5092B">
              <w:rPr>
                <w:rFonts w:cs="Times New Roman"/>
                <w:sz w:val="18"/>
                <w:szCs w:val="18"/>
                <w:rtl/>
                <w:lang w:bidi="ar-IQ"/>
              </w:rPr>
              <w:t>Name of the unit/topic</w:t>
            </w:r>
          </w:p>
        </w:tc>
        <w:tc>
          <w:tcPr>
            <w:tcW w:w="1559" w:type="dxa"/>
          </w:tcPr>
          <w:p w:rsidR="00AE237F" w:rsidRPr="00B5092B" w:rsidRDefault="00AE237F" w:rsidP="00DC6311">
            <w:pPr>
              <w:autoSpaceDE w:val="0"/>
              <w:autoSpaceDN w:val="0"/>
              <w:bidi w:val="0"/>
              <w:adjustRightInd w:val="0"/>
              <w:jc w:val="center"/>
              <w:rPr>
                <w:rFonts w:cs="Times New Roman"/>
                <w:sz w:val="18"/>
                <w:szCs w:val="18"/>
                <w:lang w:bidi="ar-IQ"/>
              </w:rPr>
            </w:pPr>
            <w:r w:rsidRPr="00B5092B">
              <w:rPr>
                <w:rFonts w:cs="Times New Roman"/>
                <w:sz w:val="18"/>
                <w:szCs w:val="18"/>
                <w:rtl/>
                <w:lang w:bidi="ar-IQ"/>
              </w:rPr>
              <w:t>Teaching method</w:t>
            </w:r>
          </w:p>
        </w:tc>
        <w:tc>
          <w:tcPr>
            <w:tcW w:w="1560" w:type="dxa"/>
          </w:tcPr>
          <w:p w:rsidR="00AE237F" w:rsidRPr="00B5092B" w:rsidRDefault="00AE237F" w:rsidP="00DC6311">
            <w:pPr>
              <w:autoSpaceDE w:val="0"/>
              <w:autoSpaceDN w:val="0"/>
              <w:bidi w:val="0"/>
              <w:adjustRightInd w:val="0"/>
              <w:jc w:val="center"/>
              <w:rPr>
                <w:rFonts w:cs="Times New Roman"/>
                <w:sz w:val="18"/>
                <w:szCs w:val="18"/>
                <w:lang w:bidi="ar-IQ"/>
              </w:rPr>
            </w:pPr>
            <w:r w:rsidRPr="00B5092B">
              <w:rPr>
                <w:rFonts w:cs="Times New Roman"/>
                <w:sz w:val="18"/>
                <w:szCs w:val="18"/>
                <w:rtl/>
                <w:lang w:bidi="ar-IQ"/>
              </w:rPr>
              <w:t>Evaluation method</w:t>
            </w:r>
          </w:p>
        </w:tc>
      </w:tr>
      <w:tr w:rsidR="00AE237F" w:rsidRPr="00B5092B" w:rsidTr="00DF4626">
        <w:trPr>
          <w:trHeight w:val="399"/>
        </w:trPr>
        <w:tc>
          <w:tcPr>
            <w:tcW w:w="1134" w:type="dxa"/>
            <w:vAlign w:val="center"/>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the first</w:t>
            </w:r>
          </w:p>
        </w:tc>
        <w:tc>
          <w:tcPr>
            <w:tcW w:w="992" w:type="dxa"/>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3</w:t>
            </w:r>
          </w:p>
        </w:tc>
        <w:tc>
          <w:tcPr>
            <w:tcW w:w="2268" w:type="dxa"/>
            <w:vAlign w:val="center"/>
          </w:tcPr>
          <w:p w:rsidR="00AE237F" w:rsidRPr="00B5092B" w:rsidRDefault="00AE237F" w:rsidP="00DC6311">
            <w:pPr>
              <w:autoSpaceDE w:val="0"/>
              <w:autoSpaceDN w:val="0"/>
              <w:bidi w:val="0"/>
              <w:adjustRightInd w:val="0"/>
              <w:jc w:val="center"/>
              <w:rPr>
                <w:rFonts w:cs="Times New Roman"/>
                <w:sz w:val="18"/>
                <w:szCs w:val="18"/>
                <w:lang w:val="en-GB" w:bidi="ar-IQ"/>
              </w:rPr>
            </w:pPr>
            <w:r w:rsidRPr="00B5092B">
              <w:rPr>
                <w:rFonts w:cs="Times New Roman"/>
                <w:sz w:val="18"/>
                <w:szCs w:val="18"/>
                <w:rtl/>
                <w:lang w:val="en-GB" w:bidi="ar-IQ"/>
              </w:rPr>
              <w:t>Enabling students to know and understand general psychology terminology</w:t>
            </w:r>
          </w:p>
        </w:tc>
        <w:tc>
          <w:tcPr>
            <w:tcW w:w="1843" w:type="dxa"/>
          </w:tcPr>
          <w:p w:rsidR="00AE237F" w:rsidRPr="00B5092B" w:rsidRDefault="00AE237F" w:rsidP="00DC6311">
            <w:pPr>
              <w:tabs>
                <w:tab w:val="left" w:pos="1441"/>
              </w:tabs>
              <w:autoSpaceDE w:val="0"/>
              <w:autoSpaceDN w:val="0"/>
              <w:bidi w:val="0"/>
              <w:adjustRightInd w:val="0"/>
              <w:jc w:val="center"/>
              <w:rPr>
                <w:rFonts w:cs="Times New Roman"/>
                <w:sz w:val="18"/>
                <w:szCs w:val="18"/>
                <w:lang w:val="en-GB" w:bidi="ar-IQ"/>
              </w:rPr>
            </w:pPr>
            <w:r w:rsidRPr="00B5092B">
              <w:rPr>
                <w:rFonts w:cs="Times New Roman"/>
                <w:sz w:val="18"/>
                <w:szCs w:val="18"/>
                <w:rtl/>
                <w:lang w:val="en-GB" w:bidi="ar-IQ"/>
              </w:rPr>
              <w:t>Definition of psychology</w:t>
            </w:r>
          </w:p>
        </w:tc>
        <w:tc>
          <w:tcPr>
            <w:tcW w:w="1559" w:type="dxa"/>
          </w:tcPr>
          <w:p w:rsidR="00AE237F" w:rsidRPr="00B5092B" w:rsidRDefault="00AE237F" w:rsidP="00DC6311">
            <w:pPr>
              <w:bidi w:val="0"/>
              <w:jc w:val="center"/>
              <w:rPr>
                <w:rFonts w:cs="Times New Roman"/>
                <w:sz w:val="18"/>
                <w:szCs w:val="18"/>
              </w:rPr>
            </w:pPr>
            <w:r w:rsidRPr="00B5092B">
              <w:rPr>
                <w:rFonts w:cs="Times New Roman"/>
                <w:sz w:val="18"/>
                <w:szCs w:val="18"/>
                <w:rtl/>
              </w:rPr>
              <w:t>standard</w:t>
            </w:r>
          </w:p>
        </w:tc>
        <w:tc>
          <w:tcPr>
            <w:tcW w:w="1560" w:type="dxa"/>
          </w:tcPr>
          <w:p w:rsidR="00AE237F" w:rsidRPr="00B5092B" w:rsidRDefault="00AE237F" w:rsidP="00DC6311">
            <w:pPr>
              <w:bidi w:val="0"/>
              <w:jc w:val="center"/>
              <w:rPr>
                <w:rFonts w:cs="Times New Roman"/>
                <w:sz w:val="18"/>
                <w:szCs w:val="18"/>
              </w:rPr>
            </w:pPr>
            <w:r w:rsidRPr="00B5092B">
              <w:rPr>
                <w:rFonts w:cs="Times New Roman"/>
                <w:sz w:val="18"/>
                <w:szCs w:val="18"/>
                <w:rtl/>
              </w:rPr>
              <w:t>Class participation in preparation</w:t>
            </w:r>
          </w:p>
        </w:tc>
      </w:tr>
      <w:tr w:rsidR="00AE237F" w:rsidRPr="00B5092B" w:rsidTr="00DF4626">
        <w:trPr>
          <w:trHeight w:val="683"/>
        </w:trPr>
        <w:tc>
          <w:tcPr>
            <w:tcW w:w="1134" w:type="dxa"/>
            <w:vAlign w:val="center"/>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the second</w:t>
            </w:r>
          </w:p>
        </w:tc>
        <w:tc>
          <w:tcPr>
            <w:tcW w:w="992" w:type="dxa"/>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3</w:t>
            </w:r>
          </w:p>
        </w:tc>
        <w:tc>
          <w:tcPr>
            <w:tcW w:w="2268" w:type="dxa"/>
          </w:tcPr>
          <w:p w:rsidR="00AE237F" w:rsidRPr="00B5092B" w:rsidRDefault="00AE237F" w:rsidP="00DC6311">
            <w:pPr>
              <w:autoSpaceDE w:val="0"/>
              <w:autoSpaceDN w:val="0"/>
              <w:bidi w:val="0"/>
              <w:adjustRightInd w:val="0"/>
              <w:jc w:val="center"/>
              <w:rPr>
                <w:rFonts w:cs="Times New Roman"/>
                <w:sz w:val="18"/>
                <w:szCs w:val="18"/>
                <w:lang w:val="en-GB" w:bidi="ar-IQ"/>
              </w:rPr>
            </w:pPr>
            <w:r w:rsidRPr="00B5092B">
              <w:rPr>
                <w:rFonts w:cs="Times New Roman"/>
                <w:sz w:val="18"/>
                <w:szCs w:val="18"/>
                <w:rtl/>
                <w:lang w:val="en-GB" w:bidi="ar-IQ"/>
              </w:rPr>
              <w:t>Enabling students to recognize growth according to age levels</w:t>
            </w:r>
          </w:p>
        </w:tc>
        <w:tc>
          <w:tcPr>
            <w:tcW w:w="1843" w:type="dxa"/>
          </w:tcPr>
          <w:p w:rsidR="00AE237F" w:rsidRPr="00B5092B" w:rsidRDefault="00AE237F" w:rsidP="00DC6311">
            <w:pPr>
              <w:autoSpaceDE w:val="0"/>
              <w:autoSpaceDN w:val="0"/>
              <w:bidi w:val="0"/>
              <w:adjustRightInd w:val="0"/>
              <w:jc w:val="center"/>
              <w:rPr>
                <w:rFonts w:cs="Times New Roman"/>
                <w:sz w:val="18"/>
                <w:szCs w:val="18"/>
                <w:lang w:bidi="ar-IQ"/>
              </w:rPr>
            </w:pPr>
            <w:r w:rsidRPr="00B5092B">
              <w:rPr>
                <w:rFonts w:cs="Times New Roman"/>
                <w:sz w:val="18"/>
                <w:szCs w:val="18"/>
                <w:rtl/>
                <w:lang w:bidi="ar-IQ"/>
              </w:rPr>
              <w:t>the behavior</w:t>
            </w:r>
          </w:p>
        </w:tc>
        <w:tc>
          <w:tcPr>
            <w:tcW w:w="1559" w:type="dxa"/>
          </w:tcPr>
          <w:p w:rsidR="00AE237F" w:rsidRPr="00B5092B" w:rsidRDefault="00AE237F" w:rsidP="00DC6311">
            <w:pPr>
              <w:bidi w:val="0"/>
              <w:jc w:val="center"/>
              <w:rPr>
                <w:rFonts w:cs="Times New Roman"/>
                <w:sz w:val="18"/>
                <w:szCs w:val="18"/>
              </w:rPr>
            </w:pPr>
            <w:r w:rsidRPr="00B5092B">
              <w:rPr>
                <w:rFonts w:cs="Times New Roman"/>
                <w:sz w:val="18"/>
                <w:szCs w:val="18"/>
                <w:rtl/>
              </w:rPr>
              <w:t>standard</w:t>
            </w:r>
          </w:p>
        </w:tc>
        <w:tc>
          <w:tcPr>
            <w:tcW w:w="1560" w:type="dxa"/>
          </w:tcPr>
          <w:p w:rsidR="00AE237F" w:rsidRPr="00B5092B" w:rsidRDefault="00AE237F" w:rsidP="00DC6311">
            <w:pPr>
              <w:bidi w:val="0"/>
              <w:jc w:val="center"/>
              <w:rPr>
                <w:rFonts w:cs="Times New Roman"/>
                <w:sz w:val="18"/>
                <w:szCs w:val="18"/>
              </w:rPr>
            </w:pPr>
            <w:r w:rsidRPr="00B5092B">
              <w:rPr>
                <w:rFonts w:cs="Times New Roman"/>
                <w:sz w:val="18"/>
                <w:szCs w:val="18"/>
                <w:rtl/>
              </w:rPr>
              <w:t>Class participation in preparation</w:t>
            </w:r>
          </w:p>
        </w:tc>
      </w:tr>
      <w:tr w:rsidR="00AE237F" w:rsidRPr="00B5092B" w:rsidTr="00DF4626">
        <w:trPr>
          <w:trHeight w:val="320"/>
        </w:trPr>
        <w:tc>
          <w:tcPr>
            <w:tcW w:w="1134" w:type="dxa"/>
            <w:vAlign w:val="center"/>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the third</w:t>
            </w:r>
          </w:p>
        </w:tc>
        <w:tc>
          <w:tcPr>
            <w:tcW w:w="992" w:type="dxa"/>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3</w:t>
            </w:r>
          </w:p>
        </w:tc>
        <w:tc>
          <w:tcPr>
            <w:tcW w:w="2268" w:type="dxa"/>
          </w:tcPr>
          <w:p w:rsidR="00AE237F" w:rsidRPr="00B5092B" w:rsidRDefault="00AE237F" w:rsidP="00DC6311">
            <w:pPr>
              <w:autoSpaceDE w:val="0"/>
              <w:autoSpaceDN w:val="0"/>
              <w:bidi w:val="0"/>
              <w:adjustRightInd w:val="0"/>
              <w:jc w:val="center"/>
              <w:rPr>
                <w:rFonts w:cs="Times New Roman"/>
                <w:sz w:val="18"/>
                <w:szCs w:val="18"/>
                <w:lang w:val="en-GB" w:bidi="ar-IQ"/>
              </w:rPr>
            </w:pPr>
            <w:r w:rsidRPr="00B5092B">
              <w:rPr>
                <w:rFonts w:cs="Times New Roman"/>
                <w:sz w:val="18"/>
                <w:szCs w:val="18"/>
                <w:rtl/>
                <w:lang w:val="en-GB" w:bidi="ar-IQ"/>
              </w:rPr>
              <w:t>Empowering students to learn about the principles of general psychology</w:t>
            </w:r>
          </w:p>
        </w:tc>
        <w:tc>
          <w:tcPr>
            <w:tcW w:w="1843" w:type="dxa"/>
          </w:tcPr>
          <w:p w:rsidR="00AE237F" w:rsidRPr="00B5092B" w:rsidRDefault="00AE237F" w:rsidP="00DC6311">
            <w:pPr>
              <w:autoSpaceDE w:val="0"/>
              <w:autoSpaceDN w:val="0"/>
              <w:bidi w:val="0"/>
              <w:adjustRightInd w:val="0"/>
              <w:jc w:val="center"/>
              <w:rPr>
                <w:rFonts w:cs="Times New Roman"/>
                <w:sz w:val="18"/>
                <w:szCs w:val="18"/>
                <w:lang w:val="en-GB" w:bidi="ar-IQ"/>
              </w:rPr>
            </w:pPr>
            <w:r w:rsidRPr="00B5092B">
              <w:rPr>
                <w:rFonts w:cs="Times New Roman"/>
                <w:sz w:val="18"/>
                <w:szCs w:val="18"/>
                <w:rtl/>
                <w:lang w:val="en-GB" w:bidi="ar-IQ"/>
              </w:rPr>
              <w:t>Motives</w:t>
            </w:r>
          </w:p>
        </w:tc>
        <w:tc>
          <w:tcPr>
            <w:tcW w:w="1559" w:type="dxa"/>
          </w:tcPr>
          <w:p w:rsidR="00AE237F" w:rsidRPr="00B5092B" w:rsidRDefault="00AE237F" w:rsidP="00DC6311">
            <w:pPr>
              <w:bidi w:val="0"/>
              <w:jc w:val="center"/>
              <w:rPr>
                <w:rFonts w:cs="Times New Roman"/>
                <w:sz w:val="18"/>
                <w:szCs w:val="18"/>
              </w:rPr>
            </w:pPr>
            <w:r w:rsidRPr="00B5092B">
              <w:rPr>
                <w:rFonts w:cs="Times New Roman"/>
                <w:sz w:val="18"/>
                <w:szCs w:val="18"/>
                <w:rtl/>
              </w:rPr>
              <w:t>standard</w:t>
            </w:r>
          </w:p>
        </w:tc>
        <w:tc>
          <w:tcPr>
            <w:tcW w:w="1560" w:type="dxa"/>
          </w:tcPr>
          <w:p w:rsidR="00AE237F" w:rsidRPr="00B5092B" w:rsidRDefault="00AE237F" w:rsidP="00DC6311">
            <w:pPr>
              <w:bidi w:val="0"/>
              <w:jc w:val="center"/>
              <w:rPr>
                <w:rFonts w:cs="Times New Roman"/>
                <w:sz w:val="18"/>
                <w:szCs w:val="18"/>
              </w:rPr>
            </w:pPr>
            <w:r w:rsidRPr="00B5092B">
              <w:rPr>
                <w:rFonts w:cs="Times New Roman"/>
                <w:sz w:val="18"/>
                <w:szCs w:val="18"/>
                <w:rtl/>
              </w:rPr>
              <w:t>Class participation in preparation</w:t>
            </w:r>
          </w:p>
        </w:tc>
      </w:tr>
      <w:tr w:rsidR="00AE237F" w:rsidRPr="00B5092B" w:rsidTr="00DF4626">
        <w:trPr>
          <w:trHeight w:val="331"/>
        </w:trPr>
        <w:tc>
          <w:tcPr>
            <w:tcW w:w="1134" w:type="dxa"/>
            <w:vAlign w:val="center"/>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the fourth</w:t>
            </w:r>
          </w:p>
        </w:tc>
        <w:tc>
          <w:tcPr>
            <w:tcW w:w="992" w:type="dxa"/>
          </w:tcPr>
          <w:p w:rsidR="00AE237F" w:rsidRPr="00B5092B" w:rsidRDefault="00AE237F" w:rsidP="00DC6311">
            <w:pPr>
              <w:autoSpaceDE w:val="0"/>
              <w:autoSpaceDN w:val="0"/>
              <w:bidi w:val="0"/>
              <w:adjustRightInd w:val="0"/>
              <w:rPr>
                <w:rFonts w:cs="Times New Roman"/>
                <w:sz w:val="18"/>
                <w:szCs w:val="18"/>
                <w:lang w:bidi="ar-IQ"/>
              </w:rPr>
            </w:pPr>
            <w:r w:rsidRPr="00B5092B">
              <w:rPr>
                <w:rFonts w:cs="Times New Roman"/>
                <w:sz w:val="18"/>
                <w:szCs w:val="18"/>
                <w:rtl/>
                <w:lang w:bidi="ar-IQ"/>
              </w:rPr>
              <w:t>3</w:t>
            </w:r>
          </w:p>
        </w:tc>
        <w:tc>
          <w:tcPr>
            <w:tcW w:w="2268" w:type="dxa"/>
          </w:tcPr>
          <w:p w:rsidR="00AE237F" w:rsidRPr="00B5092B" w:rsidRDefault="00AE237F" w:rsidP="00DC6311">
            <w:pPr>
              <w:tabs>
                <w:tab w:val="left" w:pos="361"/>
              </w:tabs>
              <w:autoSpaceDE w:val="0"/>
              <w:autoSpaceDN w:val="0"/>
              <w:bidi w:val="0"/>
              <w:adjustRightInd w:val="0"/>
              <w:jc w:val="center"/>
              <w:rPr>
                <w:rFonts w:cs="Times New Roman"/>
                <w:sz w:val="18"/>
                <w:szCs w:val="18"/>
                <w:lang w:val="en-GB" w:bidi="ar-IQ"/>
              </w:rPr>
            </w:pPr>
            <w:r w:rsidRPr="00B5092B">
              <w:rPr>
                <w:rFonts w:cs="Times New Roman"/>
                <w:sz w:val="18"/>
                <w:szCs w:val="18"/>
                <w:rtl/>
                <w:lang w:val="en-GB" w:bidi="ar-IQ"/>
              </w:rPr>
              <w:t>Theories that have studied general psychology</w:t>
            </w:r>
          </w:p>
        </w:tc>
        <w:tc>
          <w:tcPr>
            <w:tcW w:w="1843" w:type="dxa"/>
          </w:tcPr>
          <w:p w:rsidR="00AE237F" w:rsidRPr="00B5092B" w:rsidRDefault="00AE237F" w:rsidP="00DC6311">
            <w:pPr>
              <w:tabs>
                <w:tab w:val="left" w:pos="361"/>
              </w:tabs>
              <w:autoSpaceDE w:val="0"/>
              <w:autoSpaceDN w:val="0"/>
              <w:bidi w:val="0"/>
              <w:adjustRightInd w:val="0"/>
              <w:jc w:val="center"/>
              <w:rPr>
                <w:rFonts w:cs="Times New Roman"/>
                <w:sz w:val="18"/>
                <w:szCs w:val="18"/>
                <w:lang w:bidi="ar-IQ"/>
              </w:rPr>
            </w:pPr>
            <w:r w:rsidRPr="00B5092B">
              <w:rPr>
                <w:rFonts w:cs="Times New Roman"/>
                <w:sz w:val="18"/>
                <w:szCs w:val="18"/>
                <w:rtl/>
                <w:lang w:bidi="ar-IQ"/>
              </w:rPr>
              <w:t>perception</w:t>
            </w:r>
          </w:p>
        </w:tc>
        <w:tc>
          <w:tcPr>
            <w:tcW w:w="1559" w:type="dxa"/>
          </w:tcPr>
          <w:p w:rsidR="00AE237F" w:rsidRPr="00B5092B" w:rsidRDefault="00AE237F" w:rsidP="00DC6311">
            <w:pPr>
              <w:bidi w:val="0"/>
              <w:jc w:val="center"/>
              <w:rPr>
                <w:rFonts w:cs="Times New Roman"/>
                <w:sz w:val="18"/>
                <w:szCs w:val="18"/>
              </w:rPr>
            </w:pPr>
            <w:r w:rsidRPr="00B5092B">
              <w:rPr>
                <w:rFonts w:cs="Times New Roman"/>
                <w:sz w:val="18"/>
                <w:szCs w:val="18"/>
                <w:rtl/>
              </w:rPr>
              <w:t>standard</w:t>
            </w:r>
          </w:p>
        </w:tc>
        <w:tc>
          <w:tcPr>
            <w:tcW w:w="1560" w:type="dxa"/>
          </w:tcPr>
          <w:p w:rsidR="00AE237F" w:rsidRPr="00B5092B" w:rsidRDefault="00AE237F" w:rsidP="00DC6311">
            <w:pPr>
              <w:bidi w:val="0"/>
              <w:jc w:val="center"/>
              <w:rPr>
                <w:rFonts w:cs="Times New Roman"/>
                <w:sz w:val="18"/>
                <w:szCs w:val="18"/>
              </w:rPr>
            </w:pPr>
            <w:r w:rsidRPr="00B5092B">
              <w:rPr>
                <w:rFonts w:cs="Times New Roman"/>
                <w:sz w:val="18"/>
                <w:szCs w:val="18"/>
                <w:rtl/>
              </w:rPr>
              <w:t>Class participation in preparation</w:t>
            </w:r>
          </w:p>
        </w:tc>
      </w:tr>
      <w:tr w:rsidR="00AE237F" w:rsidRPr="00B5092B" w:rsidTr="00DF4626">
        <w:trPr>
          <w:trHeight w:val="331"/>
        </w:trPr>
        <w:tc>
          <w:tcPr>
            <w:tcW w:w="1134" w:type="dxa"/>
            <w:vAlign w:val="center"/>
          </w:tcPr>
          <w:p w:rsidR="00AE237F" w:rsidRPr="00B5092B" w:rsidRDefault="00AE237F" w:rsidP="00DC6311">
            <w:pPr>
              <w:autoSpaceDE w:val="0"/>
              <w:autoSpaceDN w:val="0"/>
              <w:bidi w:val="0"/>
              <w:adjustRightInd w:val="0"/>
              <w:rPr>
                <w:rFonts w:cs="Times New Roman"/>
                <w:rtl/>
                <w:lang w:bidi="ar-IQ"/>
              </w:rPr>
            </w:pPr>
            <w:r w:rsidRPr="00B5092B">
              <w:rPr>
                <w:rFonts w:cs="Times New Roman"/>
                <w:rtl/>
                <w:lang w:bidi="ar-IQ"/>
              </w:rPr>
              <w:t>Fifth</w:t>
            </w:r>
          </w:p>
        </w:tc>
        <w:tc>
          <w:tcPr>
            <w:tcW w:w="992" w:type="dxa"/>
          </w:tcPr>
          <w:p w:rsidR="00AE237F" w:rsidRPr="00B5092B" w:rsidRDefault="00AE237F" w:rsidP="00DC6311">
            <w:pPr>
              <w:autoSpaceDE w:val="0"/>
              <w:autoSpaceDN w:val="0"/>
              <w:bidi w:val="0"/>
              <w:adjustRightInd w:val="0"/>
              <w:rPr>
                <w:rFonts w:cs="Times New Roman"/>
                <w:lang w:bidi="ar-IQ"/>
              </w:rPr>
            </w:pPr>
            <w:r w:rsidRPr="00B5092B">
              <w:rPr>
                <w:rFonts w:cs="Times New Roman"/>
                <w:rtl/>
                <w:lang w:bidi="ar-IQ"/>
              </w:rPr>
              <w:t>3</w:t>
            </w:r>
          </w:p>
        </w:tc>
        <w:tc>
          <w:tcPr>
            <w:tcW w:w="2268" w:type="dxa"/>
            <w:vAlign w:val="center"/>
          </w:tcPr>
          <w:p w:rsidR="00AE237F" w:rsidRPr="00B5092B" w:rsidRDefault="00AE237F" w:rsidP="00DC6311">
            <w:pPr>
              <w:autoSpaceDE w:val="0"/>
              <w:autoSpaceDN w:val="0"/>
              <w:bidi w:val="0"/>
              <w:adjustRightInd w:val="0"/>
              <w:jc w:val="center"/>
              <w:rPr>
                <w:rFonts w:cs="Times New Roman"/>
                <w:lang w:val="en-GB" w:bidi="ar-IQ"/>
              </w:rPr>
            </w:pPr>
            <w:r w:rsidRPr="00B5092B">
              <w:rPr>
                <w:rFonts w:cs="Times New Roman"/>
                <w:rtl/>
                <w:lang w:val="en-GB" w:bidi="ar-IQ"/>
              </w:rPr>
              <w:t>Language and its functions</w:t>
            </w:r>
          </w:p>
        </w:tc>
        <w:tc>
          <w:tcPr>
            <w:tcW w:w="1843" w:type="dxa"/>
          </w:tcPr>
          <w:p w:rsidR="00AE237F" w:rsidRPr="00B5092B" w:rsidRDefault="00AE237F" w:rsidP="00DC6311">
            <w:pPr>
              <w:autoSpaceDE w:val="0"/>
              <w:autoSpaceDN w:val="0"/>
              <w:bidi w:val="0"/>
              <w:adjustRightInd w:val="0"/>
              <w:jc w:val="center"/>
              <w:rPr>
                <w:rFonts w:cs="Times New Roman"/>
                <w:lang w:bidi="ar-IQ"/>
              </w:rPr>
            </w:pPr>
            <w:r w:rsidRPr="00B5092B">
              <w:rPr>
                <w:rFonts w:cs="Times New Roman"/>
                <w:rtl/>
                <w:lang w:bidi="ar-IQ"/>
              </w:rPr>
              <w:t>How to acquire a language</w:t>
            </w:r>
          </w:p>
        </w:tc>
        <w:tc>
          <w:tcPr>
            <w:tcW w:w="1559" w:type="dxa"/>
          </w:tcPr>
          <w:p w:rsidR="00AE237F" w:rsidRPr="00B5092B" w:rsidRDefault="00AE237F" w:rsidP="00DC6311">
            <w:pPr>
              <w:bidi w:val="0"/>
              <w:jc w:val="center"/>
              <w:rPr>
                <w:rFonts w:cs="Times New Roman"/>
              </w:rPr>
            </w:pPr>
            <w:r w:rsidRPr="00B5092B">
              <w:rPr>
                <w:rFonts w:cs="Times New Roman"/>
                <w:rtl/>
              </w:rPr>
              <w:t>standard</w:t>
            </w:r>
          </w:p>
        </w:tc>
        <w:tc>
          <w:tcPr>
            <w:tcW w:w="1560" w:type="dxa"/>
          </w:tcPr>
          <w:p w:rsidR="00AE237F" w:rsidRPr="00B5092B" w:rsidRDefault="00AE237F" w:rsidP="00DC6311">
            <w:pPr>
              <w:bidi w:val="0"/>
              <w:jc w:val="center"/>
              <w:rPr>
                <w:rFonts w:cs="Times New Roman"/>
              </w:rPr>
            </w:pPr>
            <w:r w:rsidRPr="00B5092B">
              <w:rPr>
                <w:rFonts w:cs="Times New Roman"/>
                <w:rtl/>
              </w:rPr>
              <w:t>Class participation in preparation</w:t>
            </w:r>
          </w:p>
        </w:tc>
      </w:tr>
      <w:tr w:rsidR="00AE237F" w:rsidRPr="00B5092B" w:rsidTr="00DF4626">
        <w:trPr>
          <w:trHeight w:val="560"/>
        </w:trPr>
        <w:tc>
          <w:tcPr>
            <w:tcW w:w="1134" w:type="dxa"/>
            <w:vAlign w:val="center"/>
          </w:tcPr>
          <w:p w:rsidR="00AE237F" w:rsidRPr="00B5092B" w:rsidRDefault="00AE237F" w:rsidP="00DC6311">
            <w:pPr>
              <w:autoSpaceDE w:val="0"/>
              <w:autoSpaceDN w:val="0"/>
              <w:bidi w:val="0"/>
              <w:adjustRightInd w:val="0"/>
              <w:rPr>
                <w:rFonts w:cs="Times New Roman"/>
                <w:lang w:bidi="ar-IQ"/>
              </w:rPr>
            </w:pPr>
            <w:r w:rsidRPr="00B5092B">
              <w:rPr>
                <w:rFonts w:cs="Times New Roman"/>
                <w:rtl/>
                <w:lang w:bidi="ar-IQ"/>
              </w:rPr>
              <w:t>VI</w:t>
            </w:r>
          </w:p>
        </w:tc>
        <w:tc>
          <w:tcPr>
            <w:tcW w:w="992" w:type="dxa"/>
          </w:tcPr>
          <w:p w:rsidR="00AE237F" w:rsidRPr="00B5092B" w:rsidRDefault="00AE237F" w:rsidP="00DC6311">
            <w:pPr>
              <w:autoSpaceDE w:val="0"/>
              <w:autoSpaceDN w:val="0"/>
              <w:bidi w:val="0"/>
              <w:adjustRightInd w:val="0"/>
              <w:rPr>
                <w:rFonts w:cs="Times New Roman"/>
                <w:lang w:bidi="ar-IQ"/>
              </w:rPr>
            </w:pPr>
            <w:r w:rsidRPr="00B5092B">
              <w:rPr>
                <w:rFonts w:cs="Times New Roman"/>
                <w:rtl/>
                <w:lang w:bidi="ar-IQ"/>
              </w:rPr>
              <w:t>3</w:t>
            </w:r>
          </w:p>
        </w:tc>
        <w:tc>
          <w:tcPr>
            <w:tcW w:w="2268" w:type="dxa"/>
            <w:vAlign w:val="center"/>
          </w:tcPr>
          <w:p w:rsidR="00AE237F" w:rsidRPr="00B5092B" w:rsidRDefault="00AE237F" w:rsidP="00DC6311">
            <w:pPr>
              <w:bidi w:val="0"/>
              <w:jc w:val="center"/>
              <w:rPr>
                <w:rFonts w:cs="Times New Roman"/>
                <w:lang w:val="en-GB" w:bidi="ar-IQ"/>
              </w:rPr>
            </w:pPr>
            <w:r w:rsidRPr="00B5092B">
              <w:rPr>
                <w:rFonts w:cs="Times New Roman"/>
                <w:rtl/>
                <w:lang w:val="en-GB" w:bidi="ar-IQ"/>
              </w:rPr>
              <w:t>Learning</w:t>
            </w:r>
          </w:p>
        </w:tc>
        <w:tc>
          <w:tcPr>
            <w:tcW w:w="1843" w:type="dxa"/>
          </w:tcPr>
          <w:p w:rsidR="00AE237F" w:rsidRPr="00B5092B" w:rsidRDefault="009B3916" w:rsidP="00DC6311">
            <w:pPr>
              <w:autoSpaceDE w:val="0"/>
              <w:autoSpaceDN w:val="0"/>
              <w:bidi w:val="0"/>
              <w:adjustRightInd w:val="0"/>
              <w:jc w:val="center"/>
              <w:rPr>
                <w:rFonts w:cs="Times New Roman"/>
                <w:lang w:bidi="ar-IQ"/>
              </w:rPr>
            </w:pPr>
            <w:r w:rsidRPr="00B5092B">
              <w:rPr>
                <w:rFonts w:cs="Times New Roman"/>
                <w:rtl/>
                <w:lang w:bidi="ar-IQ"/>
              </w:rPr>
              <w:t>Learning</w:t>
            </w:r>
            <w:r w:rsidRPr="00B5092B">
              <w:rPr>
                <w:rFonts w:cs="Times New Roman" w:hint="cs"/>
                <w:rtl/>
                <w:lang w:bidi="ar-IQ"/>
              </w:rPr>
              <w:t xml:space="preserve"> </w:t>
            </w:r>
            <w:r w:rsidR="00AE237F" w:rsidRPr="00B5092B">
              <w:rPr>
                <w:rFonts w:cs="Times New Roman"/>
                <w:rtl/>
                <w:lang w:bidi="ar-IQ"/>
              </w:rPr>
              <w:t>The stage of perception of sounds, the one-word stage</w:t>
            </w:r>
          </w:p>
        </w:tc>
        <w:tc>
          <w:tcPr>
            <w:tcW w:w="1559" w:type="dxa"/>
          </w:tcPr>
          <w:p w:rsidR="00AE237F" w:rsidRPr="00B5092B" w:rsidRDefault="00AE237F" w:rsidP="00DC6311">
            <w:pPr>
              <w:bidi w:val="0"/>
              <w:jc w:val="center"/>
              <w:rPr>
                <w:rFonts w:cs="Times New Roman"/>
              </w:rPr>
            </w:pPr>
            <w:r w:rsidRPr="00B5092B">
              <w:rPr>
                <w:rFonts w:cs="Times New Roman"/>
                <w:rtl/>
              </w:rPr>
              <w:t>standard</w:t>
            </w:r>
          </w:p>
        </w:tc>
        <w:tc>
          <w:tcPr>
            <w:tcW w:w="1560" w:type="dxa"/>
          </w:tcPr>
          <w:p w:rsidR="00AE237F" w:rsidRPr="00B5092B" w:rsidRDefault="00AE237F" w:rsidP="00DC6311">
            <w:pPr>
              <w:bidi w:val="0"/>
              <w:jc w:val="center"/>
              <w:rPr>
                <w:rFonts w:cs="Times New Roman"/>
              </w:rPr>
            </w:pPr>
            <w:r w:rsidRPr="00B5092B">
              <w:rPr>
                <w:rFonts w:cs="Times New Roman"/>
                <w:rtl/>
              </w:rPr>
              <w:t>Class participation in preparation</w:t>
            </w:r>
          </w:p>
        </w:tc>
      </w:tr>
      <w:tr w:rsidR="00AE237F" w:rsidRPr="00B5092B" w:rsidTr="00DF4626">
        <w:trPr>
          <w:trHeight w:val="410"/>
        </w:trPr>
        <w:tc>
          <w:tcPr>
            <w:tcW w:w="1134" w:type="dxa"/>
            <w:vAlign w:val="center"/>
          </w:tcPr>
          <w:p w:rsidR="00AE237F" w:rsidRPr="00B5092B" w:rsidRDefault="00AE237F" w:rsidP="00DC6311">
            <w:pPr>
              <w:autoSpaceDE w:val="0"/>
              <w:autoSpaceDN w:val="0"/>
              <w:bidi w:val="0"/>
              <w:adjustRightInd w:val="0"/>
              <w:rPr>
                <w:rFonts w:cs="Times New Roman"/>
                <w:lang w:bidi="ar-IQ"/>
              </w:rPr>
            </w:pPr>
            <w:r w:rsidRPr="00B5092B">
              <w:rPr>
                <w:rFonts w:cs="Times New Roman"/>
                <w:rtl/>
                <w:lang w:bidi="ar-IQ"/>
              </w:rPr>
              <w:t>Seventh</w:t>
            </w:r>
          </w:p>
        </w:tc>
        <w:tc>
          <w:tcPr>
            <w:tcW w:w="992" w:type="dxa"/>
          </w:tcPr>
          <w:p w:rsidR="00AE237F" w:rsidRPr="00B5092B" w:rsidRDefault="00AE237F" w:rsidP="00DC6311">
            <w:pPr>
              <w:autoSpaceDE w:val="0"/>
              <w:autoSpaceDN w:val="0"/>
              <w:bidi w:val="0"/>
              <w:adjustRightInd w:val="0"/>
              <w:rPr>
                <w:rFonts w:cs="Times New Roman"/>
                <w:lang w:bidi="ar-IQ"/>
              </w:rPr>
            </w:pPr>
            <w:r w:rsidRPr="00B5092B">
              <w:rPr>
                <w:rFonts w:cs="Times New Roman"/>
                <w:rtl/>
                <w:lang w:bidi="ar-IQ"/>
              </w:rPr>
              <w:t>3</w:t>
            </w:r>
          </w:p>
        </w:tc>
        <w:tc>
          <w:tcPr>
            <w:tcW w:w="2268" w:type="dxa"/>
            <w:vAlign w:val="center"/>
          </w:tcPr>
          <w:p w:rsidR="00AE237F" w:rsidRPr="00B5092B" w:rsidRDefault="00AE237F" w:rsidP="00DC6311">
            <w:pPr>
              <w:autoSpaceDE w:val="0"/>
              <w:autoSpaceDN w:val="0"/>
              <w:bidi w:val="0"/>
              <w:adjustRightInd w:val="0"/>
              <w:jc w:val="center"/>
              <w:rPr>
                <w:rFonts w:cs="Times New Roman"/>
                <w:lang w:val="en-GB" w:bidi="ar-IQ"/>
              </w:rPr>
            </w:pPr>
            <w:r w:rsidRPr="00B5092B">
              <w:rPr>
                <w:rFonts w:cs="Times New Roman"/>
                <w:rtl/>
                <w:lang w:val="en-GB" w:bidi="ar-IQ"/>
              </w:rPr>
              <w:t xml:space="preserve">Explanatory theories of language </w:t>
            </w:r>
            <w:r w:rsidR="009B3916" w:rsidRPr="00B5092B">
              <w:rPr>
                <w:rFonts w:cs="Times New Roman" w:hint="cs"/>
                <w:rtl/>
                <w:lang w:val="en-GB" w:bidi="ar-IQ"/>
              </w:rPr>
              <w:t>acquisition</w:t>
            </w:r>
          </w:p>
        </w:tc>
        <w:tc>
          <w:tcPr>
            <w:tcW w:w="1843" w:type="dxa"/>
          </w:tcPr>
          <w:p w:rsidR="00AE237F" w:rsidRPr="00B5092B" w:rsidRDefault="00AE237F" w:rsidP="00DC6311">
            <w:pPr>
              <w:autoSpaceDE w:val="0"/>
              <w:autoSpaceDN w:val="0"/>
              <w:bidi w:val="0"/>
              <w:adjustRightInd w:val="0"/>
              <w:jc w:val="center"/>
              <w:rPr>
                <w:rFonts w:cs="Times New Roman"/>
                <w:lang w:bidi="ar-IQ"/>
              </w:rPr>
            </w:pPr>
            <w:r w:rsidRPr="00B5092B">
              <w:rPr>
                <w:rFonts w:cs="Times New Roman"/>
                <w:rtl/>
                <w:lang w:bidi="ar-IQ"/>
              </w:rPr>
              <w:t>Personal</w:t>
            </w:r>
          </w:p>
        </w:tc>
        <w:tc>
          <w:tcPr>
            <w:tcW w:w="1559" w:type="dxa"/>
          </w:tcPr>
          <w:p w:rsidR="00AE237F" w:rsidRPr="00B5092B" w:rsidRDefault="00AE237F" w:rsidP="00DC6311">
            <w:pPr>
              <w:bidi w:val="0"/>
              <w:jc w:val="center"/>
              <w:rPr>
                <w:rFonts w:cs="Times New Roman"/>
              </w:rPr>
            </w:pPr>
            <w:r w:rsidRPr="00B5092B">
              <w:rPr>
                <w:rFonts w:cs="Times New Roman"/>
                <w:rtl/>
              </w:rPr>
              <w:t>standard</w:t>
            </w:r>
          </w:p>
        </w:tc>
        <w:tc>
          <w:tcPr>
            <w:tcW w:w="1560" w:type="dxa"/>
          </w:tcPr>
          <w:p w:rsidR="00AE237F" w:rsidRPr="00B5092B" w:rsidRDefault="00AE237F" w:rsidP="00DC6311">
            <w:pPr>
              <w:bidi w:val="0"/>
              <w:jc w:val="center"/>
              <w:rPr>
                <w:rFonts w:cs="Times New Roman"/>
              </w:rPr>
            </w:pPr>
            <w:r w:rsidRPr="00B5092B">
              <w:rPr>
                <w:rFonts w:cs="Times New Roman"/>
                <w:rtl/>
              </w:rPr>
              <w:t>Class participation in preparation</w:t>
            </w:r>
          </w:p>
        </w:tc>
      </w:tr>
      <w:tr w:rsidR="00AE237F" w:rsidRPr="00B5092B" w:rsidTr="00EA7EEC">
        <w:trPr>
          <w:trHeight w:val="340"/>
        </w:trPr>
        <w:tc>
          <w:tcPr>
            <w:tcW w:w="9356" w:type="dxa"/>
            <w:gridSpan w:val="6"/>
            <w:shd w:val="clear" w:color="auto" w:fill="FDE9D9" w:themeFill="accent6" w:themeFillTint="33"/>
            <w:vAlign w:val="center"/>
          </w:tcPr>
          <w:p w:rsidR="00AE237F" w:rsidRPr="00B5092B" w:rsidRDefault="00AE237F" w:rsidP="00DC6311">
            <w:pPr>
              <w:autoSpaceDE w:val="0"/>
              <w:autoSpaceDN w:val="0"/>
              <w:bidi w:val="0"/>
              <w:adjustRightInd w:val="0"/>
              <w:jc w:val="center"/>
              <w:rPr>
                <w:rFonts w:cs="PT Bold Heading"/>
                <w:sz w:val="22"/>
                <w:szCs w:val="22"/>
                <w:rtl/>
                <w:lang w:bidi="ar-IQ"/>
              </w:rPr>
            </w:pPr>
            <w:r w:rsidRPr="00B5092B">
              <w:rPr>
                <w:rFonts w:cs="PT Bold Heading"/>
                <w:sz w:val="22"/>
                <w:szCs w:val="22"/>
                <w:rtl/>
                <w:lang w:bidi="ar-IQ"/>
              </w:rPr>
              <w:t>Infrastructure</w:t>
            </w:r>
          </w:p>
        </w:tc>
      </w:tr>
      <w:tr w:rsidR="00AE237F" w:rsidRPr="00B5092B" w:rsidTr="00DF4626">
        <w:trPr>
          <w:trHeight w:val="323"/>
        </w:trPr>
        <w:tc>
          <w:tcPr>
            <w:tcW w:w="4394" w:type="dxa"/>
            <w:gridSpan w:val="3"/>
            <w:vAlign w:val="center"/>
          </w:tcPr>
          <w:p w:rsidR="00AE237F" w:rsidRPr="00B5092B" w:rsidRDefault="00AE237F" w:rsidP="00DC6311">
            <w:pPr>
              <w:numPr>
                <w:ilvl w:val="0"/>
                <w:numId w:val="2"/>
              </w:numPr>
              <w:autoSpaceDE w:val="0"/>
              <w:autoSpaceDN w:val="0"/>
              <w:bidi w:val="0"/>
              <w:adjustRightInd w:val="0"/>
              <w:rPr>
                <w:rFonts w:cs="Times New Roman"/>
                <w:sz w:val="22"/>
                <w:szCs w:val="22"/>
                <w:lang w:bidi="ar-IQ"/>
              </w:rPr>
            </w:pPr>
            <w:r w:rsidRPr="00B5092B">
              <w:rPr>
                <w:rFonts w:cs="Times New Roman"/>
                <w:sz w:val="22"/>
                <w:szCs w:val="22"/>
                <w:rtl/>
                <w:lang w:bidi="ar-IQ"/>
              </w:rPr>
              <w:t>Required prescribed books</w:t>
            </w:r>
          </w:p>
        </w:tc>
        <w:tc>
          <w:tcPr>
            <w:tcW w:w="4962" w:type="dxa"/>
            <w:gridSpan w:val="3"/>
          </w:tcPr>
          <w:p w:rsidR="00AE237F" w:rsidRPr="00B5092B" w:rsidRDefault="00AE237F" w:rsidP="00DC6311">
            <w:pPr>
              <w:autoSpaceDE w:val="0"/>
              <w:autoSpaceDN w:val="0"/>
              <w:bidi w:val="0"/>
              <w:adjustRightInd w:val="0"/>
              <w:rPr>
                <w:rFonts w:cs="Times New Roman"/>
                <w:sz w:val="22"/>
                <w:szCs w:val="22"/>
                <w:lang w:val="en-GB" w:bidi="ar-IQ"/>
              </w:rPr>
            </w:pPr>
            <w:r w:rsidRPr="00B5092B">
              <w:rPr>
                <w:rFonts w:cs="Times New Roman"/>
                <w:sz w:val="22"/>
                <w:szCs w:val="22"/>
                <w:rtl/>
                <w:lang w:val="en-GB" w:bidi="ar-IQ"/>
              </w:rPr>
              <w:t>General Psychology (Developmental Psychology)</w:t>
            </w:r>
          </w:p>
        </w:tc>
      </w:tr>
      <w:tr w:rsidR="00AE237F" w:rsidRPr="00B5092B" w:rsidTr="00DF4626">
        <w:trPr>
          <w:trHeight w:val="323"/>
        </w:trPr>
        <w:tc>
          <w:tcPr>
            <w:tcW w:w="4394" w:type="dxa"/>
            <w:gridSpan w:val="3"/>
            <w:vAlign w:val="center"/>
          </w:tcPr>
          <w:p w:rsidR="00AE237F" w:rsidRPr="00B5092B" w:rsidRDefault="00AE237F"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Main references (sources)</w:t>
            </w:r>
          </w:p>
        </w:tc>
        <w:tc>
          <w:tcPr>
            <w:tcW w:w="4962" w:type="dxa"/>
            <w:gridSpan w:val="3"/>
          </w:tcPr>
          <w:p w:rsidR="00AE237F" w:rsidRPr="00B5092B" w:rsidRDefault="00AE237F" w:rsidP="00DC6311">
            <w:pPr>
              <w:autoSpaceDE w:val="0"/>
              <w:autoSpaceDN w:val="0"/>
              <w:bidi w:val="0"/>
              <w:adjustRightInd w:val="0"/>
              <w:rPr>
                <w:rFonts w:cs="Times New Roman"/>
                <w:sz w:val="22"/>
                <w:szCs w:val="22"/>
                <w:lang w:val="en-GB" w:bidi="ar-IQ"/>
              </w:rPr>
            </w:pPr>
            <w:r w:rsidRPr="00B5092B">
              <w:rPr>
                <w:rFonts w:cs="Times New Roman"/>
                <w:sz w:val="22"/>
                <w:szCs w:val="22"/>
                <w:rtl/>
                <w:lang w:val="en-GB" w:bidi="ar-IQ"/>
              </w:rPr>
              <w:t>Origins of psychology, general psychology, developmental psychology</w:t>
            </w:r>
          </w:p>
        </w:tc>
      </w:tr>
      <w:tr w:rsidR="00AE237F" w:rsidRPr="00B5092B" w:rsidTr="00DF4626">
        <w:trPr>
          <w:trHeight w:val="323"/>
        </w:trPr>
        <w:tc>
          <w:tcPr>
            <w:tcW w:w="4394" w:type="dxa"/>
            <w:gridSpan w:val="3"/>
            <w:vAlign w:val="center"/>
          </w:tcPr>
          <w:p w:rsidR="00AE237F" w:rsidRPr="00B5092B" w:rsidRDefault="00AE237F"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Recommended books and references (scientific journals, reports, etc.)</w:t>
            </w:r>
          </w:p>
        </w:tc>
        <w:tc>
          <w:tcPr>
            <w:tcW w:w="4962" w:type="dxa"/>
            <w:gridSpan w:val="3"/>
          </w:tcPr>
          <w:p w:rsidR="00AE237F" w:rsidRPr="00B5092B" w:rsidRDefault="00AE237F"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Developmental Psychology by Dr. Hamid Abdel Salam Zahran</w:t>
            </w:r>
          </w:p>
          <w:p w:rsidR="00AE237F" w:rsidRPr="00B5092B" w:rsidRDefault="00AE237F" w:rsidP="00DC6311">
            <w:pPr>
              <w:autoSpaceDE w:val="0"/>
              <w:autoSpaceDN w:val="0"/>
              <w:bidi w:val="0"/>
              <w:adjustRightInd w:val="0"/>
              <w:rPr>
                <w:rFonts w:cs="Times New Roman"/>
                <w:sz w:val="22"/>
                <w:szCs w:val="22"/>
                <w:lang w:bidi="ar-IQ"/>
              </w:rPr>
            </w:pPr>
            <w:r w:rsidRPr="00B5092B">
              <w:rPr>
                <w:rFonts w:cs="Times New Roman"/>
                <w:sz w:val="22"/>
                <w:szCs w:val="22"/>
                <w:rtl/>
                <w:lang w:bidi="ar-IQ"/>
              </w:rPr>
              <w:t>Writing research and reports on topics covered within the prescribed curriculum.</w:t>
            </w:r>
          </w:p>
        </w:tc>
      </w:tr>
      <w:tr w:rsidR="00AE237F" w:rsidRPr="00B5092B" w:rsidTr="00DF4626">
        <w:trPr>
          <w:trHeight w:val="323"/>
        </w:trPr>
        <w:tc>
          <w:tcPr>
            <w:tcW w:w="4394" w:type="dxa"/>
            <w:gridSpan w:val="3"/>
            <w:vAlign w:val="center"/>
          </w:tcPr>
          <w:p w:rsidR="00AE237F" w:rsidRPr="00B5092B" w:rsidRDefault="00AE237F"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Electronic references, Internet sites</w:t>
            </w:r>
          </w:p>
        </w:tc>
        <w:tc>
          <w:tcPr>
            <w:tcW w:w="4962" w:type="dxa"/>
            <w:gridSpan w:val="3"/>
          </w:tcPr>
          <w:p w:rsidR="00AE237F" w:rsidRPr="00B5092B" w:rsidRDefault="00AE237F" w:rsidP="00DC6311">
            <w:pPr>
              <w:autoSpaceDE w:val="0"/>
              <w:autoSpaceDN w:val="0"/>
              <w:bidi w:val="0"/>
              <w:adjustRightInd w:val="0"/>
              <w:rPr>
                <w:rFonts w:cs="Times New Roman"/>
                <w:sz w:val="22"/>
                <w:szCs w:val="22"/>
                <w:lang w:bidi="ar-IQ"/>
              </w:rPr>
            </w:pPr>
            <w:r w:rsidRPr="00B5092B">
              <w:rPr>
                <w:rFonts w:cs="Times New Roman"/>
                <w:sz w:val="22"/>
                <w:szCs w:val="22"/>
                <w:rtl/>
                <w:lang w:bidi="ar-IQ"/>
              </w:rPr>
              <w:t>Psychology by Dr. Hamid Abdel Salam Zahran</w:t>
            </w:r>
          </w:p>
        </w:tc>
      </w:tr>
      <w:tr w:rsidR="00AE237F" w:rsidRPr="00B5092B" w:rsidTr="00DF4626">
        <w:trPr>
          <w:trHeight w:val="323"/>
        </w:trPr>
        <w:tc>
          <w:tcPr>
            <w:tcW w:w="9356" w:type="dxa"/>
            <w:gridSpan w:val="6"/>
            <w:vAlign w:val="center"/>
          </w:tcPr>
          <w:p w:rsidR="00AE237F" w:rsidRPr="00B5092B" w:rsidRDefault="00AE237F" w:rsidP="00DC6311">
            <w:pPr>
              <w:autoSpaceDE w:val="0"/>
              <w:autoSpaceDN w:val="0"/>
              <w:bidi w:val="0"/>
              <w:adjustRightInd w:val="0"/>
              <w:rPr>
                <w:rFonts w:cs="Times New Roman"/>
                <w:sz w:val="22"/>
                <w:szCs w:val="22"/>
                <w:lang w:bidi="ar-IQ"/>
              </w:rPr>
            </w:pPr>
            <w:r w:rsidRPr="00B5092B">
              <w:rPr>
                <w:rFonts w:cs="Times New Roman"/>
                <w:sz w:val="22"/>
                <w:szCs w:val="22"/>
                <w:rtl/>
                <w:lang w:bidi="ar-IQ"/>
              </w:rPr>
              <w:t>Curriculum development plan: Adopting a book prepared by specialists instead of the binding, which often differs from one department to another, as it is a common material for all departments that includes all the vocabulary specified according to the sector.</w:t>
            </w:r>
          </w:p>
        </w:tc>
      </w:tr>
    </w:tbl>
    <w:p w:rsidR="00AE237F" w:rsidRPr="00B5092B" w:rsidRDefault="00AE237F" w:rsidP="00DC6311">
      <w:pPr>
        <w:bidi w:val="0"/>
        <w:rPr>
          <w:rFonts w:cs="Times New Roman"/>
          <w:rtl/>
        </w:rPr>
      </w:pPr>
    </w:p>
    <w:p w:rsidR="00960EDF" w:rsidRPr="00B5092B" w:rsidRDefault="00960EDF" w:rsidP="00DC6311">
      <w:pPr>
        <w:bidi w:val="0"/>
        <w:rPr>
          <w:rFonts w:cs="Times New Roman"/>
          <w:rtl/>
        </w:rPr>
      </w:pPr>
    </w:p>
    <w:p w:rsidR="001A07C7" w:rsidRPr="00B5092B" w:rsidRDefault="001A07C7" w:rsidP="00DC6311">
      <w:pPr>
        <w:bidi w:val="0"/>
        <w:rPr>
          <w:rFonts w:cs="PT Bold Heading"/>
          <w:b/>
          <w:bCs/>
          <w:sz w:val="32"/>
          <w:szCs w:val="32"/>
          <w:rtl/>
          <w:lang w:bidi="ar-IQ"/>
        </w:rPr>
      </w:pPr>
    </w:p>
    <w:p w:rsidR="001A07C7" w:rsidRPr="00B5092B" w:rsidRDefault="001A07C7"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1A07C7" w:rsidRPr="00B5092B" w:rsidRDefault="001A07C7" w:rsidP="00DC6311">
      <w:pPr>
        <w:bidi w:val="0"/>
        <w:rPr>
          <w:rFonts w:cs="Times New Roman"/>
          <w:vanish/>
        </w:rPr>
      </w:pPr>
    </w:p>
    <w:tbl>
      <w:tblPr>
        <w:tblpPr w:leftFromText="180" w:rightFromText="180" w:vertAnchor="text" w:horzAnchor="margin" w:tblpXSpec="center" w:tblpY="506"/>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1A07C7" w:rsidRPr="00B5092B" w:rsidTr="00DC6311">
        <w:trPr>
          <w:trHeight w:val="624"/>
        </w:trPr>
        <w:tc>
          <w:tcPr>
            <w:tcW w:w="9720" w:type="dxa"/>
            <w:gridSpan w:val="2"/>
            <w:shd w:val="clear" w:color="auto" w:fill="FDE9D9" w:themeFill="accent6" w:themeFillTint="33"/>
          </w:tcPr>
          <w:p w:rsidR="001A07C7" w:rsidRPr="00B5092B" w:rsidRDefault="001A07C7"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1A07C7" w:rsidRPr="00B5092B" w:rsidTr="00DC6311">
        <w:trPr>
          <w:trHeight w:val="624"/>
        </w:trPr>
        <w:tc>
          <w:tcPr>
            <w:tcW w:w="3780" w:type="dxa"/>
            <w:shd w:val="clear" w:color="auto" w:fill="FDE9D9" w:themeFill="accent6" w:themeFillTint="33"/>
          </w:tcPr>
          <w:p w:rsidR="001A07C7" w:rsidRPr="00B5092B" w:rsidRDefault="001A07C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1A07C7" w:rsidRPr="00B5092B" w:rsidRDefault="001A07C7"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1A07C7" w:rsidRPr="00B5092B" w:rsidTr="00DC6311">
        <w:trPr>
          <w:trHeight w:val="624"/>
        </w:trPr>
        <w:tc>
          <w:tcPr>
            <w:tcW w:w="3780" w:type="dxa"/>
            <w:shd w:val="clear" w:color="auto" w:fill="FDE9D9" w:themeFill="accent6" w:themeFillTint="33"/>
          </w:tcPr>
          <w:p w:rsidR="001A07C7" w:rsidRPr="00B5092B" w:rsidRDefault="001A07C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1A07C7" w:rsidRPr="00B5092B" w:rsidRDefault="001A07C7"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1A07C7" w:rsidRPr="00B5092B" w:rsidTr="00DC6311">
        <w:trPr>
          <w:trHeight w:val="624"/>
        </w:trPr>
        <w:tc>
          <w:tcPr>
            <w:tcW w:w="3780" w:type="dxa"/>
            <w:shd w:val="clear" w:color="auto" w:fill="FDE9D9" w:themeFill="accent6" w:themeFillTint="33"/>
          </w:tcPr>
          <w:p w:rsidR="001A07C7" w:rsidRPr="00B5092B" w:rsidRDefault="001A07C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1A07C7" w:rsidRPr="00B5092B" w:rsidRDefault="001C7421"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ancient Iraq</w:t>
            </w:r>
          </w:p>
        </w:tc>
      </w:tr>
      <w:tr w:rsidR="001A07C7" w:rsidRPr="00B5092B" w:rsidTr="00DC6311">
        <w:trPr>
          <w:trHeight w:val="624"/>
        </w:trPr>
        <w:tc>
          <w:tcPr>
            <w:tcW w:w="3780" w:type="dxa"/>
            <w:shd w:val="clear" w:color="auto" w:fill="FDE9D9" w:themeFill="accent6" w:themeFillTint="33"/>
          </w:tcPr>
          <w:p w:rsidR="001A07C7" w:rsidRPr="00B5092B" w:rsidRDefault="001A07C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1A07C7" w:rsidRPr="00B5092B" w:rsidRDefault="001A07C7"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1A07C7" w:rsidRPr="00B5092B" w:rsidTr="00DC6311">
        <w:trPr>
          <w:trHeight w:val="624"/>
        </w:trPr>
        <w:tc>
          <w:tcPr>
            <w:tcW w:w="3780" w:type="dxa"/>
            <w:shd w:val="clear" w:color="auto" w:fill="FDE9D9" w:themeFill="accent6" w:themeFillTint="33"/>
          </w:tcPr>
          <w:p w:rsidR="001A07C7" w:rsidRPr="00B5092B" w:rsidRDefault="001A07C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1A07C7" w:rsidRPr="00B5092B" w:rsidRDefault="001A07C7"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The first course</w:t>
            </w:r>
          </w:p>
        </w:tc>
      </w:tr>
      <w:tr w:rsidR="001A07C7" w:rsidRPr="00B5092B" w:rsidTr="00DC6311">
        <w:trPr>
          <w:trHeight w:val="624"/>
        </w:trPr>
        <w:tc>
          <w:tcPr>
            <w:tcW w:w="3780" w:type="dxa"/>
            <w:shd w:val="clear" w:color="auto" w:fill="FDE9D9" w:themeFill="accent6" w:themeFillTint="33"/>
          </w:tcPr>
          <w:p w:rsidR="001A07C7" w:rsidRPr="00B5092B" w:rsidRDefault="001A07C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1A07C7" w:rsidRPr="00B5092B" w:rsidRDefault="001A07C7"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45 </w:t>
            </w:r>
            <w:r w:rsidRPr="00B5092B">
              <w:rPr>
                <w:rFonts w:cs="Times New Roman"/>
                <w:sz w:val="28"/>
                <w:szCs w:val="28"/>
                <w:rtl/>
                <w:lang w:bidi="ar-IQ"/>
              </w:rPr>
              <w:t>hours</w:t>
            </w:r>
          </w:p>
        </w:tc>
      </w:tr>
      <w:tr w:rsidR="001A07C7" w:rsidRPr="00B5092B" w:rsidTr="00DC6311">
        <w:trPr>
          <w:trHeight w:val="624"/>
        </w:trPr>
        <w:tc>
          <w:tcPr>
            <w:tcW w:w="3780" w:type="dxa"/>
            <w:shd w:val="clear" w:color="auto" w:fill="FDE9D9" w:themeFill="accent6" w:themeFillTint="33"/>
          </w:tcPr>
          <w:p w:rsidR="001A07C7" w:rsidRPr="00B5092B" w:rsidRDefault="001A07C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1A07C7" w:rsidRPr="00B5092B" w:rsidRDefault="001A07C7"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 xml:space="preserve">10/20/202 </w:t>
            </w:r>
            <w:r w:rsidR="006A3923">
              <w:rPr>
                <w:rFonts w:cs="Times New Roman" w:hint="cs"/>
                <w:sz w:val="28"/>
                <w:szCs w:val="28"/>
                <w:rtl/>
                <w:lang w:bidi="ar-IQ"/>
              </w:rPr>
              <w:t>3</w:t>
            </w:r>
          </w:p>
        </w:tc>
      </w:tr>
      <w:tr w:rsidR="001A07C7" w:rsidRPr="00B5092B" w:rsidTr="00DC6311">
        <w:tblPrEx>
          <w:tblLook w:val="04A0" w:firstRow="1" w:lastRow="0" w:firstColumn="1" w:lastColumn="0" w:noHBand="0" w:noVBand="1"/>
        </w:tblPrEx>
        <w:trPr>
          <w:trHeight w:val="725"/>
        </w:trPr>
        <w:tc>
          <w:tcPr>
            <w:tcW w:w="9720" w:type="dxa"/>
            <w:gridSpan w:val="2"/>
            <w:hideMark/>
          </w:tcPr>
          <w:p w:rsidR="001A07C7" w:rsidRPr="00B5092B" w:rsidRDefault="001A07C7"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1A07C7" w:rsidRPr="00B5092B" w:rsidRDefault="001C7421"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ancient Iraq </w:t>
            </w:r>
            <w:r w:rsidR="001A07C7" w:rsidRPr="00B5092B">
              <w:rPr>
                <w:rFonts w:asciiTheme="majorBidi" w:hAnsiTheme="majorBidi" w:cstheme="majorBidi"/>
                <w:sz w:val="28"/>
                <w:szCs w:val="28"/>
                <w:rtl/>
                <w:lang w:bidi="ar-IQ"/>
              </w:rPr>
              <w:t>went through .</w:t>
            </w:r>
          </w:p>
          <w:p w:rsidR="001A07C7" w:rsidRPr="00B5092B" w:rsidRDefault="001A07C7"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in </w:t>
            </w:r>
            <w:r w:rsidR="001C7421" w:rsidRPr="00B5092B">
              <w:rPr>
                <w:rFonts w:asciiTheme="majorBidi" w:hAnsiTheme="majorBidi" w:cstheme="majorBidi" w:hint="cs"/>
                <w:sz w:val="28"/>
                <w:szCs w:val="28"/>
                <w:rtl/>
                <w:lang w:bidi="ar-IQ"/>
              </w:rPr>
              <w:t xml:space="preserve">the ancient history of Iraq </w:t>
            </w:r>
            <w:r w:rsidRPr="00B5092B">
              <w:rPr>
                <w:rFonts w:asciiTheme="majorBidi" w:hAnsiTheme="majorBidi" w:cstheme="majorBidi"/>
                <w:sz w:val="28"/>
                <w:szCs w:val="28"/>
                <w:rtl/>
                <w:lang w:bidi="ar-IQ"/>
              </w:rPr>
              <w:t>.</w:t>
            </w:r>
          </w:p>
          <w:p w:rsidR="001A07C7" w:rsidRPr="00B5092B" w:rsidRDefault="001A07C7"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001C7421" w:rsidRPr="00B5092B">
              <w:rPr>
                <w:rFonts w:asciiTheme="majorBidi" w:eastAsia="Calibri" w:hAnsiTheme="majorBidi" w:cstheme="majorBidi" w:hint="cs"/>
                <w:sz w:val="28"/>
                <w:szCs w:val="28"/>
                <w:rtl/>
                <w:lang w:bidi="ar-IQ"/>
              </w:rPr>
              <w:t xml:space="preserve">in ancient Iraq </w:t>
            </w:r>
            <w:r w:rsidRPr="00B5092B">
              <w:rPr>
                <w:rFonts w:asciiTheme="majorBidi" w:eastAsia="Calibri" w:hAnsiTheme="majorBidi" w:cstheme="majorBidi"/>
                <w:sz w:val="28"/>
                <w:szCs w:val="28"/>
                <w:rtl/>
                <w:lang w:bidi="ar-IQ"/>
              </w:rPr>
              <w:t>, their characteristics and principles.</w:t>
            </w:r>
          </w:p>
          <w:p w:rsidR="001A07C7" w:rsidRPr="00B5092B" w:rsidRDefault="001A07C7"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1A07C7" w:rsidRPr="00B5092B" w:rsidRDefault="001A07C7"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1A07C7" w:rsidRPr="00B5092B" w:rsidRDefault="001A07C7"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1A07C7" w:rsidRPr="00B5092B" w:rsidRDefault="001A07C7"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1A07C7" w:rsidRPr="00B5092B" w:rsidRDefault="001A07C7"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1A07C7" w:rsidRPr="00B5092B" w:rsidTr="001A07C7">
        <w:trPr>
          <w:trHeight w:val="116"/>
        </w:trPr>
        <w:tc>
          <w:tcPr>
            <w:tcW w:w="9720" w:type="dxa"/>
            <w:hideMark/>
          </w:tcPr>
          <w:p w:rsidR="001A07C7" w:rsidRPr="00B5092B" w:rsidRDefault="001A07C7"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1A07C7" w:rsidRPr="00B5092B" w:rsidTr="001A07C7">
        <w:trPr>
          <w:trHeight w:val="59"/>
        </w:trPr>
        <w:tc>
          <w:tcPr>
            <w:tcW w:w="9720" w:type="dxa"/>
          </w:tcPr>
          <w:p w:rsidR="001A07C7" w:rsidRPr="00B5092B" w:rsidRDefault="001A07C7"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1A07C7" w:rsidRPr="00B5092B" w:rsidRDefault="001A07C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1A07C7" w:rsidRPr="00B5092B" w:rsidRDefault="001A07C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1A07C7" w:rsidRPr="00B5092B" w:rsidRDefault="001A07C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1A07C7" w:rsidRPr="00B5092B" w:rsidRDefault="001A07C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1A07C7" w:rsidRPr="00B5092B" w:rsidRDefault="001A07C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1A07C7" w:rsidRPr="00B5092B" w:rsidRDefault="001A07C7"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1A07C7" w:rsidRPr="00B5092B" w:rsidTr="001A07C7">
        <w:tblPrEx>
          <w:tblLook w:val="0000" w:firstRow="0" w:lastRow="0" w:firstColumn="0" w:lastColumn="0" w:noHBand="0" w:noVBand="0"/>
        </w:tblPrEx>
        <w:trPr>
          <w:trHeight w:val="1631"/>
        </w:trPr>
        <w:tc>
          <w:tcPr>
            <w:tcW w:w="9720" w:type="dxa"/>
          </w:tcPr>
          <w:p w:rsidR="001A07C7" w:rsidRPr="00B5092B" w:rsidRDefault="001A07C7"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1A07C7" w:rsidRPr="00B5092B" w:rsidRDefault="001A07C7"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1A07C7" w:rsidRPr="00B5092B" w:rsidRDefault="001A07C7"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1A07C7" w:rsidRPr="00B5092B" w:rsidRDefault="001A07C7"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1A07C7" w:rsidRPr="00B5092B" w:rsidRDefault="001A07C7"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1A07C7" w:rsidRPr="00B5092B" w:rsidTr="001A07C7">
        <w:tblPrEx>
          <w:tblLook w:val="0000" w:firstRow="0" w:lastRow="0" w:firstColumn="0" w:lastColumn="0" w:noHBand="0" w:noVBand="0"/>
        </w:tblPrEx>
        <w:trPr>
          <w:trHeight w:val="423"/>
        </w:trPr>
        <w:tc>
          <w:tcPr>
            <w:tcW w:w="9720" w:type="dxa"/>
            <w:shd w:val="clear" w:color="auto" w:fill="FDE9D9" w:themeFill="accent6" w:themeFillTint="33"/>
          </w:tcPr>
          <w:p w:rsidR="001A07C7" w:rsidRPr="00B5092B" w:rsidRDefault="001A07C7"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400"/>
        </w:trPr>
        <w:tc>
          <w:tcPr>
            <w:tcW w:w="9720" w:type="dxa"/>
          </w:tcPr>
          <w:p w:rsidR="001A07C7" w:rsidRPr="00B5092B" w:rsidRDefault="001A07C7"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1A07C7" w:rsidRPr="00B5092B" w:rsidRDefault="001A07C7"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1A07C7" w:rsidRPr="00B5092B" w:rsidRDefault="001A07C7"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1A07C7" w:rsidRPr="00B5092B" w:rsidRDefault="001A07C7"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1A07C7" w:rsidRPr="00B5092B" w:rsidTr="001A07C7">
        <w:tblPrEx>
          <w:tblLook w:val="0000" w:firstRow="0" w:lastRow="0" w:firstColumn="0" w:lastColumn="0" w:noHBand="0" w:noVBand="0"/>
        </w:tblPrEx>
        <w:trPr>
          <w:trHeight w:val="184"/>
        </w:trPr>
        <w:tc>
          <w:tcPr>
            <w:tcW w:w="9720" w:type="dxa"/>
            <w:shd w:val="clear" w:color="auto" w:fill="FDE9D9" w:themeFill="accent6" w:themeFillTint="33"/>
          </w:tcPr>
          <w:p w:rsidR="001A07C7" w:rsidRPr="00B5092B" w:rsidRDefault="001A07C7"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1A07C7" w:rsidRPr="00B5092B" w:rsidRDefault="001A07C7"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1A07C7" w:rsidRPr="00B5092B" w:rsidRDefault="001A07C7"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1A07C7" w:rsidRPr="00B5092B" w:rsidRDefault="001A07C7"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1A07C7" w:rsidRPr="00B5092B" w:rsidRDefault="001A07C7"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1A07C7" w:rsidRPr="00B5092B" w:rsidTr="001A07C7">
        <w:tblPrEx>
          <w:tblLook w:val="0000" w:firstRow="0" w:lastRow="0" w:firstColumn="0" w:lastColumn="0" w:noHBand="0" w:noVBand="0"/>
        </w:tblPrEx>
        <w:trPr>
          <w:trHeight w:val="403"/>
        </w:trPr>
        <w:tc>
          <w:tcPr>
            <w:tcW w:w="9720" w:type="dxa"/>
            <w:shd w:val="clear" w:color="auto" w:fill="FDE9D9" w:themeFill="accent6" w:themeFillTint="33"/>
          </w:tcPr>
          <w:p w:rsidR="001A07C7" w:rsidRPr="00B5092B" w:rsidRDefault="001A07C7"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DC6311">
            <w:pPr>
              <w:pStyle w:val="a4"/>
              <w:numPr>
                <w:ilvl w:val="3"/>
                <w:numId w:val="18"/>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1A07C7" w:rsidRPr="00B5092B" w:rsidRDefault="001A07C7" w:rsidP="00DC6311">
            <w:pPr>
              <w:pStyle w:val="a4"/>
              <w:numPr>
                <w:ilvl w:val="3"/>
                <w:numId w:val="18"/>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1A07C7" w:rsidRPr="00B5092B" w:rsidTr="001A07C7">
        <w:tblPrEx>
          <w:tblLook w:val="0000" w:firstRow="0" w:lastRow="0" w:firstColumn="0" w:lastColumn="0" w:noHBand="0" w:noVBand="0"/>
        </w:tblPrEx>
        <w:trPr>
          <w:trHeight w:val="250"/>
        </w:trPr>
        <w:tc>
          <w:tcPr>
            <w:tcW w:w="9720" w:type="dxa"/>
            <w:shd w:val="clear" w:color="auto" w:fill="FDE9D9" w:themeFill="accent6" w:themeFillTint="33"/>
          </w:tcPr>
          <w:p w:rsidR="001A07C7" w:rsidRPr="00B5092B" w:rsidRDefault="001A07C7"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1A07C7" w:rsidRPr="00B5092B" w:rsidRDefault="001A07C7"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1A07C7" w:rsidRPr="00B5092B" w:rsidRDefault="001A07C7"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1A07C7" w:rsidRPr="00B5092B" w:rsidTr="001A07C7">
        <w:tblPrEx>
          <w:tblLook w:val="0000" w:firstRow="0" w:lastRow="0" w:firstColumn="0" w:lastColumn="0" w:noHBand="0" w:noVBand="0"/>
        </w:tblPrEx>
        <w:trPr>
          <w:trHeight w:val="217"/>
        </w:trPr>
        <w:tc>
          <w:tcPr>
            <w:tcW w:w="9720" w:type="dxa"/>
            <w:shd w:val="clear" w:color="auto" w:fill="FDE9D9" w:themeFill="accent6" w:themeFillTint="33"/>
          </w:tcPr>
          <w:p w:rsidR="001A07C7" w:rsidRPr="00B5092B" w:rsidRDefault="001A07C7"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1A07C7" w:rsidRPr="00B5092B" w:rsidRDefault="001A07C7"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1A07C7" w:rsidRPr="00B5092B" w:rsidRDefault="001A07C7"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1A07C7" w:rsidRPr="00B5092B" w:rsidRDefault="001A07C7"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1A07C7" w:rsidRPr="00B5092B" w:rsidRDefault="001A07C7"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1A07C7" w:rsidRPr="00B5092B" w:rsidRDefault="001A07C7"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1A07C7" w:rsidRPr="00B5092B" w:rsidRDefault="001A07C7"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conveying information.</w:t>
            </w:r>
          </w:p>
        </w:tc>
      </w:tr>
    </w:tbl>
    <w:p w:rsidR="001A07C7" w:rsidRPr="00B5092B" w:rsidRDefault="001A07C7"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1A07C7" w:rsidRPr="00B5092B" w:rsidTr="001A07C7">
        <w:trPr>
          <w:trHeight w:val="281"/>
        </w:trPr>
        <w:tc>
          <w:tcPr>
            <w:tcW w:w="9498" w:type="dxa"/>
            <w:gridSpan w:val="6"/>
            <w:shd w:val="clear" w:color="auto" w:fill="FDE9D9" w:themeFill="accent6" w:themeFillTint="33"/>
          </w:tcPr>
          <w:p w:rsidR="001A07C7" w:rsidRPr="00B5092B" w:rsidRDefault="001A07C7"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1A07C7" w:rsidRPr="00B5092B" w:rsidTr="001A07C7">
        <w:trPr>
          <w:trHeight w:val="305"/>
        </w:trPr>
        <w:tc>
          <w:tcPr>
            <w:tcW w:w="1701" w:type="dxa"/>
            <w:shd w:val="clear" w:color="auto" w:fill="FDE9D9" w:themeFill="accent6" w:themeFillTint="33"/>
          </w:tcPr>
          <w:p w:rsidR="001A07C7" w:rsidRPr="00B5092B" w:rsidRDefault="001A07C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1A07C7" w:rsidRPr="00B5092B" w:rsidRDefault="001A07C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1A07C7" w:rsidRPr="00B5092B" w:rsidRDefault="001A07C7"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1A07C7" w:rsidRPr="00B5092B" w:rsidRDefault="001A07C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1A07C7" w:rsidRPr="00B5092B" w:rsidRDefault="001A07C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1A07C7" w:rsidRPr="00B5092B" w:rsidRDefault="001A07C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1A07C7" w:rsidRPr="00B5092B" w:rsidTr="001A07C7">
        <w:trPr>
          <w:trHeight w:val="399"/>
        </w:trPr>
        <w:tc>
          <w:tcPr>
            <w:tcW w:w="1701" w:type="dxa"/>
            <w:vAlign w:val="center"/>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1A07C7" w:rsidRPr="00B5092B" w:rsidRDefault="001A07C7"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1A07C7" w:rsidRPr="00B5092B" w:rsidRDefault="001C742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Geographical background and sources of ancient Iraqi history</w:t>
            </w:r>
          </w:p>
        </w:tc>
        <w:tc>
          <w:tcPr>
            <w:tcW w:w="1842" w:type="dxa"/>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1A07C7" w:rsidRPr="00B5092B" w:rsidRDefault="001A07C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1A07C7" w:rsidRPr="00B5092B" w:rsidTr="001A07C7">
        <w:trPr>
          <w:trHeight w:val="339"/>
        </w:trPr>
        <w:tc>
          <w:tcPr>
            <w:tcW w:w="1701" w:type="dxa"/>
            <w:vAlign w:val="center"/>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1A07C7" w:rsidRPr="00B5092B" w:rsidRDefault="001A07C7" w:rsidP="00DC6311">
            <w:pPr>
              <w:bidi w:val="0"/>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1A07C7" w:rsidRPr="00B5092B" w:rsidRDefault="001C742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Prehistoric times</w:t>
            </w:r>
          </w:p>
        </w:tc>
        <w:tc>
          <w:tcPr>
            <w:tcW w:w="1842" w:type="dxa"/>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1A07C7" w:rsidRPr="00B5092B" w:rsidRDefault="001A07C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1A07C7" w:rsidRPr="00B5092B" w:rsidTr="001A07C7">
        <w:trPr>
          <w:trHeight w:val="320"/>
        </w:trPr>
        <w:tc>
          <w:tcPr>
            <w:tcW w:w="1701" w:type="dxa"/>
            <w:vAlign w:val="center"/>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1A07C7" w:rsidRPr="00B5092B" w:rsidRDefault="001A07C7" w:rsidP="00DC6311">
            <w:pPr>
              <w:bidi w:val="0"/>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1A07C7" w:rsidRPr="00B5092B" w:rsidRDefault="001C7421"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The political history of ancient Iraq</w:t>
            </w:r>
          </w:p>
        </w:tc>
        <w:tc>
          <w:tcPr>
            <w:tcW w:w="1842" w:type="dxa"/>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1A07C7" w:rsidRPr="00B5092B" w:rsidRDefault="001A07C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1A07C7" w:rsidRPr="00B5092B" w:rsidTr="001A07C7">
        <w:trPr>
          <w:trHeight w:val="331"/>
        </w:trPr>
        <w:tc>
          <w:tcPr>
            <w:tcW w:w="1701" w:type="dxa"/>
            <w:vAlign w:val="center"/>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1A07C7" w:rsidRPr="00B5092B" w:rsidRDefault="001A07C7" w:rsidP="00DC6311">
            <w:pPr>
              <w:bidi w:val="0"/>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1A07C7" w:rsidRPr="00B5092B" w:rsidRDefault="001C7421" w:rsidP="00DC6311">
            <w:pPr>
              <w:tabs>
                <w:tab w:val="left" w:pos="361"/>
              </w:tabs>
              <w:autoSpaceDE w:val="0"/>
              <w:autoSpaceDN w:val="0"/>
              <w:bidi w:val="0"/>
              <w:adjustRightInd w:val="0"/>
              <w:ind w:left="357"/>
              <w:jc w:val="center"/>
              <w:rPr>
                <w:rFonts w:cs="Times New Roman"/>
                <w:sz w:val="28"/>
                <w:szCs w:val="28"/>
                <w:lang w:bidi="ar-IQ"/>
              </w:rPr>
            </w:pPr>
            <w:r w:rsidRPr="00B5092B">
              <w:rPr>
                <w:rFonts w:cs="Times New Roman" w:hint="cs"/>
                <w:sz w:val="28"/>
                <w:szCs w:val="28"/>
                <w:rtl/>
                <w:lang w:bidi="ar-IQ"/>
              </w:rPr>
              <w:t>The First Babylonian State</w:t>
            </w:r>
          </w:p>
        </w:tc>
        <w:tc>
          <w:tcPr>
            <w:tcW w:w="1842" w:type="dxa"/>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1A07C7" w:rsidRPr="00B5092B" w:rsidRDefault="001A07C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1A07C7" w:rsidRPr="00B5092B" w:rsidTr="001A07C7">
        <w:trPr>
          <w:trHeight w:val="331"/>
        </w:trPr>
        <w:tc>
          <w:tcPr>
            <w:tcW w:w="1701" w:type="dxa"/>
            <w:vAlign w:val="center"/>
          </w:tcPr>
          <w:p w:rsidR="001A07C7" w:rsidRPr="00B5092B" w:rsidRDefault="001A07C7"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1A07C7" w:rsidRPr="00B5092B" w:rsidRDefault="001A07C7" w:rsidP="00DC6311">
            <w:pPr>
              <w:bidi w:val="0"/>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1A07C7" w:rsidRPr="00B5092B" w:rsidRDefault="001C742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Assyrian state</w:t>
            </w:r>
          </w:p>
        </w:tc>
        <w:tc>
          <w:tcPr>
            <w:tcW w:w="1842" w:type="dxa"/>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1A07C7" w:rsidRPr="00B5092B" w:rsidRDefault="001A07C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1A07C7" w:rsidRPr="00B5092B" w:rsidTr="001A07C7">
        <w:trPr>
          <w:trHeight w:val="550"/>
        </w:trPr>
        <w:tc>
          <w:tcPr>
            <w:tcW w:w="1701" w:type="dxa"/>
            <w:vAlign w:val="center"/>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1A07C7" w:rsidRPr="00B5092B" w:rsidRDefault="001A07C7" w:rsidP="00DC6311">
            <w:pPr>
              <w:bidi w:val="0"/>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1A07C7" w:rsidRPr="00B5092B" w:rsidRDefault="001C742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Neo-Babylonian state</w:t>
            </w:r>
          </w:p>
        </w:tc>
        <w:tc>
          <w:tcPr>
            <w:tcW w:w="1842" w:type="dxa"/>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1A07C7" w:rsidRPr="00B5092B" w:rsidRDefault="001A07C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1A07C7" w:rsidRPr="00B5092B" w:rsidTr="001A07C7">
        <w:trPr>
          <w:trHeight w:val="331"/>
        </w:trPr>
        <w:tc>
          <w:tcPr>
            <w:tcW w:w="1701" w:type="dxa"/>
            <w:vAlign w:val="center"/>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1A07C7" w:rsidRPr="00B5092B" w:rsidRDefault="001A07C7" w:rsidP="00DC6311">
            <w:pPr>
              <w:bidi w:val="0"/>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1A07C7" w:rsidRPr="00B5092B" w:rsidRDefault="001C742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Cultural aspects</w:t>
            </w:r>
          </w:p>
        </w:tc>
        <w:tc>
          <w:tcPr>
            <w:tcW w:w="1842" w:type="dxa"/>
          </w:tcPr>
          <w:p w:rsidR="001A07C7" w:rsidRPr="00B5092B" w:rsidRDefault="001A07C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1A07C7" w:rsidRPr="00B5092B" w:rsidRDefault="001A07C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1A07C7" w:rsidRPr="00B5092B" w:rsidTr="001A07C7">
        <w:trPr>
          <w:trHeight w:val="340"/>
        </w:trPr>
        <w:tc>
          <w:tcPr>
            <w:tcW w:w="9498" w:type="dxa"/>
            <w:gridSpan w:val="6"/>
            <w:shd w:val="clear" w:color="auto" w:fill="FDE9D9" w:themeFill="accent6" w:themeFillTint="33"/>
            <w:vAlign w:val="center"/>
          </w:tcPr>
          <w:p w:rsidR="001A07C7" w:rsidRPr="00B5092B" w:rsidRDefault="001A07C7"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1A07C7" w:rsidRPr="00B5092B" w:rsidTr="001A07C7">
        <w:trPr>
          <w:trHeight w:val="323"/>
        </w:trPr>
        <w:tc>
          <w:tcPr>
            <w:tcW w:w="4536" w:type="dxa"/>
            <w:gridSpan w:val="3"/>
            <w:vAlign w:val="center"/>
          </w:tcPr>
          <w:p w:rsidR="001A07C7" w:rsidRPr="00B5092B" w:rsidRDefault="001A07C7" w:rsidP="00DC6311">
            <w:pPr>
              <w:numPr>
                <w:ilvl w:val="0"/>
                <w:numId w:val="2"/>
              </w:numPr>
              <w:autoSpaceDE w:val="0"/>
              <w:autoSpaceDN w:val="0"/>
              <w:bidi w:val="0"/>
              <w:adjustRightInd w:val="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1A07C7" w:rsidRPr="00B5092B" w:rsidRDefault="001A07C7"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1A07C7" w:rsidRPr="00B5092B" w:rsidTr="001A07C7">
        <w:trPr>
          <w:trHeight w:val="323"/>
        </w:trPr>
        <w:tc>
          <w:tcPr>
            <w:tcW w:w="4536" w:type="dxa"/>
            <w:gridSpan w:val="3"/>
            <w:vAlign w:val="center"/>
          </w:tcPr>
          <w:p w:rsidR="001A07C7" w:rsidRPr="00B5092B" w:rsidRDefault="001A07C7"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1A07C7" w:rsidRPr="00B5092B" w:rsidRDefault="001A07C7"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the history of ancient Iraq</w:t>
            </w:r>
          </w:p>
        </w:tc>
      </w:tr>
      <w:tr w:rsidR="001A07C7" w:rsidRPr="00B5092B" w:rsidTr="001A07C7">
        <w:trPr>
          <w:trHeight w:val="323"/>
        </w:trPr>
        <w:tc>
          <w:tcPr>
            <w:tcW w:w="4536" w:type="dxa"/>
            <w:gridSpan w:val="3"/>
            <w:vAlign w:val="center"/>
          </w:tcPr>
          <w:p w:rsidR="001A07C7" w:rsidRPr="00B5092B" w:rsidRDefault="001A07C7"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1A07C7" w:rsidRPr="00B5092B" w:rsidRDefault="001A07C7"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1A07C7" w:rsidRPr="00B5092B" w:rsidTr="001A07C7">
        <w:trPr>
          <w:trHeight w:val="323"/>
        </w:trPr>
        <w:tc>
          <w:tcPr>
            <w:tcW w:w="4536" w:type="dxa"/>
            <w:gridSpan w:val="3"/>
            <w:vAlign w:val="center"/>
          </w:tcPr>
          <w:p w:rsidR="001A07C7" w:rsidRPr="00B5092B" w:rsidRDefault="001A07C7"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1A07C7" w:rsidRPr="00B5092B" w:rsidRDefault="001A07C7"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1A07C7" w:rsidRPr="00B5092B" w:rsidTr="001A07C7">
        <w:trPr>
          <w:trHeight w:val="323"/>
        </w:trPr>
        <w:tc>
          <w:tcPr>
            <w:tcW w:w="9498" w:type="dxa"/>
            <w:gridSpan w:val="6"/>
            <w:vAlign w:val="center"/>
          </w:tcPr>
          <w:p w:rsidR="001A07C7" w:rsidRPr="00B5092B" w:rsidRDefault="001A07C7"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1A07C7" w:rsidRPr="00B5092B" w:rsidRDefault="001A07C7"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601EEA" w:rsidRPr="00B5092B" w:rsidRDefault="00601EEA" w:rsidP="00DC6311">
      <w:pPr>
        <w:autoSpaceDE w:val="0"/>
        <w:autoSpaceDN w:val="0"/>
        <w:bidi w:val="0"/>
        <w:adjustRightInd w:val="0"/>
        <w:spacing w:after="200"/>
        <w:rPr>
          <w:rFonts w:cs="Times New Roman"/>
          <w:sz w:val="28"/>
          <w:szCs w:val="28"/>
          <w:rtl/>
          <w:lang w:bidi="ar-IQ"/>
        </w:rPr>
      </w:pPr>
    </w:p>
    <w:p w:rsidR="001C7421" w:rsidRPr="00B5092B" w:rsidRDefault="001C7421" w:rsidP="00DC6311">
      <w:pPr>
        <w:autoSpaceDE w:val="0"/>
        <w:autoSpaceDN w:val="0"/>
        <w:bidi w:val="0"/>
        <w:adjustRightInd w:val="0"/>
        <w:spacing w:after="200"/>
        <w:jc w:val="center"/>
        <w:rPr>
          <w:rFonts w:cs="PT Bold Heading"/>
          <w:b/>
          <w:bCs/>
          <w:sz w:val="28"/>
          <w:szCs w:val="28"/>
          <w:rtl/>
          <w:lang w:bidi="ar-IQ"/>
        </w:rPr>
      </w:pPr>
    </w:p>
    <w:p w:rsidR="001C7421" w:rsidRPr="00B5092B" w:rsidRDefault="001C7421" w:rsidP="00DC6311">
      <w:pPr>
        <w:autoSpaceDE w:val="0"/>
        <w:autoSpaceDN w:val="0"/>
        <w:bidi w:val="0"/>
        <w:adjustRightInd w:val="0"/>
        <w:spacing w:after="200"/>
        <w:jc w:val="center"/>
        <w:rPr>
          <w:rFonts w:cs="PT Bold Heading"/>
          <w:b/>
          <w:bCs/>
          <w:sz w:val="28"/>
          <w:szCs w:val="28"/>
          <w:rtl/>
          <w:lang w:bidi="ar-IQ"/>
        </w:rPr>
      </w:pPr>
    </w:p>
    <w:p w:rsidR="001C7421" w:rsidRPr="00B5092B" w:rsidRDefault="001C7421" w:rsidP="00DC6311">
      <w:pPr>
        <w:autoSpaceDE w:val="0"/>
        <w:autoSpaceDN w:val="0"/>
        <w:bidi w:val="0"/>
        <w:adjustRightInd w:val="0"/>
        <w:spacing w:after="200"/>
        <w:jc w:val="center"/>
        <w:rPr>
          <w:rFonts w:cs="PT Bold Heading"/>
          <w:b/>
          <w:bCs/>
          <w:sz w:val="28"/>
          <w:szCs w:val="28"/>
          <w:rtl/>
          <w:lang w:bidi="ar-IQ"/>
        </w:rPr>
      </w:pPr>
    </w:p>
    <w:p w:rsidR="001C7421" w:rsidRPr="00B5092B" w:rsidRDefault="001C7421" w:rsidP="00DC6311">
      <w:pPr>
        <w:autoSpaceDE w:val="0"/>
        <w:autoSpaceDN w:val="0"/>
        <w:bidi w:val="0"/>
        <w:adjustRightInd w:val="0"/>
        <w:spacing w:after="200"/>
        <w:jc w:val="center"/>
        <w:rPr>
          <w:rFonts w:cs="PT Bold Heading"/>
          <w:b/>
          <w:bCs/>
          <w:sz w:val="28"/>
          <w:szCs w:val="28"/>
          <w:rtl/>
          <w:lang w:bidi="ar-IQ"/>
        </w:rPr>
      </w:pPr>
    </w:p>
    <w:p w:rsidR="00601EEA" w:rsidRPr="00B5092B" w:rsidRDefault="00601EEA" w:rsidP="00DC6311">
      <w:pPr>
        <w:autoSpaceDE w:val="0"/>
        <w:autoSpaceDN w:val="0"/>
        <w:bidi w:val="0"/>
        <w:adjustRightInd w:val="0"/>
        <w:spacing w:after="200"/>
        <w:rPr>
          <w:rFonts w:cs="Times New Roman"/>
          <w:sz w:val="28"/>
          <w:szCs w:val="28"/>
          <w:rtl/>
          <w:lang w:val="en-GB" w:bidi="ar-IQ"/>
        </w:rPr>
      </w:pPr>
    </w:p>
    <w:p w:rsidR="001C7421" w:rsidRPr="00B5092B" w:rsidRDefault="001C7421" w:rsidP="00DC6311">
      <w:pPr>
        <w:autoSpaceDE w:val="0"/>
        <w:autoSpaceDN w:val="0"/>
        <w:bidi w:val="0"/>
        <w:adjustRightInd w:val="0"/>
        <w:spacing w:after="200"/>
        <w:jc w:val="center"/>
        <w:rPr>
          <w:rFonts w:cs="PT Bold Heading"/>
          <w:b/>
          <w:bCs/>
          <w:sz w:val="28"/>
          <w:szCs w:val="28"/>
          <w:rtl/>
          <w:lang w:bidi="ar-IQ"/>
        </w:rPr>
      </w:pPr>
      <w:r w:rsidRPr="00B5092B">
        <w:rPr>
          <w:rFonts w:cs="PT Bold Heading"/>
          <w:b/>
          <w:bCs/>
          <w:sz w:val="28"/>
          <w:szCs w:val="28"/>
          <w:rtl/>
          <w:lang w:bidi="ar-IQ"/>
        </w:rPr>
        <w:t>Course description form</w:t>
      </w:r>
      <w:r w:rsidRPr="00B5092B">
        <w:rPr>
          <w:rFonts w:cs="PT Bold Heading" w:hint="cs"/>
          <w:b/>
          <w:bCs/>
          <w:sz w:val="28"/>
          <w:szCs w:val="28"/>
          <w:rtl/>
          <w:lang w:bidi="ar-IQ"/>
        </w:rPr>
        <w:t xml:space="preserve"> </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1C7421" w:rsidRPr="00B5092B" w:rsidTr="00E351A9">
        <w:trPr>
          <w:trHeight w:val="794"/>
        </w:trPr>
        <w:tc>
          <w:tcPr>
            <w:tcW w:w="9720" w:type="dxa"/>
          </w:tcPr>
          <w:p w:rsidR="001C7421" w:rsidRPr="00B5092B" w:rsidRDefault="001C7421" w:rsidP="00DC6311">
            <w:pPr>
              <w:autoSpaceDE w:val="0"/>
              <w:autoSpaceDN w:val="0"/>
              <w:bidi w:val="0"/>
              <w:adjustRightInd w:val="0"/>
              <w:spacing w:after="200"/>
              <w:rPr>
                <w:rFonts w:cs="Times New Roman"/>
                <w:sz w:val="22"/>
                <w:szCs w:val="22"/>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these must be linked to the program description.</w:t>
            </w:r>
          </w:p>
        </w:tc>
      </w:tr>
    </w:tbl>
    <w:p w:rsidR="001C7421" w:rsidRPr="00B5092B" w:rsidRDefault="001C7421" w:rsidP="00DC6311">
      <w:pPr>
        <w:bidi w:val="0"/>
        <w:rPr>
          <w:rFonts w:cs="Times New Roman"/>
          <w:vanish/>
        </w:rPr>
      </w:pPr>
    </w:p>
    <w:tbl>
      <w:tblPr>
        <w:tblpPr w:leftFromText="180" w:rightFromText="180" w:vertAnchor="text" w:horzAnchor="margin" w:tblpXSpec="center" w:tblpY="506"/>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1C7421" w:rsidRPr="00B5092B" w:rsidTr="00DC6311">
        <w:trPr>
          <w:trHeight w:val="624"/>
        </w:trPr>
        <w:tc>
          <w:tcPr>
            <w:tcW w:w="3780" w:type="dxa"/>
            <w:shd w:val="clear" w:color="auto" w:fill="FDE9D9" w:themeFill="accent6" w:themeFillTint="33"/>
          </w:tcPr>
          <w:p w:rsidR="001C7421" w:rsidRPr="00B5092B" w:rsidRDefault="001C742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1C7421" w:rsidRPr="00B5092B" w:rsidTr="00DC6311">
        <w:trPr>
          <w:trHeight w:val="624"/>
        </w:trPr>
        <w:tc>
          <w:tcPr>
            <w:tcW w:w="3780" w:type="dxa"/>
            <w:shd w:val="clear" w:color="auto" w:fill="FDE9D9" w:themeFill="accent6" w:themeFillTint="33"/>
          </w:tcPr>
          <w:p w:rsidR="001C7421" w:rsidRPr="00B5092B" w:rsidRDefault="001C742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sz w:val="28"/>
                <w:szCs w:val="28"/>
                <w:rtl/>
                <w:lang w:bidi="ar-IQ"/>
              </w:rPr>
              <w:t>Department of History</w:t>
            </w:r>
          </w:p>
        </w:tc>
      </w:tr>
      <w:tr w:rsidR="001C7421" w:rsidRPr="00B5092B" w:rsidTr="00DC6311">
        <w:trPr>
          <w:trHeight w:val="624"/>
        </w:trPr>
        <w:tc>
          <w:tcPr>
            <w:tcW w:w="3780" w:type="dxa"/>
            <w:shd w:val="clear" w:color="auto" w:fill="FDE9D9" w:themeFill="accent6" w:themeFillTint="33"/>
          </w:tcPr>
          <w:p w:rsidR="001C7421" w:rsidRPr="00B5092B" w:rsidRDefault="001C742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8"/>
                <w:szCs w:val="28"/>
                <w:rtl/>
                <w:lang w:val="en-GB" w:bidi="ar-IQ"/>
              </w:rPr>
              <w:t>human rights</w:t>
            </w:r>
          </w:p>
        </w:tc>
      </w:tr>
      <w:tr w:rsidR="001C7421" w:rsidRPr="00B5092B" w:rsidTr="00DC6311">
        <w:trPr>
          <w:trHeight w:val="624"/>
        </w:trPr>
        <w:tc>
          <w:tcPr>
            <w:tcW w:w="3780" w:type="dxa"/>
            <w:shd w:val="clear" w:color="auto" w:fill="FDE9D9" w:themeFill="accent6" w:themeFillTint="33"/>
          </w:tcPr>
          <w:p w:rsidR="001C7421" w:rsidRPr="00B5092B" w:rsidRDefault="001C742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1C7421" w:rsidRPr="00B5092B" w:rsidRDefault="001C7421"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1C7421" w:rsidRPr="00B5092B" w:rsidTr="00DC6311">
        <w:trPr>
          <w:trHeight w:val="624"/>
        </w:trPr>
        <w:tc>
          <w:tcPr>
            <w:tcW w:w="3780" w:type="dxa"/>
            <w:shd w:val="clear" w:color="auto" w:fill="FDE9D9" w:themeFill="accent6" w:themeFillTint="33"/>
          </w:tcPr>
          <w:p w:rsidR="001C7421" w:rsidRPr="00B5092B" w:rsidRDefault="001C742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1C7421" w:rsidRPr="00B5092B" w:rsidRDefault="001C7421"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First course</w:t>
            </w:r>
          </w:p>
        </w:tc>
      </w:tr>
      <w:tr w:rsidR="001C7421" w:rsidRPr="00B5092B" w:rsidTr="00DC6311">
        <w:trPr>
          <w:trHeight w:val="624"/>
        </w:trPr>
        <w:tc>
          <w:tcPr>
            <w:tcW w:w="3780" w:type="dxa"/>
            <w:shd w:val="clear" w:color="auto" w:fill="FDE9D9" w:themeFill="accent6" w:themeFillTint="33"/>
          </w:tcPr>
          <w:p w:rsidR="001C7421" w:rsidRPr="00B5092B" w:rsidRDefault="001C742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sz w:val="28"/>
                <w:szCs w:val="28"/>
                <w:rtl/>
                <w:lang w:bidi="ar-IQ"/>
              </w:rPr>
              <w:t>30 hours</w:t>
            </w:r>
          </w:p>
        </w:tc>
      </w:tr>
      <w:tr w:rsidR="001C7421" w:rsidRPr="00B5092B" w:rsidTr="00DC6311">
        <w:trPr>
          <w:trHeight w:val="624"/>
        </w:trPr>
        <w:tc>
          <w:tcPr>
            <w:tcW w:w="3780" w:type="dxa"/>
            <w:shd w:val="clear" w:color="auto" w:fill="FDE9D9" w:themeFill="accent6" w:themeFillTint="33"/>
          </w:tcPr>
          <w:p w:rsidR="001C7421" w:rsidRPr="00B5092B" w:rsidRDefault="001C742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sz w:val="28"/>
                <w:szCs w:val="28"/>
                <w:rtl/>
                <w:lang w:bidi="ar-IQ"/>
              </w:rPr>
              <w:t xml:space="preserve">10/20/202 </w:t>
            </w:r>
            <w:r w:rsidR="006A3923">
              <w:rPr>
                <w:rFonts w:cs="Times New Roman" w:hint="cs"/>
                <w:sz w:val="28"/>
                <w:szCs w:val="28"/>
                <w:rtl/>
                <w:lang w:bidi="ar-IQ"/>
              </w:rPr>
              <w:t>3</w:t>
            </w:r>
          </w:p>
        </w:tc>
      </w:tr>
      <w:tr w:rsidR="001C7421" w:rsidRPr="00B5092B" w:rsidTr="00DC6311">
        <w:tblPrEx>
          <w:tblLook w:val="04A0" w:firstRow="1" w:lastRow="0" w:firstColumn="1" w:lastColumn="0" w:noHBand="0" w:noVBand="1"/>
        </w:tblPrEx>
        <w:trPr>
          <w:trHeight w:val="725"/>
        </w:trPr>
        <w:tc>
          <w:tcPr>
            <w:tcW w:w="9720" w:type="dxa"/>
            <w:gridSpan w:val="2"/>
            <w:hideMark/>
          </w:tcPr>
          <w:p w:rsidR="001C7421" w:rsidRPr="00B5092B" w:rsidRDefault="001C7421" w:rsidP="00DC6311">
            <w:pPr>
              <w:tabs>
                <w:tab w:val="left" w:pos="360"/>
              </w:tabs>
              <w:autoSpaceDE w:val="0"/>
              <w:autoSpaceDN w:val="0"/>
              <w:bidi w:val="0"/>
              <w:adjustRightInd w:val="0"/>
              <w:rPr>
                <w:rFonts w:cs="Times New Roman"/>
                <w:b/>
                <w:bCs/>
                <w:sz w:val="22"/>
                <w:szCs w:val="22"/>
                <w:lang w:bidi="ar-IQ"/>
              </w:rPr>
            </w:pPr>
            <w:r w:rsidRPr="00B5092B">
              <w:rPr>
                <w:rFonts w:cs="Times New Roman"/>
                <w:b/>
                <w:bCs/>
                <w:sz w:val="28"/>
                <w:szCs w:val="28"/>
                <w:rtl/>
                <w:lang w:bidi="ar-IQ"/>
              </w:rPr>
              <w:t>Course objectives:</w:t>
            </w:r>
          </w:p>
          <w:p w:rsidR="001C7421" w:rsidRPr="00B5092B" w:rsidRDefault="001C7421" w:rsidP="00DC6311">
            <w:pPr>
              <w:numPr>
                <w:ilvl w:val="3"/>
                <w:numId w:val="26"/>
              </w:numPr>
              <w:autoSpaceDE w:val="0"/>
              <w:autoSpaceDN w:val="0"/>
              <w:bidi w:val="0"/>
              <w:adjustRightInd w:val="0"/>
              <w:rPr>
                <w:rFonts w:cs="Times New Roman"/>
                <w:sz w:val="28"/>
                <w:szCs w:val="28"/>
                <w:lang w:bidi="ar-IQ"/>
              </w:rPr>
            </w:pPr>
            <w:r w:rsidRPr="00B5092B">
              <w:rPr>
                <w:rFonts w:cs="Times New Roman"/>
                <w:sz w:val="28"/>
                <w:szCs w:val="28"/>
                <w:rtl/>
                <w:lang w:bidi="ar-IQ"/>
              </w:rPr>
              <w:t xml:space="preserve">The course aims to </w:t>
            </w:r>
            <w:r w:rsidRPr="00B5092B">
              <w:rPr>
                <w:rFonts w:cs="Times New Roman" w:hint="cs"/>
                <w:sz w:val="28"/>
                <w:szCs w:val="28"/>
                <w:rtl/>
                <w:lang w:bidi="ar-IQ"/>
              </w:rPr>
              <w:t>define human rights</w:t>
            </w:r>
          </w:p>
          <w:p w:rsidR="001C7421" w:rsidRPr="00B5092B" w:rsidRDefault="001C7421"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Learn Islam's position on human rights</w:t>
            </w:r>
          </w:p>
          <w:p w:rsidR="001C7421" w:rsidRPr="00B5092B" w:rsidRDefault="001C7421"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Learn the classification of human rights</w:t>
            </w:r>
          </w:p>
          <w:p w:rsidR="001C7421" w:rsidRPr="00B5092B" w:rsidRDefault="001C7421"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Learn collective human rights</w:t>
            </w:r>
          </w:p>
          <w:p w:rsidR="001C7421" w:rsidRPr="00B5092B" w:rsidRDefault="001C7421"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Learning human rights in times of external and internal conflicts.</w:t>
            </w:r>
          </w:p>
          <w:p w:rsidR="001C7421" w:rsidRPr="00B5092B" w:rsidRDefault="001C7421"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Learn about corruption and its impact on human rights</w:t>
            </w:r>
          </w:p>
        </w:tc>
      </w:tr>
    </w:tbl>
    <w:p w:rsidR="001C7421" w:rsidRPr="00B5092B" w:rsidRDefault="001C7421"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1C7421" w:rsidRPr="00B5092B" w:rsidTr="00E351A9">
        <w:trPr>
          <w:trHeight w:val="653"/>
        </w:trPr>
        <w:tc>
          <w:tcPr>
            <w:tcW w:w="9720" w:type="dxa"/>
            <w:hideMark/>
          </w:tcPr>
          <w:p w:rsidR="001C7421" w:rsidRPr="00B5092B" w:rsidRDefault="001C7421" w:rsidP="00DC6311">
            <w:pPr>
              <w:autoSpaceDE w:val="0"/>
              <w:autoSpaceDN w:val="0"/>
              <w:bidi w:val="0"/>
              <w:adjustRightInd w:val="0"/>
              <w:spacing w:after="200"/>
              <w:rPr>
                <w:rFonts w:cs="Times New Roman"/>
                <w:b/>
                <w:bCs/>
                <w:sz w:val="22"/>
                <w:szCs w:val="22"/>
                <w:lang w:bidi="ar-IQ"/>
              </w:rPr>
            </w:pPr>
            <w:r w:rsidRPr="00B5092B">
              <w:rPr>
                <w:rFonts w:cs="Times New Roman"/>
                <w:b/>
                <w:bCs/>
                <w:sz w:val="28"/>
                <w:szCs w:val="28"/>
                <w:rtl/>
                <w:lang w:bidi="ar-IQ"/>
              </w:rPr>
              <w:t>Course outcomes and teaching, learning and evaluation methods</w:t>
            </w:r>
          </w:p>
        </w:tc>
      </w:tr>
      <w:tr w:rsidR="001C7421" w:rsidRPr="00B5092B" w:rsidTr="00E351A9">
        <w:trPr>
          <w:trHeight w:val="59"/>
        </w:trPr>
        <w:tc>
          <w:tcPr>
            <w:tcW w:w="9720" w:type="dxa"/>
          </w:tcPr>
          <w:p w:rsidR="001C7421" w:rsidRPr="00B5092B" w:rsidRDefault="001C7421"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1C7421" w:rsidRPr="00B5092B" w:rsidRDefault="001C7421"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 xml:space="preserve">1. </w:t>
            </w:r>
            <w:r w:rsidRPr="00B5092B">
              <w:rPr>
                <w:rFonts w:cs="Times New Roman" w:hint="cs"/>
                <w:b/>
                <w:bCs/>
                <w:sz w:val="28"/>
                <w:szCs w:val="28"/>
                <w:rtl/>
                <w:lang w:bidi="ar-IQ"/>
              </w:rPr>
              <w:t>Knowledge and understanding</w:t>
            </w:r>
          </w:p>
          <w:p w:rsidR="001C7421" w:rsidRPr="00B5092B" w:rsidRDefault="001C7421"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 xml:space="preserve">2. </w:t>
            </w:r>
            <w:r w:rsidRPr="00B5092B">
              <w:rPr>
                <w:rFonts w:cs="Times New Roman"/>
                <w:b/>
                <w:bCs/>
                <w:sz w:val="28"/>
                <w:szCs w:val="28"/>
                <w:rtl/>
                <w:lang w:bidi="ar-IQ"/>
              </w:rPr>
              <w:t xml:space="preserve">Enabling the student to </w:t>
            </w:r>
            <w:r w:rsidRPr="00B5092B">
              <w:rPr>
                <w:rFonts w:cs="Times New Roman" w:hint="cs"/>
                <w:b/>
                <w:bCs/>
                <w:sz w:val="28"/>
                <w:szCs w:val="28"/>
                <w:rtl/>
                <w:lang w:bidi="ar-IQ"/>
              </w:rPr>
              <w:t>obtain understanding, knowledge, and knowledge of Islam’s position on human rights.</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b/>
                <w:bCs/>
                <w:sz w:val="28"/>
                <w:szCs w:val="28"/>
                <w:rtl/>
                <w:lang w:bidi="ar-IQ"/>
              </w:rPr>
              <w:t xml:space="preserve">3. Enables the student to obtain knowledge and understanding of </w:t>
            </w:r>
            <w:r w:rsidRPr="00B5092B">
              <w:rPr>
                <w:rFonts w:cs="Times New Roman" w:hint="cs"/>
                <w:sz w:val="28"/>
                <w:szCs w:val="28"/>
                <w:rtl/>
                <w:lang w:bidi="ar-IQ"/>
              </w:rPr>
              <w:t>the classifications of human rights.</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4. </w:t>
            </w:r>
            <w:r w:rsidRPr="00B5092B">
              <w:rPr>
                <w:rFonts w:cs="Times New Roman" w:hint="cs"/>
                <w:b/>
                <w:bCs/>
                <w:sz w:val="28"/>
                <w:szCs w:val="28"/>
                <w:rtl/>
                <w:lang w:bidi="ar-IQ"/>
              </w:rPr>
              <w:t xml:space="preserve">Enables the student to obtain knowledge and understanding of </w:t>
            </w:r>
            <w:r w:rsidRPr="00B5092B">
              <w:rPr>
                <w:rFonts w:cs="Times New Roman" w:hint="cs"/>
                <w:sz w:val="28"/>
                <w:szCs w:val="28"/>
                <w:rtl/>
                <w:lang w:bidi="ar-IQ"/>
              </w:rPr>
              <w:t>collective human rights.</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5. Enables students to obtain education and knowledge.</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6. </w:t>
            </w:r>
            <w:r w:rsidRPr="00B5092B">
              <w:rPr>
                <w:rFonts w:cs="Times New Roman" w:hint="cs"/>
                <w:b/>
                <w:bCs/>
                <w:sz w:val="28"/>
                <w:szCs w:val="28"/>
                <w:rtl/>
                <w:lang w:bidi="ar-IQ"/>
              </w:rPr>
              <w:t xml:space="preserve">Enables the student to obtain knowledge and understanding of </w:t>
            </w:r>
            <w:r w:rsidRPr="00B5092B">
              <w:rPr>
                <w:rFonts w:cs="Times New Roman" w:hint="cs"/>
                <w:sz w:val="28"/>
                <w:szCs w:val="28"/>
                <w:rtl/>
                <w:lang w:bidi="ar-IQ"/>
              </w:rPr>
              <w:t>human rights in times of external and internal conflicts.</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7. </w:t>
            </w:r>
            <w:r w:rsidRPr="00B5092B">
              <w:rPr>
                <w:rFonts w:cs="Times New Roman" w:hint="cs"/>
                <w:b/>
                <w:bCs/>
                <w:sz w:val="28"/>
                <w:szCs w:val="28"/>
                <w:rtl/>
                <w:lang w:bidi="ar-IQ"/>
              </w:rPr>
              <w:t>Enables the student to obtain knowledge and understanding of administrative corruption in human rights.</w:t>
            </w:r>
          </w:p>
        </w:tc>
      </w:tr>
      <w:tr w:rsidR="001C7421" w:rsidRPr="00B5092B" w:rsidTr="00E351A9">
        <w:tblPrEx>
          <w:tblLook w:val="0000" w:firstRow="0" w:lastRow="0" w:firstColumn="0" w:lastColumn="0" w:noHBand="0" w:noVBand="0"/>
        </w:tblPrEx>
        <w:trPr>
          <w:trHeight w:val="1631"/>
        </w:trPr>
        <w:tc>
          <w:tcPr>
            <w:tcW w:w="9720" w:type="dxa"/>
          </w:tcPr>
          <w:p w:rsidR="001C7421" w:rsidRPr="00B5092B" w:rsidRDefault="001C7421" w:rsidP="00DC6311">
            <w:pPr>
              <w:autoSpaceDE w:val="0"/>
              <w:autoSpaceDN w:val="0"/>
              <w:bidi w:val="0"/>
              <w:adjustRightInd w:val="0"/>
              <w:spacing w:after="20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1C7421" w:rsidRPr="00B5092B" w:rsidRDefault="001C7421" w:rsidP="00DC6311">
            <w:pPr>
              <w:numPr>
                <w:ilvl w:val="3"/>
                <w:numId w:val="18"/>
              </w:num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Skills in the text of universal human rights articles</w:t>
            </w:r>
          </w:p>
          <w:p w:rsidR="001C7421" w:rsidRPr="00B5092B" w:rsidRDefault="001C7421" w:rsidP="00DC6311">
            <w:pPr>
              <w:numPr>
                <w:ilvl w:val="3"/>
                <w:numId w:val="18"/>
              </w:numPr>
              <w:autoSpaceDE w:val="0"/>
              <w:autoSpaceDN w:val="0"/>
              <w:bidi w:val="0"/>
              <w:adjustRightInd w:val="0"/>
              <w:spacing w:after="200"/>
              <w:rPr>
                <w:rFonts w:cs="Times New Roman"/>
                <w:sz w:val="28"/>
                <w:szCs w:val="28"/>
                <w:lang w:bidi="ar-IQ"/>
              </w:rPr>
            </w:pPr>
            <w:r w:rsidRPr="00B5092B">
              <w:rPr>
                <w:rFonts w:cs="Times New Roman" w:hint="cs"/>
                <w:sz w:val="28"/>
                <w:szCs w:val="28"/>
                <w:rtl/>
                <w:lang w:bidi="ar-IQ"/>
              </w:rPr>
              <w:t>Skills related to the lesson topic</w:t>
            </w:r>
          </w:p>
        </w:tc>
      </w:tr>
      <w:tr w:rsidR="001C7421" w:rsidRPr="00B5092B" w:rsidTr="00E351A9">
        <w:tblPrEx>
          <w:tblLook w:val="0000" w:firstRow="0" w:lastRow="0" w:firstColumn="0" w:lastColumn="0" w:noHBand="0" w:noVBand="0"/>
        </w:tblPrEx>
        <w:trPr>
          <w:trHeight w:val="423"/>
        </w:trPr>
        <w:tc>
          <w:tcPr>
            <w:tcW w:w="9720" w:type="dxa"/>
          </w:tcPr>
          <w:p w:rsidR="001C7421" w:rsidRPr="00B5092B" w:rsidRDefault="001C7421" w:rsidP="00DC6311">
            <w:pPr>
              <w:autoSpaceDE w:val="0"/>
              <w:autoSpaceDN w:val="0"/>
              <w:bidi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Teaching and learning methods</w:t>
            </w:r>
          </w:p>
          <w:p w:rsidR="001C7421" w:rsidRPr="00B5092B" w:rsidRDefault="001C7421" w:rsidP="00DC6311">
            <w:pPr>
              <w:numPr>
                <w:ilvl w:val="0"/>
                <w:numId w:val="32"/>
              </w:numPr>
              <w:autoSpaceDE w:val="0"/>
              <w:autoSpaceDN w:val="0"/>
              <w:bidi w:val="0"/>
              <w:adjustRightInd w:val="0"/>
              <w:spacing w:after="200"/>
              <w:rPr>
                <w:rFonts w:cs="Times New Roman"/>
                <w:b/>
                <w:bCs/>
                <w:sz w:val="22"/>
                <w:szCs w:val="22"/>
                <w:lang w:bidi="ar-IQ"/>
              </w:rPr>
            </w:pPr>
            <w:r w:rsidRPr="00B5092B">
              <w:rPr>
                <w:rFonts w:cs="Times New Roman" w:hint="cs"/>
                <w:b/>
                <w:bCs/>
                <w:sz w:val="22"/>
                <w:szCs w:val="22"/>
                <w:rtl/>
                <w:lang w:bidi="ar-IQ"/>
              </w:rPr>
              <w:t>Clarification and explanation of the article</w:t>
            </w:r>
          </w:p>
          <w:p w:rsidR="001C7421" w:rsidRPr="00B5092B" w:rsidRDefault="001C7421" w:rsidP="00DC6311">
            <w:pPr>
              <w:numPr>
                <w:ilvl w:val="0"/>
                <w:numId w:val="32"/>
              </w:numPr>
              <w:autoSpaceDE w:val="0"/>
              <w:autoSpaceDN w:val="0"/>
              <w:bidi w:val="0"/>
              <w:adjustRightInd w:val="0"/>
              <w:spacing w:after="200"/>
              <w:rPr>
                <w:rFonts w:cs="Times New Roman"/>
                <w:b/>
                <w:bCs/>
                <w:sz w:val="22"/>
                <w:szCs w:val="22"/>
                <w:lang w:bidi="ar-IQ"/>
              </w:rPr>
            </w:pPr>
            <w:r w:rsidRPr="00B5092B">
              <w:rPr>
                <w:rFonts w:cs="Times New Roman"/>
                <w:b/>
                <w:bCs/>
                <w:sz w:val="22"/>
                <w:szCs w:val="22"/>
                <w:rtl/>
                <w:lang w:bidi="ar-IQ"/>
              </w:rPr>
              <w:t xml:space="preserve">How to </w:t>
            </w:r>
            <w:r w:rsidRPr="00B5092B">
              <w:rPr>
                <w:rFonts w:cs="Times New Roman" w:hint="cs"/>
                <w:b/>
                <w:bCs/>
                <w:sz w:val="22"/>
                <w:szCs w:val="22"/>
                <w:rtl/>
                <w:lang w:bidi="ar-IQ"/>
              </w:rPr>
              <w:t>make a model</w:t>
            </w:r>
          </w:p>
          <w:p w:rsidR="001C7421" w:rsidRPr="00B5092B" w:rsidRDefault="001C7421" w:rsidP="00DC6311">
            <w:pPr>
              <w:numPr>
                <w:ilvl w:val="0"/>
                <w:numId w:val="32"/>
              </w:numPr>
              <w:autoSpaceDE w:val="0"/>
              <w:autoSpaceDN w:val="0"/>
              <w:bidi w:val="0"/>
              <w:adjustRightInd w:val="0"/>
              <w:spacing w:after="200"/>
              <w:rPr>
                <w:rFonts w:cs="Times New Roman"/>
                <w:b/>
                <w:bCs/>
                <w:sz w:val="22"/>
                <w:szCs w:val="22"/>
                <w:lang w:bidi="ar-IQ"/>
              </w:rPr>
            </w:pPr>
            <w:r w:rsidRPr="00B5092B">
              <w:rPr>
                <w:rFonts w:cs="Times New Roman" w:hint="cs"/>
                <w:b/>
                <w:bCs/>
                <w:sz w:val="22"/>
                <w:szCs w:val="22"/>
                <w:rtl/>
                <w:lang w:bidi="ar-IQ"/>
              </w:rPr>
              <w:t>Lecture method</w:t>
            </w:r>
          </w:p>
          <w:p w:rsidR="001C7421" w:rsidRPr="00B5092B" w:rsidRDefault="001C7421" w:rsidP="00DC6311">
            <w:pPr>
              <w:numPr>
                <w:ilvl w:val="0"/>
                <w:numId w:val="32"/>
              </w:numPr>
              <w:autoSpaceDE w:val="0"/>
              <w:autoSpaceDN w:val="0"/>
              <w:bidi w:val="0"/>
              <w:adjustRightInd w:val="0"/>
              <w:spacing w:after="200"/>
              <w:rPr>
                <w:rFonts w:cs="Times New Roman"/>
                <w:b/>
                <w:bCs/>
                <w:sz w:val="22"/>
                <w:szCs w:val="22"/>
                <w:lang w:bidi="ar-IQ"/>
              </w:rPr>
            </w:pPr>
            <w:r w:rsidRPr="00B5092B">
              <w:rPr>
                <w:rFonts w:cs="Times New Roman" w:hint="cs"/>
                <w:b/>
                <w:bCs/>
                <w:sz w:val="22"/>
                <w:szCs w:val="22"/>
                <w:rtl/>
                <w:lang w:bidi="ar-IQ"/>
              </w:rPr>
              <w:t>Self-learning method</w:t>
            </w:r>
          </w:p>
        </w:tc>
      </w:tr>
      <w:tr w:rsidR="001C7421" w:rsidRPr="00B5092B" w:rsidTr="00E351A9">
        <w:tblPrEx>
          <w:tblLook w:val="0000" w:firstRow="0" w:lastRow="0" w:firstColumn="0" w:lastColumn="0" w:noHBand="0" w:noVBand="0"/>
        </w:tblPrEx>
        <w:trPr>
          <w:trHeight w:val="400"/>
        </w:trPr>
        <w:tc>
          <w:tcPr>
            <w:tcW w:w="9720" w:type="dxa"/>
          </w:tcPr>
          <w:p w:rsidR="001C7421" w:rsidRPr="00B5092B" w:rsidRDefault="001C7421" w:rsidP="00DC6311">
            <w:pPr>
              <w:autoSpaceDE w:val="0"/>
              <w:autoSpaceDN w:val="0"/>
              <w:bidi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1C7421" w:rsidRPr="00B5092B" w:rsidRDefault="001C7421" w:rsidP="00DC6311">
            <w:pPr>
              <w:tabs>
                <w:tab w:val="left" w:pos="361"/>
              </w:tabs>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Daily tests in a specific manner</w:t>
            </w:r>
          </w:p>
          <w:p w:rsidR="001C7421" w:rsidRPr="00B5092B" w:rsidRDefault="001C7421" w:rsidP="00DC6311">
            <w:pPr>
              <w:tabs>
                <w:tab w:val="left" w:pos="361"/>
              </w:tabs>
              <w:autoSpaceDE w:val="0"/>
              <w:autoSpaceDN w:val="0"/>
              <w:bidi w:val="0"/>
              <w:adjustRightInd w:val="0"/>
              <w:rPr>
                <w:rFonts w:cs="Times New Roman"/>
                <w:sz w:val="28"/>
                <w:szCs w:val="28"/>
                <w:rtl/>
                <w:lang w:bidi="ar-IQ"/>
              </w:rPr>
            </w:pPr>
            <w:r w:rsidRPr="00B5092B">
              <w:rPr>
                <w:rFonts w:cs="Times New Roman" w:hint="cs"/>
                <w:sz w:val="28"/>
                <w:szCs w:val="28"/>
                <w:rtl/>
                <w:lang w:bidi="ar-IQ"/>
              </w:rPr>
              <w:t>2. Assigning grades for homework and class participation</w:t>
            </w:r>
          </w:p>
          <w:p w:rsidR="001C7421" w:rsidRPr="00B5092B" w:rsidRDefault="001C7421" w:rsidP="00DC6311">
            <w:pPr>
              <w:tabs>
                <w:tab w:val="left" w:pos="361"/>
              </w:tabs>
              <w:autoSpaceDE w:val="0"/>
              <w:autoSpaceDN w:val="0"/>
              <w:bidi w:val="0"/>
              <w:adjustRightInd w:val="0"/>
              <w:rPr>
                <w:rFonts w:cs="Times New Roman"/>
                <w:sz w:val="28"/>
                <w:szCs w:val="28"/>
                <w:rtl/>
                <w:lang w:bidi="ar-IQ"/>
              </w:rPr>
            </w:pPr>
            <w:r w:rsidRPr="00B5092B">
              <w:rPr>
                <w:rFonts w:cs="Times New Roman" w:hint="cs"/>
                <w:sz w:val="28"/>
                <w:szCs w:val="28"/>
                <w:rtl/>
                <w:lang w:bidi="ar-IQ"/>
              </w:rPr>
              <w:t>3. Assigning students to complete research and reports on the academic subject</w:t>
            </w:r>
          </w:p>
          <w:p w:rsidR="001C7421" w:rsidRPr="00B5092B" w:rsidRDefault="001C7421"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4. Monthly tests with objective and essay questions.</w:t>
            </w:r>
          </w:p>
        </w:tc>
      </w:tr>
      <w:tr w:rsidR="001C7421" w:rsidRPr="00B5092B" w:rsidTr="00E351A9">
        <w:tblPrEx>
          <w:tblLook w:val="0000" w:firstRow="0" w:lastRow="0" w:firstColumn="0" w:lastColumn="0" w:noHBand="0" w:noVBand="0"/>
        </w:tblPrEx>
        <w:trPr>
          <w:trHeight w:val="624"/>
        </w:trPr>
        <w:tc>
          <w:tcPr>
            <w:tcW w:w="9720" w:type="dxa"/>
          </w:tcPr>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C- Emotional and value-based goals</w:t>
            </w:r>
          </w:p>
          <w:p w:rsidR="001C7421" w:rsidRPr="00B5092B" w:rsidRDefault="001C7421" w:rsidP="00DC6311">
            <w:pPr>
              <w:autoSpaceDE w:val="0"/>
              <w:autoSpaceDN w:val="0"/>
              <w:bidi w:val="0"/>
              <w:adjustRightInd w:val="0"/>
              <w:spacing w:after="200"/>
              <w:jc w:val="both"/>
              <w:rPr>
                <w:rFonts w:cs="Times New Roman"/>
                <w:sz w:val="22"/>
                <w:szCs w:val="22"/>
                <w:rtl/>
                <w:lang w:bidi="ar-IQ"/>
              </w:rPr>
            </w:pPr>
            <w:r w:rsidRPr="00B5092B">
              <w:rPr>
                <w:rFonts w:cs="Times New Roman" w:hint="cs"/>
                <w:sz w:val="22"/>
                <w:szCs w:val="22"/>
                <w:rtl/>
                <w:lang w:bidi="ar-IQ"/>
              </w:rPr>
              <w:t xml:space="preserve">1 </w:t>
            </w:r>
            <w:r w:rsidRPr="00B5092B">
              <w:rPr>
                <w:rFonts w:cs="Times New Roman"/>
                <w:sz w:val="22"/>
                <w:szCs w:val="22"/>
                <w:rtl/>
                <w:lang w:bidi="ar-IQ"/>
              </w:rPr>
              <w:t xml:space="preserve">. </w:t>
            </w:r>
            <w:r w:rsidRPr="00B5092B">
              <w:rPr>
                <w:rFonts w:cs="Times New Roman" w:hint="cs"/>
                <w:sz w:val="22"/>
                <w:szCs w:val="22"/>
                <w:rtl/>
                <w:lang w:bidi="ar-IQ"/>
              </w:rPr>
              <w:t>To realize the importance of studying the subject and its life applications.</w:t>
            </w:r>
          </w:p>
          <w:p w:rsidR="001C7421" w:rsidRPr="00B5092B" w:rsidRDefault="001C7421" w:rsidP="00DC6311">
            <w:pPr>
              <w:autoSpaceDE w:val="0"/>
              <w:autoSpaceDN w:val="0"/>
              <w:bidi w:val="0"/>
              <w:adjustRightInd w:val="0"/>
              <w:spacing w:after="200"/>
              <w:jc w:val="both"/>
              <w:rPr>
                <w:rFonts w:cs="Times New Roman"/>
                <w:sz w:val="22"/>
                <w:szCs w:val="22"/>
                <w:lang w:bidi="ar-IQ"/>
              </w:rPr>
            </w:pPr>
            <w:r w:rsidRPr="00B5092B">
              <w:rPr>
                <w:rFonts w:cs="Times New Roman" w:hint="cs"/>
                <w:sz w:val="22"/>
                <w:szCs w:val="22"/>
                <w:rtl/>
                <w:lang w:bidi="ar-IQ"/>
              </w:rPr>
              <w:t>2. Realizes the importance of the impact of the doctrine of monotheism on life.</w:t>
            </w:r>
          </w:p>
        </w:tc>
      </w:tr>
      <w:tr w:rsidR="001C7421" w:rsidRPr="00B5092B" w:rsidTr="00E351A9">
        <w:tblPrEx>
          <w:tblLook w:val="0000" w:firstRow="0" w:lastRow="0" w:firstColumn="0" w:lastColumn="0" w:noHBand="0" w:noVBand="0"/>
        </w:tblPrEx>
        <w:trPr>
          <w:trHeight w:val="624"/>
        </w:trPr>
        <w:tc>
          <w:tcPr>
            <w:tcW w:w="9720" w:type="dxa"/>
          </w:tcPr>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Teaching and learning methods</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1. Explanation and clarification.</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2. Model view.</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3. Self-learning method.</w:t>
            </w:r>
          </w:p>
        </w:tc>
      </w:tr>
      <w:tr w:rsidR="001C7421" w:rsidRPr="00B5092B" w:rsidTr="00E351A9">
        <w:tblPrEx>
          <w:tblLook w:val="0000" w:firstRow="0" w:lastRow="0" w:firstColumn="0" w:lastColumn="0" w:noHBand="0" w:noVBand="0"/>
        </w:tblPrEx>
        <w:trPr>
          <w:trHeight w:val="624"/>
        </w:trPr>
        <w:tc>
          <w:tcPr>
            <w:tcW w:w="9720" w:type="dxa"/>
          </w:tcPr>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Evaluation methods</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Theory tests</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Reports and studies</w:t>
            </w:r>
          </w:p>
        </w:tc>
      </w:tr>
      <w:tr w:rsidR="001C7421" w:rsidRPr="00B5092B" w:rsidTr="00E351A9">
        <w:tblPrEx>
          <w:tblLook w:val="0000" w:firstRow="0" w:lastRow="0" w:firstColumn="0" w:lastColumn="0" w:noHBand="0" w:noVBand="0"/>
        </w:tblPrEx>
        <w:trPr>
          <w:trHeight w:val="624"/>
        </w:trPr>
        <w:tc>
          <w:tcPr>
            <w:tcW w:w="9720" w:type="dxa"/>
          </w:tcPr>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Skills in collecting data on topics and analyzing them.</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Skills in using references and terminology.</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Theorem interpretation skills.</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 xml:space="preserve">Skills in making comparisons </w:t>
            </w:r>
            <w:r w:rsidRPr="00B5092B">
              <w:rPr>
                <w:rFonts w:cs="Times New Roman"/>
                <w:sz w:val="28"/>
                <w:szCs w:val="28"/>
                <w:rtl/>
                <w:lang w:bidi="ar-IQ"/>
              </w:rPr>
              <w:t>.</w:t>
            </w:r>
          </w:p>
          <w:p w:rsidR="001C7421" w:rsidRPr="00B5092B" w:rsidRDefault="001C7421"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5) Skills of preparing special concepts about the subject.</w:t>
            </w:r>
          </w:p>
        </w:tc>
      </w:tr>
    </w:tbl>
    <w:tbl>
      <w:tblPr>
        <w:tblpPr w:leftFromText="180" w:rightFromText="180" w:vertAnchor="text" w:horzAnchor="margin" w:tblpXSpec="center" w:tblpY="555"/>
        <w:bidiVisual/>
        <w:tblW w:w="964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851"/>
        <w:gridCol w:w="992"/>
        <w:gridCol w:w="2410"/>
        <w:gridCol w:w="2551"/>
        <w:gridCol w:w="1134"/>
        <w:gridCol w:w="1702"/>
      </w:tblGrid>
      <w:tr w:rsidR="001C7421" w:rsidRPr="00B5092B" w:rsidTr="001C7421">
        <w:trPr>
          <w:trHeight w:val="281"/>
        </w:trPr>
        <w:tc>
          <w:tcPr>
            <w:tcW w:w="9640" w:type="dxa"/>
            <w:gridSpan w:val="6"/>
            <w:shd w:val="clear" w:color="auto" w:fill="FDE9D9" w:themeFill="accent6" w:themeFillTint="33"/>
          </w:tcPr>
          <w:p w:rsidR="001C7421" w:rsidRPr="00B5092B" w:rsidRDefault="001C7421" w:rsidP="00DC6311">
            <w:pPr>
              <w:autoSpaceDE w:val="0"/>
              <w:autoSpaceDN w:val="0"/>
              <w:bidi w:val="0"/>
              <w:adjustRightInd w:val="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1C7421" w:rsidRPr="00B5092B" w:rsidTr="001C7421">
        <w:trPr>
          <w:trHeight w:val="535"/>
        </w:trPr>
        <w:tc>
          <w:tcPr>
            <w:tcW w:w="851" w:type="dxa"/>
            <w:shd w:val="clear" w:color="auto" w:fill="FDE9D9" w:themeFill="accent6" w:themeFillTint="33"/>
          </w:tcPr>
          <w:p w:rsidR="001C7421" w:rsidRPr="00B5092B" w:rsidRDefault="001C7421" w:rsidP="00DC6311">
            <w:pPr>
              <w:autoSpaceDE w:val="0"/>
              <w:autoSpaceDN w:val="0"/>
              <w:bidi w:val="0"/>
              <w:adjustRightInd w:val="0"/>
              <w:rPr>
                <w:rFonts w:cs="Times New Roman"/>
                <w:sz w:val="24"/>
                <w:szCs w:val="24"/>
                <w:lang w:bidi="ar-IQ"/>
              </w:rPr>
            </w:pPr>
            <w:r w:rsidRPr="00B5092B">
              <w:rPr>
                <w:rFonts w:cs="Times New Roman"/>
                <w:sz w:val="24"/>
                <w:szCs w:val="24"/>
                <w:rtl/>
                <w:lang w:bidi="ar-IQ"/>
              </w:rPr>
              <w:t>the week</w:t>
            </w:r>
          </w:p>
        </w:tc>
        <w:tc>
          <w:tcPr>
            <w:tcW w:w="992" w:type="dxa"/>
            <w:shd w:val="clear" w:color="auto" w:fill="FDE9D9" w:themeFill="accent6" w:themeFillTint="33"/>
          </w:tcPr>
          <w:p w:rsidR="001C7421" w:rsidRPr="00B5092B" w:rsidRDefault="001C7421" w:rsidP="00DC6311">
            <w:pPr>
              <w:autoSpaceDE w:val="0"/>
              <w:autoSpaceDN w:val="0"/>
              <w:bidi w:val="0"/>
              <w:adjustRightInd w:val="0"/>
              <w:rPr>
                <w:rFonts w:cs="Times New Roman"/>
                <w:sz w:val="24"/>
                <w:szCs w:val="24"/>
                <w:lang w:bidi="ar-IQ"/>
              </w:rPr>
            </w:pPr>
            <w:r w:rsidRPr="00B5092B">
              <w:rPr>
                <w:rFonts w:cs="Times New Roman"/>
                <w:sz w:val="24"/>
                <w:szCs w:val="24"/>
                <w:rtl/>
                <w:lang w:bidi="ar-IQ"/>
              </w:rPr>
              <w:t>hours</w:t>
            </w:r>
          </w:p>
        </w:tc>
        <w:tc>
          <w:tcPr>
            <w:tcW w:w="2410" w:type="dxa"/>
            <w:shd w:val="clear" w:color="auto" w:fill="FDE9D9" w:themeFill="accent6" w:themeFillTint="33"/>
          </w:tcPr>
          <w:p w:rsidR="001C7421" w:rsidRPr="00B5092B" w:rsidRDefault="001C7421" w:rsidP="00DC6311">
            <w:pPr>
              <w:autoSpaceDE w:val="0"/>
              <w:autoSpaceDN w:val="0"/>
              <w:bidi w:val="0"/>
              <w:adjustRightInd w:val="0"/>
              <w:rPr>
                <w:rFonts w:cs="Times New Roman"/>
                <w:sz w:val="24"/>
                <w:szCs w:val="24"/>
                <w:lang w:bidi="ar-IQ"/>
              </w:rPr>
            </w:pPr>
            <w:r w:rsidRPr="00B5092B">
              <w:rPr>
                <w:rFonts w:cs="Times New Roman"/>
                <w:sz w:val="24"/>
                <w:szCs w:val="24"/>
                <w:rtl/>
                <w:lang w:bidi="ar-IQ"/>
              </w:rPr>
              <w:t>Required learning outcomes</w:t>
            </w:r>
          </w:p>
        </w:tc>
        <w:tc>
          <w:tcPr>
            <w:tcW w:w="2551" w:type="dxa"/>
            <w:shd w:val="clear" w:color="auto" w:fill="FDE9D9" w:themeFill="accent6" w:themeFillTint="33"/>
          </w:tcPr>
          <w:p w:rsidR="001C7421" w:rsidRPr="00B5092B" w:rsidRDefault="001C7421" w:rsidP="00DC6311">
            <w:pPr>
              <w:autoSpaceDE w:val="0"/>
              <w:autoSpaceDN w:val="0"/>
              <w:bidi w:val="0"/>
              <w:adjustRightInd w:val="0"/>
              <w:rPr>
                <w:rFonts w:cs="Times New Roman"/>
                <w:sz w:val="24"/>
                <w:szCs w:val="24"/>
                <w:lang w:bidi="ar-IQ"/>
              </w:rPr>
            </w:pPr>
            <w:r w:rsidRPr="00B5092B">
              <w:rPr>
                <w:rFonts w:cs="Times New Roman"/>
                <w:sz w:val="24"/>
                <w:szCs w:val="24"/>
                <w:rtl/>
                <w:lang w:bidi="ar-IQ"/>
              </w:rPr>
              <w:t>Name of the unit/topic</w:t>
            </w:r>
          </w:p>
        </w:tc>
        <w:tc>
          <w:tcPr>
            <w:tcW w:w="1134" w:type="dxa"/>
            <w:shd w:val="clear" w:color="auto" w:fill="FDE9D9" w:themeFill="accent6" w:themeFillTint="33"/>
          </w:tcPr>
          <w:p w:rsidR="001C7421" w:rsidRPr="00B5092B" w:rsidRDefault="001C7421" w:rsidP="00DC6311">
            <w:pPr>
              <w:autoSpaceDE w:val="0"/>
              <w:autoSpaceDN w:val="0"/>
              <w:bidi w:val="0"/>
              <w:adjustRightInd w:val="0"/>
              <w:rPr>
                <w:rFonts w:cs="Times New Roman"/>
                <w:sz w:val="24"/>
                <w:szCs w:val="24"/>
                <w:lang w:bidi="ar-IQ"/>
              </w:rPr>
            </w:pPr>
            <w:r w:rsidRPr="00B5092B">
              <w:rPr>
                <w:rFonts w:cs="Times New Roman"/>
                <w:sz w:val="24"/>
                <w:szCs w:val="24"/>
                <w:rtl/>
                <w:lang w:bidi="ar-IQ"/>
              </w:rPr>
              <w:t>Teaching method</w:t>
            </w:r>
          </w:p>
        </w:tc>
        <w:tc>
          <w:tcPr>
            <w:tcW w:w="1702" w:type="dxa"/>
            <w:shd w:val="clear" w:color="auto" w:fill="FDE9D9" w:themeFill="accent6" w:themeFillTint="33"/>
          </w:tcPr>
          <w:p w:rsidR="001C7421" w:rsidRPr="00B5092B" w:rsidRDefault="001C7421" w:rsidP="00DC6311">
            <w:pPr>
              <w:autoSpaceDE w:val="0"/>
              <w:autoSpaceDN w:val="0"/>
              <w:bidi w:val="0"/>
              <w:adjustRightInd w:val="0"/>
              <w:rPr>
                <w:rFonts w:cs="Times New Roman"/>
                <w:sz w:val="24"/>
                <w:szCs w:val="24"/>
                <w:lang w:bidi="ar-IQ"/>
              </w:rPr>
            </w:pPr>
            <w:r w:rsidRPr="00B5092B">
              <w:rPr>
                <w:rFonts w:cs="Times New Roman"/>
                <w:sz w:val="24"/>
                <w:szCs w:val="24"/>
                <w:rtl/>
                <w:lang w:bidi="ar-IQ"/>
              </w:rPr>
              <w:t>Evaluation method</w:t>
            </w:r>
          </w:p>
        </w:tc>
      </w:tr>
      <w:tr w:rsidR="001C7421" w:rsidRPr="00B5092B" w:rsidTr="00E351A9">
        <w:trPr>
          <w:trHeight w:val="399"/>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1</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vAlign w:val="center"/>
          </w:tcPr>
          <w:p w:rsidR="001C7421" w:rsidRPr="00B5092B" w:rsidRDefault="001C7421"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Definition of human rights</w:t>
            </w:r>
          </w:p>
        </w:tc>
        <w:tc>
          <w:tcPr>
            <w:tcW w:w="2551" w:type="dxa"/>
            <w:vAlign w:val="center"/>
          </w:tcPr>
          <w:p w:rsidR="001C7421" w:rsidRPr="00B5092B" w:rsidRDefault="001C7421" w:rsidP="00DC6311">
            <w:pPr>
              <w:autoSpaceDE w:val="0"/>
              <w:autoSpaceDN w:val="0"/>
              <w:bidi w:val="0"/>
              <w:adjustRightInd w:val="0"/>
              <w:jc w:val="both"/>
              <w:rPr>
                <w:rFonts w:cs="Times New Roman"/>
                <w:sz w:val="22"/>
                <w:szCs w:val="22"/>
                <w:rtl/>
                <w:lang w:val="en-GB" w:bidi="ar-IQ"/>
              </w:rPr>
            </w:pPr>
            <w:r w:rsidRPr="00B5092B">
              <w:rPr>
                <w:rFonts w:cs="Times New Roman" w:hint="cs"/>
                <w:sz w:val="22"/>
                <w:szCs w:val="22"/>
                <w:rtl/>
                <w:lang w:val="en-GB" w:bidi="ar-IQ"/>
              </w:rPr>
              <w:t>Definition of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9"/>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2</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tcPr>
          <w:p w:rsidR="001C7421" w:rsidRPr="00B5092B" w:rsidRDefault="001C7421"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List the characteristics of human rights</w:t>
            </w:r>
          </w:p>
        </w:tc>
        <w:tc>
          <w:tcPr>
            <w:tcW w:w="2551" w:type="dxa"/>
          </w:tcPr>
          <w:p w:rsidR="001C7421" w:rsidRPr="00B5092B" w:rsidRDefault="001C7421" w:rsidP="00DC6311">
            <w:pPr>
              <w:autoSpaceDE w:val="0"/>
              <w:autoSpaceDN w:val="0"/>
              <w:bidi w:val="0"/>
              <w:adjustRightInd w:val="0"/>
              <w:jc w:val="both"/>
              <w:rPr>
                <w:rFonts w:cs="Times New Roman"/>
                <w:sz w:val="22"/>
                <w:szCs w:val="22"/>
                <w:rtl/>
                <w:lang w:val="en-GB" w:bidi="ar-IQ"/>
              </w:rPr>
            </w:pPr>
            <w:r w:rsidRPr="00B5092B">
              <w:rPr>
                <w:rFonts w:cs="Times New Roman" w:hint="cs"/>
                <w:sz w:val="22"/>
                <w:szCs w:val="22"/>
                <w:rtl/>
                <w:lang w:val="en-GB" w:bidi="ar-IQ"/>
              </w:rPr>
              <w:t>List the characteristics of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20"/>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3</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Islam's position on human rights</w:t>
            </w:r>
          </w:p>
        </w:tc>
        <w:tc>
          <w:tcPr>
            <w:tcW w:w="2551" w:type="dxa"/>
          </w:tcPr>
          <w:p w:rsidR="001C7421" w:rsidRPr="00B5092B" w:rsidRDefault="001C7421" w:rsidP="00DC6311">
            <w:pPr>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Islam's position on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4</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tcPr>
          <w:p w:rsidR="001C7421" w:rsidRPr="00B5092B" w:rsidRDefault="001C7421" w:rsidP="00DC6311">
            <w:pPr>
              <w:tabs>
                <w:tab w:val="left" w:pos="361"/>
              </w:tabs>
              <w:autoSpaceDE w:val="0"/>
              <w:autoSpaceDN w:val="0"/>
              <w:bidi w:val="0"/>
              <w:adjustRightInd w:val="0"/>
              <w:ind w:left="720"/>
              <w:rPr>
                <w:rFonts w:cs="Times New Roman"/>
                <w:sz w:val="22"/>
                <w:szCs w:val="22"/>
                <w:lang w:val="en-GB" w:bidi="ar-IQ"/>
              </w:rPr>
            </w:pPr>
            <w:r w:rsidRPr="00B5092B">
              <w:rPr>
                <w:rFonts w:cs="Times New Roman" w:hint="cs"/>
                <w:sz w:val="22"/>
                <w:szCs w:val="22"/>
                <w:rtl/>
                <w:lang w:val="en-GB" w:bidi="ar-IQ"/>
              </w:rPr>
              <w:t>Learn Islam's position on human rights</w:t>
            </w:r>
          </w:p>
        </w:tc>
        <w:tc>
          <w:tcPr>
            <w:tcW w:w="2551" w:type="dxa"/>
          </w:tcPr>
          <w:p w:rsidR="001C7421" w:rsidRPr="00B5092B" w:rsidRDefault="001C7421" w:rsidP="00DC6311">
            <w:pPr>
              <w:tabs>
                <w:tab w:val="left" w:pos="361"/>
              </w:tabs>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Islam's position on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rtl/>
                <w:lang w:bidi="ar-IQ"/>
              </w:rPr>
            </w:pPr>
            <w:r w:rsidRPr="00B5092B">
              <w:rPr>
                <w:rFonts w:cs="Times New Roman" w:hint="cs"/>
                <w:sz w:val="22"/>
                <w:szCs w:val="22"/>
                <w:rtl/>
                <w:lang w:bidi="ar-IQ"/>
              </w:rPr>
              <w:t>5</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vAlign w:val="center"/>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the classification of human rights</w:t>
            </w:r>
          </w:p>
        </w:tc>
        <w:tc>
          <w:tcPr>
            <w:tcW w:w="2551" w:type="dxa"/>
            <w:vAlign w:val="center"/>
          </w:tcPr>
          <w:p w:rsidR="001C7421" w:rsidRPr="00B5092B" w:rsidRDefault="001C7421" w:rsidP="00DC6311">
            <w:pPr>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the classification of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1143"/>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6</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vAlign w:val="center"/>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the classification of human rights</w:t>
            </w:r>
          </w:p>
        </w:tc>
        <w:tc>
          <w:tcPr>
            <w:tcW w:w="2551" w:type="dxa"/>
            <w:vAlign w:val="center"/>
          </w:tcPr>
          <w:p w:rsidR="001C7421" w:rsidRPr="00B5092B" w:rsidRDefault="001C7421" w:rsidP="00DC6311">
            <w:pPr>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the classification of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7</w:t>
            </w:r>
          </w:p>
        </w:tc>
        <w:tc>
          <w:tcPr>
            <w:tcW w:w="992" w:type="dxa"/>
          </w:tcPr>
          <w:p w:rsidR="001C7421" w:rsidRPr="00B5092B" w:rsidRDefault="001C7421" w:rsidP="00DC6311">
            <w:pPr>
              <w:bidi w:val="0"/>
              <w:rPr>
                <w:rFonts w:cs="Times New Roman"/>
              </w:rPr>
            </w:pPr>
            <w:r w:rsidRPr="00B5092B">
              <w:rPr>
                <w:rFonts w:cs="Times New Roman" w:hint="cs"/>
                <w:sz w:val="28"/>
                <w:szCs w:val="28"/>
                <w:rtl/>
                <w:lang w:bidi="ar-IQ"/>
              </w:rPr>
              <w:t>2</w:t>
            </w:r>
          </w:p>
        </w:tc>
        <w:tc>
          <w:tcPr>
            <w:tcW w:w="2410" w:type="dxa"/>
            <w:vAlign w:val="center"/>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The first month exam includes various tests and solving problems related to the topic</w:t>
            </w:r>
          </w:p>
        </w:tc>
        <w:tc>
          <w:tcPr>
            <w:tcW w:w="2551" w:type="dxa"/>
            <w:vAlign w:val="center"/>
          </w:tcPr>
          <w:p w:rsidR="001C7421" w:rsidRPr="00B5092B" w:rsidRDefault="001C7421" w:rsidP="00DC6311">
            <w:pPr>
              <w:autoSpaceDE w:val="0"/>
              <w:autoSpaceDN w:val="0"/>
              <w:bidi w:val="0"/>
              <w:adjustRightInd w:val="0"/>
              <w:jc w:val="both"/>
              <w:rPr>
                <w:rFonts w:cs="Times New Roman"/>
                <w:sz w:val="22"/>
                <w:szCs w:val="22"/>
                <w:lang w:val="en-GB" w:bidi="ar-IQ"/>
              </w:rPr>
            </w:pP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8</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vAlign w:val="center"/>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collective human rights</w:t>
            </w:r>
          </w:p>
        </w:tc>
        <w:tc>
          <w:tcPr>
            <w:tcW w:w="2551" w:type="dxa"/>
            <w:vAlign w:val="center"/>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collective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9</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vAlign w:val="center"/>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collective human rights</w:t>
            </w:r>
          </w:p>
        </w:tc>
        <w:tc>
          <w:tcPr>
            <w:tcW w:w="2551" w:type="dxa"/>
            <w:vAlign w:val="center"/>
          </w:tcPr>
          <w:p w:rsidR="001C7421" w:rsidRPr="00B5092B" w:rsidRDefault="001C7421" w:rsidP="00DC6311">
            <w:pPr>
              <w:autoSpaceDE w:val="0"/>
              <w:autoSpaceDN w:val="0"/>
              <w:bidi w:val="0"/>
              <w:adjustRightInd w:val="0"/>
              <w:rPr>
                <w:rFonts w:cs="Times New Roman"/>
                <w:sz w:val="22"/>
                <w:szCs w:val="22"/>
                <w:lang w:val="en-GB" w:bidi="ar-IQ"/>
              </w:rPr>
            </w:pP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10</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tcPr>
          <w:p w:rsidR="001C7421" w:rsidRPr="00B5092B" w:rsidRDefault="001C7421" w:rsidP="00DC6311">
            <w:pPr>
              <w:bidi w:val="0"/>
            </w:pPr>
            <w:r w:rsidRPr="00B5092B">
              <w:rPr>
                <w:rFonts w:cs="Times New Roman" w:hint="cs"/>
                <w:sz w:val="22"/>
                <w:szCs w:val="22"/>
                <w:rtl/>
                <w:lang w:val="en-GB" w:bidi="ar-IQ"/>
              </w:rPr>
              <w:t>Learn human rights in international and internal wars and conflicts</w:t>
            </w:r>
          </w:p>
        </w:tc>
        <w:tc>
          <w:tcPr>
            <w:tcW w:w="2551" w:type="dxa"/>
          </w:tcPr>
          <w:p w:rsidR="001C7421" w:rsidRPr="00B5092B" w:rsidRDefault="001C7421" w:rsidP="00DC6311">
            <w:pPr>
              <w:bidi w:val="0"/>
            </w:pPr>
            <w:r w:rsidRPr="00B5092B">
              <w:rPr>
                <w:rFonts w:cs="Times New Roman" w:hint="cs"/>
                <w:sz w:val="22"/>
                <w:szCs w:val="22"/>
                <w:rtl/>
                <w:lang w:val="en-GB" w:bidi="ar-IQ"/>
              </w:rPr>
              <w:t>Learn human rights in international and internal wars and conflicts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11</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tcPr>
          <w:p w:rsidR="001C7421" w:rsidRPr="00B5092B" w:rsidRDefault="001C7421" w:rsidP="00DC6311">
            <w:pPr>
              <w:bidi w:val="0"/>
              <w:rPr>
                <w:rFonts w:cs="Times New Roman"/>
                <w:sz w:val="22"/>
                <w:szCs w:val="22"/>
                <w:lang w:val="en-GB" w:bidi="ar-IQ"/>
              </w:rPr>
            </w:pPr>
            <w:r w:rsidRPr="00B5092B">
              <w:rPr>
                <w:rFonts w:cs="Times New Roman" w:hint="cs"/>
                <w:sz w:val="22"/>
                <w:szCs w:val="22"/>
                <w:rtl/>
                <w:lang w:val="en-GB" w:bidi="ar-IQ"/>
              </w:rPr>
              <w:t>Learn about administrative corruption and its impact on human rights</w:t>
            </w:r>
          </w:p>
        </w:tc>
        <w:tc>
          <w:tcPr>
            <w:tcW w:w="2551" w:type="dxa"/>
          </w:tcPr>
          <w:p w:rsidR="001C7421" w:rsidRPr="00B5092B" w:rsidRDefault="001C7421" w:rsidP="00DC6311">
            <w:pPr>
              <w:bidi w:val="0"/>
            </w:pPr>
            <w:r w:rsidRPr="00B5092B">
              <w:rPr>
                <w:rFonts w:cs="Times New Roman" w:hint="cs"/>
                <w:sz w:val="22"/>
                <w:szCs w:val="22"/>
                <w:rtl/>
                <w:lang w:val="en-GB" w:bidi="ar-IQ"/>
              </w:rPr>
              <w:t>Learn about administrative corruption and its impact on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12</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tcPr>
          <w:p w:rsidR="001C7421" w:rsidRPr="00B5092B" w:rsidRDefault="001C7421" w:rsidP="00DC6311">
            <w:pPr>
              <w:bidi w:val="0"/>
              <w:rPr>
                <w:rFonts w:cs="Times New Roman"/>
                <w:sz w:val="22"/>
                <w:szCs w:val="22"/>
                <w:lang w:val="en-GB" w:bidi="ar-IQ"/>
              </w:rPr>
            </w:pPr>
            <w:r w:rsidRPr="00B5092B">
              <w:rPr>
                <w:rFonts w:cs="Times New Roman" w:hint="cs"/>
                <w:sz w:val="22"/>
                <w:szCs w:val="22"/>
                <w:rtl/>
                <w:lang w:val="en-GB" w:bidi="ar-IQ"/>
              </w:rPr>
              <w:t>Learn about administrative corruption and its impact on human rights</w:t>
            </w:r>
          </w:p>
        </w:tc>
        <w:tc>
          <w:tcPr>
            <w:tcW w:w="2551" w:type="dxa"/>
          </w:tcPr>
          <w:p w:rsidR="001C7421" w:rsidRPr="00B5092B" w:rsidRDefault="001C7421" w:rsidP="00DC6311">
            <w:pPr>
              <w:bidi w:val="0"/>
            </w:pPr>
            <w:r w:rsidRPr="00B5092B">
              <w:rPr>
                <w:rFonts w:cs="Times New Roman" w:hint="cs"/>
                <w:sz w:val="22"/>
                <w:szCs w:val="22"/>
                <w:rtl/>
                <w:lang w:val="en-GB" w:bidi="ar-IQ"/>
              </w:rPr>
              <w:t>Learn about administrative corruption and its impact on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13</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2410" w:type="dxa"/>
          </w:tcPr>
          <w:p w:rsidR="001C7421" w:rsidRPr="00B5092B" w:rsidRDefault="001C7421" w:rsidP="00DC6311">
            <w:pPr>
              <w:bidi w:val="0"/>
              <w:rPr>
                <w:rFonts w:cs="Times New Roman"/>
                <w:sz w:val="22"/>
                <w:szCs w:val="22"/>
                <w:lang w:val="en-GB" w:bidi="ar-IQ"/>
              </w:rPr>
            </w:pPr>
            <w:r w:rsidRPr="00B5092B">
              <w:rPr>
                <w:rFonts w:cs="Times New Roman" w:hint="cs"/>
                <w:sz w:val="22"/>
                <w:szCs w:val="22"/>
                <w:rtl/>
                <w:lang w:val="en-GB" w:bidi="ar-IQ"/>
              </w:rPr>
              <w:t>Learn about administrative corruption and its impact on human rights</w:t>
            </w:r>
          </w:p>
        </w:tc>
        <w:tc>
          <w:tcPr>
            <w:tcW w:w="2551" w:type="dxa"/>
          </w:tcPr>
          <w:p w:rsidR="001C7421" w:rsidRPr="00B5092B" w:rsidRDefault="001C7421" w:rsidP="00DC6311">
            <w:pPr>
              <w:bidi w:val="0"/>
            </w:pPr>
            <w:r w:rsidRPr="00B5092B">
              <w:rPr>
                <w:rFonts w:cs="Times New Roman" w:hint="cs"/>
                <w:sz w:val="22"/>
                <w:szCs w:val="22"/>
                <w:rtl/>
                <w:lang w:val="en-GB" w:bidi="ar-IQ"/>
              </w:rPr>
              <w:t>Learn about administrative corruption and its impact on human rights</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E351A9">
        <w:trPr>
          <w:trHeight w:val="331"/>
        </w:trPr>
        <w:tc>
          <w:tcPr>
            <w:tcW w:w="851" w:type="dxa"/>
            <w:vAlign w:val="center"/>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14</w:t>
            </w:r>
          </w:p>
        </w:tc>
        <w:tc>
          <w:tcPr>
            <w:tcW w:w="992" w:type="dxa"/>
          </w:tcPr>
          <w:p w:rsidR="001C7421" w:rsidRPr="00B5092B" w:rsidRDefault="001C7421" w:rsidP="00DC6311">
            <w:pPr>
              <w:bidi w:val="0"/>
            </w:pPr>
            <w:r w:rsidRPr="00B5092B">
              <w:rPr>
                <w:rFonts w:cs="Times New Roman" w:hint="cs"/>
                <w:sz w:val="28"/>
                <w:szCs w:val="28"/>
                <w:rtl/>
                <w:lang w:bidi="ar-IQ"/>
              </w:rPr>
              <w:t>2</w:t>
            </w:r>
          </w:p>
        </w:tc>
        <w:tc>
          <w:tcPr>
            <w:tcW w:w="4961" w:type="dxa"/>
            <w:gridSpan w:val="2"/>
            <w:vAlign w:val="center"/>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The second month exam includes objective tests and problem solving</w:t>
            </w:r>
          </w:p>
        </w:tc>
        <w:tc>
          <w:tcPr>
            <w:tcW w:w="1134" w:type="dxa"/>
          </w:tcPr>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1C7421" w:rsidRPr="00B5092B" w:rsidRDefault="001C7421" w:rsidP="00DC6311">
            <w:pPr>
              <w:bidi w:val="0"/>
              <w:rPr>
                <w:rFonts w:cs="Times New Roman"/>
              </w:rPr>
            </w:pPr>
            <w:r w:rsidRPr="00B5092B">
              <w:rPr>
                <w:rFonts w:cs="Times New Roman" w:hint="cs"/>
                <w:sz w:val="22"/>
                <w:szCs w:val="22"/>
                <w:rtl/>
                <w:lang w:bidi="ar-IQ"/>
              </w:rPr>
              <w:t>Formative calendar</w:t>
            </w:r>
          </w:p>
        </w:tc>
      </w:tr>
      <w:tr w:rsidR="001C7421" w:rsidRPr="00B5092B" w:rsidTr="001C7421">
        <w:trPr>
          <w:trHeight w:val="340"/>
        </w:trPr>
        <w:tc>
          <w:tcPr>
            <w:tcW w:w="9640" w:type="dxa"/>
            <w:gridSpan w:val="6"/>
            <w:shd w:val="clear" w:color="auto" w:fill="FDE9D9" w:themeFill="accent6" w:themeFillTint="33"/>
            <w:vAlign w:val="center"/>
          </w:tcPr>
          <w:p w:rsidR="001C7421" w:rsidRPr="00B5092B" w:rsidRDefault="001C7421" w:rsidP="00DC6311">
            <w:pPr>
              <w:autoSpaceDE w:val="0"/>
              <w:autoSpaceDN w:val="0"/>
              <w:bidi w:val="0"/>
              <w:adjustRightInd w:val="0"/>
              <w:jc w:val="center"/>
              <w:rPr>
                <w:rFonts w:cs="Times New Roman"/>
                <w:b/>
                <w:bCs/>
                <w:sz w:val="22"/>
                <w:szCs w:val="22"/>
                <w:rtl/>
                <w:lang w:bidi="ar-IQ"/>
              </w:rPr>
            </w:pPr>
            <w:r w:rsidRPr="00B5092B">
              <w:rPr>
                <w:rFonts w:cs="Times New Roman"/>
                <w:b/>
                <w:bCs/>
                <w:sz w:val="24"/>
                <w:szCs w:val="24"/>
                <w:rtl/>
                <w:lang w:bidi="ar-IQ"/>
              </w:rPr>
              <w:t>Infrastructure</w:t>
            </w:r>
          </w:p>
        </w:tc>
      </w:tr>
      <w:tr w:rsidR="001C7421" w:rsidRPr="00B5092B" w:rsidTr="00E351A9">
        <w:trPr>
          <w:trHeight w:val="323"/>
        </w:trPr>
        <w:tc>
          <w:tcPr>
            <w:tcW w:w="4253" w:type="dxa"/>
            <w:gridSpan w:val="3"/>
            <w:shd w:val="clear" w:color="auto" w:fill="auto"/>
            <w:vAlign w:val="center"/>
          </w:tcPr>
          <w:p w:rsidR="001C7421" w:rsidRPr="00B5092B" w:rsidRDefault="001C7421" w:rsidP="00DC6311">
            <w:pPr>
              <w:numPr>
                <w:ilvl w:val="0"/>
                <w:numId w:val="2"/>
              </w:numPr>
              <w:autoSpaceDE w:val="0"/>
              <w:autoSpaceDN w:val="0"/>
              <w:bidi w:val="0"/>
              <w:adjustRightInd w:val="0"/>
              <w:rPr>
                <w:rFonts w:cs="Times New Roman"/>
                <w:sz w:val="22"/>
                <w:szCs w:val="22"/>
                <w:lang w:bidi="ar-IQ"/>
              </w:rPr>
            </w:pPr>
            <w:r w:rsidRPr="00B5092B">
              <w:rPr>
                <w:rFonts w:cs="Times New Roman"/>
                <w:sz w:val="22"/>
                <w:szCs w:val="22"/>
                <w:rtl/>
                <w:lang w:bidi="ar-IQ"/>
              </w:rPr>
              <w:t>Required prescribed books</w:t>
            </w:r>
          </w:p>
        </w:tc>
        <w:tc>
          <w:tcPr>
            <w:tcW w:w="5387" w:type="dxa"/>
            <w:gridSpan w:val="3"/>
            <w:shd w:val="clear" w:color="auto" w:fill="auto"/>
          </w:tcPr>
          <w:p w:rsidR="001C7421" w:rsidRPr="00B5092B" w:rsidRDefault="001C7421"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Human Rights Sources/Faculty of Law website, Benha University/Egypt, issued on 1/2/2010.</w:t>
            </w:r>
          </w:p>
          <w:p w:rsidR="001C7421" w:rsidRPr="00B5092B" w:rsidRDefault="001C7421"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Shifa International - Global Corruption Report 2007</w:t>
            </w:r>
          </w:p>
          <w:p w:rsidR="001C7421" w:rsidRPr="00B5092B" w:rsidRDefault="001C7421"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 xml:space="preserve">The Lebanese Society for Promoting Transparency/No Corruption </w:t>
            </w:r>
            <w:r w:rsidRPr="00B5092B">
              <w:rPr>
                <w:rFonts w:cs="Times New Roman"/>
                <w:sz w:val="22"/>
                <w:szCs w:val="22"/>
                <w:rtl/>
                <w:lang w:val="en-GB" w:bidi="ar-IQ"/>
              </w:rPr>
              <w:t xml:space="preserve">- </w:t>
            </w:r>
            <w:r w:rsidRPr="00B5092B">
              <w:rPr>
                <w:rFonts w:cs="Times New Roman" w:hint="cs"/>
                <w:sz w:val="22"/>
                <w:szCs w:val="22"/>
                <w:rtl/>
                <w:lang w:val="en-GB" w:bidi="ar-IQ"/>
              </w:rPr>
              <w:t xml:space="preserve">The Book of Corruption </w:t>
            </w:r>
            <w:r w:rsidRPr="00B5092B">
              <w:rPr>
                <w:rFonts w:cs="Times New Roman"/>
                <w:sz w:val="22"/>
                <w:szCs w:val="22"/>
                <w:rtl/>
                <w:lang w:val="en-GB" w:bidi="ar-IQ"/>
              </w:rPr>
              <w:t xml:space="preserve">- </w:t>
            </w:r>
            <w:r w:rsidRPr="00B5092B">
              <w:rPr>
                <w:rFonts w:cs="Times New Roman" w:hint="cs"/>
                <w:sz w:val="22"/>
                <w:szCs w:val="22"/>
                <w:rtl/>
                <w:lang w:val="en-GB" w:bidi="ar-IQ"/>
              </w:rPr>
              <w:t xml:space="preserve">1st Edition </w:t>
            </w:r>
            <w:r w:rsidRPr="00B5092B">
              <w:rPr>
                <w:rFonts w:cs="Times New Roman"/>
                <w:sz w:val="22"/>
                <w:szCs w:val="22"/>
                <w:rtl/>
                <w:lang w:val="en-GB" w:bidi="ar-IQ"/>
              </w:rPr>
              <w:t xml:space="preserve">- </w:t>
            </w:r>
            <w:r w:rsidRPr="00B5092B">
              <w:rPr>
                <w:rFonts w:cs="Times New Roman" w:hint="cs"/>
                <w:sz w:val="22"/>
                <w:szCs w:val="22"/>
                <w:rtl/>
                <w:lang w:val="en-GB" w:bidi="ar-IQ"/>
              </w:rPr>
              <w:t xml:space="preserve">2005 </w:t>
            </w:r>
            <w:r w:rsidRPr="00B5092B">
              <w:rPr>
                <w:rFonts w:cs="Times New Roman"/>
                <w:sz w:val="22"/>
                <w:szCs w:val="22"/>
                <w:rtl/>
                <w:lang w:val="en-GB" w:bidi="ar-IQ"/>
              </w:rPr>
              <w:t xml:space="preserve">- </w:t>
            </w:r>
            <w:r w:rsidRPr="00B5092B">
              <w:rPr>
                <w:rFonts w:cs="Times New Roman" w:hint="cs"/>
                <w:sz w:val="22"/>
                <w:szCs w:val="22"/>
                <w:rtl/>
                <w:lang w:val="en-GB" w:bidi="ar-IQ"/>
              </w:rPr>
              <w:t>Tcorp Press Lebanon.</w:t>
            </w:r>
          </w:p>
        </w:tc>
      </w:tr>
      <w:tr w:rsidR="001C7421" w:rsidRPr="00B5092B" w:rsidTr="00E351A9">
        <w:trPr>
          <w:trHeight w:val="323"/>
        </w:trPr>
        <w:tc>
          <w:tcPr>
            <w:tcW w:w="4253" w:type="dxa"/>
            <w:gridSpan w:val="3"/>
            <w:shd w:val="clear" w:color="auto" w:fill="auto"/>
            <w:vAlign w:val="center"/>
          </w:tcPr>
          <w:p w:rsidR="001C7421" w:rsidRPr="00B5092B" w:rsidRDefault="001C7421"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Main references (sources)</w:t>
            </w:r>
          </w:p>
        </w:tc>
        <w:tc>
          <w:tcPr>
            <w:tcW w:w="5387" w:type="dxa"/>
            <w:gridSpan w:val="3"/>
            <w:shd w:val="clear" w:color="auto" w:fill="auto"/>
          </w:tcPr>
          <w:p w:rsidR="001C7421" w:rsidRPr="00B5092B" w:rsidRDefault="001C7421" w:rsidP="00DC6311">
            <w:pPr>
              <w:autoSpaceDE w:val="0"/>
              <w:autoSpaceDN w:val="0"/>
              <w:bidi w:val="0"/>
              <w:adjustRightInd w:val="0"/>
              <w:rPr>
                <w:rFonts w:cs="Times New Roman"/>
                <w:sz w:val="22"/>
                <w:szCs w:val="22"/>
                <w:lang w:val="en-GB" w:bidi="ar-IQ"/>
              </w:rPr>
            </w:pPr>
          </w:p>
        </w:tc>
      </w:tr>
      <w:tr w:rsidR="001C7421" w:rsidRPr="00B5092B" w:rsidTr="00E351A9">
        <w:trPr>
          <w:trHeight w:val="323"/>
        </w:trPr>
        <w:tc>
          <w:tcPr>
            <w:tcW w:w="4253" w:type="dxa"/>
            <w:gridSpan w:val="3"/>
            <w:shd w:val="clear" w:color="auto" w:fill="auto"/>
            <w:vAlign w:val="center"/>
          </w:tcPr>
          <w:p w:rsidR="001C7421" w:rsidRPr="00B5092B" w:rsidRDefault="001C7421"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Recommended books and references (scientific journals, reports, etc.)</w:t>
            </w:r>
          </w:p>
        </w:tc>
        <w:tc>
          <w:tcPr>
            <w:tcW w:w="5387" w:type="dxa"/>
            <w:gridSpan w:val="3"/>
            <w:shd w:val="clear" w:color="auto" w:fill="auto"/>
          </w:tcPr>
          <w:p w:rsidR="001C7421" w:rsidRPr="00B5092B" w:rsidRDefault="001C7421"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Human Rights Law Sources/Al-Wasat Website/Issue No. 378/Friday/September 19, 2003.</w:t>
            </w:r>
          </w:p>
          <w:p w:rsidR="001C7421" w:rsidRPr="00B5092B" w:rsidRDefault="001C7421"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Ahmed Helmy/Article/Individual Behavior and Human Rights/Arab Human Rights Arab Magazine/Issue Ten/2007/Dubai/International Human Rights Organization website.</w:t>
            </w:r>
          </w:p>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 xml:space="preserve">Dr.. Suleiman Abdel Moneim </w:t>
            </w:r>
            <w:r w:rsidRPr="00B5092B">
              <w:rPr>
                <w:rFonts w:cs="Times New Roman"/>
                <w:sz w:val="22"/>
                <w:szCs w:val="22"/>
                <w:rtl/>
                <w:lang w:val="en-GB" w:bidi="ar-IQ"/>
              </w:rPr>
              <w:t xml:space="preserve">- </w:t>
            </w:r>
            <w:r w:rsidRPr="00B5092B">
              <w:rPr>
                <w:rFonts w:cs="Times New Roman" w:hint="cs"/>
                <w:sz w:val="22"/>
                <w:szCs w:val="22"/>
                <w:rtl/>
                <w:lang w:val="en-GB" w:bidi="ar-IQ"/>
              </w:rPr>
              <w:t>The phenomenon of corruption/a study into the extent of compatibility of Arab legislation with the provisions of the United Nations Convention against Corruption. p. 17.</w:t>
            </w:r>
          </w:p>
        </w:tc>
      </w:tr>
      <w:tr w:rsidR="001C7421" w:rsidRPr="00B5092B" w:rsidTr="00E351A9">
        <w:trPr>
          <w:trHeight w:val="323"/>
        </w:trPr>
        <w:tc>
          <w:tcPr>
            <w:tcW w:w="4253" w:type="dxa"/>
            <w:gridSpan w:val="3"/>
            <w:shd w:val="clear" w:color="auto" w:fill="auto"/>
            <w:vAlign w:val="center"/>
          </w:tcPr>
          <w:p w:rsidR="001C7421" w:rsidRPr="00B5092B" w:rsidRDefault="001C7421"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Electronic references, Internet sites</w:t>
            </w:r>
          </w:p>
        </w:tc>
        <w:tc>
          <w:tcPr>
            <w:tcW w:w="5387" w:type="dxa"/>
            <w:gridSpan w:val="3"/>
            <w:shd w:val="clear" w:color="auto" w:fill="auto"/>
          </w:tcPr>
          <w:p w:rsidR="001C7421" w:rsidRPr="00B5092B" w:rsidRDefault="001C7421"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bidi="ar-IQ"/>
              </w:rPr>
              <w:t xml:space="preserve">Fares Al-Shehabi - Administrative reform can only be achieved by radically changing thought, goals, and laws/the public sector from the perspective of economic liberalism </w:t>
            </w:r>
            <w:r w:rsidRPr="00B5092B">
              <w:rPr>
                <w:rFonts w:cs="Times New Roman"/>
                <w:sz w:val="22"/>
                <w:szCs w:val="22"/>
                <w:rtl/>
                <w:lang w:bidi="ar-IQ"/>
              </w:rPr>
              <w:t xml:space="preserve">- </w:t>
            </w:r>
            <w:r w:rsidRPr="00B5092B">
              <w:rPr>
                <w:rFonts w:cs="Times New Roman" w:hint="cs"/>
                <w:sz w:val="22"/>
                <w:szCs w:val="22"/>
                <w:rtl/>
                <w:lang w:bidi="ar-IQ"/>
              </w:rPr>
              <w:t xml:space="preserve">an article available on the website </w:t>
            </w:r>
            <w:hyperlink r:id="rId15" w:history="1">
              <w:r w:rsidRPr="00B5092B">
                <w:rPr>
                  <w:rStyle w:val="Hyperlink"/>
                  <w:rFonts w:cs="Times New Roman"/>
                  <w:color w:val="auto"/>
                  <w:sz w:val="22"/>
                  <w:szCs w:val="22"/>
                  <w:lang w:val="en-GB" w:bidi="ar-IQ"/>
                </w:rPr>
                <w:t>www.mafhoum.com</w:t>
              </w:r>
            </w:hyperlink>
            <w:r w:rsidRPr="00B5092B">
              <w:rPr>
                <w:rFonts w:cs="Times New Roman"/>
                <w:sz w:val="22"/>
                <w:szCs w:val="22"/>
                <w:lang w:val="en-GB" w:bidi="ar-IQ"/>
              </w:rPr>
              <w:t xml:space="preserve"> </w:t>
            </w:r>
          </w:p>
        </w:tc>
      </w:tr>
      <w:tr w:rsidR="001C7421" w:rsidRPr="00B5092B" w:rsidTr="00E351A9">
        <w:trPr>
          <w:trHeight w:val="300"/>
        </w:trPr>
        <w:tc>
          <w:tcPr>
            <w:tcW w:w="9640" w:type="dxa"/>
            <w:gridSpan w:val="6"/>
            <w:shd w:val="clear" w:color="auto" w:fill="auto"/>
            <w:vAlign w:val="center"/>
          </w:tcPr>
          <w:p w:rsidR="001C7421" w:rsidRPr="00B5092B" w:rsidRDefault="001C7421"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Course development plan</w:t>
            </w:r>
          </w:p>
          <w:p w:rsidR="001C7421" w:rsidRPr="00B5092B" w:rsidRDefault="001C7421"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Commitment to the sector.</w:t>
            </w:r>
          </w:p>
        </w:tc>
      </w:tr>
    </w:tbl>
    <w:p w:rsidR="001C7421" w:rsidRPr="00B5092B" w:rsidRDefault="001C7421" w:rsidP="00DC6311">
      <w:pPr>
        <w:bidi w:val="0"/>
        <w:rPr>
          <w:rFonts w:cs="Times New Roman"/>
          <w:rtl/>
          <w:lang w:bidi="ar-IQ"/>
        </w:rPr>
      </w:pPr>
    </w:p>
    <w:p w:rsidR="001C7421" w:rsidRPr="00B5092B" w:rsidRDefault="001C7421" w:rsidP="00DC6311">
      <w:pPr>
        <w:autoSpaceDE w:val="0"/>
        <w:autoSpaceDN w:val="0"/>
        <w:bidi w:val="0"/>
        <w:adjustRightInd w:val="0"/>
        <w:spacing w:after="200"/>
        <w:jc w:val="center"/>
        <w:rPr>
          <w:rFonts w:cs="PT Bold Heading"/>
          <w:b/>
          <w:bCs/>
          <w:sz w:val="24"/>
          <w:szCs w:val="24"/>
          <w:rtl/>
          <w:lang w:bidi="ar-IQ"/>
        </w:rPr>
      </w:pPr>
    </w:p>
    <w:p w:rsidR="005A7D12" w:rsidRPr="00B5092B" w:rsidRDefault="005A7D12"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5A7D12" w:rsidRPr="00B5092B" w:rsidRDefault="005A7D12"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5A7D12" w:rsidRPr="00B5092B" w:rsidTr="00E351A9">
        <w:trPr>
          <w:trHeight w:val="624"/>
        </w:trPr>
        <w:tc>
          <w:tcPr>
            <w:tcW w:w="9720" w:type="dxa"/>
            <w:gridSpan w:val="2"/>
            <w:shd w:val="clear" w:color="auto" w:fill="FDE9D9" w:themeFill="accent6" w:themeFillTint="33"/>
          </w:tcPr>
          <w:p w:rsidR="005A7D12" w:rsidRPr="00B5092B" w:rsidRDefault="005A7D12"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5A7D12" w:rsidRPr="00B5092B" w:rsidTr="00E351A9">
        <w:trPr>
          <w:trHeight w:val="624"/>
        </w:trPr>
        <w:tc>
          <w:tcPr>
            <w:tcW w:w="3780" w:type="dxa"/>
            <w:shd w:val="clear" w:color="auto" w:fill="FDE9D9" w:themeFill="accent6" w:themeFillTint="33"/>
          </w:tcPr>
          <w:p w:rsidR="005A7D12" w:rsidRPr="00B5092B" w:rsidRDefault="005A7D1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5A7D12" w:rsidRPr="00B5092B" w:rsidRDefault="005A7D12"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5A7D12" w:rsidRPr="00B5092B" w:rsidTr="00E351A9">
        <w:trPr>
          <w:trHeight w:val="624"/>
        </w:trPr>
        <w:tc>
          <w:tcPr>
            <w:tcW w:w="3780" w:type="dxa"/>
            <w:shd w:val="clear" w:color="auto" w:fill="FDE9D9" w:themeFill="accent6" w:themeFillTint="33"/>
          </w:tcPr>
          <w:p w:rsidR="005A7D12" w:rsidRPr="00B5092B" w:rsidRDefault="005A7D1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5A7D12" w:rsidRPr="00B5092B" w:rsidRDefault="005A7D12"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5A7D12" w:rsidRPr="00B5092B" w:rsidTr="00E351A9">
        <w:trPr>
          <w:trHeight w:val="624"/>
        </w:trPr>
        <w:tc>
          <w:tcPr>
            <w:tcW w:w="3780" w:type="dxa"/>
            <w:shd w:val="clear" w:color="auto" w:fill="FDE9D9" w:themeFill="accent6" w:themeFillTint="33"/>
          </w:tcPr>
          <w:p w:rsidR="005A7D12" w:rsidRPr="00B5092B" w:rsidRDefault="005A7D1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5A7D12" w:rsidRPr="00B5092B" w:rsidRDefault="005A7D12"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Historical geography</w:t>
            </w:r>
          </w:p>
        </w:tc>
      </w:tr>
      <w:tr w:rsidR="005A7D12" w:rsidRPr="00B5092B" w:rsidTr="00E351A9">
        <w:trPr>
          <w:trHeight w:val="624"/>
        </w:trPr>
        <w:tc>
          <w:tcPr>
            <w:tcW w:w="3780" w:type="dxa"/>
            <w:shd w:val="clear" w:color="auto" w:fill="FDE9D9" w:themeFill="accent6" w:themeFillTint="33"/>
          </w:tcPr>
          <w:p w:rsidR="005A7D12" w:rsidRPr="00B5092B" w:rsidRDefault="005A7D1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5A7D12" w:rsidRPr="00B5092B" w:rsidRDefault="005A7D12"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5A7D12" w:rsidRPr="00B5092B" w:rsidTr="00E351A9">
        <w:trPr>
          <w:trHeight w:val="624"/>
        </w:trPr>
        <w:tc>
          <w:tcPr>
            <w:tcW w:w="3780" w:type="dxa"/>
            <w:shd w:val="clear" w:color="auto" w:fill="FDE9D9" w:themeFill="accent6" w:themeFillTint="33"/>
          </w:tcPr>
          <w:p w:rsidR="005A7D12" w:rsidRPr="00B5092B" w:rsidRDefault="005A7D1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5A7D12" w:rsidRPr="00B5092B" w:rsidRDefault="005A7D12"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The first course</w:t>
            </w:r>
          </w:p>
        </w:tc>
      </w:tr>
      <w:tr w:rsidR="005A7D12" w:rsidRPr="00B5092B" w:rsidTr="00E351A9">
        <w:trPr>
          <w:trHeight w:val="624"/>
        </w:trPr>
        <w:tc>
          <w:tcPr>
            <w:tcW w:w="3780" w:type="dxa"/>
            <w:shd w:val="clear" w:color="auto" w:fill="FDE9D9" w:themeFill="accent6" w:themeFillTint="33"/>
          </w:tcPr>
          <w:p w:rsidR="005A7D12" w:rsidRPr="00B5092B" w:rsidRDefault="005A7D1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5A7D12" w:rsidRPr="00B5092B" w:rsidRDefault="005A7D12"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5A7D12" w:rsidRPr="00B5092B" w:rsidTr="00E351A9">
        <w:trPr>
          <w:trHeight w:val="624"/>
        </w:trPr>
        <w:tc>
          <w:tcPr>
            <w:tcW w:w="3780" w:type="dxa"/>
            <w:shd w:val="clear" w:color="auto" w:fill="FDE9D9" w:themeFill="accent6" w:themeFillTint="33"/>
          </w:tcPr>
          <w:p w:rsidR="005A7D12" w:rsidRPr="00B5092B" w:rsidRDefault="005A7D1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5A7D12" w:rsidRPr="00B5092B" w:rsidRDefault="005A7D12"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 xml:space="preserve">10/20/202 </w:t>
            </w:r>
            <w:r w:rsidR="006A3923">
              <w:rPr>
                <w:rFonts w:cs="Times New Roman" w:hint="cs"/>
                <w:sz w:val="28"/>
                <w:szCs w:val="28"/>
                <w:rtl/>
                <w:lang w:bidi="ar-IQ"/>
              </w:rPr>
              <w:t>3</w:t>
            </w:r>
          </w:p>
        </w:tc>
      </w:tr>
      <w:tr w:rsidR="005A7D12" w:rsidRPr="00B5092B" w:rsidTr="00E351A9">
        <w:tblPrEx>
          <w:tblLook w:val="04A0" w:firstRow="1" w:lastRow="0" w:firstColumn="1" w:lastColumn="0" w:noHBand="0" w:noVBand="1"/>
        </w:tblPrEx>
        <w:trPr>
          <w:trHeight w:val="725"/>
        </w:trPr>
        <w:tc>
          <w:tcPr>
            <w:tcW w:w="9720" w:type="dxa"/>
            <w:gridSpan w:val="2"/>
            <w:hideMark/>
          </w:tcPr>
          <w:p w:rsidR="005A7D12" w:rsidRPr="00B5092B" w:rsidRDefault="005A7D12"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5A7D12" w:rsidRPr="00B5092B" w:rsidRDefault="005A7D12"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Defining the application of historical stages that include </w:t>
            </w:r>
            <w:r w:rsidRPr="00B5092B">
              <w:rPr>
                <w:rFonts w:asciiTheme="majorBidi" w:hAnsiTheme="majorBidi" w:cstheme="majorBidi" w:hint="cs"/>
                <w:sz w:val="28"/>
                <w:szCs w:val="28"/>
                <w:rtl/>
                <w:lang w:bidi="ar-IQ"/>
              </w:rPr>
              <w:t>historical geography.</w:t>
            </w:r>
          </w:p>
          <w:p w:rsidR="005A7D12" w:rsidRPr="00B5092B" w:rsidRDefault="005A7D12"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w:t>
            </w:r>
            <w:r w:rsidRPr="00B5092B">
              <w:rPr>
                <w:rFonts w:asciiTheme="majorBidi" w:hAnsiTheme="majorBidi" w:cstheme="majorBidi" w:hint="cs"/>
                <w:sz w:val="28"/>
                <w:szCs w:val="28"/>
                <w:rtl/>
                <w:lang w:bidi="ar-IQ"/>
              </w:rPr>
              <w:t xml:space="preserve">in historical geography </w:t>
            </w:r>
            <w:r w:rsidRPr="00B5092B">
              <w:rPr>
                <w:rFonts w:asciiTheme="majorBidi" w:hAnsiTheme="majorBidi" w:cstheme="majorBidi"/>
                <w:sz w:val="28"/>
                <w:szCs w:val="28"/>
                <w:rtl/>
                <w:lang w:bidi="ar-IQ"/>
              </w:rPr>
              <w:t>.</w:t>
            </w:r>
          </w:p>
          <w:p w:rsidR="005A7D12" w:rsidRPr="00B5092B" w:rsidRDefault="005A7D12"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importance </w:t>
            </w:r>
            <w:r w:rsidRPr="00B5092B">
              <w:rPr>
                <w:rFonts w:asciiTheme="majorBidi" w:eastAsia="Calibri" w:hAnsiTheme="majorBidi" w:cstheme="majorBidi" w:hint="cs"/>
                <w:sz w:val="28"/>
                <w:szCs w:val="28"/>
                <w:rtl/>
                <w:lang w:bidi="ar-IQ"/>
              </w:rPr>
              <w:t>of</w:t>
            </w:r>
            <w:r w:rsidRPr="00B5092B">
              <w:rPr>
                <w:rFonts w:asciiTheme="majorBidi" w:eastAsia="Calibri" w:hAnsiTheme="majorBidi" w:cstheme="majorBidi"/>
                <w:sz w:val="28"/>
                <w:szCs w:val="28"/>
                <w:rtl/>
                <w:lang w:bidi="ar-IQ"/>
              </w:rPr>
              <w:t xml:space="preserve"> Historical </w:t>
            </w:r>
            <w:r w:rsidRPr="00B5092B">
              <w:rPr>
                <w:rFonts w:asciiTheme="majorBidi" w:eastAsia="Calibri" w:hAnsiTheme="majorBidi" w:cstheme="majorBidi" w:hint="cs"/>
                <w:sz w:val="28"/>
                <w:szCs w:val="28"/>
                <w:rtl/>
                <w:lang w:bidi="ar-IQ"/>
              </w:rPr>
              <w:t xml:space="preserve">geography </w:t>
            </w:r>
            <w:r w:rsidRPr="00B5092B">
              <w:rPr>
                <w:rFonts w:asciiTheme="majorBidi" w:eastAsia="Calibri" w:hAnsiTheme="majorBidi" w:cstheme="majorBidi"/>
                <w:sz w:val="28"/>
                <w:szCs w:val="28"/>
                <w:rtl/>
                <w:lang w:bidi="ar-IQ"/>
              </w:rPr>
              <w:t xml:space="preserve">that occurred </w:t>
            </w:r>
            <w:r w:rsidRPr="00B5092B">
              <w:rPr>
                <w:rFonts w:asciiTheme="majorBidi" w:eastAsia="Calibri" w:hAnsiTheme="majorBidi" w:cstheme="majorBidi" w:hint="cs"/>
                <w:sz w:val="28"/>
                <w:szCs w:val="28"/>
                <w:rtl/>
                <w:lang w:bidi="ar-IQ"/>
              </w:rPr>
              <w:t xml:space="preserve">in the ancient world, </w:t>
            </w:r>
            <w:r w:rsidRPr="00B5092B">
              <w:rPr>
                <w:rFonts w:asciiTheme="majorBidi" w:eastAsia="Calibri" w:hAnsiTheme="majorBidi" w:cstheme="majorBidi"/>
                <w:sz w:val="28"/>
                <w:szCs w:val="28"/>
                <w:rtl/>
                <w:lang w:bidi="ar-IQ"/>
              </w:rPr>
              <w:t>its characteristics and principles.</w:t>
            </w:r>
          </w:p>
          <w:p w:rsidR="005A7D12" w:rsidRPr="00B5092B" w:rsidRDefault="005A7D1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Introducing students to modern trends in teaching historical </w:t>
            </w:r>
            <w:r w:rsidRPr="00B5092B">
              <w:rPr>
                <w:rFonts w:asciiTheme="majorBidi" w:eastAsia="Calibri" w:hAnsiTheme="majorBidi" w:cstheme="majorBidi" w:hint="cs"/>
                <w:b w:val="0"/>
                <w:bCs w:val="0"/>
                <w:sz w:val="28"/>
                <w:szCs w:val="28"/>
                <w:rtl/>
                <w:lang w:val="en-US" w:bidi="ar-IQ"/>
              </w:rPr>
              <w:t xml:space="preserve">geography </w:t>
            </w:r>
            <w:r w:rsidRPr="00B5092B">
              <w:rPr>
                <w:rFonts w:asciiTheme="majorBidi" w:eastAsia="Calibri" w:hAnsiTheme="majorBidi" w:cstheme="majorBidi"/>
                <w:b w:val="0"/>
                <w:bCs w:val="0"/>
                <w:sz w:val="28"/>
                <w:szCs w:val="28"/>
                <w:rtl/>
                <w:lang w:val="en-US" w:bidi="ar-IQ"/>
              </w:rPr>
              <w:t xml:space="preserve">at the micro-unit level </w:t>
            </w:r>
            <w:r w:rsidRPr="00B5092B">
              <w:rPr>
                <w:rFonts w:asciiTheme="majorBidi" w:eastAsia="Calibri" w:hAnsiTheme="majorBidi" w:cstheme="majorBidi" w:hint="cs"/>
                <w:b w:val="0"/>
                <w:bCs w:val="0"/>
                <w:sz w:val="28"/>
                <w:szCs w:val="28"/>
                <w:rtl/>
                <w:lang w:val="en-US" w:bidi="ar-IQ"/>
              </w:rPr>
              <w:t>.</w:t>
            </w:r>
          </w:p>
          <w:p w:rsidR="005A7D12" w:rsidRPr="00B5092B" w:rsidRDefault="005A7D1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Providing students with professional skills in teaching in general and teaching </w:t>
            </w:r>
            <w:r w:rsidRPr="00B5092B">
              <w:rPr>
                <w:rFonts w:asciiTheme="majorBidi" w:eastAsia="Calibri" w:hAnsiTheme="majorBidi" w:cstheme="majorBidi" w:hint="cs"/>
                <w:b w:val="0"/>
                <w:bCs w:val="0"/>
                <w:sz w:val="28"/>
                <w:szCs w:val="28"/>
                <w:rtl/>
                <w:lang w:bidi="ar-IQ"/>
              </w:rPr>
              <w:t xml:space="preserve">geography and </w:t>
            </w:r>
            <w:r w:rsidRPr="00B5092B">
              <w:rPr>
                <w:rFonts w:asciiTheme="majorBidi" w:eastAsia="Calibri" w:hAnsiTheme="majorBidi" w:cstheme="majorBidi"/>
                <w:b w:val="0"/>
                <w:bCs w:val="0"/>
                <w:sz w:val="28"/>
                <w:szCs w:val="28"/>
                <w:rtl/>
                <w:lang w:bidi="ar-IQ"/>
              </w:rPr>
              <w:t>history in particular</w:t>
            </w:r>
          </w:p>
          <w:p w:rsidR="005A7D12" w:rsidRPr="00B5092B" w:rsidRDefault="005A7D1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Developing the national spirit and moral values towards professional preparation for teaching </w:t>
            </w:r>
            <w:r w:rsidRPr="00B5092B">
              <w:rPr>
                <w:rFonts w:asciiTheme="majorBidi" w:eastAsia="Calibri" w:hAnsiTheme="majorBidi" w:cstheme="majorBidi" w:hint="cs"/>
                <w:b w:val="0"/>
                <w:bCs w:val="0"/>
                <w:sz w:val="28"/>
                <w:szCs w:val="28"/>
                <w:rtl/>
                <w:lang w:val="en-US" w:bidi="ar-IQ"/>
              </w:rPr>
              <w:t>historical geography.</w:t>
            </w:r>
          </w:p>
          <w:p w:rsidR="005A7D12" w:rsidRPr="00B5092B" w:rsidRDefault="005A7D1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Students acquire the skill of teaching, research, and scientific participation in general, and the skill of teaching </w:t>
            </w:r>
            <w:r w:rsidRPr="00B5092B">
              <w:rPr>
                <w:rFonts w:asciiTheme="majorBidi" w:eastAsia="Calibri" w:hAnsiTheme="majorBidi" w:cstheme="majorBidi" w:hint="cs"/>
                <w:b w:val="0"/>
                <w:bCs w:val="0"/>
                <w:sz w:val="28"/>
                <w:szCs w:val="28"/>
                <w:rtl/>
                <w:lang w:val="en-US" w:bidi="ar-IQ"/>
              </w:rPr>
              <w:t xml:space="preserve">historical geography </w:t>
            </w:r>
            <w:r w:rsidRPr="00B5092B">
              <w:rPr>
                <w:rFonts w:asciiTheme="majorBidi" w:eastAsia="Calibri" w:hAnsiTheme="majorBidi" w:cstheme="majorBidi"/>
                <w:b w:val="0"/>
                <w:bCs w:val="0"/>
                <w:sz w:val="28"/>
                <w:szCs w:val="28"/>
                <w:rtl/>
                <w:lang w:bidi="ar-IQ"/>
              </w:rPr>
              <w:t>in particular.</w:t>
            </w:r>
          </w:p>
        </w:tc>
      </w:tr>
    </w:tbl>
    <w:p w:rsidR="005A7D12" w:rsidRPr="00B5092B" w:rsidRDefault="005A7D12"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5A7D12" w:rsidRPr="00B5092B" w:rsidTr="00E351A9">
        <w:trPr>
          <w:trHeight w:val="116"/>
        </w:trPr>
        <w:tc>
          <w:tcPr>
            <w:tcW w:w="9720" w:type="dxa"/>
            <w:hideMark/>
          </w:tcPr>
          <w:p w:rsidR="005A7D12" w:rsidRPr="00B5092B" w:rsidRDefault="005A7D1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5A7D12" w:rsidRPr="00B5092B" w:rsidTr="00E351A9">
        <w:trPr>
          <w:trHeight w:val="59"/>
        </w:trPr>
        <w:tc>
          <w:tcPr>
            <w:tcW w:w="9720" w:type="dxa"/>
          </w:tcPr>
          <w:p w:rsidR="005A7D12" w:rsidRPr="00B5092B" w:rsidRDefault="005A7D12"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5A7D12" w:rsidRPr="00B5092B" w:rsidRDefault="005A7D1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5A7D12" w:rsidRPr="00B5092B" w:rsidRDefault="005A7D1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5A7D12" w:rsidRPr="00B5092B" w:rsidRDefault="005A7D1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5A7D12" w:rsidRPr="00B5092B" w:rsidRDefault="005A7D1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5A7D12" w:rsidRPr="00B5092B" w:rsidRDefault="005A7D1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5A7D12" w:rsidRPr="00B5092B" w:rsidRDefault="005A7D12"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5A7D12" w:rsidRPr="00B5092B" w:rsidTr="00E351A9">
        <w:tblPrEx>
          <w:tblLook w:val="0000" w:firstRow="0" w:lastRow="0" w:firstColumn="0" w:lastColumn="0" w:noHBand="0" w:noVBand="0"/>
        </w:tblPrEx>
        <w:trPr>
          <w:trHeight w:val="1631"/>
        </w:trPr>
        <w:tc>
          <w:tcPr>
            <w:tcW w:w="9720" w:type="dxa"/>
          </w:tcPr>
          <w:p w:rsidR="005A7D12" w:rsidRPr="00B5092B" w:rsidRDefault="005A7D1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5A7D12" w:rsidRPr="00B5092B" w:rsidRDefault="005A7D1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5A7D12" w:rsidRPr="00B5092B" w:rsidRDefault="005A7D1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5A7D12" w:rsidRPr="00B5092B" w:rsidRDefault="005A7D1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geographical and historical civilization in the ancient crisis.</w:t>
            </w:r>
          </w:p>
          <w:p w:rsidR="005A7D12" w:rsidRPr="00B5092B" w:rsidRDefault="005A7D12"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5A7D12"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5A7D12" w:rsidRPr="00B5092B" w:rsidRDefault="005A7D1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400"/>
        </w:trPr>
        <w:tc>
          <w:tcPr>
            <w:tcW w:w="9720" w:type="dxa"/>
          </w:tcPr>
          <w:p w:rsidR="005A7D12" w:rsidRPr="00B5092B" w:rsidRDefault="005A7D12"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5A7D12" w:rsidRPr="00B5092B" w:rsidRDefault="005A7D12"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geographic events.</w:t>
            </w:r>
          </w:p>
          <w:p w:rsidR="005A7D12" w:rsidRPr="00B5092B" w:rsidRDefault="005A7D12"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5A7D12" w:rsidRPr="00B5092B" w:rsidRDefault="005A7D12"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geographical research.</w:t>
            </w:r>
          </w:p>
        </w:tc>
      </w:tr>
      <w:tr w:rsidR="005A7D12"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5A7D12" w:rsidRPr="00B5092B" w:rsidRDefault="005A7D1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5A7D12" w:rsidRPr="00B5092B" w:rsidRDefault="005A7D12"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5A7D12" w:rsidRPr="00B5092B" w:rsidRDefault="005A7D1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5A7D12" w:rsidRPr="00B5092B" w:rsidRDefault="005A7D1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5A7D12" w:rsidRPr="00B5092B" w:rsidRDefault="005A7D1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5A7D12"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5A7D12" w:rsidRPr="00B5092B" w:rsidRDefault="005A7D1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DC6311">
            <w:pPr>
              <w:pStyle w:val="a4"/>
              <w:numPr>
                <w:ilvl w:val="3"/>
                <w:numId w:val="18"/>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5A7D12" w:rsidRPr="00B5092B" w:rsidRDefault="005A7D12" w:rsidP="00DC6311">
            <w:pPr>
              <w:pStyle w:val="a4"/>
              <w:numPr>
                <w:ilvl w:val="3"/>
                <w:numId w:val="18"/>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5A7D12"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5A7D12" w:rsidRPr="00B5092B" w:rsidRDefault="005A7D12"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5A7D12" w:rsidRPr="00B5092B" w:rsidRDefault="005A7D12"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5A7D12" w:rsidRPr="00B5092B" w:rsidRDefault="005A7D12"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5A7D12"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5A7D12" w:rsidRPr="00B5092B" w:rsidRDefault="005A7D12"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5A7D12" w:rsidRPr="00B5092B" w:rsidRDefault="005A7D1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5A7D12" w:rsidRPr="00B5092B" w:rsidRDefault="005A7D1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5A7D12" w:rsidRPr="00B5092B" w:rsidRDefault="005A7D1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5A7D12" w:rsidRPr="00B5092B" w:rsidRDefault="005A7D1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5A7D12" w:rsidRPr="00B5092B" w:rsidRDefault="005A7D1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5A7D12" w:rsidRPr="00B5092B" w:rsidRDefault="005A7D1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5A7D12" w:rsidRPr="00B5092B" w:rsidRDefault="005A7D12"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5A7D12" w:rsidRPr="00B5092B" w:rsidTr="00E351A9">
        <w:trPr>
          <w:trHeight w:val="281"/>
        </w:trPr>
        <w:tc>
          <w:tcPr>
            <w:tcW w:w="9498" w:type="dxa"/>
            <w:gridSpan w:val="6"/>
            <w:shd w:val="clear" w:color="auto" w:fill="FDE9D9" w:themeFill="accent6" w:themeFillTint="33"/>
          </w:tcPr>
          <w:p w:rsidR="005A7D12" w:rsidRPr="00B5092B" w:rsidRDefault="005A7D12"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5A7D12" w:rsidRPr="00B5092B" w:rsidTr="00E351A9">
        <w:trPr>
          <w:trHeight w:val="305"/>
        </w:trPr>
        <w:tc>
          <w:tcPr>
            <w:tcW w:w="1701" w:type="dxa"/>
            <w:shd w:val="clear" w:color="auto" w:fill="FDE9D9" w:themeFill="accent6" w:themeFillTint="33"/>
          </w:tcPr>
          <w:p w:rsidR="005A7D12" w:rsidRPr="00B5092B" w:rsidRDefault="005A7D1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5A7D12" w:rsidRPr="00B5092B" w:rsidRDefault="005A7D1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5A7D12" w:rsidRPr="00B5092B" w:rsidRDefault="005A7D12"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5A7D12" w:rsidRPr="00B5092B" w:rsidRDefault="005A7D1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5A7D12" w:rsidRPr="00B5092B" w:rsidRDefault="005A7D1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5A7D12" w:rsidRPr="00B5092B" w:rsidRDefault="005A7D1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5A7D12" w:rsidRPr="00B5092B" w:rsidTr="00E351A9">
        <w:trPr>
          <w:trHeight w:val="399"/>
        </w:trPr>
        <w:tc>
          <w:tcPr>
            <w:tcW w:w="1701" w:type="dxa"/>
            <w:vAlign w:val="center"/>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5A7D12" w:rsidRPr="00B5092B" w:rsidRDefault="005A7D12"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Historical geography</w:t>
            </w:r>
          </w:p>
        </w:tc>
        <w:tc>
          <w:tcPr>
            <w:tcW w:w="1842"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7D12" w:rsidRPr="00B5092B" w:rsidRDefault="005A7D1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7D12" w:rsidRPr="00B5092B" w:rsidTr="00E351A9">
        <w:trPr>
          <w:trHeight w:val="339"/>
        </w:trPr>
        <w:tc>
          <w:tcPr>
            <w:tcW w:w="1701" w:type="dxa"/>
            <w:vAlign w:val="center"/>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5A7D12" w:rsidRPr="00B5092B" w:rsidRDefault="005A7D12" w:rsidP="00DC6311">
            <w:pPr>
              <w:bidi w:val="0"/>
              <w:jc w:val="center"/>
            </w:pPr>
            <w:r w:rsidRPr="00B5092B">
              <w:rPr>
                <w:rFonts w:cs="Times New Roman" w:hint="cs"/>
                <w:sz w:val="28"/>
                <w:szCs w:val="28"/>
                <w:rtl/>
                <w:lang w:bidi="ar-IQ"/>
              </w:rPr>
              <w:t>2</w:t>
            </w:r>
          </w:p>
        </w:tc>
        <w:tc>
          <w:tcPr>
            <w:tcW w:w="1984"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Introducing the student to:</w:t>
            </w:r>
          </w:p>
        </w:tc>
        <w:tc>
          <w:tcPr>
            <w:tcW w:w="1560"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Geography of the ancient world</w:t>
            </w:r>
          </w:p>
        </w:tc>
        <w:tc>
          <w:tcPr>
            <w:tcW w:w="1842"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7D12" w:rsidRPr="00B5092B" w:rsidRDefault="005A7D1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7D12" w:rsidRPr="00B5092B" w:rsidTr="00E351A9">
        <w:trPr>
          <w:trHeight w:val="320"/>
        </w:trPr>
        <w:tc>
          <w:tcPr>
            <w:tcW w:w="1701" w:type="dxa"/>
            <w:vAlign w:val="center"/>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5A7D12" w:rsidRPr="00B5092B" w:rsidRDefault="005A7D12" w:rsidP="00DC6311">
            <w:pPr>
              <w:bidi w:val="0"/>
              <w:jc w:val="center"/>
            </w:pPr>
            <w:r w:rsidRPr="00B5092B">
              <w:rPr>
                <w:rFonts w:cs="Times New Roman" w:hint="cs"/>
                <w:sz w:val="28"/>
                <w:szCs w:val="28"/>
                <w:rtl/>
                <w:lang w:bidi="ar-IQ"/>
              </w:rPr>
              <w:t>2</w:t>
            </w:r>
          </w:p>
        </w:tc>
        <w:tc>
          <w:tcPr>
            <w:tcW w:w="1984" w:type="dxa"/>
          </w:tcPr>
          <w:p w:rsidR="005A7D12" w:rsidRPr="00B5092B" w:rsidRDefault="005A7D1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7D12" w:rsidRPr="00B5092B" w:rsidRDefault="005A7D12"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Types of geographical location</w:t>
            </w:r>
          </w:p>
        </w:tc>
        <w:tc>
          <w:tcPr>
            <w:tcW w:w="1842"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7D12" w:rsidRPr="00B5092B" w:rsidRDefault="005A7D1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7D12" w:rsidRPr="00B5092B" w:rsidTr="00E351A9">
        <w:trPr>
          <w:trHeight w:val="331"/>
        </w:trPr>
        <w:tc>
          <w:tcPr>
            <w:tcW w:w="1701" w:type="dxa"/>
            <w:vAlign w:val="center"/>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5A7D12" w:rsidRPr="00B5092B" w:rsidRDefault="005A7D12" w:rsidP="00DC6311">
            <w:pPr>
              <w:bidi w:val="0"/>
              <w:jc w:val="center"/>
            </w:pPr>
            <w:r w:rsidRPr="00B5092B">
              <w:rPr>
                <w:rFonts w:cs="Times New Roman" w:hint="cs"/>
                <w:sz w:val="28"/>
                <w:szCs w:val="28"/>
                <w:rtl/>
                <w:lang w:bidi="ar-IQ"/>
              </w:rPr>
              <w:t>2</w:t>
            </w:r>
          </w:p>
        </w:tc>
        <w:tc>
          <w:tcPr>
            <w:tcW w:w="1984" w:type="dxa"/>
          </w:tcPr>
          <w:p w:rsidR="005A7D12" w:rsidRPr="00B5092B" w:rsidRDefault="005A7D1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7D12" w:rsidRPr="00B5092B" w:rsidRDefault="005A7D12" w:rsidP="00DC6311">
            <w:pPr>
              <w:tabs>
                <w:tab w:val="left" w:pos="361"/>
              </w:tabs>
              <w:autoSpaceDE w:val="0"/>
              <w:autoSpaceDN w:val="0"/>
              <w:bidi w:val="0"/>
              <w:adjustRightInd w:val="0"/>
              <w:ind w:left="357"/>
              <w:jc w:val="center"/>
              <w:rPr>
                <w:rFonts w:cs="Times New Roman"/>
                <w:sz w:val="28"/>
                <w:szCs w:val="28"/>
                <w:lang w:bidi="ar-IQ"/>
              </w:rPr>
            </w:pPr>
            <w:r w:rsidRPr="00B5092B">
              <w:rPr>
                <w:rFonts w:cs="Times New Roman" w:hint="cs"/>
                <w:sz w:val="28"/>
                <w:szCs w:val="28"/>
                <w:rtl/>
                <w:lang w:bidi="ar-IQ"/>
              </w:rPr>
              <w:t>Geographical location and its impact on the emergence of ancient civilizations</w:t>
            </w:r>
          </w:p>
        </w:tc>
        <w:tc>
          <w:tcPr>
            <w:tcW w:w="1842"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7D12" w:rsidRPr="00B5092B" w:rsidRDefault="005A7D1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7D12" w:rsidRPr="00B5092B" w:rsidTr="00E351A9">
        <w:trPr>
          <w:trHeight w:val="331"/>
        </w:trPr>
        <w:tc>
          <w:tcPr>
            <w:tcW w:w="1701" w:type="dxa"/>
            <w:vAlign w:val="center"/>
          </w:tcPr>
          <w:p w:rsidR="005A7D12" w:rsidRPr="00B5092B" w:rsidRDefault="005A7D12"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5A7D12" w:rsidRPr="00B5092B" w:rsidRDefault="005A7D12" w:rsidP="00DC6311">
            <w:pPr>
              <w:bidi w:val="0"/>
              <w:jc w:val="center"/>
            </w:pPr>
            <w:r w:rsidRPr="00B5092B">
              <w:rPr>
                <w:rFonts w:cs="Times New Roman" w:hint="cs"/>
                <w:sz w:val="28"/>
                <w:szCs w:val="28"/>
                <w:rtl/>
                <w:lang w:bidi="ar-IQ"/>
              </w:rPr>
              <w:t>2</w:t>
            </w:r>
          </w:p>
        </w:tc>
        <w:tc>
          <w:tcPr>
            <w:tcW w:w="1984" w:type="dxa"/>
          </w:tcPr>
          <w:p w:rsidR="005A7D12" w:rsidRPr="00B5092B" w:rsidRDefault="005A7D1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Geographic knowledge of peoples</w:t>
            </w:r>
          </w:p>
        </w:tc>
        <w:tc>
          <w:tcPr>
            <w:tcW w:w="1842"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7D12" w:rsidRPr="00B5092B" w:rsidRDefault="005A7D1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7D12" w:rsidRPr="00B5092B" w:rsidTr="00E351A9">
        <w:trPr>
          <w:trHeight w:val="550"/>
        </w:trPr>
        <w:tc>
          <w:tcPr>
            <w:tcW w:w="1701" w:type="dxa"/>
            <w:vAlign w:val="center"/>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5A7D12" w:rsidRPr="00B5092B" w:rsidRDefault="005A7D12" w:rsidP="00DC6311">
            <w:pPr>
              <w:bidi w:val="0"/>
              <w:jc w:val="center"/>
            </w:pPr>
            <w:r w:rsidRPr="00B5092B">
              <w:rPr>
                <w:rFonts w:cs="Times New Roman" w:hint="cs"/>
                <w:sz w:val="28"/>
                <w:szCs w:val="28"/>
                <w:rtl/>
                <w:lang w:bidi="ar-IQ"/>
              </w:rPr>
              <w:t>2</w:t>
            </w:r>
          </w:p>
        </w:tc>
        <w:tc>
          <w:tcPr>
            <w:tcW w:w="1984" w:type="dxa"/>
          </w:tcPr>
          <w:p w:rsidR="005A7D12" w:rsidRPr="00B5092B" w:rsidRDefault="005A7D1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Branches of historical geography</w:t>
            </w:r>
          </w:p>
        </w:tc>
        <w:tc>
          <w:tcPr>
            <w:tcW w:w="1842"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7D12" w:rsidRPr="00B5092B" w:rsidRDefault="005A7D1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7D12" w:rsidRPr="00B5092B" w:rsidTr="00E351A9">
        <w:trPr>
          <w:trHeight w:val="331"/>
        </w:trPr>
        <w:tc>
          <w:tcPr>
            <w:tcW w:w="1701" w:type="dxa"/>
            <w:vAlign w:val="center"/>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5A7D12" w:rsidRPr="00B5092B" w:rsidRDefault="005A7D12" w:rsidP="00DC6311">
            <w:pPr>
              <w:bidi w:val="0"/>
              <w:jc w:val="center"/>
            </w:pPr>
            <w:r w:rsidRPr="00B5092B">
              <w:rPr>
                <w:rFonts w:cs="Times New Roman" w:hint="cs"/>
                <w:sz w:val="28"/>
                <w:szCs w:val="28"/>
                <w:rtl/>
                <w:lang w:bidi="ar-IQ"/>
              </w:rPr>
              <w:t>2</w:t>
            </w:r>
          </w:p>
        </w:tc>
        <w:tc>
          <w:tcPr>
            <w:tcW w:w="1984" w:type="dxa"/>
          </w:tcPr>
          <w:p w:rsidR="005A7D12" w:rsidRPr="00B5092B" w:rsidRDefault="005A7D1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impact of ancient civilizations and their emergence</w:t>
            </w:r>
          </w:p>
        </w:tc>
        <w:tc>
          <w:tcPr>
            <w:tcW w:w="1842" w:type="dxa"/>
          </w:tcPr>
          <w:p w:rsidR="005A7D12" w:rsidRPr="00B5092B" w:rsidRDefault="005A7D1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7D12" w:rsidRPr="00B5092B" w:rsidRDefault="005A7D1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7D12" w:rsidRPr="00B5092B" w:rsidTr="00E351A9">
        <w:trPr>
          <w:trHeight w:val="340"/>
        </w:trPr>
        <w:tc>
          <w:tcPr>
            <w:tcW w:w="9498" w:type="dxa"/>
            <w:gridSpan w:val="6"/>
            <w:shd w:val="clear" w:color="auto" w:fill="FDE9D9" w:themeFill="accent6" w:themeFillTint="33"/>
            <w:vAlign w:val="center"/>
          </w:tcPr>
          <w:p w:rsidR="005A7D12" w:rsidRPr="00B5092B" w:rsidRDefault="005A7D12"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5A7D12" w:rsidRPr="00B5092B" w:rsidTr="00E351A9">
        <w:trPr>
          <w:trHeight w:val="323"/>
        </w:trPr>
        <w:tc>
          <w:tcPr>
            <w:tcW w:w="4536" w:type="dxa"/>
            <w:gridSpan w:val="3"/>
            <w:vAlign w:val="center"/>
          </w:tcPr>
          <w:p w:rsidR="005A7D12" w:rsidRPr="00B5092B" w:rsidRDefault="005A7D12"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5A7D12" w:rsidRPr="00B5092B" w:rsidRDefault="005A7D12"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5A7D12" w:rsidRPr="00B5092B" w:rsidTr="00E351A9">
        <w:trPr>
          <w:trHeight w:val="323"/>
        </w:trPr>
        <w:tc>
          <w:tcPr>
            <w:tcW w:w="4536" w:type="dxa"/>
            <w:gridSpan w:val="3"/>
            <w:vAlign w:val="center"/>
          </w:tcPr>
          <w:p w:rsidR="005A7D12" w:rsidRPr="00B5092B" w:rsidRDefault="005A7D1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5A7D12" w:rsidRPr="00B5092B" w:rsidRDefault="005A7D1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on historical geography</w:t>
            </w:r>
          </w:p>
        </w:tc>
      </w:tr>
      <w:tr w:rsidR="005A7D12" w:rsidRPr="00B5092B" w:rsidTr="00E351A9">
        <w:trPr>
          <w:trHeight w:val="323"/>
        </w:trPr>
        <w:tc>
          <w:tcPr>
            <w:tcW w:w="4536" w:type="dxa"/>
            <w:gridSpan w:val="3"/>
            <w:vAlign w:val="center"/>
          </w:tcPr>
          <w:p w:rsidR="005A7D12" w:rsidRPr="00B5092B" w:rsidRDefault="005A7D1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5A7D12" w:rsidRPr="00B5092B" w:rsidRDefault="005A7D1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5A7D12" w:rsidRPr="00B5092B" w:rsidTr="00E351A9">
        <w:trPr>
          <w:trHeight w:val="323"/>
        </w:trPr>
        <w:tc>
          <w:tcPr>
            <w:tcW w:w="4536" w:type="dxa"/>
            <w:gridSpan w:val="3"/>
            <w:vAlign w:val="center"/>
          </w:tcPr>
          <w:p w:rsidR="005A7D12" w:rsidRPr="00B5092B" w:rsidRDefault="005A7D1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5A7D12" w:rsidRPr="00B5092B" w:rsidRDefault="005A7D1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5A7D12" w:rsidRPr="00B5092B" w:rsidTr="00E351A9">
        <w:trPr>
          <w:trHeight w:val="323"/>
        </w:trPr>
        <w:tc>
          <w:tcPr>
            <w:tcW w:w="9498" w:type="dxa"/>
            <w:gridSpan w:val="6"/>
            <w:vAlign w:val="center"/>
          </w:tcPr>
          <w:p w:rsidR="005A7D12" w:rsidRPr="00B5092B" w:rsidRDefault="005A7D12"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5A7D12" w:rsidRPr="00B5092B" w:rsidRDefault="005A7D12"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5A7D12" w:rsidRPr="00B5092B" w:rsidRDefault="005A7D12" w:rsidP="00DC6311">
      <w:pPr>
        <w:autoSpaceDE w:val="0"/>
        <w:autoSpaceDN w:val="0"/>
        <w:bidi w:val="0"/>
        <w:adjustRightInd w:val="0"/>
        <w:spacing w:after="200"/>
        <w:rPr>
          <w:rFonts w:cs="Times New Roman"/>
          <w:sz w:val="28"/>
          <w:szCs w:val="28"/>
          <w:rtl/>
          <w:lang w:bidi="ar-IQ"/>
        </w:rPr>
      </w:pPr>
    </w:p>
    <w:p w:rsidR="005A7D12" w:rsidRPr="00B5092B" w:rsidRDefault="005A7D12" w:rsidP="00DC6311">
      <w:pPr>
        <w:autoSpaceDE w:val="0"/>
        <w:autoSpaceDN w:val="0"/>
        <w:bidi w:val="0"/>
        <w:adjustRightInd w:val="0"/>
        <w:spacing w:after="200"/>
        <w:jc w:val="center"/>
        <w:rPr>
          <w:rFonts w:cs="PT Bold Heading"/>
          <w:b/>
          <w:bCs/>
          <w:sz w:val="28"/>
          <w:szCs w:val="28"/>
          <w:rtl/>
          <w:lang w:bidi="ar-IQ"/>
        </w:rPr>
      </w:pPr>
    </w:p>
    <w:p w:rsidR="005A7D12" w:rsidRPr="00B5092B" w:rsidRDefault="005A7D12" w:rsidP="00DC6311">
      <w:pPr>
        <w:autoSpaceDE w:val="0"/>
        <w:autoSpaceDN w:val="0"/>
        <w:bidi w:val="0"/>
        <w:adjustRightInd w:val="0"/>
        <w:spacing w:after="200"/>
        <w:jc w:val="center"/>
        <w:rPr>
          <w:rFonts w:cs="PT Bold Heading"/>
          <w:b/>
          <w:bCs/>
          <w:sz w:val="28"/>
          <w:szCs w:val="28"/>
          <w:rtl/>
          <w:lang w:bidi="ar-IQ"/>
        </w:rPr>
      </w:pPr>
    </w:p>
    <w:p w:rsidR="005A7D12" w:rsidRPr="00B5092B" w:rsidRDefault="005A7D12" w:rsidP="00DC6311">
      <w:pPr>
        <w:autoSpaceDE w:val="0"/>
        <w:autoSpaceDN w:val="0"/>
        <w:bidi w:val="0"/>
        <w:adjustRightInd w:val="0"/>
        <w:spacing w:after="200"/>
        <w:jc w:val="center"/>
        <w:rPr>
          <w:rFonts w:cs="PT Bold Heading"/>
          <w:b/>
          <w:bCs/>
          <w:sz w:val="28"/>
          <w:szCs w:val="28"/>
          <w:rtl/>
          <w:lang w:bidi="ar-IQ"/>
        </w:rPr>
      </w:pPr>
    </w:p>
    <w:p w:rsidR="008E0376" w:rsidRPr="00B5092B" w:rsidRDefault="008E0376" w:rsidP="00DC6311">
      <w:pPr>
        <w:bidi w:val="0"/>
        <w:jc w:val="center"/>
        <w:rPr>
          <w:rFonts w:cs="PT Bold Heading"/>
          <w:b/>
          <w:bCs/>
          <w:sz w:val="32"/>
          <w:szCs w:val="32"/>
          <w:rtl/>
          <w:lang w:bidi="ar-IQ"/>
        </w:rPr>
      </w:pPr>
      <w:r w:rsidRPr="00B5092B">
        <w:rPr>
          <w:rFonts w:cs="PT Bold Heading" w:hint="cs"/>
          <w:b/>
          <w:bCs/>
          <w:sz w:val="32"/>
          <w:szCs w:val="32"/>
          <w:rtl/>
          <w:lang w:bidi="ar-IQ"/>
        </w:rPr>
        <w:t>The first stage/second semester</w:t>
      </w:r>
    </w:p>
    <w:p w:rsidR="00033A0E" w:rsidRPr="00B5092B" w:rsidRDefault="00033A0E"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033A0E" w:rsidRPr="00B5092B" w:rsidRDefault="00033A0E"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33A0E" w:rsidRPr="00B5092B" w:rsidTr="00E351A9">
        <w:trPr>
          <w:trHeight w:val="624"/>
        </w:trPr>
        <w:tc>
          <w:tcPr>
            <w:tcW w:w="9720" w:type="dxa"/>
            <w:gridSpan w:val="2"/>
            <w:shd w:val="clear" w:color="auto" w:fill="FDE9D9" w:themeFill="accent6" w:themeFillTint="33"/>
          </w:tcPr>
          <w:p w:rsidR="00033A0E" w:rsidRPr="00B5092B" w:rsidRDefault="00033A0E"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033A0E" w:rsidRPr="00B5092B" w:rsidRDefault="00033A0E"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033A0E" w:rsidRPr="00B5092B" w:rsidRDefault="00033A0E"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033A0E" w:rsidRPr="00B5092B" w:rsidRDefault="00033A0E"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the Ancient Near East</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033A0E" w:rsidRPr="00B5092B" w:rsidRDefault="00033A0E"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033A0E" w:rsidRPr="00B5092B" w:rsidRDefault="00033A0E"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xml:space="preserve">/ The </w:t>
            </w:r>
            <w:r w:rsidR="00EE27D0" w:rsidRPr="00B5092B">
              <w:rPr>
                <w:rFonts w:cs="Times New Roman" w:hint="cs"/>
                <w:sz w:val="28"/>
                <w:szCs w:val="28"/>
                <w:rtl/>
                <w:lang w:bidi="ar-IQ"/>
              </w:rPr>
              <w:t>second course</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033A0E" w:rsidRPr="00B5092B" w:rsidRDefault="00033A0E"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45 </w:t>
            </w:r>
            <w:r w:rsidRPr="00B5092B">
              <w:rPr>
                <w:rFonts w:cs="Times New Roman"/>
                <w:sz w:val="28"/>
                <w:szCs w:val="28"/>
                <w:rtl/>
                <w:lang w:bidi="ar-IQ"/>
              </w:rPr>
              <w:t>hours</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033A0E" w:rsidRPr="00B5092B" w:rsidRDefault="00033A0E"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 xml:space="preserve">10/20/202 </w:t>
            </w:r>
            <w:r w:rsidR="006A3923">
              <w:rPr>
                <w:rFonts w:cs="Times New Roman" w:hint="cs"/>
                <w:sz w:val="28"/>
                <w:szCs w:val="28"/>
                <w:rtl/>
                <w:lang w:bidi="ar-IQ"/>
              </w:rPr>
              <w:t>3</w:t>
            </w:r>
          </w:p>
        </w:tc>
      </w:tr>
      <w:tr w:rsidR="00033A0E" w:rsidRPr="00B5092B" w:rsidTr="00E351A9">
        <w:tblPrEx>
          <w:tblLook w:val="04A0" w:firstRow="1" w:lastRow="0" w:firstColumn="1" w:lastColumn="0" w:noHBand="0" w:noVBand="1"/>
        </w:tblPrEx>
        <w:trPr>
          <w:trHeight w:val="725"/>
        </w:trPr>
        <w:tc>
          <w:tcPr>
            <w:tcW w:w="9720" w:type="dxa"/>
            <w:gridSpan w:val="2"/>
            <w:hideMark/>
          </w:tcPr>
          <w:p w:rsidR="00033A0E" w:rsidRPr="00B5092B" w:rsidRDefault="00033A0E"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033A0E" w:rsidRPr="00B5092B" w:rsidRDefault="00033A0E"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the ancient Near East went through </w:t>
            </w:r>
            <w:r w:rsidRPr="00B5092B">
              <w:rPr>
                <w:rFonts w:asciiTheme="majorBidi" w:hAnsiTheme="majorBidi" w:cstheme="majorBidi" w:hint="cs"/>
                <w:sz w:val="28"/>
                <w:szCs w:val="28"/>
                <w:rtl/>
                <w:lang w:bidi="ar-IQ"/>
              </w:rPr>
              <w:t>.</w:t>
            </w:r>
          </w:p>
          <w:p w:rsidR="00033A0E" w:rsidRPr="00B5092B" w:rsidRDefault="00033A0E"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occurred in </w:t>
            </w:r>
            <w:r w:rsidRPr="00B5092B">
              <w:rPr>
                <w:rFonts w:asciiTheme="majorBidi" w:hAnsiTheme="majorBidi" w:cstheme="majorBidi" w:hint="cs"/>
                <w:sz w:val="28"/>
                <w:szCs w:val="28"/>
                <w:rtl/>
                <w:lang w:bidi="ar-IQ"/>
              </w:rPr>
              <w:t xml:space="preserve">the ancient Near East </w:t>
            </w:r>
            <w:r w:rsidRPr="00B5092B">
              <w:rPr>
                <w:rFonts w:asciiTheme="majorBidi" w:hAnsiTheme="majorBidi" w:cstheme="majorBidi"/>
                <w:sz w:val="28"/>
                <w:szCs w:val="28"/>
                <w:rtl/>
                <w:lang w:bidi="ar-IQ"/>
              </w:rPr>
              <w:t>.</w:t>
            </w:r>
          </w:p>
          <w:p w:rsidR="00033A0E" w:rsidRPr="00B5092B" w:rsidRDefault="00033A0E"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the ancient Near East, </w:t>
            </w:r>
            <w:r w:rsidRPr="00B5092B">
              <w:rPr>
                <w:rFonts w:asciiTheme="majorBidi" w:eastAsia="Calibri" w:hAnsiTheme="majorBidi" w:cstheme="majorBidi"/>
                <w:sz w:val="28"/>
                <w:szCs w:val="28"/>
                <w:rtl/>
                <w:lang w:bidi="ar-IQ"/>
              </w:rPr>
              <w:t>their characteristics and principles.</w:t>
            </w:r>
          </w:p>
          <w:p w:rsidR="00033A0E" w:rsidRPr="00B5092B" w:rsidRDefault="00033A0E"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033A0E" w:rsidRPr="00B5092B" w:rsidRDefault="00033A0E"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033A0E" w:rsidRPr="00B5092B" w:rsidRDefault="00033A0E"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033A0E" w:rsidRPr="00B5092B" w:rsidRDefault="00033A0E"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033A0E" w:rsidRPr="00B5092B" w:rsidRDefault="00033A0E"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33A0E" w:rsidRPr="00B5092B" w:rsidTr="00E351A9">
        <w:trPr>
          <w:trHeight w:val="116"/>
        </w:trPr>
        <w:tc>
          <w:tcPr>
            <w:tcW w:w="9720" w:type="dxa"/>
            <w:hideMark/>
          </w:tcPr>
          <w:p w:rsidR="00033A0E" w:rsidRPr="00B5092B" w:rsidRDefault="00033A0E"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033A0E" w:rsidRPr="00B5092B" w:rsidTr="00E351A9">
        <w:trPr>
          <w:trHeight w:val="59"/>
        </w:trPr>
        <w:tc>
          <w:tcPr>
            <w:tcW w:w="9720" w:type="dxa"/>
          </w:tcPr>
          <w:p w:rsidR="00033A0E" w:rsidRPr="00B5092B" w:rsidRDefault="00033A0E"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033A0E" w:rsidRPr="00B5092B" w:rsidRDefault="00033A0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033A0E" w:rsidRPr="00B5092B" w:rsidRDefault="00033A0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033A0E" w:rsidRPr="00B5092B" w:rsidRDefault="00033A0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033A0E" w:rsidRPr="00B5092B" w:rsidRDefault="00033A0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033A0E" w:rsidRPr="00B5092B" w:rsidRDefault="00033A0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033A0E" w:rsidRPr="00B5092B" w:rsidRDefault="00033A0E"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033A0E" w:rsidRPr="00B5092B" w:rsidTr="00E351A9">
        <w:tblPrEx>
          <w:tblLook w:val="0000" w:firstRow="0" w:lastRow="0" w:firstColumn="0" w:lastColumn="0" w:noHBand="0" w:noVBand="0"/>
        </w:tblPrEx>
        <w:trPr>
          <w:trHeight w:val="1631"/>
        </w:trPr>
        <w:tc>
          <w:tcPr>
            <w:tcW w:w="9720" w:type="dxa"/>
          </w:tcPr>
          <w:p w:rsidR="00033A0E" w:rsidRPr="00B5092B" w:rsidRDefault="00033A0E"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033A0E" w:rsidRPr="00B5092B" w:rsidRDefault="00033A0E"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033A0E" w:rsidRPr="00B5092B" w:rsidRDefault="00033A0E"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033A0E" w:rsidRPr="00B5092B" w:rsidRDefault="00033A0E"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033A0E" w:rsidRPr="00B5092B" w:rsidRDefault="00033A0E"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033A0E"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033A0E" w:rsidRPr="00B5092B" w:rsidRDefault="00033A0E"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400"/>
        </w:trPr>
        <w:tc>
          <w:tcPr>
            <w:tcW w:w="9720" w:type="dxa"/>
          </w:tcPr>
          <w:p w:rsidR="00033A0E" w:rsidRPr="00B5092B" w:rsidRDefault="00033A0E"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033A0E" w:rsidRPr="00B5092B" w:rsidRDefault="00033A0E"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033A0E" w:rsidRPr="00B5092B" w:rsidRDefault="00033A0E"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033A0E" w:rsidRPr="00B5092B" w:rsidRDefault="00033A0E"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033A0E"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033A0E" w:rsidRPr="00B5092B" w:rsidRDefault="00033A0E"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033A0E" w:rsidRPr="00B5092B" w:rsidRDefault="00033A0E"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033A0E" w:rsidRPr="00B5092B" w:rsidRDefault="00033A0E"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033A0E" w:rsidRPr="00B5092B" w:rsidRDefault="00033A0E"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033A0E" w:rsidRPr="00B5092B" w:rsidRDefault="00033A0E"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033A0E"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033A0E" w:rsidRPr="00B5092B" w:rsidRDefault="00033A0E"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033A0E" w:rsidRPr="00B5092B" w:rsidRDefault="00033A0E"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033A0E"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033A0E" w:rsidRPr="00B5092B" w:rsidRDefault="00033A0E"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033A0E" w:rsidRPr="00B5092B" w:rsidRDefault="00033A0E"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033A0E" w:rsidRPr="00B5092B" w:rsidRDefault="00033A0E"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033A0E"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033A0E" w:rsidRPr="00B5092B" w:rsidRDefault="00033A0E"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033A0E" w:rsidRPr="00B5092B" w:rsidRDefault="00033A0E"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033A0E" w:rsidRPr="00B5092B" w:rsidRDefault="00033A0E"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033A0E" w:rsidRPr="00B5092B" w:rsidRDefault="00033A0E"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033A0E" w:rsidRPr="00B5092B" w:rsidRDefault="00033A0E"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033A0E" w:rsidRPr="00B5092B" w:rsidRDefault="00033A0E"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033A0E" w:rsidRPr="00B5092B" w:rsidRDefault="00033A0E"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033A0E" w:rsidRPr="00B5092B" w:rsidRDefault="00033A0E"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033A0E" w:rsidRPr="00B5092B" w:rsidTr="00E351A9">
        <w:trPr>
          <w:trHeight w:val="281"/>
        </w:trPr>
        <w:tc>
          <w:tcPr>
            <w:tcW w:w="9498" w:type="dxa"/>
            <w:gridSpan w:val="6"/>
            <w:shd w:val="clear" w:color="auto" w:fill="FDE9D9" w:themeFill="accent6" w:themeFillTint="33"/>
          </w:tcPr>
          <w:p w:rsidR="00033A0E" w:rsidRPr="00B5092B" w:rsidRDefault="00033A0E"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033A0E" w:rsidRPr="00B5092B" w:rsidTr="00E351A9">
        <w:trPr>
          <w:trHeight w:val="305"/>
        </w:trPr>
        <w:tc>
          <w:tcPr>
            <w:tcW w:w="1701" w:type="dxa"/>
            <w:shd w:val="clear" w:color="auto" w:fill="FDE9D9" w:themeFill="accent6" w:themeFillTint="33"/>
          </w:tcPr>
          <w:p w:rsidR="00033A0E" w:rsidRPr="00B5092B" w:rsidRDefault="00033A0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033A0E" w:rsidRPr="00B5092B" w:rsidRDefault="00033A0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033A0E" w:rsidRPr="00B5092B" w:rsidRDefault="00033A0E"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033A0E" w:rsidRPr="00B5092B" w:rsidRDefault="00033A0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033A0E" w:rsidRPr="00B5092B" w:rsidRDefault="00033A0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033A0E" w:rsidRPr="00B5092B" w:rsidRDefault="00033A0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033A0E" w:rsidRPr="00B5092B" w:rsidTr="00E351A9">
        <w:trPr>
          <w:trHeight w:val="399"/>
        </w:trPr>
        <w:tc>
          <w:tcPr>
            <w:tcW w:w="1701" w:type="dxa"/>
            <w:vAlign w:val="center"/>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033A0E" w:rsidRPr="00B5092B" w:rsidRDefault="00033A0E"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033A0E"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Geography of ancient Egypt</w:t>
            </w:r>
          </w:p>
        </w:tc>
        <w:tc>
          <w:tcPr>
            <w:tcW w:w="1842" w:type="dxa"/>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33A0E" w:rsidRPr="00B5092B" w:rsidRDefault="00033A0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033A0E" w:rsidRPr="00B5092B" w:rsidTr="00E351A9">
        <w:trPr>
          <w:trHeight w:val="339"/>
        </w:trPr>
        <w:tc>
          <w:tcPr>
            <w:tcW w:w="1701" w:type="dxa"/>
            <w:vAlign w:val="center"/>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033A0E" w:rsidRPr="00B5092B" w:rsidRDefault="00033A0E" w:rsidP="00DC6311">
            <w:pPr>
              <w:bidi w:val="0"/>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033A0E"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Historical eras and civilization of Egypt</w:t>
            </w:r>
          </w:p>
        </w:tc>
        <w:tc>
          <w:tcPr>
            <w:tcW w:w="1842" w:type="dxa"/>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33A0E" w:rsidRPr="00B5092B" w:rsidRDefault="00033A0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033A0E" w:rsidRPr="00B5092B" w:rsidTr="00E351A9">
        <w:trPr>
          <w:trHeight w:val="320"/>
        </w:trPr>
        <w:tc>
          <w:tcPr>
            <w:tcW w:w="1701" w:type="dxa"/>
            <w:vAlign w:val="center"/>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033A0E" w:rsidRPr="00B5092B" w:rsidRDefault="00033A0E" w:rsidP="00DC6311">
            <w:pPr>
              <w:bidi w:val="0"/>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033A0E" w:rsidRPr="00B5092B" w:rsidRDefault="006212A5"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The geography of the ancient Levant and the beginning of human settlement</w:t>
            </w:r>
          </w:p>
        </w:tc>
        <w:tc>
          <w:tcPr>
            <w:tcW w:w="1842" w:type="dxa"/>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33A0E" w:rsidRPr="00B5092B" w:rsidRDefault="00033A0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033A0E" w:rsidRPr="00B5092B" w:rsidTr="00E351A9">
        <w:trPr>
          <w:trHeight w:val="331"/>
        </w:trPr>
        <w:tc>
          <w:tcPr>
            <w:tcW w:w="1701" w:type="dxa"/>
            <w:vAlign w:val="center"/>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033A0E" w:rsidRPr="00B5092B" w:rsidRDefault="00033A0E" w:rsidP="00DC6311">
            <w:pPr>
              <w:bidi w:val="0"/>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033A0E" w:rsidRPr="00B5092B" w:rsidRDefault="006212A5" w:rsidP="00DC6311">
            <w:pPr>
              <w:tabs>
                <w:tab w:val="left" w:pos="361"/>
              </w:tabs>
              <w:autoSpaceDE w:val="0"/>
              <w:autoSpaceDN w:val="0"/>
              <w:bidi w:val="0"/>
              <w:adjustRightInd w:val="0"/>
              <w:ind w:left="357"/>
              <w:jc w:val="center"/>
              <w:rPr>
                <w:rFonts w:cs="Times New Roman"/>
                <w:sz w:val="28"/>
                <w:szCs w:val="28"/>
                <w:lang w:bidi="ar-IQ"/>
              </w:rPr>
            </w:pPr>
            <w:r w:rsidRPr="00B5092B">
              <w:rPr>
                <w:rFonts w:cs="Times New Roman" w:hint="cs"/>
                <w:sz w:val="28"/>
                <w:szCs w:val="28"/>
                <w:rtl/>
                <w:lang w:bidi="ar-IQ"/>
              </w:rPr>
              <w:t>The Levant from the Amorites until the conquest</w:t>
            </w:r>
          </w:p>
        </w:tc>
        <w:tc>
          <w:tcPr>
            <w:tcW w:w="1842" w:type="dxa"/>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33A0E" w:rsidRPr="00B5092B" w:rsidRDefault="00033A0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033A0E" w:rsidRPr="00B5092B" w:rsidTr="00E351A9">
        <w:trPr>
          <w:trHeight w:val="331"/>
        </w:trPr>
        <w:tc>
          <w:tcPr>
            <w:tcW w:w="1701" w:type="dxa"/>
            <w:vAlign w:val="center"/>
          </w:tcPr>
          <w:p w:rsidR="00033A0E" w:rsidRPr="00B5092B" w:rsidRDefault="00033A0E"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033A0E" w:rsidRPr="00B5092B" w:rsidRDefault="00033A0E" w:rsidP="00DC6311">
            <w:pPr>
              <w:bidi w:val="0"/>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033A0E"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History of ancient Persia</w:t>
            </w:r>
          </w:p>
        </w:tc>
        <w:tc>
          <w:tcPr>
            <w:tcW w:w="1842" w:type="dxa"/>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33A0E" w:rsidRPr="00B5092B" w:rsidRDefault="00033A0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033A0E" w:rsidRPr="00B5092B" w:rsidTr="00E351A9">
        <w:trPr>
          <w:trHeight w:val="550"/>
        </w:trPr>
        <w:tc>
          <w:tcPr>
            <w:tcW w:w="1701" w:type="dxa"/>
            <w:vAlign w:val="center"/>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033A0E" w:rsidRPr="00B5092B" w:rsidRDefault="00033A0E" w:rsidP="00DC6311">
            <w:pPr>
              <w:bidi w:val="0"/>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033A0E"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history of ancient Anatolia</w:t>
            </w:r>
          </w:p>
        </w:tc>
        <w:tc>
          <w:tcPr>
            <w:tcW w:w="1842" w:type="dxa"/>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33A0E" w:rsidRPr="00B5092B" w:rsidRDefault="00033A0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033A0E" w:rsidRPr="00B5092B" w:rsidTr="00E351A9">
        <w:trPr>
          <w:trHeight w:val="331"/>
        </w:trPr>
        <w:tc>
          <w:tcPr>
            <w:tcW w:w="1701" w:type="dxa"/>
            <w:vAlign w:val="center"/>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033A0E" w:rsidRPr="00B5092B" w:rsidRDefault="00033A0E" w:rsidP="00DC6311">
            <w:pPr>
              <w:bidi w:val="0"/>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033A0E"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history of ancient Anatolia</w:t>
            </w:r>
          </w:p>
        </w:tc>
        <w:tc>
          <w:tcPr>
            <w:tcW w:w="1842" w:type="dxa"/>
          </w:tcPr>
          <w:p w:rsidR="00033A0E" w:rsidRPr="00B5092B" w:rsidRDefault="00033A0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33A0E" w:rsidRPr="00B5092B" w:rsidRDefault="00033A0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033A0E" w:rsidRPr="00B5092B" w:rsidTr="00E351A9">
        <w:trPr>
          <w:trHeight w:val="340"/>
        </w:trPr>
        <w:tc>
          <w:tcPr>
            <w:tcW w:w="9498" w:type="dxa"/>
            <w:gridSpan w:val="6"/>
            <w:shd w:val="clear" w:color="auto" w:fill="FDE9D9" w:themeFill="accent6" w:themeFillTint="33"/>
            <w:vAlign w:val="center"/>
          </w:tcPr>
          <w:p w:rsidR="00033A0E" w:rsidRPr="00B5092B" w:rsidRDefault="00033A0E"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033A0E" w:rsidRPr="00B5092B" w:rsidTr="00E351A9">
        <w:trPr>
          <w:trHeight w:val="323"/>
        </w:trPr>
        <w:tc>
          <w:tcPr>
            <w:tcW w:w="4536" w:type="dxa"/>
            <w:gridSpan w:val="3"/>
            <w:vAlign w:val="center"/>
          </w:tcPr>
          <w:p w:rsidR="00033A0E" w:rsidRPr="00B5092B" w:rsidRDefault="00033A0E" w:rsidP="00DC6311">
            <w:pPr>
              <w:numPr>
                <w:ilvl w:val="0"/>
                <w:numId w:val="2"/>
              </w:numPr>
              <w:autoSpaceDE w:val="0"/>
              <w:autoSpaceDN w:val="0"/>
              <w:bidi w:val="0"/>
              <w:adjustRightInd w:val="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033A0E" w:rsidRPr="00B5092B" w:rsidRDefault="00033A0E"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033A0E" w:rsidRPr="00B5092B" w:rsidTr="00E351A9">
        <w:trPr>
          <w:trHeight w:val="323"/>
        </w:trPr>
        <w:tc>
          <w:tcPr>
            <w:tcW w:w="4536" w:type="dxa"/>
            <w:gridSpan w:val="3"/>
            <w:vAlign w:val="center"/>
          </w:tcPr>
          <w:p w:rsidR="00033A0E" w:rsidRPr="00B5092B" w:rsidRDefault="00033A0E"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033A0E" w:rsidRPr="00B5092B" w:rsidRDefault="00033A0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033A0E" w:rsidRPr="00B5092B" w:rsidTr="00E351A9">
        <w:trPr>
          <w:trHeight w:val="323"/>
        </w:trPr>
        <w:tc>
          <w:tcPr>
            <w:tcW w:w="4536" w:type="dxa"/>
            <w:gridSpan w:val="3"/>
            <w:vAlign w:val="center"/>
          </w:tcPr>
          <w:p w:rsidR="00033A0E" w:rsidRPr="00B5092B" w:rsidRDefault="00033A0E"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033A0E" w:rsidRPr="00B5092B" w:rsidRDefault="00033A0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033A0E" w:rsidRPr="00B5092B" w:rsidTr="00E351A9">
        <w:trPr>
          <w:trHeight w:val="323"/>
        </w:trPr>
        <w:tc>
          <w:tcPr>
            <w:tcW w:w="4536" w:type="dxa"/>
            <w:gridSpan w:val="3"/>
            <w:vAlign w:val="center"/>
          </w:tcPr>
          <w:p w:rsidR="00033A0E" w:rsidRPr="00B5092B" w:rsidRDefault="00033A0E" w:rsidP="00DC6311">
            <w:pPr>
              <w:numPr>
                <w:ilvl w:val="0"/>
                <w:numId w:val="2"/>
              </w:numPr>
              <w:autoSpaceDE w:val="0"/>
              <w:autoSpaceDN w:val="0"/>
              <w:bidi w:val="0"/>
              <w:adjustRightInd w:val="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033A0E" w:rsidRPr="00B5092B" w:rsidRDefault="00033A0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033A0E" w:rsidRPr="00B5092B" w:rsidTr="00E351A9">
        <w:trPr>
          <w:trHeight w:val="323"/>
        </w:trPr>
        <w:tc>
          <w:tcPr>
            <w:tcW w:w="9498" w:type="dxa"/>
            <w:gridSpan w:val="6"/>
            <w:vAlign w:val="center"/>
          </w:tcPr>
          <w:p w:rsidR="00033A0E" w:rsidRPr="00B5092B" w:rsidRDefault="00033A0E"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033A0E" w:rsidRPr="00B5092B" w:rsidRDefault="00033A0E"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033A0E" w:rsidRPr="00B5092B" w:rsidRDefault="00033A0E" w:rsidP="00DC6311">
      <w:pPr>
        <w:autoSpaceDE w:val="0"/>
        <w:autoSpaceDN w:val="0"/>
        <w:bidi w:val="0"/>
        <w:adjustRightInd w:val="0"/>
        <w:spacing w:after="200"/>
        <w:rPr>
          <w:rFonts w:cs="Times New Roman"/>
          <w:sz w:val="28"/>
          <w:szCs w:val="28"/>
          <w:rtl/>
          <w:lang w:bidi="ar-IQ"/>
        </w:rPr>
      </w:pPr>
    </w:p>
    <w:p w:rsidR="00033A0E" w:rsidRPr="00B5092B" w:rsidRDefault="00033A0E" w:rsidP="00DC6311">
      <w:pPr>
        <w:autoSpaceDE w:val="0"/>
        <w:autoSpaceDN w:val="0"/>
        <w:bidi w:val="0"/>
        <w:adjustRightInd w:val="0"/>
        <w:spacing w:after="200"/>
        <w:jc w:val="center"/>
        <w:rPr>
          <w:rFonts w:cs="PT Bold Heading"/>
          <w:b/>
          <w:bCs/>
          <w:sz w:val="28"/>
          <w:szCs w:val="28"/>
          <w:rtl/>
          <w:lang w:bidi="ar-IQ"/>
        </w:rPr>
      </w:pPr>
    </w:p>
    <w:p w:rsidR="00033A0E" w:rsidRPr="00B5092B" w:rsidRDefault="00033A0E"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6212A5" w:rsidRPr="00B5092B" w:rsidRDefault="006212A5"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6212A5" w:rsidRPr="00B5092B" w:rsidRDefault="006212A5"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6212A5" w:rsidRPr="00B5092B" w:rsidTr="00E351A9">
        <w:trPr>
          <w:trHeight w:val="624"/>
        </w:trPr>
        <w:tc>
          <w:tcPr>
            <w:tcW w:w="9720" w:type="dxa"/>
            <w:gridSpan w:val="2"/>
            <w:shd w:val="clear" w:color="auto" w:fill="FDE9D9" w:themeFill="accent6" w:themeFillTint="33"/>
          </w:tcPr>
          <w:p w:rsidR="006212A5" w:rsidRPr="00B5092B" w:rsidRDefault="006212A5"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6212A5" w:rsidRPr="00B5092B" w:rsidTr="00E351A9">
        <w:trPr>
          <w:trHeight w:val="624"/>
        </w:trPr>
        <w:tc>
          <w:tcPr>
            <w:tcW w:w="3780" w:type="dxa"/>
            <w:shd w:val="clear" w:color="auto" w:fill="FDE9D9" w:themeFill="accent6" w:themeFillTint="33"/>
          </w:tcPr>
          <w:p w:rsidR="006212A5" w:rsidRPr="00B5092B" w:rsidRDefault="006212A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6212A5" w:rsidRPr="00B5092B" w:rsidRDefault="006212A5"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6212A5" w:rsidRPr="00B5092B" w:rsidTr="00E351A9">
        <w:trPr>
          <w:trHeight w:val="624"/>
        </w:trPr>
        <w:tc>
          <w:tcPr>
            <w:tcW w:w="3780" w:type="dxa"/>
            <w:shd w:val="clear" w:color="auto" w:fill="FDE9D9" w:themeFill="accent6" w:themeFillTint="33"/>
          </w:tcPr>
          <w:p w:rsidR="006212A5" w:rsidRPr="00B5092B" w:rsidRDefault="006212A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6212A5" w:rsidRPr="00B5092B" w:rsidRDefault="006212A5"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6212A5" w:rsidRPr="00B5092B" w:rsidTr="00E351A9">
        <w:trPr>
          <w:trHeight w:val="624"/>
        </w:trPr>
        <w:tc>
          <w:tcPr>
            <w:tcW w:w="3780" w:type="dxa"/>
            <w:shd w:val="clear" w:color="auto" w:fill="FDE9D9" w:themeFill="accent6" w:themeFillTint="33"/>
          </w:tcPr>
          <w:p w:rsidR="006212A5" w:rsidRPr="00B5092B" w:rsidRDefault="006212A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6212A5" w:rsidRPr="00B5092B" w:rsidRDefault="006212A5"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History of Europe in the Middle </w:t>
            </w:r>
            <w:r w:rsidRPr="00B5092B">
              <w:rPr>
                <w:rFonts w:cs="Times New Roman" w:hint="eastAsia"/>
                <w:sz w:val="28"/>
                <w:szCs w:val="28"/>
                <w:rtl/>
                <w:lang w:bidi="ar-IQ"/>
              </w:rPr>
              <w:t>Ages</w:t>
            </w:r>
          </w:p>
        </w:tc>
      </w:tr>
      <w:tr w:rsidR="006212A5" w:rsidRPr="00B5092B" w:rsidTr="00E351A9">
        <w:trPr>
          <w:trHeight w:val="624"/>
        </w:trPr>
        <w:tc>
          <w:tcPr>
            <w:tcW w:w="3780" w:type="dxa"/>
            <w:shd w:val="clear" w:color="auto" w:fill="FDE9D9" w:themeFill="accent6" w:themeFillTint="33"/>
          </w:tcPr>
          <w:p w:rsidR="006212A5" w:rsidRPr="00B5092B" w:rsidRDefault="006212A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6212A5" w:rsidRPr="00B5092B" w:rsidRDefault="006212A5"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6212A5" w:rsidRPr="00B5092B" w:rsidTr="00E351A9">
        <w:trPr>
          <w:trHeight w:val="624"/>
        </w:trPr>
        <w:tc>
          <w:tcPr>
            <w:tcW w:w="3780" w:type="dxa"/>
            <w:shd w:val="clear" w:color="auto" w:fill="FDE9D9" w:themeFill="accent6" w:themeFillTint="33"/>
          </w:tcPr>
          <w:p w:rsidR="006212A5" w:rsidRPr="00B5092B" w:rsidRDefault="006212A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6212A5" w:rsidRPr="00B5092B" w:rsidRDefault="006212A5"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xml:space="preserve">/ The </w:t>
            </w:r>
            <w:r w:rsidR="00EE27D0" w:rsidRPr="00B5092B">
              <w:rPr>
                <w:rFonts w:cs="Times New Roman" w:hint="cs"/>
                <w:sz w:val="28"/>
                <w:szCs w:val="28"/>
                <w:rtl/>
                <w:lang w:bidi="ar-IQ"/>
              </w:rPr>
              <w:t>second course</w:t>
            </w:r>
          </w:p>
        </w:tc>
      </w:tr>
      <w:tr w:rsidR="006212A5" w:rsidRPr="00B5092B" w:rsidTr="00E351A9">
        <w:trPr>
          <w:trHeight w:val="624"/>
        </w:trPr>
        <w:tc>
          <w:tcPr>
            <w:tcW w:w="3780" w:type="dxa"/>
            <w:shd w:val="clear" w:color="auto" w:fill="FDE9D9" w:themeFill="accent6" w:themeFillTint="33"/>
          </w:tcPr>
          <w:p w:rsidR="006212A5" w:rsidRPr="00B5092B" w:rsidRDefault="006212A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6212A5" w:rsidRPr="00B5092B" w:rsidRDefault="006212A5"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6212A5" w:rsidRPr="00B5092B" w:rsidTr="00E351A9">
        <w:trPr>
          <w:trHeight w:val="624"/>
        </w:trPr>
        <w:tc>
          <w:tcPr>
            <w:tcW w:w="3780" w:type="dxa"/>
            <w:shd w:val="clear" w:color="auto" w:fill="FDE9D9" w:themeFill="accent6" w:themeFillTint="33"/>
          </w:tcPr>
          <w:p w:rsidR="006212A5" w:rsidRPr="00B5092B" w:rsidRDefault="006212A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6212A5" w:rsidRPr="00B5092B" w:rsidRDefault="006A3923"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6212A5" w:rsidRPr="00B5092B" w:rsidTr="00E351A9">
        <w:tblPrEx>
          <w:tblLook w:val="04A0" w:firstRow="1" w:lastRow="0" w:firstColumn="1" w:lastColumn="0" w:noHBand="0" w:noVBand="1"/>
        </w:tblPrEx>
        <w:trPr>
          <w:trHeight w:val="725"/>
        </w:trPr>
        <w:tc>
          <w:tcPr>
            <w:tcW w:w="9720" w:type="dxa"/>
            <w:gridSpan w:val="2"/>
            <w:hideMark/>
          </w:tcPr>
          <w:p w:rsidR="006212A5" w:rsidRPr="00B5092B" w:rsidRDefault="006212A5"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6212A5" w:rsidRPr="00B5092B" w:rsidRDefault="006212A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the history of Europe went through </w:t>
            </w:r>
            <w:r w:rsidRPr="00B5092B">
              <w:rPr>
                <w:rFonts w:asciiTheme="majorBidi" w:hAnsiTheme="majorBidi" w:cstheme="majorBidi" w:hint="cs"/>
                <w:sz w:val="28"/>
                <w:szCs w:val="28"/>
                <w:rtl/>
                <w:lang w:bidi="ar-IQ"/>
              </w:rPr>
              <w:t>in the Middle Ages.</w:t>
            </w:r>
          </w:p>
          <w:p w:rsidR="006212A5" w:rsidRPr="00B5092B" w:rsidRDefault="006212A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t>
            </w:r>
            <w:r w:rsidRPr="00B5092B">
              <w:rPr>
                <w:rFonts w:asciiTheme="majorBidi" w:hAnsiTheme="majorBidi" w:cstheme="majorBidi" w:hint="cs"/>
                <w:sz w:val="28"/>
                <w:szCs w:val="28"/>
                <w:rtl/>
                <w:lang w:bidi="ar-IQ"/>
              </w:rPr>
              <w:t xml:space="preserve">Europe witnessed in the Middle Ages </w:t>
            </w:r>
            <w:r w:rsidRPr="00B5092B">
              <w:rPr>
                <w:rFonts w:asciiTheme="majorBidi" w:hAnsiTheme="majorBidi" w:cstheme="majorBidi"/>
                <w:sz w:val="28"/>
                <w:szCs w:val="28"/>
                <w:rtl/>
                <w:lang w:bidi="ar-IQ"/>
              </w:rPr>
              <w:t>.</w:t>
            </w:r>
          </w:p>
          <w:p w:rsidR="006212A5" w:rsidRPr="00B5092B" w:rsidRDefault="006212A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Europe in the Middle Ages </w:t>
            </w:r>
            <w:r w:rsidRPr="00B5092B">
              <w:rPr>
                <w:rFonts w:asciiTheme="majorBidi" w:eastAsia="Calibri" w:hAnsiTheme="majorBidi" w:cstheme="majorBidi"/>
                <w:sz w:val="28"/>
                <w:szCs w:val="28"/>
                <w:rtl/>
                <w:lang w:bidi="ar-IQ"/>
              </w:rPr>
              <w:t>and their characteristics and principles.</w:t>
            </w:r>
          </w:p>
          <w:p w:rsidR="006212A5" w:rsidRPr="00B5092B" w:rsidRDefault="006212A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6212A5" w:rsidRPr="00B5092B" w:rsidRDefault="006212A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6212A5" w:rsidRPr="00B5092B" w:rsidRDefault="006212A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6212A5" w:rsidRPr="00B5092B" w:rsidRDefault="006212A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6212A5" w:rsidRPr="00B5092B" w:rsidRDefault="006212A5"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6212A5" w:rsidRPr="00B5092B" w:rsidTr="00E351A9">
        <w:trPr>
          <w:trHeight w:val="116"/>
        </w:trPr>
        <w:tc>
          <w:tcPr>
            <w:tcW w:w="9720" w:type="dxa"/>
            <w:hideMark/>
          </w:tcPr>
          <w:p w:rsidR="006212A5" w:rsidRPr="00B5092B" w:rsidRDefault="006212A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6212A5" w:rsidRPr="00B5092B" w:rsidTr="00E351A9">
        <w:trPr>
          <w:trHeight w:val="59"/>
        </w:trPr>
        <w:tc>
          <w:tcPr>
            <w:tcW w:w="9720" w:type="dxa"/>
          </w:tcPr>
          <w:p w:rsidR="006212A5" w:rsidRPr="00B5092B" w:rsidRDefault="006212A5"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6212A5" w:rsidRPr="00B5092B" w:rsidRDefault="006212A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6212A5" w:rsidRPr="00B5092B" w:rsidRDefault="006212A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6212A5" w:rsidRPr="00B5092B" w:rsidRDefault="006212A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6212A5" w:rsidRPr="00B5092B" w:rsidRDefault="006212A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6212A5" w:rsidRPr="00B5092B" w:rsidRDefault="006212A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6212A5" w:rsidRPr="00B5092B" w:rsidRDefault="006212A5"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6212A5" w:rsidRPr="00B5092B" w:rsidTr="00E351A9">
        <w:tblPrEx>
          <w:tblLook w:val="0000" w:firstRow="0" w:lastRow="0" w:firstColumn="0" w:lastColumn="0" w:noHBand="0" w:noVBand="0"/>
        </w:tblPrEx>
        <w:trPr>
          <w:trHeight w:val="1631"/>
        </w:trPr>
        <w:tc>
          <w:tcPr>
            <w:tcW w:w="9720" w:type="dxa"/>
          </w:tcPr>
          <w:p w:rsidR="006212A5" w:rsidRPr="00B5092B" w:rsidRDefault="006212A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6212A5" w:rsidRPr="00B5092B" w:rsidRDefault="006212A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6212A5" w:rsidRPr="00B5092B" w:rsidRDefault="006212A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6212A5" w:rsidRPr="00B5092B" w:rsidRDefault="006212A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6212A5" w:rsidRPr="00B5092B" w:rsidRDefault="006212A5"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6212A5"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6212A5" w:rsidRPr="00B5092B" w:rsidRDefault="006212A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400"/>
        </w:trPr>
        <w:tc>
          <w:tcPr>
            <w:tcW w:w="9720" w:type="dxa"/>
          </w:tcPr>
          <w:p w:rsidR="006212A5" w:rsidRPr="00B5092B" w:rsidRDefault="006212A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6212A5" w:rsidRPr="00B5092B" w:rsidRDefault="006212A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6212A5" w:rsidRPr="00B5092B" w:rsidRDefault="006212A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6212A5" w:rsidRPr="00B5092B" w:rsidRDefault="006212A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6212A5"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6212A5" w:rsidRPr="00B5092B" w:rsidRDefault="006212A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6212A5" w:rsidRPr="00B5092B" w:rsidRDefault="006212A5"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6212A5" w:rsidRPr="00B5092B" w:rsidRDefault="006212A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6212A5" w:rsidRPr="00B5092B" w:rsidRDefault="006212A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6212A5" w:rsidRPr="00B5092B" w:rsidRDefault="006212A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6212A5"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6212A5" w:rsidRPr="00B5092B" w:rsidRDefault="006212A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6212A5" w:rsidRPr="00B5092B" w:rsidRDefault="006212A5"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6212A5"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6212A5" w:rsidRPr="00B5092B" w:rsidRDefault="006212A5"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6212A5" w:rsidRPr="00B5092B" w:rsidRDefault="006212A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6212A5" w:rsidRPr="00B5092B" w:rsidRDefault="006212A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6212A5"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6212A5" w:rsidRPr="00B5092B" w:rsidRDefault="006212A5"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6212A5" w:rsidRPr="00B5092B" w:rsidRDefault="006212A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6212A5" w:rsidRPr="00B5092B" w:rsidRDefault="006212A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6212A5" w:rsidRPr="00B5092B" w:rsidRDefault="006212A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6212A5" w:rsidRPr="00B5092B" w:rsidRDefault="006212A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6212A5" w:rsidRPr="00B5092B" w:rsidRDefault="006212A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6212A5" w:rsidRPr="00B5092B" w:rsidRDefault="006212A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6212A5" w:rsidRPr="00B5092B" w:rsidRDefault="006212A5"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6212A5" w:rsidRPr="00B5092B" w:rsidTr="00E351A9">
        <w:trPr>
          <w:trHeight w:val="281"/>
        </w:trPr>
        <w:tc>
          <w:tcPr>
            <w:tcW w:w="9498" w:type="dxa"/>
            <w:gridSpan w:val="6"/>
            <w:shd w:val="clear" w:color="auto" w:fill="FDE9D9" w:themeFill="accent6" w:themeFillTint="33"/>
          </w:tcPr>
          <w:p w:rsidR="006212A5" w:rsidRPr="00B5092B" w:rsidRDefault="006212A5"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6212A5" w:rsidRPr="00B5092B" w:rsidTr="00E351A9">
        <w:trPr>
          <w:trHeight w:val="305"/>
        </w:trPr>
        <w:tc>
          <w:tcPr>
            <w:tcW w:w="1701" w:type="dxa"/>
            <w:shd w:val="clear" w:color="auto" w:fill="FDE9D9" w:themeFill="accent6" w:themeFillTint="33"/>
          </w:tcPr>
          <w:p w:rsidR="006212A5" w:rsidRPr="00B5092B" w:rsidRDefault="006212A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6212A5" w:rsidRPr="00B5092B" w:rsidRDefault="006212A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6212A5" w:rsidRPr="00B5092B" w:rsidRDefault="006212A5"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6212A5" w:rsidRPr="00B5092B" w:rsidRDefault="006212A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6212A5" w:rsidRPr="00B5092B" w:rsidRDefault="006212A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6212A5" w:rsidRPr="00B5092B" w:rsidRDefault="006212A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6212A5" w:rsidRPr="00B5092B" w:rsidTr="00E351A9">
        <w:trPr>
          <w:trHeight w:val="399"/>
        </w:trPr>
        <w:tc>
          <w:tcPr>
            <w:tcW w:w="1701" w:type="dxa"/>
            <w:vAlign w:val="center"/>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6212A5" w:rsidRPr="00B5092B" w:rsidRDefault="006212A5"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European Renaissance</w:t>
            </w:r>
          </w:p>
        </w:tc>
        <w:tc>
          <w:tcPr>
            <w:tcW w:w="1842"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212A5" w:rsidRPr="00B5092B" w:rsidRDefault="006212A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212A5" w:rsidRPr="00B5092B" w:rsidTr="00E351A9">
        <w:trPr>
          <w:trHeight w:val="339"/>
        </w:trPr>
        <w:tc>
          <w:tcPr>
            <w:tcW w:w="1701" w:type="dxa"/>
            <w:vAlign w:val="center"/>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6212A5" w:rsidRPr="00B5092B" w:rsidRDefault="006212A5" w:rsidP="00DC6311">
            <w:pPr>
              <w:bidi w:val="0"/>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Geographical explorations</w:t>
            </w:r>
          </w:p>
        </w:tc>
        <w:tc>
          <w:tcPr>
            <w:tcW w:w="1842"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212A5" w:rsidRPr="00B5092B" w:rsidRDefault="006212A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212A5" w:rsidRPr="00B5092B" w:rsidTr="00E351A9">
        <w:trPr>
          <w:trHeight w:val="320"/>
        </w:trPr>
        <w:tc>
          <w:tcPr>
            <w:tcW w:w="1701" w:type="dxa"/>
            <w:vAlign w:val="center"/>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6212A5" w:rsidRPr="00B5092B" w:rsidRDefault="006212A5" w:rsidP="00DC6311">
            <w:pPr>
              <w:bidi w:val="0"/>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212A5" w:rsidRPr="00B5092B" w:rsidRDefault="006212A5"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Religious Reform movement</w:t>
            </w:r>
          </w:p>
        </w:tc>
        <w:tc>
          <w:tcPr>
            <w:tcW w:w="1842"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212A5" w:rsidRPr="00B5092B" w:rsidRDefault="006212A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212A5" w:rsidRPr="00B5092B" w:rsidTr="00E351A9">
        <w:trPr>
          <w:trHeight w:val="331"/>
        </w:trPr>
        <w:tc>
          <w:tcPr>
            <w:tcW w:w="1701" w:type="dxa"/>
            <w:vAlign w:val="center"/>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6212A5" w:rsidRPr="00B5092B" w:rsidRDefault="006212A5" w:rsidP="00DC6311">
            <w:pPr>
              <w:bidi w:val="0"/>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212A5" w:rsidRPr="00B5092B" w:rsidRDefault="006212A5" w:rsidP="00DC6311">
            <w:pPr>
              <w:tabs>
                <w:tab w:val="left" w:pos="361"/>
              </w:tabs>
              <w:autoSpaceDE w:val="0"/>
              <w:autoSpaceDN w:val="0"/>
              <w:bidi w:val="0"/>
              <w:adjustRightInd w:val="0"/>
              <w:ind w:left="357"/>
              <w:jc w:val="center"/>
              <w:rPr>
                <w:rFonts w:cs="Times New Roman"/>
                <w:sz w:val="28"/>
                <w:szCs w:val="28"/>
                <w:lang w:bidi="ar-IQ"/>
              </w:rPr>
            </w:pPr>
            <w:r w:rsidRPr="00B5092B">
              <w:rPr>
                <w:rFonts w:cs="Times New Roman" w:hint="cs"/>
                <w:sz w:val="28"/>
                <w:szCs w:val="28"/>
                <w:rtl/>
                <w:lang w:bidi="ar-IQ"/>
              </w:rPr>
              <w:t>Spain in the sixteenth century</w:t>
            </w:r>
          </w:p>
        </w:tc>
        <w:tc>
          <w:tcPr>
            <w:tcW w:w="1842"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212A5" w:rsidRPr="00B5092B" w:rsidRDefault="006212A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212A5" w:rsidRPr="00B5092B" w:rsidTr="00E351A9">
        <w:trPr>
          <w:trHeight w:val="331"/>
        </w:trPr>
        <w:tc>
          <w:tcPr>
            <w:tcW w:w="1701" w:type="dxa"/>
            <w:vAlign w:val="center"/>
          </w:tcPr>
          <w:p w:rsidR="006212A5" w:rsidRPr="00B5092B" w:rsidRDefault="006212A5"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6212A5" w:rsidRPr="00B5092B" w:rsidRDefault="006212A5" w:rsidP="00DC6311">
            <w:pPr>
              <w:bidi w:val="0"/>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England in the sixteenth and seventeenth centuries</w:t>
            </w:r>
          </w:p>
        </w:tc>
        <w:tc>
          <w:tcPr>
            <w:tcW w:w="1842"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212A5" w:rsidRPr="00B5092B" w:rsidRDefault="006212A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212A5" w:rsidRPr="00B5092B" w:rsidTr="00E351A9">
        <w:trPr>
          <w:trHeight w:val="550"/>
        </w:trPr>
        <w:tc>
          <w:tcPr>
            <w:tcW w:w="1701" w:type="dxa"/>
            <w:vAlign w:val="center"/>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6212A5" w:rsidRPr="00B5092B" w:rsidRDefault="006212A5" w:rsidP="00DC6311">
            <w:pPr>
              <w:bidi w:val="0"/>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France during the reign of the House of Bourbon</w:t>
            </w:r>
          </w:p>
        </w:tc>
        <w:tc>
          <w:tcPr>
            <w:tcW w:w="1842"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212A5" w:rsidRPr="00B5092B" w:rsidRDefault="006212A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212A5" w:rsidRPr="00B5092B" w:rsidTr="00E351A9">
        <w:trPr>
          <w:trHeight w:val="331"/>
        </w:trPr>
        <w:tc>
          <w:tcPr>
            <w:tcW w:w="1701" w:type="dxa"/>
            <w:vAlign w:val="center"/>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6212A5" w:rsidRPr="00B5092B" w:rsidRDefault="006212A5" w:rsidP="00DC6311">
            <w:pPr>
              <w:bidi w:val="0"/>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 xml:space="preserve">The Thirty Years Movement ( </w:t>
            </w:r>
            <w:r w:rsidRPr="00B5092B">
              <w:rPr>
                <w:rFonts w:cs="Times New Roman"/>
                <w:sz w:val="28"/>
                <w:szCs w:val="28"/>
                <w:rtl/>
                <w:lang w:bidi="ar-IQ"/>
              </w:rPr>
              <w:t xml:space="preserve">1618-1648 </w:t>
            </w:r>
            <w:r w:rsidRPr="00B5092B">
              <w:rPr>
                <w:rFonts w:cs="Times New Roman" w:hint="cs"/>
                <w:sz w:val="28"/>
                <w:szCs w:val="28"/>
                <w:rtl/>
                <w:lang w:bidi="ar-IQ"/>
              </w:rPr>
              <w:t>)</w:t>
            </w:r>
          </w:p>
        </w:tc>
        <w:tc>
          <w:tcPr>
            <w:tcW w:w="1842" w:type="dxa"/>
          </w:tcPr>
          <w:p w:rsidR="006212A5" w:rsidRPr="00B5092B" w:rsidRDefault="006212A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212A5" w:rsidRPr="00B5092B" w:rsidRDefault="006212A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212A5" w:rsidRPr="00B5092B" w:rsidTr="00E351A9">
        <w:trPr>
          <w:trHeight w:val="340"/>
        </w:trPr>
        <w:tc>
          <w:tcPr>
            <w:tcW w:w="9498" w:type="dxa"/>
            <w:gridSpan w:val="6"/>
            <w:shd w:val="clear" w:color="auto" w:fill="FDE9D9" w:themeFill="accent6" w:themeFillTint="33"/>
            <w:vAlign w:val="center"/>
          </w:tcPr>
          <w:p w:rsidR="006212A5" w:rsidRPr="00B5092B" w:rsidRDefault="006212A5"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6212A5" w:rsidRPr="00B5092B" w:rsidTr="00E351A9">
        <w:trPr>
          <w:trHeight w:val="323"/>
        </w:trPr>
        <w:tc>
          <w:tcPr>
            <w:tcW w:w="4536" w:type="dxa"/>
            <w:gridSpan w:val="3"/>
            <w:vAlign w:val="center"/>
          </w:tcPr>
          <w:p w:rsidR="006212A5" w:rsidRPr="00B5092B" w:rsidRDefault="006212A5"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6212A5" w:rsidRPr="00B5092B" w:rsidRDefault="006212A5"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6212A5" w:rsidRPr="00B5092B" w:rsidTr="00E351A9">
        <w:trPr>
          <w:trHeight w:val="323"/>
        </w:trPr>
        <w:tc>
          <w:tcPr>
            <w:tcW w:w="4536" w:type="dxa"/>
            <w:gridSpan w:val="3"/>
            <w:vAlign w:val="center"/>
          </w:tcPr>
          <w:p w:rsidR="006212A5" w:rsidRPr="00B5092B" w:rsidRDefault="006212A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6212A5" w:rsidRPr="00B5092B" w:rsidRDefault="006212A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6212A5" w:rsidRPr="00B5092B" w:rsidTr="00E351A9">
        <w:trPr>
          <w:trHeight w:val="323"/>
        </w:trPr>
        <w:tc>
          <w:tcPr>
            <w:tcW w:w="4536" w:type="dxa"/>
            <w:gridSpan w:val="3"/>
            <w:vAlign w:val="center"/>
          </w:tcPr>
          <w:p w:rsidR="006212A5" w:rsidRPr="00B5092B" w:rsidRDefault="006212A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6212A5" w:rsidRPr="00B5092B" w:rsidRDefault="006212A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6212A5" w:rsidRPr="00B5092B" w:rsidTr="00E351A9">
        <w:trPr>
          <w:trHeight w:val="323"/>
        </w:trPr>
        <w:tc>
          <w:tcPr>
            <w:tcW w:w="4536" w:type="dxa"/>
            <w:gridSpan w:val="3"/>
            <w:vAlign w:val="center"/>
          </w:tcPr>
          <w:p w:rsidR="006212A5" w:rsidRPr="00B5092B" w:rsidRDefault="006212A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6212A5" w:rsidRPr="00B5092B" w:rsidRDefault="006212A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6212A5" w:rsidRPr="00B5092B" w:rsidTr="00E351A9">
        <w:trPr>
          <w:trHeight w:val="323"/>
        </w:trPr>
        <w:tc>
          <w:tcPr>
            <w:tcW w:w="9498" w:type="dxa"/>
            <w:gridSpan w:val="6"/>
            <w:vAlign w:val="center"/>
          </w:tcPr>
          <w:p w:rsidR="006212A5" w:rsidRPr="00B5092B" w:rsidRDefault="006212A5"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6212A5" w:rsidRPr="00B5092B" w:rsidRDefault="006212A5"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6212A5" w:rsidRPr="00B5092B" w:rsidRDefault="006212A5" w:rsidP="00DC6311">
      <w:pPr>
        <w:autoSpaceDE w:val="0"/>
        <w:autoSpaceDN w:val="0"/>
        <w:bidi w:val="0"/>
        <w:adjustRightInd w:val="0"/>
        <w:spacing w:after="200"/>
        <w:rPr>
          <w:rFonts w:cs="Times New Roman"/>
          <w:sz w:val="28"/>
          <w:szCs w:val="28"/>
          <w:rtl/>
          <w:lang w:bidi="ar-IQ"/>
        </w:rPr>
      </w:pPr>
    </w:p>
    <w:p w:rsidR="006212A5" w:rsidRPr="00B5092B" w:rsidRDefault="006212A5" w:rsidP="00DC6311">
      <w:pPr>
        <w:autoSpaceDE w:val="0"/>
        <w:autoSpaceDN w:val="0"/>
        <w:bidi w:val="0"/>
        <w:adjustRightInd w:val="0"/>
        <w:spacing w:after="200"/>
        <w:jc w:val="center"/>
        <w:rPr>
          <w:rFonts w:cs="PT Bold Heading"/>
          <w:b/>
          <w:bCs/>
          <w:sz w:val="28"/>
          <w:szCs w:val="28"/>
          <w:rtl/>
          <w:lang w:bidi="ar-IQ"/>
        </w:rPr>
      </w:pPr>
    </w:p>
    <w:p w:rsidR="006212A5" w:rsidRPr="00B5092B" w:rsidRDefault="006212A5"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BC29B3" w:rsidRPr="00B5092B" w:rsidRDefault="00BC29B3"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BC29B3" w:rsidRPr="00B5092B" w:rsidRDefault="00BC29B3"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BC29B3" w:rsidRPr="00B5092B" w:rsidRDefault="00BC29B3"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BC29B3" w:rsidRPr="00B5092B" w:rsidRDefault="00BC29B3"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BC29B3" w:rsidRPr="00B5092B" w:rsidTr="00E351A9">
        <w:trPr>
          <w:trHeight w:val="624"/>
        </w:trPr>
        <w:tc>
          <w:tcPr>
            <w:tcW w:w="9720" w:type="dxa"/>
            <w:gridSpan w:val="2"/>
            <w:shd w:val="clear" w:color="auto" w:fill="FDE9D9" w:themeFill="accent6" w:themeFillTint="33"/>
          </w:tcPr>
          <w:p w:rsidR="00BC29B3" w:rsidRPr="00B5092B" w:rsidRDefault="00BC29B3"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BC29B3" w:rsidRPr="00B5092B" w:rsidTr="00E351A9">
        <w:trPr>
          <w:trHeight w:val="624"/>
        </w:trPr>
        <w:tc>
          <w:tcPr>
            <w:tcW w:w="3780" w:type="dxa"/>
            <w:shd w:val="clear" w:color="auto" w:fill="FDE9D9" w:themeFill="accent6" w:themeFillTint="33"/>
          </w:tcPr>
          <w:p w:rsidR="00BC29B3" w:rsidRPr="00B5092B" w:rsidRDefault="00BC29B3"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BC29B3" w:rsidRPr="00B5092B" w:rsidRDefault="00BC29B3"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BC29B3" w:rsidRPr="00B5092B" w:rsidTr="00E351A9">
        <w:trPr>
          <w:trHeight w:val="624"/>
        </w:trPr>
        <w:tc>
          <w:tcPr>
            <w:tcW w:w="3780" w:type="dxa"/>
            <w:shd w:val="clear" w:color="auto" w:fill="FDE9D9" w:themeFill="accent6" w:themeFillTint="33"/>
          </w:tcPr>
          <w:p w:rsidR="00BC29B3" w:rsidRPr="00B5092B" w:rsidRDefault="00BC29B3"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BC29B3" w:rsidRPr="00B5092B" w:rsidRDefault="00BC29B3"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BC29B3" w:rsidRPr="00B5092B" w:rsidTr="00E351A9">
        <w:trPr>
          <w:trHeight w:val="624"/>
        </w:trPr>
        <w:tc>
          <w:tcPr>
            <w:tcW w:w="3780" w:type="dxa"/>
            <w:shd w:val="clear" w:color="auto" w:fill="FDE9D9" w:themeFill="accent6" w:themeFillTint="33"/>
          </w:tcPr>
          <w:p w:rsidR="00BC29B3" w:rsidRPr="00B5092B" w:rsidRDefault="00BC29B3"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BC29B3" w:rsidRPr="00B5092B" w:rsidRDefault="00BC29B3"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the era of the Message and the Rightly Guided Caliphate</w:t>
            </w:r>
          </w:p>
        </w:tc>
      </w:tr>
      <w:tr w:rsidR="00BC29B3" w:rsidRPr="00B5092B" w:rsidTr="00E351A9">
        <w:trPr>
          <w:trHeight w:val="624"/>
        </w:trPr>
        <w:tc>
          <w:tcPr>
            <w:tcW w:w="3780" w:type="dxa"/>
            <w:shd w:val="clear" w:color="auto" w:fill="FDE9D9" w:themeFill="accent6" w:themeFillTint="33"/>
          </w:tcPr>
          <w:p w:rsidR="00BC29B3" w:rsidRPr="00B5092B" w:rsidRDefault="00BC29B3"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BC29B3" w:rsidRPr="00B5092B" w:rsidRDefault="00BC29B3"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BC29B3" w:rsidRPr="00B5092B" w:rsidTr="00E351A9">
        <w:trPr>
          <w:trHeight w:val="624"/>
        </w:trPr>
        <w:tc>
          <w:tcPr>
            <w:tcW w:w="3780" w:type="dxa"/>
            <w:shd w:val="clear" w:color="auto" w:fill="FDE9D9" w:themeFill="accent6" w:themeFillTint="33"/>
          </w:tcPr>
          <w:p w:rsidR="00BC29B3" w:rsidRPr="00B5092B" w:rsidRDefault="00BC29B3"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BC29B3" w:rsidRPr="00B5092B" w:rsidRDefault="00BC29B3"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xml:space="preserve">/ The </w:t>
            </w:r>
            <w:r w:rsidR="00EE27D0" w:rsidRPr="00B5092B">
              <w:rPr>
                <w:rFonts w:cs="Times New Roman" w:hint="cs"/>
                <w:sz w:val="28"/>
                <w:szCs w:val="28"/>
                <w:rtl/>
                <w:lang w:bidi="ar-IQ"/>
              </w:rPr>
              <w:t>second course</w:t>
            </w:r>
          </w:p>
        </w:tc>
      </w:tr>
      <w:tr w:rsidR="00BC29B3" w:rsidRPr="00B5092B" w:rsidTr="00E351A9">
        <w:trPr>
          <w:trHeight w:val="624"/>
        </w:trPr>
        <w:tc>
          <w:tcPr>
            <w:tcW w:w="3780" w:type="dxa"/>
            <w:shd w:val="clear" w:color="auto" w:fill="FDE9D9" w:themeFill="accent6" w:themeFillTint="33"/>
          </w:tcPr>
          <w:p w:rsidR="00BC29B3" w:rsidRPr="00B5092B" w:rsidRDefault="00BC29B3"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BC29B3" w:rsidRPr="00B5092B" w:rsidRDefault="00BC29B3"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BC29B3" w:rsidRPr="00B5092B" w:rsidTr="00E351A9">
        <w:trPr>
          <w:trHeight w:val="624"/>
        </w:trPr>
        <w:tc>
          <w:tcPr>
            <w:tcW w:w="3780" w:type="dxa"/>
            <w:shd w:val="clear" w:color="auto" w:fill="FDE9D9" w:themeFill="accent6" w:themeFillTint="33"/>
          </w:tcPr>
          <w:p w:rsidR="00BC29B3" w:rsidRPr="00B5092B" w:rsidRDefault="00BC29B3"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BC29B3" w:rsidRPr="00B5092B" w:rsidRDefault="006A3923"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BC29B3" w:rsidRPr="00B5092B" w:rsidTr="00E351A9">
        <w:tblPrEx>
          <w:tblLook w:val="04A0" w:firstRow="1" w:lastRow="0" w:firstColumn="1" w:lastColumn="0" w:noHBand="0" w:noVBand="1"/>
        </w:tblPrEx>
        <w:trPr>
          <w:trHeight w:val="725"/>
        </w:trPr>
        <w:tc>
          <w:tcPr>
            <w:tcW w:w="9720" w:type="dxa"/>
            <w:gridSpan w:val="2"/>
            <w:hideMark/>
          </w:tcPr>
          <w:p w:rsidR="00BC29B3" w:rsidRPr="00B5092B" w:rsidRDefault="00BC29B3"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BC29B3" w:rsidRPr="00B5092B" w:rsidRDefault="00BC29B3"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the history of the era of the Message and the Rightly Guided Caliphate passed through </w:t>
            </w:r>
            <w:r w:rsidRPr="00B5092B">
              <w:rPr>
                <w:rFonts w:asciiTheme="majorBidi" w:hAnsiTheme="majorBidi" w:cstheme="majorBidi" w:hint="cs"/>
                <w:sz w:val="28"/>
                <w:szCs w:val="28"/>
                <w:rtl/>
                <w:lang w:bidi="ar-IQ"/>
              </w:rPr>
              <w:t>.</w:t>
            </w:r>
          </w:p>
          <w:p w:rsidR="00BC29B3" w:rsidRPr="00B5092B" w:rsidRDefault="00BC29B3"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witnessed </w:t>
            </w:r>
            <w:r w:rsidRPr="00B5092B">
              <w:rPr>
                <w:rFonts w:asciiTheme="majorBidi" w:hAnsiTheme="majorBidi" w:cstheme="majorBidi" w:hint="cs"/>
                <w:sz w:val="28"/>
                <w:szCs w:val="28"/>
                <w:rtl/>
                <w:lang w:bidi="ar-IQ"/>
              </w:rPr>
              <w:t xml:space="preserve">the era of the Message and the Rightly Guided Caliphate </w:t>
            </w:r>
            <w:r w:rsidR="007A55C3" w:rsidRPr="00B5092B">
              <w:rPr>
                <w:rFonts w:asciiTheme="majorBidi" w:hAnsiTheme="majorBidi" w:cstheme="majorBidi"/>
                <w:sz w:val="28"/>
                <w:szCs w:val="28"/>
                <w:rtl/>
                <w:lang w:bidi="ar-IQ"/>
              </w:rPr>
              <w:t>.</w:t>
            </w:r>
          </w:p>
          <w:p w:rsidR="00BC29B3" w:rsidRPr="00B5092B" w:rsidRDefault="00BC29B3"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007A55C3" w:rsidRPr="00B5092B">
              <w:rPr>
                <w:rFonts w:asciiTheme="majorBidi" w:eastAsia="Calibri" w:hAnsiTheme="majorBidi" w:cstheme="majorBidi" w:hint="cs"/>
                <w:sz w:val="28"/>
                <w:szCs w:val="28"/>
                <w:rtl/>
                <w:lang w:bidi="ar-IQ"/>
              </w:rPr>
              <w:t xml:space="preserve">in </w:t>
            </w:r>
            <w:r w:rsidR="007A55C3" w:rsidRPr="00B5092B">
              <w:rPr>
                <w:rFonts w:asciiTheme="majorBidi" w:hAnsiTheme="majorBidi" w:cstheme="majorBidi" w:hint="cs"/>
                <w:sz w:val="28"/>
                <w:szCs w:val="28"/>
                <w:rtl/>
                <w:lang w:bidi="ar-IQ"/>
              </w:rPr>
              <w:t xml:space="preserve">the era of the Message and the Rightly Guided Caliphate </w:t>
            </w:r>
            <w:r w:rsidR="007A55C3" w:rsidRPr="00B5092B">
              <w:rPr>
                <w:rFonts w:asciiTheme="majorBidi" w:eastAsia="Calibri" w:hAnsiTheme="majorBidi" w:cstheme="majorBidi"/>
                <w:sz w:val="28"/>
                <w:szCs w:val="28"/>
                <w:rtl/>
                <w:lang w:bidi="ar-IQ"/>
              </w:rPr>
              <w:t>and its characteristics and principles.</w:t>
            </w:r>
          </w:p>
          <w:p w:rsidR="00BC29B3" w:rsidRPr="00B5092B" w:rsidRDefault="00BC29B3"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BC29B3" w:rsidRPr="00B5092B" w:rsidRDefault="00BC29B3"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BC29B3" w:rsidRPr="00B5092B" w:rsidRDefault="00BC29B3"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BC29B3" w:rsidRPr="00B5092B" w:rsidRDefault="00BC29B3"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BC29B3" w:rsidRPr="00B5092B" w:rsidRDefault="00BC29B3"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BC29B3" w:rsidRPr="00B5092B" w:rsidTr="00E351A9">
        <w:trPr>
          <w:trHeight w:val="116"/>
        </w:trPr>
        <w:tc>
          <w:tcPr>
            <w:tcW w:w="9720" w:type="dxa"/>
            <w:hideMark/>
          </w:tcPr>
          <w:p w:rsidR="00BC29B3" w:rsidRPr="00B5092B" w:rsidRDefault="00BC29B3"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BC29B3" w:rsidRPr="00B5092B" w:rsidTr="00E351A9">
        <w:trPr>
          <w:trHeight w:val="59"/>
        </w:trPr>
        <w:tc>
          <w:tcPr>
            <w:tcW w:w="9720" w:type="dxa"/>
          </w:tcPr>
          <w:p w:rsidR="00BC29B3" w:rsidRPr="00B5092B" w:rsidRDefault="00BC29B3"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BC29B3" w:rsidRPr="00B5092B" w:rsidRDefault="00BC29B3"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BC29B3" w:rsidRPr="00B5092B" w:rsidRDefault="00BC29B3"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BC29B3" w:rsidRPr="00B5092B" w:rsidRDefault="00BC29B3"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BC29B3" w:rsidRPr="00B5092B" w:rsidRDefault="00BC29B3"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BC29B3" w:rsidRPr="00B5092B" w:rsidRDefault="00BC29B3"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BC29B3" w:rsidRPr="00B5092B" w:rsidRDefault="00BC29B3"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BC29B3" w:rsidRPr="00B5092B" w:rsidTr="00E351A9">
        <w:tblPrEx>
          <w:tblLook w:val="0000" w:firstRow="0" w:lastRow="0" w:firstColumn="0" w:lastColumn="0" w:noHBand="0" w:noVBand="0"/>
        </w:tblPrEx>
        <w:trPr>
          <w:trHeight w:val="1631"/>
        </w:trPr>
        <w:tc>
          <w:tcPr>
            <w:tcW w:w="9720" w:type="dxa"/>
          </w:tcPr>
          <w:p w:rsidR="00BC29B3" w:rsidRPr="00B5092B" w:rsidRDefault="00BC29B3"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BC29B3" w:rsidRPr="00B5092B" w:rsidRDefault="00BC29B3"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BC29B3" w:rsidRPr="00B5092B" w:rsidRDefault="00BC29B3"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BC29B3" w:rsidRPr="00B5092B" w:rsidRDefault="00BC29B3"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BC29B3" w:rsidRPr="00B5092B" w:rsidRDefault="00BC29B3"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BC29B3"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BC29B3" w:rsidRPr="00B5092B" w:rsidRDefault="00BC29B3"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400"/>
        </w:trPr>
        <w:tc>
          <w:tcPr>
            <w:tcW w:w="9720" w:type="dxa"/>
          </w:tcPr>
          <w:p w:rsidR="00BC29B3" w:rsidRPr="00B5092B" w:rsidRDefault="00BC29B3"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BC29B3" w:rsidRPr="00B5092B" w:rsidRDefault="00BC29B3"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BC29B3" w:rsidRPr="00B5092B" w:rsidRDefault="00BC29B3"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BC29B3" w:rsidRPr="00B5092B" w:rsidRDefault="00BC29B3"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BC29B3"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BC29B3" w:rsidRPr="00B5092B" w:rsidRDefault="00BC29B3"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BC29B3" w:rsidRPr="00B5092B" w:rsidRDefault="00BC29B3"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BC29B3" w:rsidRPr="00B5092B" w:rsidRDefault="00BC29B3"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BC29B3" w:rsidRPr="00B5092B" w:rsidRDefault="00BC29B3"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BC29B3" w:rsidRPr="00B5092B" w:rsidRDefault="00BC29B3"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BC29B3"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BC29B3" w:rsidRPr="00B5092B" w:rsidRDefault="00BC29B3"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BC29B3" w:rsidRPr="00B5092B" w:rsidRDefault="00BC29B3"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BC29B3"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BC29B3" w:rsidRPr="00B5092B" w:rsidRDefault="00BC29B3"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BC29B3" w:rsidRPr="00B5092B" w:rsidRDefault="00BC29B3"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BC29B3" w:rsidRPr="00B5092B" w:rsidRDefault="00BC29B3"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BC29B3"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BC29B3" w:rsidRPr="00B5092B" w:rsidRDefault="00BC29B3"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BC29B3" w:rsidRPr="00B5092B" w:rsidRDefault="00BC29B3"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BC29B3" w:rsidRPr="00B5092B" w:rsidRDefault="00BC29B3"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BC29B3" w:rsidRPr="00B5092B" w:rsidRDefault="00BC29B3"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BC29B3" w:rsidRPr="00B5092B" w:rsidRDefault="00BC29B3"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BC29B3" w:rsidRPr="00B5092B" w:rsidRDefault="00BC29B3"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BC29B3" w:rsidRPr="00B5092B" w:rsidRDefault="00BC29B3"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BC29B3" w:rsidRPr="00B5092B" w:rsidRDefault="00BC29B3"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BC29B3" w:rsidRPr="00B5092B" w:rsidTr="00E351A9">
        <w:trPr>
          <w:trHeight w:val="281"/>
        </w:trPr>
        <w:tc>
          <w:tcPr>
            <w:tcW w:w="9498" w:type="dxa"/>
            <w:gridSpan w:val="6"/>
            <w:shd w:val="clear" w:color="auto" w:fill="FDE9D9" w:themeFill="accent6" w:themeFillTint="33"/>
          </w:tcPr>
          <w:p w:rsidR="00BC29B3" w:rsidRPr="00B5092B" w:rsidRDefault="00BC29B3"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BC29B3" w:rsidRPr="00B5092B" w:rsidTr="00E351A9">
        <w:trPr>
          <w:trHeight w:val="305"/>
        </w:trPr>
        <w:tc>
          <w:tcPr>
            <w:tcW w:w="1701" w:type="dxa"/>
            <w:shd w:val="clear" w:color="auto" w:fill="FDE9D9" w:themeFill="accent6" w:themeFillTint="33"/>
          </w:tcPr>
          <w:p w:rsidR="00BC29B3" w:rsidRPr="00B5092B" w:rsidRDefault="00BC29B3"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BC29B3" w:rsidRPr="00B5092B" w:rsidRDefault="00BC29B3"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BC29B3" w:rsidRPr="00B5092B" w:rsidRDefault="00BC29B3"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BC29B3" w:rsidRPr="00B5092B" w:rsidRDefault="00BC29B3"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BC29B3" w:rsidRPr="00B5092B" w:rsidRDefault="00BC29B3"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BC29B3" w:rsidRPr="00B5092B" w:rsidRDefault="00BC29B3"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BC29B3" w:rsidRPr="00B5092B" w:rsidTr="00E351A9">
        <w:trPr>
          <w:trHeight w:val="399"/>
        </w:trPr>
        <w:tc>
          <w:tcPr>
            <w:tcW w:w="1701" w:type="dxa"/>
            <w:vAlign w:val="center"/>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BC29B3" w:rsidRPr="00B5092B" w:rsidRDefault="00BC29B3"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BC29B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Conditions of the Arabian Peninsula before Islam</w:t>
            </w:r>
          </w:p>
        </w:tc>
        <w:tc>
          <w:tcPr>
            <w:tcW w:w="1842" w:type="dxa"/>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C29B3" w:rsidRPr="00B5092B" w:rsidRDefault="00BC29B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C29B3" w:rsidRPr="00B5092B" w:rsidTr="00E351A9">
        <w:trPr>
          <w:trHeight w:val="339"/>
        </w:trPr>
        <w:tc>
          <w:tcPr>
            <w:tcW w:w="1701" w:type="dxa"/>
            <w:vAlign w:val="center"/>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BC29B3" w:rsidRPr="00B5092B" w:rsidRDefault="00BC29B3" w:rsidP="00DC6311">
            <w:pPr>
              <w:bidi w:val="0"/>
              <w:jc w:val="center"/>
              <w:rPr>
                <w:sz w:val="28"/>
                <w:szCs w:val="28"/>
              </w:rPr>
            </w:pPr>
            <w:r w:rsidRPr="00B5092B">
              <w:rPr>
                <w:rFonts w:cs="Times New Roman" w:hint="cs"/>
                <w:sz w:val="28"/>
                <w:szCs w:val="28"/>
                <w:rtl/>
                <w:lang w:bidi="ar-IQ"/>
              </w:rPr>
              <w:t>3</w:t>
            </w:r>
          </w:p>
        </w:tc>
        <w:tc>
          <w:tcPr>
            <w:tcW w:w="1984" w:type="dxa"/>
          </w:tcPr>
          <w:p w:rsidR="00BC29B3" w:rsidRPr="00B5092B" w:rsidRDefault="00BC29B3"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BC29B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Rashidun era</w:t>
            </w:r>
          </w:p>
        </w:tc>
        <w:tc>
          <w:tcPr>
            <w:tcW w:w="1842" w:type="dxa"/>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C29B3" w:rsidRPr="00B5092B" w:rsidRDefault="00BC29B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C29B3" w:rsidRPr="00B5092B" w:rsidTr="00E351A9">
        <w:trPr>
          <w:trHeight w:val="320"/>
        </w:trPr>
        <w:tc>
          <w:tcPr>
            <w:tcW w:w="1701" w:type="dxa"/>
            <w:vAlign w:val="center"/>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BC29B3" w:rsidRPr="00B5092B" w:rsidRDefault="00BC29B3" w:rsidP="00DC6311">
            <w:pPr>
              <w:bidi w:val="0"/>
              <w:jc w:val="center"/>
              <w:rPr>
                <w:sz w:val="28"/>
                <w:szCs w:val="28"/>
              </w:rPr>
            </w:pPr>
            <w:r w:rsidRPr="00B5092B">
              <w:rPr>
                <w:rFonts w:cs="Times New Roman" w:hint="cs"/>
                <w:sz w:val="28"/>
                <w:szCs w:val="28"/>
                <w:rtl/>
                <w:lang w:bidi="ar-IQ"/>
              </w:rPr>
              <w:t>3</w:t>
            </w:r>
          </w:p>
        </w:tc>
        <w:tc>
          <w:tcPr>
            <w:tcW w:w="1984" w:type="dxa"/>
          </w:tcPr>
          <w:p w:rsidR="00BC29B3" w:rsidRPr="00B5092B" w:rsidRDefault="00BC29B3"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BC29B3" w:rsidRPr="00B5092B" w:rsidRDefault="007A55C3"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The movement of those who prohibit zakat and those who claim prophethood</w:t>
            </w:r>
          </w:p>
        </w:tc>
        <w:tc>
          <w:tcPr>
            <w:tcW w:w="1842" w:type="dxa"/>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C29B3" w:rsidRPr="00B5092B" w:rsidRDefault="00BC29B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C29B3" w:rsidRPr="00B5092B" w:rsidTr="00E351A9">
        <w:trPr>
          <w:trHeight w:val="331"/>
        </w:trPr>
        <w:tc>
          <w:tcPr>
            <w:tcW w:w="1701" w:type="dxa"/>
            <w:vAlign w:val="center"/>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BC29B3" w:rsidRPr="00B5092B" w:rsidRDefault="00BC29B3" w:rsidP="00DC6311">
            <w:pPr>
              <w:bidi w:val="0"/>
              <w:jc w:val="center"/>
              <w:rPr>
                <w:sz w:val="28"/>
                <w:szCs w:val="28"/>
              </w:rPr>
            </w:pPr>
            <w:r w:rsidRPr="00B5092B">
              <w:rPr>
                <w:rFonts w:cs="Times New Roman" w:hint="cs"/>
                <w:sz w:val="28"/>
                <w:szCs w:val="28"/>
                <w:rtl/>
                <w:lang w:bidi="ar-IQ"/>
              </w:rPr>
              <w:t>3</w:t>
            </w:r>
          </w:p>
        </w:tc>
        <w:tc>
          <w:tcPr>
            <w:tcW w:w="1984" w:type="dxa"/>
          </w:tcPr>
          <w:p w:rsidR="00BC29B3" w:rsidRPr="00B5092B" w:rsidRDefault="00BC29B3"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BC29B3" w:rsidRPr="00B5092B" w:rsidRDefault="007A55C3" w:rsidP="00DC6311">
            <w:pPr>
              <w:tabs>
                <w:tab w:val="left" w:pos="361"/>
              </w:tabs>
              <w:autoSpaceDE w:val="0"/>
              <w:autoSpaceDN w:val="0"/>
              <w:bidi w:val="0"/>
              <w:adjustRightInd w:val="0"/>
              <w:ind w:left="357"/>
              <w:jc w:val="center"/>
              <w:rPr>
                <w:rFonts w:cs="Times New Roman"/>
                <w:sz w:val="28"/>
                <w:szCs w:val="28"/>
                <w:lang w:bidi="ar-IQ"/>
              </w:rPr>
            </w:pPr>
            <w:r w:rsidRPr="00B5092B">
              <w:rPr>
                <w:rFonts w:cs="Times New Roman" w:hint="cs"/>
                <w:sz w:val="28"/>
                <w:szCs w:val="28"/>
                <w:rtl/>
                <w:lang w:bidi="ar-IQ"/>
              </w:rPr>
              <w:t>The spread of Islam</w:t>
            </w:r>
          </w:p>
        </w:tc>
        <w:tc>
          <w:tcPr>
            <w:tcW w:w="1842" w:type="dxa"/>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C29B3" w:rsidRPr="00B5092B" w:rsidRDefault="00BC29B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C29B3" w:rsidRPr="00B5092B" w:rsidTr="00E351A9">
        <w:trPr>
          <w:trHeight w:val="331"/>
        </w:trPr>
        <w:tc>
          <w:tcPr>
            <w:tcW w:w="1701" w:type="dxa"/>
            <w:vAlign w:val="center"/>
          </w:tcPr>
          <w:p w:rsidR="00BC29B3" w:rsidRPr="00B5092B" w:rsidRDefault="00BC29B3"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BC29B3" w:rsidRPr="00B5092B" w:rsidRDefault="00BC29B3" w:rsidP="00DC6311">
            <w:pPr>
              <w:bidi w:val="0"/>
              <w:jc w:val="center"/>
              <w:rPr>
                <w:sz w:val="28"/>
                <w:szCs w:val="28"/>
              </w:rPr>
            </w:pPr>
            <w:r w:rsidRPr="00B5092B">
              <w:rPr>
                <w:rFonts w:cs="Times New Roman" w:hint="cs"/>
                <w:sz w:val="28"/>
                <w:szCs w:val="28"/>
                <w:rtl/>
                <w:lang w:bidi="ar-IQ"/>
              </w:rPr>
              <w:t>3</w:t>
            </w:r>
          </w:p>
        </w:tc>
        <w:tc>
          <w:tcPr>
            <w:tcW w:w="1984" w:type="dxa"/>
          </w:tcPr>
          <w:p w:rsidR="00BC29B3" w:rsidRPr="00B5092B" w:rsidRDefault="00BC29B3"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BC29B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Building state institutions</w:t>
            </w:r>
          </w:p>
        </w:tc>
        <w:tc>
          <w:tcPr>
            <w:tcW w:w="1842" w:type="dxa"/>
          </w:tcPr>
          <w:p w:rsidR="00BC29B3" w:rsidRPr="00B5092B" w:rsidRDefault="00BC29B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C29B3" w:rsidRPr="00B5092B" w:rsidRDefault="00BC29B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A55C3" w:rsidRPr="00B5092B" w:rsidTr="00E351A9">
        <w:trPr>
          <w:trHeight w:val="550"/>
        </w:trPr>
        <w:tc>
          <w:tcPr>
            <w:tcW w:w="1701" w:type="dxa"/>
            <w:vAlign w:val="center"/>
          </w:tcPr>
          <w:p w:rsidR="007A55C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7A55C3" w:rsidRPr="00B5092B" w:rsidRDefault="007A55C3" w:rsidP="00DC6311">
            <w:pPr>
              <w:bidi w:val="0"/>
              <w:jc w:val="center"/>
              <w:rPr>
                <w:sz w:val="28"/>
                <w:szCs w:val="28"/>
              </w:rPr>
            </w:pPr>
            <w:r w:rsidRPr="00B5092B">
              <w:rPr>
                <w:rFonts w:cs="Times New Roman" w:hint="cs"/>
                <w:sz w:val="28"/>
                <w:szCs w:val="28"/>
                <w:rtl/>
                <w:lang w:bidi="ar-IQ"/>
              </w:rPr>
              <w:t>3</w:t>
            </w:r>
          </w:p>
        </w:tc>
        <w:tc>
          <w:tcPr>
            <w:tcW w:w="1984" w:type="dxa"/>
          </w:tcPr>
          <w:p w:rsidR="007A55C3" w:rsidRPr="00B5092B" w:rsidRDefault="007A55C3"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7A55C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Conditions of the Arabian Peninsula before Islam</w:t>
            </w:r>
          </w:p>
        </w:tc>
        <w:tc>
          <w:tcPr>
            <w:tcW w:w="1842" w:type="dxa"/>
          </w:tcPr>
          <w:p w:rsidR="007A55C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A55C3" w:rsidRPr="00B5092B" w:rsidRDefault="007A55C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A55C3" w:rsidRPr="00B5092B" w:rsidTr="00E351A9">
        <w:trPr>
          <w:trHeight w:val="331"/>
        </w:trPr>
        <w:tc>
          <w:tcPr>
            <w:tcW w:w="1701" w:type="dxa"/>
            <w:vAlign w:val="center"/>
          </w:tcPr>
          <w:p w:rsidR="007A55C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7A55C3" w:rsidRPr="00B5092B" w:rsidRDefault="007A55C3" w:rsidP="00DC6311">
            <w:pPr>
              <w:bidi w:val="0"/>
              <w:jc w:val="center"/>
              <w:rPr>
                <w:sz w:val="28"/>
                <w:szCs w:val="28"/>
              </w:rPr>
            </w:pPr>
            <w:r w:rsidRPr="00B5092B">
              <w:rPr>
                <w:rFonts w:cs="Times New Roman" w:hint="cs"/>
                <w:sz w:val="28"/>
                <w:szCs w:val="28"/>
                <w:rtl/>
                <w:lang w:bidi="ar-IQ"/>
              </w:rPr>
              <w:t>3</w:t>
            </w:r>
          </w:p>
        </w:tc>
        <w:tc>
          <w:tcPr>
            <w:tcW w:w="1984" w:type="dxa"/>
          </w:tcPr>
          <w:p w:rsidR="007A55C3" w:rsidRPr="00B5092B" w:rsidRDefault="007A55C3"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7A55C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Rashidun era</w:t>
            </w:r>
          </w:p>
        </w:tc>
        <w:tc>
          <w:tcPr>
            <w:tcW w:w="1842" w:type="dxa"/>
          </w:tcPr>
          <w:p w:rsidR="007A55C3" w:rsidRPr="00B5092B" w:rsidRDefault="007A55C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A55C3" w:rsidRPr="00B5092B" w:rsidRDefault="007A55C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C29B3" w:rsidRPr="00B5092B" w:rsidTr="00E351A9">
        <w:trPr>
          <w:trHeight w:val="340"/>
        </w:trPr>
        <w:tc>
          <w:tcPr>
            <w:tcW w:w="9498" w:type="dxa"/>
            <w:gridSpan w:val="6"/>
            <w:shd w:val="clear" w:color="auto" w:fill="FDE9D9" w:themeFill="accent6" w:themeFillTint="33"/>
            <w:vAlign w:val="center"/>
          </w:tcPr>
          <w:p w:rsidR="00BC29B3" w:rsidRPr="00B5092B" w:rsidRDefault="00BC29B3"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BC29B3" w:rsidRPr="00B5092B" w:rsidTr="00E351A9">
        <w:trPr>
          <w:trHeight w:val="323"/>
        </w:trPr>
        <w:tc>
          <w:tcPr>
            <w:tcW w:w="4536" w:type="dxa"/>
            <w:gridSpan w:val="3"/>
            <w:vAlign w:val="center"/>
          </w:tcPr>
          <w:p w:rsidR="00BC29B3" w:rsidRPr="00B5092B" w:rsidRDefault="00BC29B3"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BC29B3" w:rsidRPr="00B5092B" w:rsidRDefault="00BC29B3"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BC29B3" w:rsidRPr="00B5092B" w:rsidTr="00E351A9">
        <w:trPr>
          <w:trHeight w:val="323"/>
        </w:trPr>
        <w:tc>
          <w:tcPr>
            <w:tcW w:w="4536" w:type="dxa"/>
            <w:gridSpan w:val="3"/>
            <w:vAlign w:val="center"/>
          </w:tcPr>
          <w:p w:rsidR="00BC29B3" w:rsidRPr="00B5092B" w:rsidRDefault="00BC29B3"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BC29B3" w:rsidRPr="00B5092B" w:rsidRDefault="00BC29B3"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BC29B3" w:rsidRPr="00B5092B" w:rsidTr="00E351A9">
        <w:trPr>
          <w:trHeight w:val="323"/>
        </w:trPr>
        <w:tc>
          <w:tcPr>
            <w:tcW w:w="4536" w:type="dxa"/>
            <w:gridSpan w:val="3"/>
            <w:vAlign w:val="center"/>
          </w:tcPr>
          <w:p w:rsidR="00BC29B3" w:rsidRPr="00B5092B" w:rsidRDefault="00BC29B3"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BC29B3" w:rsidRPr="00B5092B" w:rsidRDefault="00BC29B3"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BC29B3" w:rsidRPr="00B5092B" w:rsidTr="00E351A9">
        <w:trPr>
          <w:trHeight w:val="323"/>
        </w:trPr>
        <w:tc>
          <w:tcPr>
            <w:tcW w:w="4536" w:type="dxa"/>
            <w:gridSpan w:val="3"/>
            <w:vAlign w:val="center"/>
          </w:tcPr>
          <w:p w:rsidR="00BC29B3" w:rsidRPr="00B5092B" w:rsidRDefault="00BC29B3"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BC29B3" w:rsidRPr="00B5092B" w:rsidRDefault="00BC29B3"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BC29B3" w:rsidRPr="00B5092B" w:rsidTr="00E351A9">
        <w:trPr>
          <w:trHeight w:val="323"/>
        </w:trPr>
        <w:tc>
          <w:tcPr>
            <w:tcW w:w="9498" w:type="dxa"/>
            <w:gridSpan w:val="6"/>
            <w:vAlign w:val="center"/>
          </w:tcPr>
          <w:p w:rsidR="00BC29B3" w:rsidRPr="00B5092B" w:rsidRDefault="00BC29B3"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BC29B3" w:rsidRPr="00B5092B" w:rsidRDefault="00BC29B3"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BC29B3" w:rsidRPr="00B5092B" w:rsidRDefault="00BC29B3" w:rsidP="00DC6311">
      <w:pPr>
        <w:autoSpaceDE w:val="0"/>
        <w:autoSpaceDN w:val="0"/>
        <w:bidi w:val="0"/>
        <w:adjustRightInd w:val="0"/>
        <w:spacing w:after="200"/>
        <w:rPr>
          <w:rFonts w:cs="Times New Roman"/>
          <w:sz w:val="28"/>
          <w:szCs w:val="28"/>
          <w:rtl/>
          <w:lang w:bidi="ar-IQ"/>
        </w:rPr>
      </w:pPr>
    </w:p>
    <w:p w:rsidR="00BC29B3" w:rsidRPr="00B5092B" w:rsidRDefault="00BC29B3" w:rsidP="00DC6311">
      <w:pPr>
        <w:autoSpaceDE w:val="0"/>
        <w:autoSpaceDN w:val="0"/>
        <w:bidi w:val="0"/>
        <w:adjustRightInd w:val="0"/>
        <w:spacing w:after="200"/>
        <w:jc w:val="center"/>
        <w:rPr>
          <w:rFonts w:cs="PT Bold Heading"/>
          <w:b/>
          <w:bCs/>
          <w:sz w:val="28"/>
          <w:szCs w:val="28"/>
          <w:rtl/>
          <w:lang w:bidi="ar-IQ"/>
        </w:rPr>
      </w:pPr>
    </w:p>
    <w:p w:rsidR="00BC29B3" w:rsidRPr="00B5092B" w:rsidRDefault="00BC29B3"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BC29B3" w:rsidRPr="00B5092B" w:rsidRDefault="00BC29B3"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6212A5" w:rsidRPr="00B5092B" w:rsidRDefault="006212A5"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7A55C3" w:rsidRPr="00B5092B" w:rsidRDefault="007A55C3" w:rsidP="00DC6311">
      <w:pPr>
        <w:autoSpaceDE w:val="0"/>
        <w:autoSpaceDN w:val="0"/>
        <w:bidi w:val="0"/>
        <w:adjustRightInd w:val="0"/>
        <w:spacing w:after="200"/>
        <w:jc w:val="center"/>
        <w:rPr>
          <w:rFonts w:cs="PT Bold Heading"/>
          <w:b/>
          <w:bCs/>
          <w:sz w:val="28"/>
          <w:szCs w:val="28"/>
          <w:rtl/>
          <w:lang w:bidi="ar-IQ"/>
        </w:rPr>
      </w:pPr>
    </w:p>
    <w:p w:rsidR="00033A0E" w:rsidRPr="00B5092B" w:rsidRDefault="00033A0E" w:rsidP="00DC6311">
      <w:pPr>
        <w:autoSpaceDE w:val="0"/>
        <w:autoSpaceDN w:val="0"/>
        <w:bidi w:val="0"/>
        <w:adjustRightInd w:val="0"/>
        <w:spacing w:after="200"/>
        <w:jc w:val="center"/>
        <w:rPr>
          <w:rFonts w:cs="PT Bold Heading"/>
          <w:b/>
          <w:bCs/>
          <w:sz w:val="28"/>
          <w:szCs w:val="28"/>
          <w:rtl/>
          <w:lang w:bidi="ar-IQ"/>
        </w:rPr>
      </w:pPr>
      <w:r w:rsidRPr="00B5092B">
        <w:rPr>
          <w:rFonts w:cs="PT Bold Heading"/>
          <w:b/>
          <w:bCs/>
          <w:sz w:val="28"/>
          <w:szCs w:val="28"/>
          <w:rtl/>
          <w:lang w:bidi="ar-IQ"/>
        </w:rPr>
        <w:t>Course description form</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033A0E" w:rsidRPr="00B5092B" w:rsidTr="00E351A9">
        <w:trPr>
          <w:trHeight w:val="794"/>
        </w:trPr>
        <w:tc>
          <w:tcPr>
            <w:tcW w:w="9720" w:type="dxa"/>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these must be linked to the program description.</w:t>
            </w:r>
          </w:p>
        </w:tc>
      </w:tr>
    </w:tbl>
    <w:p w:rsidR="00033A0E" w:rsidRPr="00B5092B" w:rsidRDefault="00033A0E"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33A0E" w:rsidRPr="00B5092B" w:rsidTr="00E351A9">
        <w:trPr>
          <w:trHeight w:val="463"/>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spacing w:after="20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University of Maysan / College of Basic Education</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Department of History</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033A0E" w:rsidRPr="00B5092B" w:rsidRDefault="00033A0E" w:rsidP="00DC6311">
            <w:pPr>
              <w:autoSpaceDE w:val="0"/>
              <w:autoSpaceDN w:val="0"/>
              <w:bidi w:val="0"/>
              <w:adjustRightInd w:val="0"/>
              <w:spacing w:after="200"/>
              <w:rPr>
                <w:rFonts w:cs="Times New Roman"/>
                <w:sz w:val="22"/>
                <w:szCs w:val="22"/>
                <w:lang w:val="en-GB" w:bidi="ar-IQ"/>
              </w:rPr>
            </w:pPr>
            <w:r w:rsidRPr="00B5092B">
              <w:rPr>
                <w:rFonts w:cs="Times New Roman"/>
                <w:sz w:val="28"/>
                <w:szCs w:val="28"/>
                <w:rtl/>
                <w:lang w:val="en-GB" w:bidi="ar-IQ"/>
              </w:rPr>
              <w:t>Arabic</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033A0E" w:rsidRPr="00B5092B" w:rsidRDefault="00033A0E" w:rsidP="00DC6311">
            <w:pPr>
              <w:autoSpaceDE w:val="0"/>
              <w:autoSpaceDN w:val="0"/>
              <w:bidi w:val="0"/>
              <w:adjustRightInd w:val="0"/>
              <w:spacing w:after="200"/>
              <w:rPr>
                <w:rFonts w:cs="Times New Roman"/>
                <w:sz w:val="22"/>
                <w:szCs w:val="22"/>
                <w:rtl/>
                <w:lang w:bidi="ar-IQ"/>
              </w:rPr>
            </w:pPr>
            <w:r w:rsidRPr="00B5092B">
              <w:rPr>
                <w:rFonts w:cs="Times New Roman"/>
                <w:sz w:val="28"/>
                <w:szCs w:val="28"/>
                <w:rtl/>
                <w:lang w:bidi="ar-IQ"/>
              </w:rPr>
              <w:t>Is mandatory</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033A0E" w:rsidRPr="00B5092B" w:rsidRDefault="00033A0E" w:rsidP="00DC6311">
            <w:pPr>
              <w:autoSpaceDE w:val="0"/>
              <w:autoSpaceDN w:val="0"/>
              <w:bidi w:val="0"/>
              <w:adjustRightInd w:val="0"/>
              <w:spacing w:after="200"/>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00EE27D0" w:rsidRPr="00B5092B">
              <w:rPr>
                <w:rFonts w:cs="Times New Roman"/>
                <w:sz w:val="28"/>
                <w:szCs w:val="28"/>
                <w:rtl/>
                <w:lang w:bidi="ar-IQ"/>
              </w:rPr>
              <w:t xml:space="preserve">/ The </w:t>
            </w:r>
            <w:r w:rsidR="00EE27D0" w:rsidRPr="00B5092B">
              <w:rPr>
                <w:rFonts w:cs="Times New Roman" w:hint="cs"/>
                <w:sz w:val="28"/>
                <w:szCs w:val="28"/>
                <w:rtl/>
                <w:lang w:bidi="ar-IQ"/>
              </w:rPr>
              <w:t>second course</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hint="cs"/>
                <w:sz w:val="28"/>
                <w:szCs w:val="28"/>
                <w:rtl/>
                <w:lang w:bidi="ar-IQ"/>
              </w:rPr>
              <w:t xml:space="preserve"> </w:t>
            </w:r>
            <w:r w:rsidRPr="00B5092B">
              <w:rPr>
                <w:rFonts w:cs="Times New Roman"/>
                <w:sz w:val="28"/>
                <w:szCs w:val="28"/>
                <w:rtl/>
                <w:lang w:bidi="ar-IQ"/>
              </w:rPr>
              <w:t>30 hours</w:t>
            </w:r>
          </w:p>
        </w:tc>
      </w:tr>
      <w:tr w:rsidR="00033A0E" w:rsidRPr="00B5092B" w:rsidTr="00E351A9">
        <w:trPr>
          <w:trHeight w:val="624"/>
        </w:trPr>
        <w:tc>
          <w:tcPr>
            <w:tcW w:w="3780" w:type="dxa"/>
            <w:shd w:val="clear" w:color="auto" w:fill="FDE9D9" w:themeFill="accent6" w:themeFillTint="33"/>
          </w:tcPr>
          <w:p w:rsidR="00033A0E" w:rsidRPr="00B5092B" w:rsidRDefault="00033A0E"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033A0E" w:rsidRPr="00B5092B" w:rsidRDefault="006A3923" w:rsidP="00DC6311">
            <w:pPr>
              <w:autoSpaceDE w:val="0"/>
              <w:autoSpaceDN w:val="0"/>
              <w:bidi w:val="0"/>
              <w:adjustRightInd w:val="0"/>
              <w:spacing w:after="200"/>
              <w:rPr>
                <w:rFonts w:cs="Times New Roman"/>
                <w:sz w:val="22"/>
                <w:szCs w:val="22"/>
                <w:lang w:bidi="ar-IQ"/>
              </w:rPr>
            </w:pPr>
            <w:r>
              <w:rPr>
                <w:rFonts w:cs="Times New Roman"/>
                <w:sz w:val="28"/>
                <w:szCs w:val="28"/>
                <w:rtl/>
                <w:lang w:bidi="ar-IQ"/>
              </w:rPr>
              <w:t xml:space="preserve">10/20/20 </w:t>
            </w:r>
            <w:r>
              <w:rPr>
                <w:rFonts w:cs="Times New Roman" w:hint="cs"/>
                <w:sz w:val="28"/>
                <w:szCs w:val="28"/>
                <w:rtl/>
                <w:lang w:bidi="ar-IQ"/>
              </w:rPr>
              <w:t>23</w:t>
            </w:r>
          </w:p>
        </w:tc>
      </w:tr>
      <w:tr w:rsidR="00033A0E" w:rsidRPr="00B5092B" w:rsidTr="00E351A9">
        <w:tblPrEx>
          <w:tblLook w:val="04A0" w:firstRow="1" w:lastRow="0" w:firstColumn="1" w:lastColumn="0" w:noHBand="0" w:noVBand="1"/>
        </w:tblPrEx>
        <w:trPr>
          <w:trHeight w:val="725"/>
        </w:trPr>
        <w:tc>
          <w:tcPr>
            <w:tcW w:w="9720" w:type="dxa"/>
            <w:gridSpan w:val="2"/>
            <w:hideMark/>
          </w:tcPr>
          <w:p w:rsidR="00033A0E" w:rsidRPr="00B5092B" w:rsidRDefault="00033A0E" w:rsidP="00DC6311">
            <w:pPr>
              <w:numPr>
                <w:ilvl w:val="0"/>
                <w:numId w:val="1"/>
              </w:numPr>
              <w:tabs>
                <w:tab w:val="left" w:pos="360"/>
              </w:tabs>
              <w:autoSpaceDE w:val="0"/>
              <w:autoSpaceDN w:val="0"/>
              <w:bidi w:val="0"/>
              <w:adjustRightInd w:val="0"/>
              <w:spacing w:after="200"/>
              <w:ind w:left="360" w:hanging="360"/>
              <w:rPr>
                <w:rFonts w:cs="Times New Roman"/>
                <w:b/>
                <w:bCs/>
                <w:sz w:val="22"/>
                <w:szCs w:val="22"/>
                <w:lang w:bidi="ar-IQ"/>
              </w:rPr>
            </w:pPr>
            <w:r w:rsidRPr="00B5092B">
              <w:rPr>
                <w:rFonts w:cs="Times New Roman"/>
                <w:b/>
                <w:bCs/>
                <w:sz w:val="28"/>
                <w:szCs w:val="28"/>
                <w:rtl/>
                <w:lang w:bidi="ar-IQ"/>
              </w:rPr>
              <w:t>Course objectives:</w:t>
            </w:r>
          </w:p>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The course aims to develop the student’s linguistic skill, improve the method of scientific research, develop the student’s literary style, empower the student in the cognitive, scientific and educational aspects, and develop the student’s personality by focusing on building the student’s personality through lessons and educational and cultural materials.</w:t>
            </w:r>
          </w:p>
        </w:tc>
      </w:tr>
    </w:tbl>
    <w:p w:rsidR="00033A0E" w:rsidRPr="00B5092B" w:rsidRDefault="00033A0E"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33A0E" w:rsidRPr="00B5092B" w:rsidTr="00E351A9">
        <w:trPr>
          <w:trHeight w:val="653"/>
        </w:trPr>
        <w:tc>
          <w:tcPr>
            <w:tcW w:w="9720" w:type="dxa"/>
            <w:hideMark/>
          </w:tcPr>
          <w:p w:rsidR="00033A0E" w:rsidRPr="00B5092B" w:rsidRDefault="00033A0E" w:rsidP="00DC6311">
            <w:pPr>
              <w:autoSpaceDE w:val="0"/>
              <w:autoSpaceDN w:val="0"/>
              <w:bidi w:val="0"/>
              <w:adjustRightInd w:val="0"/>
              <w:rPr>
                <w:rFonts w:cs="Times New Roman"/>
                <w:b/>
                <w:bCs/>
                <w:sz w:val="22"/>
                <w:szCs w:val="22"/>
                <w:lang w:bidi="ar-IQ"/>
              </w:rPr>
            </w:pPr>
            <w:r w:rsidRPr="00B5092B">
              <w:rPr>
                <w:rFonts w:cs="Times New Roman"/>
                <w:b/>
                <w:bCs/>
                <w:sz w:val="28"/>
                <w:szCs w:val="28"/>
                <w:rtl/>
                <w:lang w:bidi="ar-IQ"/>
              </w:rPr>
              <w:t>Course outcomes and teaching, learning and evaluation methods</w:t>
            </w:r>
          </w:p>
        </w:tc>
      </w:tr>
      <w:tr w:rsidR="00033A0E" w:rsidRPr="00B5092B" w:rsidTr="00E351A9">
        <w:trPr>
          <w:trHeight w:val="59"/>
        </w:trPr>
        <w:tc>
          <w:tcPr>
            <w:tcW w:w="9720" w:type="dxa"/>
          </w:tcPr>
          <w:p w:rsidR="00033A0E" w:rsidRPr="00B5092B" w:rsidRDefault="00033A0E"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033A0E" w:rsidRPr="00B5092B" w:rsidRDefault="00033A0E"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1. Enabling the student with basic language skills.</w:t>
            </w:r>
          </w:p>
          <w:p w:rsidR="00033A0E" w:rsidRPr="00B5092B" w:rsidRDefault="00033A0E"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2. Develop conversation skills through discussion.</w:t>
            </w:r>
          </w:p>
          <w:p w:rsidR="00033A0E" w:rsidRPr="00B5092B" w:rsidRDefault="00033A0E"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3. Developing writing through activities inside or outside the classroom.</w:t>
            </w:r>
          </w:p>
          <w:p w:rsidR="00033A0E" w:rsidRPr="00B5092B" w:rsidRDefault="00033A0E"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4. Developing the ability to literary expression.</w:t>
            </w:r>
          </w:p>
          <w:p w:rsidR="00033A0E" w:rsidRPr="00B5092B" w:rsidRDefault="00033A0E"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5. Developing the scientific research method.</w:t>
            </w:r>
          </w:p>
        </w:tc>
      </w:tr>
      <w:tr w:rsidR="00033A0E" w:rsidRPr="00B5092B" w:rsidTr="00E351A9">
        <w:tblPrEx>
          <w:tblLook w:val="0000" w:firstRow="0" w:lastRow="0" w:firstColumn="0" w:lastColumn="0" w:noHBand="0" w:noVBand="0"/>
        </w:tblPrEx>
        <w:trPr>
          <w:trHeight w:val="1631"/>
        </w:trPr>
        <w:tc>
          <w:tcPr>
            <w:tcW w:w="9720" w:type="dxa"/>
          </w:tcPr>
          <w:p w:rsidR="00033A0E" w:rsidRPr="00B5092B" w:rsidRDefault="00033A0E"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 Improving the student’s language skills.</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the scientific research method.</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Improve ability in expression.</w:t>
            </w:r>
          </w:p>
          <w:p w:rsidR="00033A0E" w:rsidRPr="00B5092B" w:rsidRDefault="00033A0E" w:rsidP="00DC6311">
            <w:pPr>
              <w:autoSpaceDE w:val="0"/>
              <w:autoSpaceDN w:val="0"/>
              <w:bidi w:val="0"/>
              <w:adjustRightInd w:val="0"/>
              <w:rPr>
                <w:rFonts w:cs="Times New Roman"/>
                <w:sz w:val="28"/>
                <w:szCs w:val="28"/>
                <w:lang w:bidi="ar-IQ"/>
              </w:rPr>
            </w:pPr>
            <w:r w:rsidRPr="00B5092B">
              <w:rPr>
                <w:rFonts w:cs="Times New Roman"/>
                <w:sz w:val="28"/>
                <w:szCs w:val="28"/>
                <w:rtl/>
                <w:lang w:bidi="ar-IQ"/>
              </w:rPr>
              <w:t>4. Developing writing skill.</w:t>
            </w:r>
          </w:p>
        </w:tc>
      </w:tr>
      <w:tr w:rsidR="00033A0E" w:rsidRPr="00B5092B" w:rsidTr="00E351A9">
        <w:tblPrEx>
          <w:tblLook w:val="0000" w:firstRow="0" w:lastRow="0" w:firstColumn="0" w:lastColumn="0" w:noHBand="0" w:noVBand="0"/>
        </w:tblPrEx>
        <w:trPr>
          <w:trHeight w:val="423"/>
        </w:trPr>
        <w:tc>
          <w:tcPr>
            <w:tcW w:w="9720" w:type="dxa"/>
          </w:tcPr>
          <w:p w:rsidR="00033A0E" w:rsidRPr="00B5092B" w:rsidRDefault="00033A0E" w:rsidP="00DC6311">
            <w:pPr>
              <w:autoSpaceDE w:val="0"/>
              <w:autoSpaceDN w:val="0"/>
              <w:bidi w:val="0"/>
              <w:adjustRightInd w:val="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Teaching and learning methods</w:t>
            </w:r>
          </w:p>
          <w:p w:rsidR="00033A0E" w:rsidRPr="00B5092B" w:rsidRDefault="00033A0E" w:rsidP="00DC6311">
            <w:pPr>
              <w:autoSpaceDE w:val="0"/>
              <w:autoSpaceDN w:val="0"/>
              <w:bidi w:val="0"/>
              <w:adjustRightInd w:val="0"/>
              <w:rPr>
                <w:rFonts w:cs="Times New Roman"/>
                <w:b/>
                <w:bCs/>
                <w:sz w:val="22"/>
                <w:szCs w:val="22"/>
                <w:lang w:bidi="ar-IQ"/>
              </w:rPr>
            </w:pPr>
            <w:r w:rsidRPr="00B5092B">
              <w:rPr>
                <w:rFonts w:cs="Times New Roman"/>
                <w:b/>
                <w:bCs/>
                <w:sz w:val="22"/>
                <w:szCs w:val="22"/>
                <w:rtl/>
                <w:lang w:bidi="ar-IQ"/>
              </w:rPr>
              <w:t>How to present the material in a modern scientific manner and use the discussion method to present the material.</w:t>
            </w:r>
          </w:p>
        </w:tc>
      </w:tr>
      <w:tr w:rsidR="00033A0E" w:rsidRPr="00B5092B" w:rsidTr="00E351A9">
        <w:tblPrEx>
          <w:tblLook w:val="0000" w:firstRow="0" w:lastRow="0" w:firstColumn="0" w:lastColumn="0" w:noHBand="0" w:noVBand="0"/>
        </w:tblPrEx>
        <w:trPr>
          <w:trHeight w:val="400"/>
        </w:trPr>
        <w:tc>
          <w:tcPr>
            <w:tcW w:w="9720" w:type="dxa"/>
          </w:tcPr>
          <w:p w:rsidR="00033A0E" w:rsidRPr="00B5092B" w:rsidRDefault="00033A0E" w:rsidP="00DC6311">
            <w:pPr>
              <w:autoSpaceDE w:val="0"/>
              <w:autoSpaceDN w:val="0"/>
              <w:bidi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033A0E" w:rsidRPr="00B5092B" w:rsidRDefault="00033A0E" w:rsidP="00DC6311">
            <w:pPr>
              <w:tabs>
                <w:tab w:val="left" w:pos="361"/>
              </w:tabs>
              <w:autoSpaceDE w:val="0"/>
              <w:autoSpaceDN w:val="0"/>
              <w:bidi w:val="0"/>
              <w:adjustRightInd w:val="0"/>
              <w:rPr>
                <w:rFonts w:cs="Times New Roman"/>
                <w:sz w:val="28"/>
                <w:szCs w:val="28"/>
                <w:rtl/>
                <w:lang w:bidi="ar-IQ"/>
              </w:rPr>
            </w:pPr>
            <w:r w:rsidRPr="00B5092B">
              <w:rPr>
                <w:rFonts w:cs="Times New Roman"/>
                <w:sz w:val="28"/>
                <w:szCs w:val="28"/>
                <w:rtl/>
                <w:lang w:bidi="ar-IQ"/>
              </w:rPr>
              <w:t>1. Oral exams.</w:t>
            </w:r>
          </w:p>
          <w:p w:rsidR="00033A0E" w:rsidRPr="00B5092B" w:rsidRDefault="00033A0E" w:rsidP="00DC6311">
            <w:p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2. Written tests.</w:t>
            </w:r>
          </w:p>
          <w:p w:rsidR="00033A0E" w:rsidRPr="00B5092B" w:rsidRDefault="00033A0E" w:rsidP="00DC6311">
            <w:pPr>
              <w:tabs>
                <w:tab w:val="left" w:pos="361"/>
              </w:tabs>
              <w:autoSpaceDE w:val="0"/>
              <w:autoSpaceDN w:val="0"/>
              <w:bidi w:val="0"/>
              <w:adjustRightInd w:val="0"/>
              <w:rPr>
                <w:rFonts w:cs="Times New Roman"/>
                <w:b/>
                <w:bCs/>
                <w:sz w:val="32"/>
                <w:szCs w:val="32"/>
                <w:lang w:bidi="ar-IQ"/>
              </w:rPr>
            </w:pPr>
            <w:r w:rsidRPr="00B5092B">
              <w:rPr>
                <w:rFonts w:cs="Times New Roman"/>
                <w:sz w:val="28"/>
                <w:szCs w:val="28"/>
                <w:rtl/>
                <w:lang w:bidi="ar-IQ"/>
              </w:rPr>
              <w:t>3. Activities and research.</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C- Emotional and value-based goals</w:t>
            </w:r>
          </w:p>
          <w:p w:rsidR="00033A0E" w:rsidRPr="00B5092B" w:rsidRDefault="00033A0E" w:rsidP="00DC6311">
            <w:pPr>
              <w:numPr>
                <w:ilvl w:val="0"/>
                <w:numId w:val="31"/>
              </w:numPr>
              <w:autoSpaceDE w:val="0"/>
              <w:autoSpaceDN w:val="0"/>
              <w:bidi w:val="0"/>
              <w:adjustRightInd w:val="0"/>
              <w:jc w:val="both"/>
              <w:rPr>
                <w:rFonts w:cs="Times New Roman"/>
                <w:sz w:val="22"/>
                <w:szCs w:val="22"/>
                <w:lang w:bidi="ar-IQ"/>
              </w:rPr>
            </w:pPr>
            <w:r w:rsidRPr="00B5092B">
              <w:rPr>
                <w:rFonts w:cs="Times New Roman"/>
                <w:sz w:val="22"/>
                <w:szCs w:val="22"/>
                <w:rtl/>
                <w:lang w:bidi="ar-IQ"/>
              </w:rPr>
              <w:t>Focus on educational goals.</w:t>
            </w:r>
          </w:p>
          <w:p w:rsidR="00033A0E" w:rsidRPr="00B5092B" w:rsidRDefault="00033A0E" w:rsidP="00DC6311">
            <w:pPr>
              <w:numPr>
                <w:ilvl w:val="0"/>
                <w:numId w:val="31"/>
              </w:numPr>
              <w:autoSpaceDE w:val="0"/>
              <w:autoSpaceDN w:val="0"/>
              <w:bidi w:val="0"/>
              <w:adjustRightInd w:val="0"/>
              <w:jc w:val="both"/>
              <w:rPr>
                <w:rFonts w:cs="Times New Roman"/>
                <w:sz w:val="22"/>
                <w:szCs w:val="22"/>
                <w:lang w:bidi="ar-IQ"/>
              </w:rPr>
            </w:pPr>
            <w:r w:rsidRPr="00B5092B">
              <w:rPr>
                <w:rFonts w:cs="Times New Roman"/>
                <w:sz w:val="22"/>
                <w:szCs w:val="22"/>
                <w:rtl/>
                <w:lang w:bidi="ar-IQ"/>
              </w:rPr>
              <w:t>Consolidating scientific goals.</w:t>
            </w:r>
          </w:p>
          <w:p w:rsidR="00033A0E" w:rsidRPr="00B5092B" w:rsidRDefault="00033A0E" w:rsidP="00DC6311">
            <w:pPr>
              <w:numPr>
                <w:ilvl w:val="0"/>
                <w:numId w:val="31"/>
              </w:numPr>
              <w:autoSpaceDE w:val="0"/>
              <w:autoSpaceDN w:val="0"/>
              <w:bidi w:val="0"/>
              <w:adjustRightInd w:val="0"/>
              <w:jc w:val="both"/>
              <w:rPr>
                <w:rFonts w:cs="Times New Roman"/>
                <w:sz w:val="22"/>
                <w:szCs w:val="22"/>
                <w:lang w:bidi="ar-IQ"/>
              </w:rPr>
            </w:pPr>
            <w:r w:rsidRPr="00B5092B">
              <w:rPr>
                <w:rFonts w:cs="Times New Roman"/>
                <w:sz w:val="22"/>
                <w:szCs w:val="22"/>
                <w:rtl/>
                <w:lang w:bidi="ar-IQ"/>
              </w:rPr>
              <w:t>Developing cognitive goals.</w:t>
            </w:r>
          </w:p>
          <w:p w:rsidR="00033A0E" w:rsidRPr="00B5092B" w:rsidRDefault="00033A0E" w:rsidP="00DC6311">
            <w:pPr>
              <w:numPr>
                <w:ilvl w:val="0"/>
                <w:numId w:val="31"/>
              </w:numPr>
              <w:autoSpaceDE w:val="0"/>
              <w:autoSpaceDN w:val="0"/>
              <w:bidi w:val="0"/>
              <w:adjustRightInd w:val="0"/>
              <w:jc w:val="both"/>
              <w:rPr>
                <w:rFonts w:cs="Times New Roman"/>
                <w:sz w:val="22"/>
                <w:szCs w:val="22"/>
                <w:lang w:bidi="ar-IQ"/>
              </w:rPr>
            </w:pPr>
            <w:r w:rsidRPr="00B5092B">
              <w:rPr>
                <w:rFonts w:cs="Times New Roman"/>
                <w:sz w:val="22"/>
                <w:szCs w:val="22"/>
                <w:rtl/>
                <w:lang w:bidi="ar-IQ"/>
              </w:rPr>
              <w:t>Consolidating general humanitarian goals.</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Teaching and learning methods</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How to present the educational material in a modern manner using modern technologies while giving an opportunity for discussion.</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Evaluation methods</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 Oral questions.</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Written questions.</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 Develop basic language skills</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speaking and writing skills.</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Developing the student’s personality.</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4) Developing the scientific research method.</w:t>
            </w:r>
          </w:p>
        </w:tc>
      </w:tr>
    </w:tbl>
    <w:tbl>
      <w:tblPr>
        <w:tblpPr w:leftFromText="180" w:rightFromText="180" w:vertAnchor="text" w:horzAnchor="margin" w:tblpXSpec="center" w:tblpY="555"/>
        <w:bidiVisual/>
        <w:tblW w:w="9781"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276"/>
        <w:gridCol w:w="992"/>
        <w:gridCol w:w="1701"/>
        <w:gridCol w:w="2410"/>
        <w:gridCol w:w="1842"/>
        <w:gridCol w:w="1560"/>
      </w:tblGrid>
      <w:tr w:rsidR="00033A0E" w:rsidRPr="00B5092B" w:rsidTr="00EE27D0">
        <w:trPr>
          <w:trHeight w:val="281"/>
        </w:trPr>
        <w:tc>
          <w:tcPr>
            <w:tcW w:w="9781" w:type="dxa"/>
            <w:gridSpan w:val="6"/>
            <w:shd w:val="clear" w:color="auto" w:fill="FDE9D9" w:themeFill="accent6" w:themeFillTint="33"/>
          </w:tcPr>
          <w:p w:rsidR="00033A0E" w:rsidRPr="00B5092B" w:rsidRDefault="00033A0E" w:rsidP="00DC6311">
            <w:pPr>
              <w:autoSpaceDE w:val="0"/>
              <w:autoSpaceDN w:val="0"/>
              <w:bidi w:val="0"/>
              <w:adjustRightInd w:val="0"/>
              <w:spacing w:after="200"/>
              <w:jc w:val="center"/>
              <w:rPr>
                <w:rFonts w:cs="Times New Roman"/>
                <w:sz w:val="22"/>
                <w:szCs w:val="22"/>
                <w:rtl/>
                <w:lang w:bidi="ar-IQ"/>
              </w:rPr>
            </w:pPr>
            <w:r w:rsidRPr="00B5092B">
              <w:rPr>
                <w:rFonts w:cs="Times New Roman"/>
                <w:sz w:val="28"/>
                <w:szCs w:val="28"/>
                <w:rtl/>
                <w:lang w:bidi="ar-IQ"/>
              </w:rPr>
              <w:t xml:space="preserve">Headquarters structure </w:t>
            </w:r>
            <w:r w:rsidRPr="00B5092B">
              <w:rPr>
                <w:rFonts w:cs="Times New Roman" w:hint="cs"/>
                <w:sz w:val="28"/>
                <w:szCs w:val="28"/>
                <w:rtl/>
                <w:lang w:bidi="ar-IQ"/>
              </w:rPr>
              <w:t>t</w:t>
            </w:r>
          </w:p>
        </w:tc>
      </w:tr>
      <w:tr w:rsidR="00033A0E" w:rsidRPr="00B5092B" w:rsidTr="00E351A9">
        <w:trPr>
          <w:trHeight w:val="305"/>
        </w:trPr>
        <w:tc>
          <w:tcPr>
            <w:tcW w:w="1276" w:type="dxa"/>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the week</w:t>
            </w:r>
          </w:p>
        </w:tc>
        <w:tc>
          <w:tcPr>
            <w:tcW w:w="992" w:type="dxa"/>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hours</w:t>
            </w:r>
          </w:p>
        </w:tc>
        <w:tc>
          <w:tcPr>
            <w:tcW w:w="1701" w:type="dxa"/>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Required learning outcomes</w:t>
            </w:r>
          </w:p>
        </w:tc>
        <w:tc>
          <w:tcPr>
            <w:tcW w:w="2410" w:type="dxa"/>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Name of the unit/topic</w:t>
            </w:r>
          </w:p>
        </w:tc>
        <w:tc>
          <w:tcPr>
            <w:tcW w:w="1842" w:type="dxa"/>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Teaching method</w:t>
            </w:r>
          </w:p>
        </w:tc>
        <w:tc>
          <w:tcPr>
            <w:tcW w:w="1560" w:type="dxa"/>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Evaluation method</w:t>
            </w:r>
          </w:p>
        </w:tc>
      </w:tr>
      <w:tr w:rsidR="00033A0E" w:rsidRPr="00B5092B" w:rsidTr="00E351A9">
        <w:trPr>
          <w:trHeight w:val="399"/>
        </w:trPr>
        <w:tc>
          <w:tcPr>
            <w:tcW w:w="1276" w:type="dxa"/>
            <w:vAlign w:val="center"/>
          </w:tcPr>
          <w:p w:rsidR="00033A0E" w:rsidRPr="00B5092B" w:rsidRDefault="00033A0E" w:rsidP="00DC6311">
            <w:pPr>
              <w:bidi w:val="0"/>
              <w:rPr>
                <w:lang w:bidi="ar-IQ"/>
              </w:rPr>
            </w:pPr>
            <w:r w:rsidRPr="00B5092B">
              <w:rPr>
                <w:rtl/>
                <w:lang w:bidi="ar-IQ"/>
              </w:rPr>
              <w:t>the first second</w:t>
            </w:r>
          </w:p>
        </w:tc>
        <w:tc>
          <w:tcPr>
            <w:tcW w:w="992" w:type="dxa"/>
          </w:tcPr>
          <w:p w:rsidR="00033A0E" w:rsidRPr="00B5092B" w:rsidRDefault="00033A0E" w:rsidP="00DC6311">
            <w:pPr>
              <w:bidi w:val="0"/>
              <w:rPr>
                <w:lang w:bidi="ar-IQ"/>
              </w:rPr>
            </w:pPr>
            <w:r w:rsidRPr="00B5092B">
              <w:rPr>
                <w:rtl/>
                <w:lang w:bidi="ar-IQ"/>
              </w:rPr>
              <w:t>3</w:t>
            </w:r>
          </w:p>
        </w:tc>
        <w:tc>
          <w:tcPr>
            <w:tcW w:w="1701" w:type="dxa"/>
            <w:vAlign w:val="center"/>
          </w:tcPr>
          <w:p w:rsidR="00033A0E" w:rsidRPr="00B5092B" w:rsidRDefault="00033A0E" w:rsidP="00DC6311">
            <w:pPr>
              <w:bidi w:val="0"/>
              <w:rPr>
                <w:rtl/>
                <w:lang w:bidi="ar-IQ"/>
              </w:rPr>
            </w:pPr>
            <w:r w:rsidRPr="00B5092B">
              <w:rPr>
                <w:rtl/>
                <w:lang w:bidi="ar-IQ"/>
              </w:rPr>
              <w:t>Types of sentences</w:t>
            </w:r>
          </w:p>
        </w:tc>
        <w:tc>
          <w:tcPr>
            <w:tcW w:w="2410" w:type="dxa"/>
            <w:vAlign w:val="center"/>
          </w:tcPr>
          <w:p w:rsidR="00033A0E" w:rsidRPr="00B5092B" w:rsidRDefault="00033A0E" w:rsidP="00DC6311">
            <w:pPr>
              <w:bidi w:val="0"/>
              <w:rPr>
                <w:lang w:bidi="ar-IQ"/>
              </w:rPr>
            </w:pPr>
            <w:r w:rsidRPr="00B5092B">
              <w:rPr>
                <w:rFonts w:hint="cs"/>
                <w:rtl/>
                <w:lang w:bidi="ar-IQ"/>
              </w:rPr>
              <w:t>Arabic</w:t>
            </w:r>
          </w:p>
        </w:tc>
        <w:tc>
          <w:tcPr>
            <w:tcW w:w="1842" w:type="dxa"/>
          </w:tcPr>
          <w:p w:rsidR="00033A0E" w:rsidRPr="00B5092B" w:rsidRDefault="00033A0E" w:rsidP="00DC6311">
            <w:pPr>
              <w:bidi w:val="0"/>
              <w:rPr>
                <w:lang w:bidi="ar-IQ"/>
              </w:rPr>
            </w:pPr>
            <w:r w:rsidRPr="00B5092B">
              <w:rPr>
                <w:lang w:bidi="ar-IQ"/>
              </w:rPr>
              <w:t>Presentation and discussion</w:t>
            </w:r>
          </w:p>
        </w:tc>
        <w:tc>
          <w:tcPr>
            <w:tcW w:w="1560" w:type="dxa"/>
          </w:tcPr>
          <w:p w:rsidR="00033A0E" w:rsidRPr="00B5092B" w:rsidRDefault="00033A0E" w:rsidP="00DC6311">
            <w:pPr>
              <w:bidi w:val="0"/>
              <w:rPr>
                <w:lang w:bidi="ar-IQ"/>
              </w:rPr>
            </w:pPr>
            <w:r w:rsidRPr="00B5092B">
              <w:rPr>
                <w:lang w:bidi="ar-IQ"/>
              </w:rPr>
              <w:t>Oral written test</w:t>
            </w:r>
          </w:p>
        </w:tc>
      </w:tr>
      <w:tr w:rsidR="00033A0E" w:rsidRPr="00B5092B" w:rsidTr="00E351A9">
        <w:trPr>
          <w:trHeight w:val="339"/>
        </w:trPr>
        <w:tc>
          <w:tcPr>
            <w:tcW w:w="1276" w:type="dxa"/>
            <w:vAlign w:val="center"/>
          </w:tcPr>
          <w:p w:rsidR="00033A0E" w:rsidRPr="00B5092B" w:rsidRDefault="00033A0E" w:rsidP="00DC6311">
            <w:pPr>
              <w:bidi w:val="0"/>
              <w:rPr>
                <w:lang w:bidi="ar-IQ"/>
              </w:rPr>
            </w:pPr>
            <w:r w:rsidRPr="00B5092B">
              <w:rPr>
                <w:rtl/>
                <w:lang w:bidi="ar-IQ"/>
              </w:rPr>
              <w:t>The third - and the fourth</w:t>
            </w:r>
          </w:p>
        </w:tc>
        <w:tc>
          <w:tcPr>
            <w:tcW w:w="992" w:type="dxa"/>
          </w:tcPr>
          <w:p w:rsidR="00033A0E" w:rsidRPr="00B5092B" w:rsidRDefault="00033A0E" w:rsidP="00DC6311">
            <w:pPr>
              <w:bidi w:val="0"/>
              <w:rPr>
                <w:lang w:bidi="ar-IQ"/>
              </w:rPr>
            </w:pPr>
            <w:r w:rsidRPr="00B5092B">
              <w:rPr>
                <w:rtl/>
                <w:lang w:bidi="ar-IQ"/>
              </w:rPr>
              <w:t>3</w:t>
            </w:r>
          </w:p>
        </w:tc>
        <w:tc>
          <w:tcPr>
            <w:tcW w:w="1701" w:type="dxa"/>
          </w:tcPr>
          <w:p w:rsidR="00033A0E" w:rsidRPr="00B5092B" w:rsidRDefault="00033A0E" w:rsidP="00DC6311">
            <w:pPr>
              <w:bidi w:val="0"/>
              <w:rPr>
                <w:rtl/>
                <w:lang w:bidi="ar-IQ"/>
              </w:rPr>
            </w:pPr>
            <w:r w:rsidRPr="00B5092B">
              <w:rPr>
                <w:rtl/>
                <w:lang w:bidi="ar-IQ"/>
              </w:rPr>
              <w:t>The subject and the predicate</w:t>
            </w:r>
          </w:p>
        </w:tc>
        <w:tc>
          <w:tcPr>
            <w:tcW w:w="2410" w:type="dxa"/>
          </w:tcPr>
          <w:p w:rsidR="00033A0E" w:rsidRPr="00B5092B" w:rsidRDefault="00033A0E" w:rsidP="00DC6311">
            <w:pPr>
              <w:bidi w:val="0"/>
              <w:rPr>
                <w:lang w:bidi="ar-IQ"/>
              </w:rPr>
            </w:pPr>
            <w:r w:rsidRPr="00B5092B">
              <w:rPr>
                <w:rFonts w:hint="cs"/>
                <w:rtl/>
                <w:lang w:bidi="ar-IQ"/>
              </w:rPr>
              <w:t>Arabic</w:t>
            </w:r>
          </w:p>
        </w:tc>
        <w:tc>
          <w:tcPr>
            <w:tcW w:w="1842" w:type="dxa"/>
          </w:tcPr>
          <w:p w:rsidR="00033A0E" w:rsidRPr="00B5092B" w:rsidRDefault="00033A0E" w:rsidP="00DC6311">
            <w:pPr>
              <w:bidi w:val="0"/>
              <w:rPr>
                <w:lang w:bidi="ar-IQ"/>
              </w:rPr>
            </w:pPr>
            <w:r w:rsidRPr="00B5092B">
              <w:rPr>
                <w:lang w:bidi="ar-IQ"/>
              </w:rPr>
              <w:t>Presentation and discussion</w:t>
            </w:r>
          </w:p>
        </w:tc>
        <w:tc>
          <w:tcPr>
            <w:tcW w:w="1560" w:type="dxa"/>
          </w:tcPr>
          <w:p w:rsidR="00033A0E" w:rsidRPr="00B5092B" w:rsidRDefault="00033A0E" w:rsidP="00DC6311">
            <w:pPr>
              <w:bidi w:val="0"/>
              <w:rPr>
                <w:lang w:bidi="ar-IQ"/>
              </w:rPr>
            </w:pPr>
            <w:r w:rsidRPr="00B5092B">
              <w:rPr>
                <w:lang w:bidi="ar-IQ"/>
              </w:rPr>
              <w:t>Oral written test</w:t>
            </w:r>
          </w:p>
        </w:tc>
      </w:tr>
      <w:tr w:rsidR="00033A0E" w:rsidRPr="00B5092B" w:rsidTr="00E351A9">
        <w:trPr>
          <w:trHeight w:val="367"/>
        </w:trPr>
        <w:tc>
          <w:tcPr>
            <w:tcW w:w="1276" w:type="dxa"/>
            <w:vAlign w:val="center"/>
          </w:tcPr>
          <w:p w:rsidR="00033A0E" w:rsidRPr="00B5092B" w:rsidRDefault="00033A0E" w:rsidP="00DC6311">
            <w:pPr>
              <w:bidi w:val="0"/>
              <w:rPr>
                <w:lang w:bidi="ar-IQ"/>
              </w:rPr>
            </w:pPr>
            <w:r w:rsidRPr="00B5092B">
              <w:rPr>
                <w:rtl/>
                <w:lang w:bidi="ar-IQ"/>
              </w:rPr>
              <w:t>Fifth and sixth</w:t>
            </w:r>
          </w:p>
        </w:tc>
        <w:tc>
          <w:tcPr>
            <w:tcW w:w="992" w:type="dxa"/>
          </w:tcPr>
          <w:p w:rsidR="00033A0E" w:rsidRPr="00B5092B" w:rsidRDefault="00033A0E" w:rsidP="00DC6311">
            <w:pPr>
              <w:bidi w:val="0"/>
              <w:rPr>
                <w:lang w:bidi="ar-IQ"/>
              </w:rPr>
            </w:pPr>
            <w:r w:rsidRPr="00B5092B">
              <w:rPr>
                <w:rtl/>
                <w:lang w:bidi="ar-IQ"/>
              </w:rPr>
              <w:t>3</w:t>
            </w:r>
          </w:p>
        </w:tc>
        <w:tc>
          <w:tcPr>
            <w:tcW w:w="1701" w:type="dxa"/>
          </w:tcPr>
          <w:p w:rsidR="00033A0E" w:rsidRPr="00B5092B" w:rsidRDefault="00033A0E" w:rsidP="00DC6311">
            <w:pPr>
              <w:bidi w:val="0"/>
              <w:rPr>
                <w:lang w:bidi="ar-IQ"/>
              </w:rPr>
            </w:pPr>
            <w:r w:rsidRPr="00B5092B">
              <w:rPr>
                <w:rtl/>
                <w:lang w:bidi="ar-IQ"/>
              </w:rPr>
              <w:t>Al-Muthanna and his Bedouin</w:t>
            </w:r>
          </w:p>
        </w:tc>
        <w:tc>
          <w:tcPr>
            <w:tcW w:w="2410" w:type="dxa"/>
          </w:tcPr>
          <w:p w:rsidR="00033A0E" w:rsidRPr="00B5092B" w:rsidRDefault="00033A0E" w:rsidP="00DC6311">
            <w:pPr>
              <w:bidi w:val="0"/>
              <w:rPr>
                <w:lang w:bidi="ar-IQ"/>
              </w:rPr>
            </w:pPr>
            <w:r w:rsidRPr="00B5092B">
              <w:rPr>
                <w:rFonts w:hint="cs"/>
                <w:rtl/>
                <w:lang w:bidi="ar-IQ"/>
              </w:rPr>
              <w:t>Arabic</w:t>
            </w:r>
          </w:p>
        </w:tc>
        <w:tc>
          <w:tcPr>
            <w:tcW w:w="1842" w:type="dxa"/>
          </w:tcPr>
          <w:p w:rsidR="00033A0E" w:rsidRPr="00B5092B" w:rsidRDefault="00033A0E" w:rsidP="00DC6311">
            <w:pPr>
              <w:bidi w:val="0"/>
              <w:rPr>
                <w:lang w:bidi="ar-IQ"/>
              </w:rPr>
            </w:pPr>
            <w:r w:rsidRPr="00B5092B">
              <w:rPr>
                <w:lang w:bidi="ar-IQ"/>
              </w:rPr>
              <w:t>Presentation and discussion</w:t>
            </w:r>
          </w:p>
        </w:tc>
        <w:tc>
          <w:tcPr>
            <w:tcW w:w="1560" w:type="dxa"/>
          </w:tcPr>
          <w:p w:rsidR="00033A0E" w:rsidRPr="00B5092B" w:rsidRDefault="00033A0E" w:rsidP="00DC6311">
            <w:pPr>
              <w:bidi w:val="0"/>
              <w:rPr>
                <w:lang w:bidi="ar-IQ"/>
              </w:rPr>
            </w:pPr>
            <w:r w:rsidRPr="00B5092B">
              <w:rPr>
                <w:lang w:bidi="ar-IQ"/>
              </w:rPr>
              <w:t>Oral written test</w:t>
            </w:r>
          </w:p>
        </w:tc>
      </w:tr>
      <w:tr w:rsidR="00033A0E" w:rsidRPr="00B5092B" w:rsidTr="00E351A9">
        <w:trPr>
          <w:trHeight w:val="331"/>
        </w:trPr>
        <w:tc>
          <w:tcPr>
            <w:tcW w:w="1276" w:type="dxa"/>
            <w:vAlign w:val="center"/>
          </w:tcPr>
          <w:p w:rsidR="00033A0E" w:rsidRPr="00B5092B" w:rsidRDefault="00033A0E" w:rsidP="00DC6311">
            <w:pPr>
              <w:bidi w:val="0"/>
              <w:rPr>
                <w:lang w:bidi="ar-IQ"/>
              </w:rPr>
            </w:pPr>
            <w:r w:rsidRPr="00B5092B">
              <w:rPr>
                <w:rtl/>
                <w:lang w:bidi="ar-IQ"/>
              </w:rPr>
              <w:t>Seventh-eighth</w:t>
            </w:r>
          </w:p>
        </w:tc>
        <w:tc>
          <w:tcPr>
            <w:tcW w:w="992" w:type="dxa"/>
          </w:tcPr>
          <w:p w:rsidR="00033A0E" w:rsidRPr="00B5092B" w:rsidRDefault="00033A0E" w:rsidP="00DC6311">
            <w:pPr>
              <w:bidi w:val="0"/>
              <w:rPr>
                <w:lang w:bidi="ar-IQ"/>
              </w:rPr>
            </w:pPr>
            <w:r w:rsidRPr="00B5092B">
              <w:rPr>
                <w:rtl/>
                <w:lang w:bidi="ar-IQ"/>
              </w:rPr>
              <w:t>3</w:t>
            </w:r>
          </w:p>
        </w:tc>
        <w:tc>
          <w:tcPr>
            <w:tcW w:w="1701" w:type="dxa"/>
          </w:tcPr>
          <w:p w:rsidR="00033A0E" w:rsidRPr="00B5092B" w:rsidRDefault="00033A0E" w:rsidP="00DC6311">
            <w:pPr>
              <w:tabs>
                <w:tab w:val="left" w:pos="361"/>
              </w:tabs>
              <w:bidi w:val="0"/>
              <w:rPr>
                <w:lang w:bidi="ar-IQ"/>
              </w:rPr>
            </w:pPr>
            <w:r w:rsidRPr="00B5092B">
              <w:rPr>
                <w:rtl/>
                <w:lang w:bidi="ar-IQ"/>
              </w:rPr>
              <w:t>The sound masculine plural has its terms and parsing</w:t>
            </w:r>
          </w:p>
        </w:tc>
        <w:tc>
          <w:tcPr>
            <w:tcW w:w="2410" w:type="dxa"/>
          </w:tcPr>
          <w:p w:rsidR="00033A0E" w:rsidRPr="00B5092B" w:rsidRDefault="00033A0E" w:rsidP="00DC6311">
            <w:pPr>
              <w:tabs>
                <w:tab w:val="left" w:pos="361"/>
              </w:tabs>
              <w:bidi w:val="0"/>
              <w:ind w:left="720"/>
              <w:rPr>
                <w:lang w:bidi="ar-IQ"/>
              </w:rPr>
            </w:pPr>
            <w:r w:rsidRPr="00B5092B">
              <w:rPr>
                <w:rFonts w:hint="cs"/>
                <w:rtl/>
                <w:lang w:bidi="ar-IQ"/>
              </w:rPr>
              <w:t>Arabic</w:t>
            </w:r>
          </w:p>
        </w:tc>
        <w:tc>
          <w:tcPr>
            <w:tcW w:w="1842" w:type="dxa"/>
          </w:tcPr>
          <w:p w:rsidR="00033A0E" w:rsidRPr="00B5092B" w:rsidRDefault="00033A0E" w:rsidP="00DC6311">
            <w:pPr>
              <w:bidi w:val="0"/>
              <w:rPr>
                <w:lang w:bidi="ar-IQ"/>
              </w:rPr>
            </w:pPr>
            <w:r w:rsidRPr="00B5092B">
              <w:rPr>
                <w:lang w:bidi="ar-IQ"/>
              </w:rPr>
              <w:t>Presentation and discussion</w:t>
            </w:r>
          </w:p>
        </w:tc>
        <w:tc>
          <w:tcPr>
            <w:tcW w:w="1560" w:type="dxa"/>
          </w:tcPr>
          <w:p w:rsidR="00033A0E" w:rsidRPr="00B5092B" w:rsidRDefault="00033A0E" w:rsidP="00DC6311">
            <w:pPr>
              <w:bidi w:val="0"/>
              <w:rPr>
                <w:lang w:bidi="ar-IQ"/>
              </w:rPr>
            </w:pPr>
            <w:r w:rsidRPr="00B5092B">
              <w:rPr>
                <w:lang w:bidi="ar-IQ"/>
              </w:rPr>
              <w:t>Oral written test</w:t>
            </w:r>
          </w:p>
        </w:tc>
      </w:tr>
      <w:tr w:rsidR="00033A0E" w:rsidRPr="00B5092B" w:rsidTr="00E351A9">
        <w:trPr>
          <w:trHeight w:val="358"/>
        </w:trPr>
        <w:tc>
          <w:tcPr>
            <w:tcW w:w="1276" w:type="dxa"/>
            <w:vAlign w:val="center"/>
          </w:tcPr>
          <w:p w:rsidR="00033A0E" w:rsidRPr="00B5092B" w:rsidRDefault="00033A0E" w:rsidP="00DC6311">
            <w:pPr>
              <w:bidi w:val="0"/>
              <w:rPr>
                <w:rtl/>
                <w:lang w:bidi="ar-IQ"/>
              </w:rPr>
            </w:pPr>
            <w:r w:rsidRPr="00B5092B">
              <w:rPr>
                <w:rtl/>
                <w:lang w:bidi="ar-IQ"/>
              </w:rPr>
              <w:t>Ninth - tenth</w:t>
            </w:r>
          </w:p>
        </w:tc>
        <w:tc>
          <w:tcPr>
            <w:tcW w:w="992" w:type="dxa"/>
          </w:tcPr>
          <w:p w:rsidR="00033A0E" w:rsidRPr="00B5092B" w:rsidRDefault="00033A0E" w:rsidP="00DC6311">
            <w:pPr>
              <w:bidi w:val="0"/>
              <w:rPr>
                <w:lang w:bidi="ar-IQ"/>
              </w:rPr>
            </w:pPr>
            <w:r w:rsidRPr="00B5092B">
              <w:rPr>
                <w:rtl/>
                <w:lang w:bidi="ar-IQ"/>
              </w:rPr>
              <w:t>3</w:t>
            </w:r>
          </w:p>
        </w:tc>
        <w:tc>
          <w:tcPr>
            <w:tcW w:w="1701" w:type="dxa"/>
            <w:vAlign w:val="center"/>
          </w:tcPr>
          <w:p w:rsidR="00033A0E" w:rsidRPr="00B5092B" w:rsidRDefault="00033A0E" w:rsidP="00DC6311">
            <w:pPr>
              <w:bidi w:val="0"/>
              <w:rPr>
                <w:lang w:bidi="ar-IQ"/>
              </w:rPr>
            </w:pPr>
            <w:r w:rsidRPr="00B5092B">
              <w:rPr>
                <w:rtl/>
                <w:lang w:bidi="ar-IQ"/>
              </w:rPr>
              <w:t>The five names of literature are required by Zuhair Ibn Salma</w:t>
            </w:r>
          </w:p>
        </w:tc>
        <w:tc>
          <w:tcPr>
            <w:tcW w:w="2410" w:type="dxa"/>
          </w:tcPr>
          <w:p w:rsidR="00033A0E" w:rsidRPr="00B5092B" w:rsidRDefault="00033A0E" w:rsidP="00DC6311">
            <w:pPr>
              <w:bidi w:val="0"/>
              <w:rPr>
                <w:lang w:bidi="ar-IQ"/>
              </w:rPr>
            </w:pPr>
            <w:r w:rsidRPr="00B5092B">
              <w:rPr>
                <w:rFonts w:hint="cs"/>
                <w:rtl/>
                <w:lang w:bidi="ar-IQ"/>
              </w:rPr>
              <w:t>Arabic</w:t>
            </w:r>
          </w:p>
        </w:tc>
        <w:tc>
          <w:tcPr>
            <w:tcW w:w="1842" w:type="dxa"/>
          </w:tcPr>
          <w:p w:rsidR="00033A0E" w:rsidRPr="00B5092B" w:rsidRDefault="00033A0E" w:rsidP="00DC6311">
            <w:pPr>
              <w:bidi w:val="0"/>
              <w:rPr>
                <w:lang w:bidi="ar-IQ"/>
              </w:rPr>
            </w:pPr>
            <w:r w:rsidRPr="00B5092B">
              <w:rPr>
                <w:lang w:bidi="ar-IQ"/>
              </w:rPr>
              <w:t>Presentation and discussion</w:t>
            </w:r>
          </w:p>
        </w:tc>
        <w:tc>
          <w:tcPr>
            <w:tcW w:w="1560" w:type="dxa"/>
          </w:tcPr>
          <w:p w:rsidR="00033A0E" w:rsidRPr="00B5092B" w:rsidRDefault="00033A0E" w:rsidP="00DC6311">
            <w:pPr>
              <w:bidi w:val="0"/>
              <w:rPr>
                <w:lang w:bidi="ar-IQ"/>
              </w:rPr>
            </w:pPr>
            <w:r w:rsidRPr="00B5092B">
              <w:rPr>
                <w:lang w:bidi="ar-IQ"/>
              </w:rPr>
              <w:t>Oral written test</w:t>
            </w:r>
          </w:p>
        </w:tc>
      </w:tr>
      <w:tr w:rsidR="00033A0E" w:rsidRPr="00B5092B" w:rsidTr="00E351A9">
        <w:trPr>
          <w:trHeight w:val="528"/>
        </w:trPr>
        <w:tc>
          <w:tcPr>
            <w:tcW w:w="1276" w:type="dxa"/>
            <w:vAlign w:val="center"/>
          </w:tcPr>
          <w:p w:rsidR="00033A0E" w:rsidRPr="00B5092B" w:rsidRDefault="00033A0E" w:rsidP="00DC6311">
            <w:pPr>
              <w:bidi w:val="0"/>
              <w:rPr>
                <w:lang w:bidi="ar-IQ"/>
              </w:rPr>
            </w:pPr>
            <w:r w:rsidRPr="00B5092B">
              <w:rPr>
                <w:rtl/>
                <w:lang w:bidi="ar-IQ"/>
              </w:rPr>
              <w:t>Eleventh - twelfth</w:t>
            </w:r>
          </w:p>
        </w:tc>
        <w:tc>
          <w:tcPr>
            <w:tcW w:w="992" w:type="dxa"/>
          </w:tcPr>
          <w:p w:rsidR="00033A0E" w:rsidRPr="00B5092B" w:rsidRDefault="00033A0E" w:rsidP="00DC6311">
            <w:pPr>
              <w:bidi w:val="0"/>
              <w:rPr>
                <w:lang w:bidi="ar-IQ"/>
              </w:rPr>
            </w:pPr>
            <w:r w:rsidRPr="00B5092B">
              <w:rPr>
                <w:rtl/>
                <w:lang w:bidi="ar-IQ"/>
              </w:rPr>
              <w:t>3</w:t>
            </w:r>
          </w:p>
        </w:tc>
        <w:tc>
          <w:tcPr>
            <w:tcW w:w="1701" w:type="dxa"/>
            <w:vAlign w:val="center"/>
          </w:tcPr>
          <w:p w:rsidR="00033A0E" w:rsidRPr="00B5092B" w:rsidRDefault="00033A0E" w:rsidP="00DC6311">
            <w:pPr>
              <w:bidi w:val="0"/>
              <w:rPr>
                <w:lang w:bidi="ar-IQ"/>
              </w:rPr>
            </w:pPr>
            <w:r w:rsidRPr="00B5092B">
              <w:rPr>
                <w:rtl/>
                <w:lang w:bidi="ar-IQ"/>
              </w:rPr>
              <w:t>Exam</w:t>
            </w:r>
            <w:r w:rsidRPr="00B5092B">
              <w:rPr>
                <w:rFonts w:hint="cs"/>
                <w:rtl/>
                <w:lang w:bidi="ar-IQ"/>
              </w:rPr>
              <w:t xml:space="preserve"> </w:t>
            </w:r>
            <w:r w:rsidRPr="00B5092B">
              <w:rPr>
                <w:rtl/>
                <w:lang w:bidi="ar-IQ"/>
              </w:rPr>
              <w:t xml:space="preserve">Verses from the Holy Qur’an </w:t>
            </w:r>
            <w:r w:rsidRPr="00B5092B">
              <w:rPr>
                <w:rFonts w:hint="cs"/>
                <w:rtl/>
                <w:lang w:bidi="ar-IQ"/>
              </w:rPr>
              <w:t xml:space="preserve">, </w:t>
            </w:r>
            <w:r w:rsidRPr="00B5092B">
              <w:rPr>
                <w:rtl/>
                <w:lang w:bidi="ar-IQ"/>
              </w:rPr>
              <w:t>the Holy Prophet’s sermon</w:t>
            </w:r>
          </w:p>
        </w:tc>
        <w:tc>
          <w:tcPr>
            <w:tcW w:w="2410" w:type="dxa"/>
          </w:tcPr>
          <w:p w:rsidR="00033A0E" w:rsidRPr="00B5092B" w:rsidRDefault="00033A0E" w:rsidP="00DC6311">
            <w:pPr>
              <w:bidi w:val="0"/>
              <w:rPr>
                <w:rtl/>
                <w:lang w:bidi="ar-IQ"/>
              </w:rPr>
            </w:pPr>
            <w:r w:rsidRPr="00B5092B">
              <w:rPr>
                <w:rFonts w:hint="cs"/>
                <w:rtl/>
                <w:lang w:bidi="ar-IQ"/>
              </w:rPr>
              <w:t>Arabic</w:t>
            </w:r>
          </w:p>
        </w:tc>
        <w:tc>
          <w:tcPr>
            <w:tcW w:w="1842" w:type="dxa"/>
          </w:tcPr>
          <w:p w:rsidR="00033A0E" w:rsidRPr="00B5092B" w:rsidRDefault="00033A0E" w:rsidP="00DC6311">
            <w:pPr>
              <w:bidi w:val="0"/>
              <w:rPr>
                <w:lang w:bidi="ar-IQ"/>
              </w:rPr>
            </w:pPr>
            <w:r w:rsidRPr="00B5092B">
              <w:rPr>
                <w:lang w:bidi="ar-IQ"/>
              </w:rPr>
              <w:t>Presentation and discussion</w:t>
            </w:r>
          </w:p>
        </w:tc>
        <w:tc>
          <w:tcPr>
            <w:tcW w:w="1560" w:type="dxa"/>
          </w:tcPr>
          <w:p w:rsidR="00033A0E" w:rsidRPr="00B5092B" w:rsidRDefault="00033A0E" w:rsidP="00DC6311">
            <w:pPr>
              <w:bidi w:val="0"/>
              <w:rPr>
                <w:lang w:bidi="ar-IQ"/>
              </w:rPr>
            </w:pPr>
            <w:r w:rsidRPr="00B5092B">
              <w:rPr>
                <w:lang w:bidi="ar-IQ"/>
              </w:rPr>
              <w:t>Oral written test</w:t>
            </w:r>
          </w:p>
        </w:tc>
      </w:tr>
      <w:tr w:rsidR="00033A0E" w:rsidRPr="00B5092B" w:rsidTr="00E351A9">
        <w:trPr>
          <w:trHeight w:val="557"/>
        </w:trPr>
        <w:tc>
          <w:tcPr>
            <w:tcW w:w="1276" w:type="dxa"/>
            <w:vAlign w:val="center"/>
          </w:tcPr>
          <w:p w:rsidR="00033A0E" w:rsidRPr="00B5092B" w:rsidRDefault="00033A0E" w:rsidP="00DC6311">
            <w:pPr>
              <w:bidi w:val="0"/>
              <w:rPr>
                <w:lang w:bidi="ar-IQ"/>
              </w:rPr>
            </w:pPr>
            <w:r w:rsidRPr="00B5092B">
              <w:rPr>
                <w:rtl/>
                <w:lang w:bidi="ar-IQ"/>
              </w:rPr>
              <w:t>The thirteenth - fourteenth - fifteenth</w:t>
            </w:r>
          </w:p>
        </w:tc>
        <w:tc>
          <w:tcPr>
            <w:tcW w:w="992" w:type="dxa"/>
          </w:tcPr>
          <w:p w:rsidR="00033A0E" w:rsidRPr="00B5092B" w:rsidRDefault="00033A0E" w:rsidP="00DC6311">
            <w:pPr>
              <w:bidi w:val="0"/>
              <w:rPr>
                <w:lang w:bidi="ar-IQ"/>
              </w:rPr>
            </w:pPr>
            <w:r w:rsidRPr="00B5092B">
              <w:rPr>
                <w:rtl/>
                <w:lang w:bidi="ar-IQ"/>
              </w:rPr>
              <w:t>3</w:t>
            </w:r>
          </w:p>
        </w:tc>
        <w:tc>
          <w:tcPr>
            <w:tcW w:w="1701" w:type="dxa"/>
            <w:vAlign w:val="center"/>
          </w:tcPr>
          <w:p w:rsidR="00033A0E" w:rsidRPr="00B5092B" w:rsidRDefault="00033A0E" w:rsidP="00DC6311">
            <w:pPr>
              <w:bidi w:val="0"/>
              <w:rPr>
                <w:lang w:bidi="ar-IQ"/>
              </w:rPr>
            </w:pPr>
            <w:r w:rsidRPr="00B5092B">
              <w:rPr>
                <w:rtl/>
                <w:lang w:bidi="ar-IQ"/>
              </w:rPr>
              <w:t>Ahmed Shawqi's poem</w:t>
            </w:r>
          </w:p>
        </w:tc>
        <w:tc>
          <w:tcPr>
            <w:tcW w:w="2410" w:type="dxa"/>
          </w:tcPr>
          <w:p w:rsidR="00033A0E" w:rsidRPr="00B5092B" w:rsidRDefault="00033A0E" w:rsidP="00DC6311">
            <w:pPr>
              <w:bidi w:val="0"/>
              <w:rPr>
                <w:lang w:bidi="ar-IQ"/>
              </w:rPr>
            </w:pPr>
            <w:r w:rsidRPr="00B5092B">
              <w:rPr>
                <w:rFonts w:hint="cs"/>
                <w:rtl/>
                <w:lang w:bidi="ar-IQ"/>
              </w:rPr>
              <w:t>Arabic</w:t>
            </w:r>
          </w:p>
        </w:tc>
        <w:tc>
          <w:tcPr>
            <w:tcW w:w="1842" w:type="dxa"/>
          </w:tcPr>
          <w:p w:rsidR="00033A0E" w:rsidRPr="00B5092B" w:rsidRDefault="00033A0E" w:rsidP="00DC6311">
            <w:pPr>
              <w:bidi w:val="0"/>
              <w:rPr>
                <w:lang w:bidi="ar-IQ"/>
              </w:rPr>
            </w:pPr>
            <w:r w:rsidRPr="00B5092B">
              <w:rPr>
                <w:lang w:bidi="ar-IQ"/>
              </w:rPr>
              <w:t>Presentation and discussion</w:t>
            </w:r>
          </w:p>
        </w:tc>
        <w:tc>
          <w:tcPr>
            <w:tcW w:w="1560" w:type="dxa"/>
          </w:tcPr>
          <w:p w:rsidR="00033A0E" w:rsidRPr="00B5092B" w:rsidRDefault="00033A0E" w:rsidP="00DC6311">
            <w:pPr>
              <w:bidi w:val="0"/>
              <w:rPr>
                <w:lang w:bidi="ar-IQ"/>
              </w:rPr>
            </w:pPr>
            <w:r w:rsidRPr="00B5092B">
              <w:rPr>
                <w:lang w:bidi="ar-IQ"/>
              </w:rPr>
              <w:t>Oral written test</w:t>
            </w:r>
          </w:p>
        </w:tc>
      </w:tr>
      <w:tr w:rsidR="00033A0E" w:rsidRPr="00B5092B" w:rsidTr="00EE27D0">
        <w:trPr>
          <w:trHeight w:val="340"/>
        </w:trPr>
        <w:tc>
          <w:tcPr>
            <w:tcW w:w="9781" w:type="dxa"/>
            <w:gridSpan w:val="6"/>
            <w:shd w:val="clear" w:color="auto" w:fill="FDE9D9" w:themeFill="accent6" w:themeFillTint="33"/>
            <w:vAlign w:val="center"/>
          </w:tcPr>
          <w:p w:rsidR="00033A0E" w:rsidRPr="00B5092B" w:rsidRDefault="00033A0E" w:rsidP="00DC6311">
            <w:pPr>
              <w:autoSpaceDE w:val="0"/>
              <w:autoSpaceDN w:val="0"/>
              <w:bidi w:val="0"/>
              <w:adjustRightInd w:val="0"/>
              <w:jc w:val="center"/>
              <w:rPr>
                <w:rFonts w:cs="Times New Roman"/>
                <w:b/>
                <w:bCs/>
                <w:sz w:val="22"/>
                <w:szCs w:val="22"/>
                <w:rtl/>
                <w:lang w:bidi="ar-IQ"/>
              </w:rPr>
            </w:pPr>
            <w:r w:rsidRPr="00B5092B">
              <w:rPr>
                <w:rFonts w:cs="Times New Roman"/>
                <w:b/>
                <w:bCs/>
                <w:sz w:val="24"/>
                <w:szCs w:val="24"/>
                <w:rtl/>
                <w:lang w:bidi="ar-IQ"/>
              </w:rPr>
              <w:t>Infrastructure</w:t>
            </w:r>
          </w:p>
        </w:tc>
      </w:tr>
      <w:tr w:rsidR="00033A0E" w:rsidRPr="00B5092B" w:rsidTr="00E351A9">
        <w:trPr>
          <w:trHeight w:val="323"/>
        </w:trPr>
        <w:tc>
          <w:tcPr>
            <w:tcW w:w="3969" w:type="dxa"/>
            <w:gridSpan w:val="3"/>
            <w:shd w:val="clear" w:color="auto" w:fill="auto"/>
            <w:vAlign w:val="center"/>
          </w:tcPr>
          <w:p w:rsidR="00033A0E" w:rsidRPr="00B5092B" w:rsidRDefault="00033A0E" w:rsidP="00DC6311">
            <w:pPr>
              <w:autoSpaceDE w:val="0"/>
              <w:autoSpaceDN w:val="0"/>
              <w:bidi w:val="0"/>
              <w:adjustRightInd w:val="0"/>
              <w:ind w:left="360"/>
              <w:rPr>
                <w:rFonts w:cs="Times New Roman"/>
                <w:sz w:val="22"/>
                <w:szCs w:val="22"/>
                <w:lang w:bidi="ar-IQ"/>
              </w:rPr>
            </w:pPr>
            <w:r w:rsidRPr="00B5092B">
              <w:rPr>
                <w:rFonts w:cs="Times New Roman"/>
                <w:sz w:val="22"/>
                <w:szCs w:val="22"/>
                <w:rtl/>
                <w:lang w:bidi="ar-IQ"/>
              </w:rPr>
              <w:t>Required prescribed books</w:t>
            </w:r>
          </w:p>
        </w:tc>
        <w:tc>
          <w:tcPr>
            <w:tcW w:w="5812" w:type="dxa"/>
            <w:gridSpan w:val="3"/>
            <w:shd w:val="clear" w:color="auto" w:fill="auto"/>
          </w:tcPr>
          <w:p w:rsidR="00033A0E" w:rsidRPr="00B5092B" w:rsidRDefault="00033A0E" w:rsidP="00DC6311">
            <w:pPr>
              <w:autoSpaceDE w:val="0"/>
              <w:autoSpaceDN w:val="0"/>
              <w:bidi w:val="0"/>
              <w:adjustRightInd w:val="0"/>
              <w:rPr>
                <w:rFonts w:cs="Times New Roman"/>
                <w:sz w:val="22"/>
                <w:szCs w:val="22"/>
                <w:rtl/>
                <w:lang w:val="en-GB" w:bidi="ar-IQ"/>
              </w:rPr>
            </w:pPr>
            <w:r w:rsidRPr="00B5092B">
              <w:rPr>
                <w:rFonts w:cs="Times New Roman"/>
                <w:sz w:val="22"/>
                <w:szCs w:val="22"/>
                <w:rtl/>
                <w:lang w:val="en-GB" w:bidi="ar-IQ"/>
              </w:rPr>
              <w:t>Arabic grammar</w:t>
            </w:r>
          </w:p>
        </w:tc>
      </w:tr>
      <w:tr w:rsidR="00033A0E" w:rsidRPr="00B5092B" w:rsidTr="00E351A9">
        <w:trPr>
          <w:trHeight w:val="323"/>
        </w:trPr>
        <w:tc>
          <w:tcPr>
            <w:tcW w:w="3969" w:type="dxa"/>
            <w:gridSpan w:val="3"/>
            <w:shd w:val="clear" w:color="auto" w:fill="auto"/>
            <w:vAlign w:val="center"/>
          </w:tcPr>
          <w:p w:rsidR="00033A0E" w:rsidRPr="00B5092B" w:rsidRDefault="00033A0E" w:rsidP="00DC6311">
            <w:pPr>
              <w:autoSpaceDE w:val="0"/>
              <w:autoSpaceDN w:val="0"/>
              <w:bidi w:val="0"/>
              <w:adjustRightInd w:val="0"/>
              <w:ind w:left="360"/>
              <w:rPr>
                <w:rFonts w:cs="Times New Roman"/>
                <w:sz w:val="22"/>
                <w:szCs w:val="22"/>
                <w:rtl/>
                <w:lang w:bidi="ar-IQ"/>
              </w:rPr>
            </w:pPr>
            <w:r w:rsidRPr="00B5092B">
              <w:rPr>
                <w:rFonts w:cs="Times New Roman"/>
                <w:sz w:val="22"/>
                <w:szCs w:val="22"/>
                <w:rtl/>
                <w:lang w:bidi="ar-IQ"/>
              </w:rPr>
              <w:t>Main references (sources)</w:t>
            </w:r>
          </w:p>
        </w:tc>
        <w:tc>
          <w:tcPr>
            <w:tcW w:w="5812" w:type="dxa"/>
            <w:gridSpan w:val="3"/>
            <w:shd w:val="clear" w:color="auto" w:fill="auto"/>
          </w:tcPr>
          <w:p w:rsidR="00033A0E" w:rsidRPr="00B5092B" w:rsidRDefault="00033A0E" w:rsidP="00DC6311">
            <w:pPr>
              <w:autoSpaceDE w:val="0"/>
              <w:autoSpaceDN w:val="0"/>
              <w:bidi w:val="0"/>
              <w:adjustRightInd w:val="0"/>
              <w:rPr>
                <w:rFonts w:cs="Times New Roman"/>
                <w:sz w:val="22"/>
                <w:szCs w:val="22"/>
                <w:lang w:val="en-GB" w:bidi="ar-IQ"/>
              </w:rPr>
            </w:pPr>
          </w:p>
        </w:tc>
      </w:tr>
      <w:tr w:rsidR="00033A0E" w:rsidRPr="00B5092B" w:rsidTr="00E351A9">
        <w:trPr>
          <w:trHeight w:val="323"/>
        </w:trPr>
        <w:tc>
          <w:tcPr>
            <w:tcW w:w="3969" w:type="dxa"/>
            <w:gridSpan w:val="3"/>
            <w:shd w:val="clear" w:color="auto" w:fill="auto"/>
            <w:vAlign w:val="center"/>
          </w:tcPr>
          <w:p w:rsidR="00033A0E" w:rsidRPr="00B5092B" w:rsidRDefault="00033A0E" w:rsidP="00DC6311">
            <w:pPr>
              <w:autoSpaceDE w:val="0"/>
              <w:autoSpaceDN w:val="0"/>
              <w:bidi w:val="0"/>
              <w:adjustRightInd w:val="0"/>
              <w:ind w:left="360"/>
              <w:rPr>
                <w:rFonts w:cs="Times New Roman"/>
                <w:sz w:val="22"/>
                <w:szCs w:val="22"/>
                <w:rtl/>
                <w:lang w:bidi="ar-IQ"/>
              </w:rPr>
            </w:pPr>
            <w:r w:rsidRPr="00B5092B">
              <w:rPr>
                <w:rFonts w:cs="Times New Roman"/>
                <w:sz w:val="22"/>
                <w:szCs w:val="22"/>
                <w:rtl/>
                <w:lang w:bidi="ar-IQ"/>
              </w:rPr>
              <w:t>Recommended books and references (scientific journals, reports, etc.)</w:t>
            </w:r>
          </w:p>
        </w:tc>
        <w:tc>
          <w:tcPr>
            <w:tcW w:w="5812" w:type="dxa"/>
            <w:gridSpan w:val="3"/>
            <w:shd w:val="clear" w:color="auto" w:fill="auto"/>
          </w:tcPr>
          <w:p w:rsidR="00033A0E" w:rsidRPr="00B5092B" w:rsidRDefault="00033A0E" w:rsidP="00DC6311">
            <w:pPr>
              <w:autoSpaceDE w:val="0"/>
              <w:autoSpaceDN w:val="0"/>
              <w:bidi w:val="0"/>
              <w:adjustRightInd w:val="0"/>
              <w:rPr>
                <w:rFonts w:cs="Times New Roman"/>
                <w:sz w:val="22"/>
                <w:szCs w:val="22"/>
                <w:lang w:val="en-GB" w:bidi="ar-IQ"/>
              </w:rPr>
            </w:pPr>
            <w:r w:rsidRPr="00B5092B">
              <w:rPr>
                <w:rFonts w:cs="Times New Roman"/>
                <w:sz w:val="22"/>
                <w:szCs w:val="22"/>
                <w:rtl/>
                <w:lang w:val="en-GB" w:bidi="ar-IQ"/>
              </w:rPr>
              <w:t>The Holy Qur’an and Ibn Manzur’s Dictionary of Modern Arabic Poetry</w:t>
            </w:r>
          </w:p>
        </w:tc>
      </w:tr>
      <w:tr w:rsidR="00033A0E" w:rsidRPr="00B5092B" w:rsidTr="00E351A9">
        <w:trPr>
          <w:trHeight w:val="323"/>
        </w:trPr>
        <w:tc>
          <w:tcPr>
            <w:tcW w:w="3969" w:type="dxa"/>
            <w:gridSpan w:val="3"/>
            <w:shd w:val="clear" w:color="auto" w:fill="auto"/>
            <w:vAlign w:val="center"/>
          </w:tcPr>
          <w:p w:rsidR="00033A0E" w:rsidRPr="00B5092B" w:rsidRDefault="00033A0E" w:rsidP="00DC6311">
            <w:pPr>
              <w:autoSpaceDE w:val="0"/>
              <w:autoSpaceDN w:val="0"/>
              <w:bidi w:val="0"/>
              <w:adjustRightInd w:val="0"/>
              <w:ind w:left="360"/>
              <w:rPr>
                <w:rFonts w:cs="Times New Roman"/>
                <w:sz w:val="22"/>
                <w:szCs w:val="22"/>
                <w:rtl/>
                <w:lang w:bidi="ar-IQ"/>
              </w:rPr>
            </w:pPr>
            <w:r w:rsidRPr="00B5092B">
              <w:rPr>
                <w:rFonts w:cs="Times New Roman"/>
                <w:sz w:val="22"/>
                <w:szCs w:val="22"/>
                <w:rtl/>
                <w:lang w:bidi="ar-IQ"/>
              </w:rPr>
              <w:t>Electronic references, Internet sites</w:t>
            </w:r>
          </w:p>
        </w:tc>
        <w:tc>
          <w:tcPr>
            <w:tcW w:w="5812" w:type="dxa"/>
            <w:gridSpan w:val="3"/>
            <w:shd w:val="clear" w:color="auto" w:fill="auto"/>
          </w:tcPr>
          <w:p w:rsidR="00033A0E" w:rsidRPr="00B5092B" w:rsidRDefault="00033A0E"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Internet sites</w:t>
            </w:r>
          </w:p>
        </w:tc>
      </w:tr>
      <w:tr w:rsidR="00033A0E" w:rsidRPr="00B5092B" w:rsidTr="00E351A9">
        <w:trPr>
          <w:trHeight w:val="699"/>
        </w:trPr>
        <w:tc>
          <w:tcPr>
            <w:tcW w:w="9781" w:type="dxa"/>
            <w:gridSpan w:val="6"/>
            <w:shd w:val="clear" w:color="auto" w:fill="auto"/>
            <w:vAlign w:val="center"/>
          </w:tcPr>
          <w:p w:rsidR="00033A0E" w:rsidRPr="00B5092B" w:rsidRDefault="00033A0E" w:rsidP="00DC6311">
            <w:pPr>
              <w:autoSpaceDE w:val="0"/>
              <w:autoSpaceDN w:val="0"/>
              <w:bidi w:val="0"/>
              <w:adjustRightInd w:val="0"/>
              <w:rPr>
                <w:rFonts w:cs="Times New Roman"/>
                <w:b/>
                <w:bCs/>
                <w:sz w:val="22"/>
                <w:szCs w:val="22"/>
                <w:rtl/>
                <w:lang w:bidi="ar-IQ"/>
              </w:rPr>
            </w:pPr>
            <w:r w:rsidRPr="00B5092B">
              <w:rPr>
                <w:rFonts w:cs="Times New Roman"/>
                <w:b/>
                <w:bCs/>
                <w:sz w:val="22"/>
                <w:szCs w:val="22"/>
                <w:rtl/>
                <w:lang w:bidi="ar-IQ"/>
              </w:rPr>
              <w:t>Course development plan</w:t>
            </w:r>
          </w:p>
          <w:p w:rsidR="00033A0E" w:rsidRPr="00B5092B" w:rsidRDefault="00033A0E" w:rsidP="00DC6311">
            <w:pPr>
              <w:autoSpaceDE w:val="0"/>
              <w:autoSpaceDN w:val="0"/>
              <w:bidi w:val="0"/>
              <w:adjustRightInd w:val="0"/>
              <w:rPr>
                <w:rFonts w:cs="Times New Roman"/>
                <w:sz w:val="22"/>
                <w:szCs w:val="22"/>
                <w:lang w:bidi="ar-IQ"/>
              </w:rPr>
            </w:pPr>
            <w:r w:rsidRPr="00B5092B">
              <w:rPr>
                <w:rFonts w:cs="Times New Roman"/>
                <w:sz w:val="22"/>
                <w:szCs w:val="22"/>
                <w:rtl/>
                <w:lang w:bidi="ar-IQ"/>
              </w:rPr>
              <w:t>Accessing periodicals, websites, workshops, training the teaching staff, and participating in specialized seminars with all other institutions.</w:t>
            </w:r>
          </w:p>
        </w:tc>
      </w:tr>
    </w:tbl>
    <w:p w:rsidR="00033A0E" w:rsidRPr="00B5092B" w:rsidRDefault="00033A0E" w:rsidP="00DC6311">
      <w:pPr>
        <w:bidi w:val="0"/>
        <w:rPr>
          <w:rFonts w:cs="Times New Roman"/>
          <w:rtl/>
          <w:lang w:bidi="ar-IQ"/>
        </w:rPr>
      </w:pPr>
    </w:p>
    <w:p w:rsidR="00033A0E" w:rsidRPr="00B5092B" w:rsidRDefault="00033A0E" w:rsidP="00DC6311">
      <w:pPr>
        <w:autoSpaceDE w:val="0"/>
        <w:autoSpaceDN w:val="0"/>
        <w:bidi w:val="0"/>
        <w:adjustRightInd w:val="0"/>
        <w:spacing w:after="200"/>
        <w:rPr>
          <w:rFonts w:cs="Times New Roman"/>
          <w:b/>
          <w:bCs/>
          <w:sz w:val="22"/>
          <w:szCs w:val="22"/>
          <w:highlight w:val="magenta"/>
          <w:rtl/>
          <w:lang w:bidi="ar-IQ"/>
        </w:rPr>
      </w:pPr>
    </w:p>
    <w:p w:rsidR="00033A0E" w:rsidRPr="00B5092B" w:rsidRDefault="00033A0E" w:rsidP="00DC6311">
      <w:pPr>
        <w:autoSpaceDE w:val="0"/>
        <w:autoSpaceDN w:val="0"/>
        <w:bidi w:val="0"/>
        <w:adjustRightInd w:val="0"/>
        <w:spacing w:after="200"/>
        <w:jc w:val="center"/>
        <w:rPr>
          <w:rFonts w:cs="PT Bold Heading"/>
          <w:b/>
          <w:bCs/>
          <w:sz w:val="24"/>
          <w:szCs w:val="24"/>
          <w:rtl/>
          <w:lang w:bidi="ar-IQ"/>
        </w:rPr>
      </w:pPr>
    </w:p>
    <w:p w:rsidR="00033A0E" w:rsidRPr="00B5092B" w:rsidRDefault="00033A0E" w:rsidP="00DC6311">
      <w:pPr>
        <w:autoSpaceDE w:val="0"/>
        <w:autoSpaceDN w:val="0"/>
        <w:bidi w:val="0"/>
        <w:adjustRightInd w:val="0"/>
        <w:spacing w:after="200"/>
        <w:jc w:val="center"/>
        <w:rPr>
          <w:rFonts w:cs="PT Bold Heading"/>
          <w:b/>
          <w:bCs/>
          <w:sz w:val="28"/>
          <w:szCs w:val="28"/>
          <w:rtl/>
          <w:lang w:bidi="ar-IQ"/>
        </w:rPr>
      </w:pPr>
      <w:r w:rsidRPr="00B5092B">
        <w:rPr>
          <w:rFonts w:cs="PT Bold Heading"/>
          <w:b/>
          <w:bCs/>
          <w:sz w:val="28"/>
          <w:szCs w:val="28"/>
          <w:rtl/>
          <w:lang w:bidi="ar-IQ"/>
        </w:rPr>
        <w:t>Course description form</w:t>
      </w:r>
      <w:r w:rsidRPr="00B5092B">
        <w:rPr>
          <w:rFonts w:cs="PT Bold Heading" w:hint="cs"/>
          <w:b/>
          <w:bCs/>
          <w:sz w:val="28"/>
          <w:szCs w:val="28"/>
          <w:rtl/>
          <w:lang w:bidi="ar-IQ"/>
        </w:rPr>
        <w:t xml:space="preserve"> </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033A0E" w:rsidRPr="00B5092B" w:rsidTr="00E351A9">
        <w:trPr>
          <w:trHeight w:val="695"/>
        </w:trPr>
        <w:tc>
          <w:tcPr>
            <w:tcW w:w="9720" w:type="dxa"/>
          </w:tcPr>
          <w:p w:rsidR="00033A0E" w:rsidRPr="00B5092B" w:rsidRDefault="00033A0E" w:rsidP="00DC6311">
            <w:pPr>
              <w:autoSpaceDE w:val="0"/>
              <w:autoSpaceDN w:val="0"/>
              <w:bidi w:val="0"/>
              <w:adjustRightInd w:val="0"/>
              <w:rPr>
                <w:rFonts w:cs="Times New Roman"/>
                <w:sz w:val="22"/>
                <w:szCs w:val="22"/>
                <w:lang w:bidi="ar-IQ"/>
              </w:rPr>
            </w:pPr>
            <w:r w:rsidRPr="00B5092B">
              <w:rPr>
                <w:rFonts w:cs="Times New Roman"/>
                <w:sz w:val="24"/>
                <w:szCs w:val="24"/>
                <w:rtl/>
                <w:lang w:bidi="ar-IQ"/>
              </w:rPr>
              <w:t xml:space="preserve">This course description provides a necessary summary of the most important characteristics of the course and the learning outcomes that the student is expected to achieve, demonstrating that he has achieved the maximum </w:t>
            </w:r>
            <w:r w:rsidRPr="00B5092B">
              <w:rPr>
                <w:rFonts w:cs="Times New Roman" w:hint="cs"/>
                <w:sz w:val="24"/>
                <w:szCs w:val="24"/>
                <w:rtl/>
                <w:lang w:bidi="ar-IQ"/>
              </w:rPr>
              <w:t xml:space="preserve">extent </w:t>
            </w:r>
            <w:r w:rsidRPr="00B5092B">
              <w:rPr>
                <w:rFonts w:cs="Times New Roman"/>
                <w:sz w:val="24"/>
                <w:szCs w:val="24"/>
                <w:rtl/>
                <w:lang w:bidi="ar-IQ"/>
              </w:rPr>
              <w:t>of the available learning opportunities, and they must be linked to the program description.</w:t>
            </w:r>
          </w:p>
        </w:tc>
      </w:tr>
    </w:tbl>
    <w:p w:rsidR="00033A0E" w:rsidRPr="00B5092B" w:rsidRDefault="00033A0E"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33A0E" w:rsidRPr="00B5092B" w:rsidTr="00EB6003">
        <w:trPr>
          <w:trHeight w:val="179"/>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ind w:left="36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033A0E" w:rsidRPr="00B5092B" w:rsidRDefault="00033A0E" w:rsidP="00DC6311">
            <w:pPr>
              <w:autoSpaceDE w:val="0"/>
              <w:autoSpaceDN w:val="0"/>
              <w:bidi w:val="0"/>
              <w:adjustRightInd w:val="0"/>
              <w:ind w:left="360"/>
              <w:rPr>
                <w:rFonts w:cs="Times New Roman"/>
                <w:sz w:val="22"/>
                <w:szCs w:val="22"/>
                <w:lang w:bidi="ar-IQ"/>
              </w:rPr>
            </w:pPr>
            <w:r w:rsidRPr="00B5092B">
              <w:rPr>
                <w:rFonts w:cs="Times New Roman"/>
                <w:sz w:val="28"/>
                <w:szCs w:val="28"/>
                <w:rtl/>
                <w:lang w:bidi="ar-IQ"/>
              </w:rPr>
              <w:t>University of Maysan / College of Basic Education</w:t>
            </w:r>
          </w:p>
        </w:tc>
      </w:tr>
      <w:tr w:rsidR="00033A0E" w:rsidRPr="00B5092B" w:rsidTr="00EB6003">
        <w:trPr>
          <w:trHeight w:val="119"/>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ind w:left="36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033A0E" w:rsidRPr="00B5092B" w:rsidRDefault="00033A0E" w:rsidP="00DC6311">
            <w:pPr>
              <w:autoSpaceDE w:val="0"/>
              <w:autoSpaceDN w:val="0"/>
              <w:bidi w:val="0"/>
              <w:adjustRightInd w:val="0"/>
              <w:ind w:left="360"/>
              <w:rPr>
                <w:rFonts w:cs="Times New Roman"/>
                <w:sz w:val="22"/>
                <w:szCs w:val="22"/>
                <w:lang w:bidi="ar-IQ"/>
              </w:rPr>
            </w:pPr>
            <w:r w:rsidRPr="00B5092B">
              <w:rPr>
                <w:rFonts w:cs="Times New Roman"/>
                <w:sz w:val="28"/>
                <w:szCs w:val="28"/>
                <w:rtl/>
                <w:lang w:bidi="ar-IQ"/>
              </w:rPr>
              <w:t>Department of History</w:t>
            </w:r>
          </w:p>
        </w:tc>
      </w:tr>
      <w:tr w:rsidR="00033A0E" w:rsidRPr="00B5092B" w:rsidTr="00EB6003">
        <w:trPr>
          <w:trHeight w:val="185"/>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ind w:left="36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033A0E" w:rsidRPr="00B5092B" w:rsidRDefault="00EB6003" w:rsidP="00DC6311">
            <w:pPr>
              <w:autoSpaceDE w:val="0"/>
              <w:autoSpaceDN w:val="0"/>
              <w:bidi w:val="0"/>
              <w:adjustRightInd w:val="0"/>
              <w:ind w:left="360"/>
              <w:rPr>
                <w:rFonts w:cs="Times New Roman"/>
                <w:sz w:val="22"/>
                <w:szCs w:val="22"/>
                <w:lang w:val="en-GB" w:bidi="ar-IQ"/>
              </w:rPr>
            </w:pPr>
            <w:r w:rsidRPr="00B5092B">
              <w:rPr>
                <w:rFonts w:cs="Times New Roman" w:hint="cs"/>
                <w:sz w:val="28"/>
                <w:szCs w:val="28"/>
                <w:rtl/>
                <w:lang w:val="en-GB" w:bidi="ar-IQ"/>
              </w:rPr>
              <w:t xml:space="preserve">Islamic </w:t>
            </w:r>
            <w:r w:rsidR="00033A0E" w:rsidRPr="00B5092B">
              <w:rPr>
                <w:rFonts w:cs="Times New Roman"/>
                <w:sz w:val="28"/>
                <w:szCs w:val="28"/>
                <w:rtl/>
                <w:lang w:val="en-GB" w:bidi="ar-IQ"/>
              </w:rPr>
              <w:t>education</w:t>
            </w:r>
          </w:p>
        </w:tc>
      </w:tr>
      <w:tr w:rsidR="00033A0E" w:rsidRPr="00B5092B" w:rsidTr="00EB6003">
        <w:trPr>
          <w:trHeight w:val="137"/>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ind w:left="36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033A0E" w:rsidRPr="00B5092B" w:rsidRDefault="00033A0E" w:rsidP="00DC6311">
            <w:pPr>
              <w:autoSpaceDE w:val="0"/>
              <w:autoSpaceDN w:val="0"/>
              <w:bidi w:val="0"/>
              <w:adjustRightInd w:val="0"/>
              <w:ind w:left="360"/>
              <w:rPr>
                <w:rFonts w:cs="Times New Roman"/>
                <w:sz w:val="22"/>
                <w:szCs w:val="22"/>
                <w:rtl/>
                <w:lang w:bidi="ar-IQ"/>
              </w:rPr>
            </w:pPr>
            <w:r w:rsidRPr="00B5092B">
              <w:rPr>
                <w:rFonts w:cs="Times New Roman"/>
                <w:sz w:val="28"/>
                <w:szCs w:val="28"/>
                <w:rtl/>
                <w:lang w:bidi="ar-IQ"/>
              </w:rPr>
              <w:t>Is mandatory</w:t>
            </w:r>
          </w:p>
        </w:tc>
      </w:tr>
      <w:tr w:rsidR="00033A0E" w:rsidRPr="00B5092B" w:rsidTr="00EB6003">
        <w:trPr>
          <w:trHeight w:val="217"/>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ind w:left="36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033A0E" w:rsidRPr="00B5092B" w:rsidRDefault="00033A0E" w:rsidP="00DC6311">
            <w:pPr>
              <w:autoSpaceDE w:val="0"/>
              <w:autoSpaceDN w:val="0"/>
              <w:bidi w:val="0"/>
              <w:adjustRightInd w:val="0"/>
              <w:ind w:left="360"/>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00EB6003" w:rsidRPr="00B5092B">
              <w:rPr>
                <w:rFonts w:cs="Times New Roman"/>
                <w:sz w:val="28"/>
                <w:szCs w:val="28"/>
                <w:rtl/>
                <w:lang w:bidi="ar-IQ"/>
              </w:rPr>
              <w:t xml:space="preserve">/ The </w:t>
            </w:r>
            <w:r w:rsidR="00EB6003" w:rsidRPr="00B5092B">
              <w:rPr>
                <w:rFonts w:cs="Times New Roman" w:hint="cs"/>
                <w:sz w:val="28"/>
                <w:szCs w:val="28"/>
                <w:rtl/>
                <w:lang w:bidi="ar-IQ"/>
              </w:rPr>
              <w:t>second course</w:t>
            </w:r>
          </w:p>
        </w:tc>
      </w:tr>
      <w:tr w:rsidR="00033A0E" w:rsidRPr="00B5092B" w:rsidTr="00EB6003">
        <w:trPr>
          <w:trHeight w:val="66"/>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ind w:left="36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033A0E" w:rsidRPr="00B5092B" w:rsidRDefault="00033A0E" w:rsidP="00DC6311">
            <w:pPr>
              <w:autoSpaceDE w:val="0"/>
              <w:autoSpaceDN w:val="0"/>
              <w:bidi w:val="0"/>
              <w:adjustRightInd w:val="0"/>
              <w:ind w:left="360"/>
              <w:rPr>
                <w:rFonts w:cs="Times New Roman"/>
                <w:sz w:val="22"/>
                <w:szCs w:val="22"/>
                <w:lang w:bidi="ar-IQ"/>
              </w:rPr>
            </w:pPr>
            <w:r w:rsidRPr="00B5092B">
              <w:rPr>
                <w:rFonts w:cs="Times New Roman"/>
                <w:sz w:val="28"/>
                <w:szCs w:val="28"/>
                <w:rtl/>
                <w:lang w:bidi="ar-IQ"/>
              </w:rPr>
              <w:t>30 hours</w:t>
            </w:r>
          </w:p>
        </w:tc>
      </w:tr>
      <w:tr w:rsidR="00033A0E" w:rsidRPr="00B5092B" w:rsidTr="00EB6003">
        <w:trPr>
          <w:trHeight w:val="233"/>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ind w:left="36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033A0E" w:rsidRPr="00B5092B" w:rsidRDefault="00033A0E" w:rsidP="00DC6311">
            <w:pPr>
              <w:autoSpaceDE w:val="0"/>
              <w:autoSpaceDN w:val="0"/>
              <w:bidi w:val="0"/>
              <w:adjustRightInd w:val="0"/>
              <w:ind w:left="360"/>
              <w:rPr>
                <w:rFonts w:cs="Times New Roman"/>
                <w:sz w:val="22"/>
                <w:szCs w:val="22"/>
                <w:lang w:bidi="ar-IQ"/>
              </w:rPr>
            </w:pPr>
            <w:r w:rsidRPr="00B5092B">
              <w:rPr>
                <w:rFonts w:cs="Times New Roman"/>
                <w:sz w:val="28"/>
                <w:szCs w:val="28"/>
                <w:rtl/>
                <w:lang w:bidi="ar-IQ"/>
              </w:rPr>
              <w:t xml:space="preserve">10/20/202 </w:t>
            </w:r>
            <w:r w:rsidR="00FC3EAA">
              <w:rPr>
                <w:rFonts w:cs="Times New Roman" w:hint="cs"/>
                <w:sz w:val="28"/>
                <w:szCs w:val="28"/>
                <w:rtl/>
                <w:lang w:bidi="ar-IQ"/>
              </w:rPr>
              <w:t>3</w:t>
            </w:r>
          </w:p>
        </w:tc>
      </w:tr>
      <w:tr w:rsidR="00033A0E" w:rsidRPr="00B5092B" w:rsidTr="00E351A9">
        <w:tblPrEx>
          <w:tblLook w:val="04A0" w:firstRow="1" w:lastRow="0" w:firstColumn="1" w:lastColumn="0" w:noHBand="0" w:noVBand="1"/>
        </w:tblPrEx>
        <w:trPr>
          <w:trHeight w:val="725"/>
        </w:trPr>
        <w:tc>
          <w:tcPr>
            <w:tcW w:w="9720" w:type="dxa"/>
            <w:gridSpan w:val="2"/>
            <w:hideMark/>
          </w:tcPr>
          <w:p w:rsidR="00033A0E" w:rsidRPr="00B5092B" w:rsidRDefault="00033A0E" w:rsidP="00DC6311">
            <w:pPr>
              <w:tabs>
                <w:tab w:val="left" w:pos="360"/>
              </w:tabs>
              <w:autoSpaceDE w:val="0"/>
              <w:autoSpaceDN w:val="0"/>
              <w:bidi w:val="0"/>
              <w:adjustRightInd w:val="0"/>
              <w:ind w:left="360"/>
              <w:rPr>
                <w:rFonts w:cs="Times New Roman"/>
                <w:b/>
                <w:bCs/>
                <w:sz w:val="22"/>
                <w:szCs w:val="22"/>
                <w:lang w:bidi="ar-IQ"/>
              </w:rPr>
            </w:pPr>
            <w:r w:rsidRPr="00B5092B">
              <w:rPr>
                <w:rFonts w:cs="Times New Roman"/>
                <w:b/>
                <w:bCs/>
                <w:sz w:val="28"/>
                <w:szCs w:val="28"/>
                <w:rtl/>
                <w:lang w:bidi="ar-IQ"/>
              </w:rPr>
              <w:t>Course objectives:</w:t>
            </w:r>
          </w:p>
          <w:p w:rsidR="00033A0E" w:rsidRPr="00B5092B" w:rsidRDefault="00033A0E" w:rsidP="00DC6311">
            <w:pPr>
              <w:autoSpaceDE w:val="0"/>
              <w:autoSpaceDN w:val="0"/>
              <w:bidi w:val="0"/>
              <w:adjustRightInd w:val="0"/>
              <w:ind w:left="360"/>
              <w:rPr>
                <w:rFonts w:cs="Times New Roman"/>
                <w:sz w:val="22"/>
                <w:szCs w:val="22"/>
                <w:lang w:bidi="ar-IQ"/>
              </w:rPr>
            </w:pPr>
            <w:r w:rsidRPr="00B5092B">
              <w:rPr>
                <w:rFonts w:cs="Times New Roman"/>
                <w:sz w:val="28"/>
                <w:szCs w:val="28"/>
                <w:rtl/>
                <w:lang w:bidi="ar-IQ"/>
              </w:rPr>
              <w:t>The course aims to develop the student’s linguistic skill, improve the method of scientific research, develop the student’s literary style, empower the student in the cognitive, scientific and educational aspects, and develop the student’s personality by focusing on building the student’s personality through lessons and educational and cultural materials.</w:t>
            </w:r>
          </w:p>
        </w:tc>
      </w:tr>
    </w:tbl>
    <w:p w:rsidR="00033A0E" w:rsidRPr="00B5092B" w:rsidRDefault="00033A0E"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33A0E" w:rsidRPr="00B5092B" w:rsidTr="00E351A9">
        <w:trPr>
          <w:trHeight w:val="496"/>
        </w:trPr>
        <w:tc>
          <w:tcPr>
            <w:tcW w:w="9720" w:type="dxa"/>
            <w:hideMark/>
          </w:tcPr>
          <w:p w:rsidR="00033A0E" w:rsidRPr="00B5092B" w:rsidRDefault="00033A0E" w:rsidP="00DC6311">
            <w:pPr>
              <w:autoSpaceDE w:val="0"/>
              <w:autoSpaceDN w:val="0"/>
              <w:bidi w:val="0"/>
              <w:adjustRightInd w:val="0"/>
              <w:spacing w:line="360" w:lineRule="auto"/>
              <w:rPr>
                <w:rFonts w:cs="Times New Roman"/>
                <w:b/>
                <w:bCs/>
                <w:sz w:val="22"/>
                <w:szCs w:val="22"/>
                <w:lang w:bidi="ar-IQ"/>
              </w:rPr>
            </w:pPr>
            <w:r w:rsidRPr="00B5092B">
              <w:rPr>
                <w:rFonts w:cs="Times New Roman"/>
                <w:b/>
                <w:bCs/>
                <w:sz w:val="28"/>
                <w:szCs w:val="28"/>
                <w:rtl/>
                <w:lang w:bidi="ar-IQ"/>
              </w:rPr>
              <w:t>Course outcomes and teaching, learning and evaluation methods</w:t>
            </w:r>
          </w:p>
        </w:tc>
      </w:tr>
      <w:tr w:rsidR="00033A0E" w:rsidRPr="00B5092B" w:rsidTr="00E351A9">
        <w:trPr>
          <w:trHeight w:val="59"/>
        </w:trPr>
        <w:tc>
          <w:tcPr>
            <w:tcW w:w="9720" w:type="dxa"/>
          </w:tcPr>
          <w:p w:rsidR="00033A0E" w:rsidRPr="00B5092B" w:rsidRDefault="00033A0E" w:rsidP="00DC6311">
            <w:pPr>
              <w:autoSpaceDE w:val="0"/>
              <w:autoSpaceDN w:val="0"/>
              <w:bidi w:val="0"/>
              <w:adjustRightInd w:val="0"/>
              <w:spacing w:line="360"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033A0E" w:rsidRPr="00B5092B" w:rsidRDefault="00033A0E" w:rsidP="00DC6311">
            <w:pPr>
              <w:autoSpaceDE w:val="0"/>
              <w:autoSpaceDN w:val="0"/>
              <w:bidi w:val="0"/>
              <w:adjustRightInd w:val="0"/>
              <w:spacing w:line="360" w:lineRule="auto"/>
              <w:rPr>
                <w:rFonts w:cs="Times New Roman"/>
                <w:b/>
                <w:bCs/>
                <w:sz w:val="28"/>
                <w:szCs w:val="28"/>
                <w:rtl/>
                <w:lang w:bidi="ar-IQ"/>
              </w:rPr>
            </w:pPr>
            <w:r w:rsidRPr="00B5092B">
              <w:rPr>
                <w:rFonts w:cs="Times New Roman"/>
                <w:b/>
                <w:bCs/>
                <w:sz w:val="28"/>
                <w:szCs w:val="28"/>
                <w:rtl/>
                <w:lang w:bidi="ar-IQ"/>
              </w:rPr>
              <w:t>1. Enabling the student with basic language skills.</w:t>
            </w:r>
          </w:p>
          <w:p w:rsidR="00033A0E" w:rsidRPr="00B5092B" w:rsidRDefault="00033A0E" w:rsidP="00DC6311">
            <w:pPr>
              <w:autoSpaceDE w:val="0"/>
              <w:autoSpaceDN w:val="0"/>
              <w:bidi w:val="0"/>
              <w:adjustRightInd w:val="0"/>
              <w:spacing w:line="360" w:lineRule="auto"/>
              <w:rPr>
                <w:rFonts w:cs="Times New Roman"/>
                <w:b/>
                <w:bCs/>
                <w:sz w:val="28"/>
                <w:szCs w:val="28"/>
                <w:rtl/>
                <w:lang w:bidi="ar-IQ"/>
              </w:rPr>
            </w:pPr>
            <w:r w:rsidRPr="00B5092B">
              <w:rPr>
                <w:rFonts w:cs="Times New Roman"/>
                <w:b/>
                <w:bCs/>
                <w:sz w:val="28"/>
                <w:szCs w:val="28"/>
                <w:rtl/>
                <w:lang w:bidi="ar-IQ"/>
              </w:rPr>
              <w:t>2. Develop conversation skills through discussion.</w:t>
            </w:r>
          </w:p>
          <w:p w:rsidR="00033A0E" w:rsidRPr="00B5092B" w:rsidRDefault="00033A0E" w:rsidP="00DC6311">
            <w:pPr>
              <w:autoSpaceDE w:val="0"/>
              <w:autoSpaceDN w:val="0"/>
              <w:bidi w:val="0"/>
              <w:adjustRightInd w:val="0"/>
              <w:spacing w:line="360" w:lineRule="auto"/>
              <w:rPr>
                <w:rFonts w:cs="Times New Roman"/>
                <w:b/>
                <w:bCs/>
                <w:sz w:val="28"/>
                <w:szCs w:val="28"/>
                <w:rtl/>
                <w:lang w:bidi="ar-IQ"/>
              </w:rPr>
            </w:pPr>
            <w:r w:rsidRPr="00B5092B">
              <w:rPr>
                <w:rFonts w:cs="Times New Roman"/>
                <w:b/>
                <w:bCs/>
                <w:sz w:val="28"/>
                <w:szCs w:val="28"/>
                <w:rtl/>
                <w:lang w:bidi="ar-IQ"/>
              </w:rPr>
              <w:t>3. Developing writing through activities inside or outside the classroom.</w:t>
            </w:r>
          </w:p>
          <w:p w:rsidR="00033A0E" w:rsidRPr="00B5092B" w:rsidRDefault="00033A0E" w:rsidP="00DC6311">
            <w:pPr>
              <w:autoSpaceDE w:val="0"/>
              <w:autoSpaceDN w:val="0"/>
              <w:bidi w:val="0"/>
              <w:adjustRightInd w:val="0"/>
              <w:spacing w:line="360" w:lineRule="auto"/>
              <w:rPr>
                <w:rFonts w:cs="Times New Roman"/>
                <w:b/>
                <w:bCs/>
                <w:sz w:val="28"/>
                <w:szCs w:val="28"/>
                <w:rtl/>
                <w:lang w:bidi="ar-IQ"/>
              </w:rPr>
            </w:pPr>
            <w:r w:rsidRPr="00B5092B">
              <w:rPr>
                <w:rFonts w:cs="Times New Roman"/>
                <w:b/>
                <w:bCs/>
                <w:sz w:val="28"/>
                <w:szCs w:val="28"/>
                <w:rtl/>
                <w:lang w:bidi="ar-IQ"/>
              </w:rPr>
              <w:t>4. Developing the ability to literary expression.</w:t>
            </w:r>
          </w:p>
          <w:p w:rsidR="00033A0E" w:rsidRPr="00B5092B" w:rsidRDefault="00033A0E" w:rsidP="00DC6311">
            <w:pPr>
              <w:autoSpaceDE w:val="0"/>
              <w:autoSpaceDN w:val="0"/>
              <w:bidi w:val="0"/>
              <w:adjustRightInd w:val="0"/>
              <w:spacing w:line="360" w:lineRule="auto"/>
              <w:rPr>
                <w:rFonts w:cs="Times New Roman"/>
                <w:b/>
                <w:bCs/>
                <w:sz w:val="28"/>
                <w:szCs w:val="28"/>
                <w:lang w:bidi="ar-IQ"/>
              </w:rPr>
            </w:pPr>
            <w:r w:rsidRPr="00B5092B">
              <w:rPr>
                <w:rFonts w:cs="Times New Roman"/>
                <w:b/>
                <w:bCs/>
                <w:sz w:val="28"/>
                <w:szCs w:val="28"/>
                <w:rtl/>
                <w:lang w:bidi="ar-IQ"/>
              </w:rPr>
              <w:t>5. Developing the scientific research method.</w:t>
            </w:r>
          </w:p>
        </w:tc>
      </w:tr>
      <w:tr w:rsidR="00033A0E" w:rsidRPr="00B5092B" w:rsidTr="00E351A9">
        <w:tblPrEx>
          <w:tblLook w:val="0000" w:firstRow="0" w:lastRow="0" w:firstColumn="0" w:lastColumn="0" w:noHBand="0" w:noVBand="0"/>
        </w:tblPrEx>
        <w:trPr>
          <w:trHeight w:val="1631"/>
        </w:trPr>
        <w:tc>
          <w:tcPr>
            <w:tcW w:w="9720" w:type="dxa"/>
          </w:tcPr>
          <w:p w:rsidR="00033A0E" w:rsidRPr="00B5092B" w:rsidRDefault="00033A0E" w:rsidP="00DC6311">
            <w:pPr>
              <w:autoSpaceDE w:val="0"/>
              <w:autoSpaceDN w:val="0"/>
              <w:bidi w:val="0"/>
              <w:adjustRightInd w:val="0"/>
              <w:spacing w:line="360" w:lineRule="auto"/>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1. Improving the student’s language skills.</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2. Developing the scientific research method.</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3. Improve ability in expression.</w:t>
            </w:r>
          </w:p>
          <w:p w:rsidR="00033A0E" w:rsidRPr="00B5092B" w:rsidRDefault="00033A0E" w:rsidP="00DC6311">
            <w:pPr>
              <w:autoSpaceDE w:val="0"/>
              <w:autoSpaceDN w:val="0"/>
              <w:bidi w:val="0"/>
              <w:adjustRightInd w:val="0"/>
              <w:spacing w:line="360" w:lineRule="auto"/>
              <w:rPr>
                <w:rFonts w:cs="Times New Roman"/>
                <w:sz w:val="28"/>
                <w:szCs w:val="28"/>
                <w:lang w:bidi="ar-IQ"/>
              </w:rPr>
            </w:pPr>
            <w:r w:rsidRPr="00B5092B">
              <w:rPr>
                <w:rFonts w:cs="Times New Roman"/>
                <w:sz w:val="28"/>
                <w:szCs w:val="28"/>
                <w:rtl/>
                <w:lang w:bidi="ar-IQ"/>
              </w:rPr>
              <w:t>4. Developing writing skill.</w:t>
            </w:r>
          </w:p>
        </w:tc>
      </w:tr>
      <w:tr w:rsidR="00033A0E" w:rsidRPr="00B5092B" w:rsidTr="00E351A9">
        <w:tblPrEx>
          <w:tblLook w:val="0000" w:firstRow="0" w:lastRow="0" w:firstColumn="0" w:lastColumn="0" w:noHBand="0" w:noVBand="0"/>
        </w:tblPrEx>
        <w:trPr>
          <w:trHeight w:val="423"/>
        </w:trPr>
        <w:tc>
          <w:tcPr>
            <w:tcW w:w="9720" w:type="dxa"/>
          </w:tcPr>
          <w:p w:rsidR="00033A0E" w:rsidRPr="00B5092B" w:rsidRDefault="00033A0E" w:rsidP="00DC6311">
            <w:pPr>
              <w:autoSpaceDE w:val="0"/>
              <w:autoSpaceDN w:val="0"/>
              <w:bidi w:val="0"/>
              <w:adjustRightInd w:val="0"/>
              <w:spacing w:line="360" w:lineRule="auto"/>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Teaching and learning methods</w:t>
            </w:r>
          </w:p>
          <w:p w:rsidR="00033A0E" w:rsidRPr="00B5092B" w:rsidRDefault="00033A0E" w:rsidP="00DC6311">
            <w:pPr>
              <w:autoSpaceDE w:val="0"/>
              <w:autoSpaceDN w:val="0"/>
              <w:bidi w:val="0"/>
              <w:adjustRightInd w:val="0"/>
              <w:spacing w:line="360" w:lineRule="auto"/>
              <w:rPr>
                <w:rFonts w:cs="Times New Roman"/>
                <w:b/>
                <w:bCs/>
                <w:sz w:val="22"/>
                <w:szCs w:val="22"/>
                <w:lang w:bidi="ar-IQ"/>
              </w:rPr>
            </w:pPr>
            <w:r w:rsidRPr="00B5092B">
              <w:rPr>
                <w:rFonts w:cs="Times New Roman"/>
                <w:b/>
                <w:bCs/>
                <w:sz w:val="22"/>
                <w:szCs w:val="22"/>
                <w:rtl/>
                <w:lang w:bidi="ar-IQ"/>
              </w:rPr>
              <w:t>How to present the material in a modern scientific manner and use the discussion method to present the material.</w:t>
            </w:r>
          </w:p>
        </w:tc>
      </w:tr>
      <w:tr w:rsidR="00033A0E" w:rsidRPr="00B5092B" w:rsidTr="00E351A9">
        <w:tblPrEx>
          <w:tblLook w:val="0000" w:firstRow="0" w:lastRow="0" w:firstColumn="0" w:lastColumn="0" w:noHBand="0" w:noVBand="0"/>
        </w:tblPrEx>
        <w:trPr>
          <w:trHeight w:val="400"/>
        </w:trPr>
        <w:tc>
          <w:tcPr>
            <w:tcW w:w="9720" w:type="dxa"/>
          </w:tcPr>
          <w:p w:rsidR="00033A0E" w:rsidRPr="00B5092B" w:rsidRDefault="00033A0E" w:rsidP="00DC6311">
            <w:pPr>
              <w:autoSpaceDE w:val="0"/>
              <w:autoSpaceDN w:val="0"/>
              <w:bidi w:val="0"/>
              <w:adjustRightInd w:val="0"/>
              <w:spacing w:line="360" w:lineRule="auto"/>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033A0E" w:rsidRPr="00B5092B" w:rsidRDefault="00033A0E" w:rsidP="00DC6311">
            <w:pPr>
              <w:tabs>
                <w:tab w:val="left" w:pos="361"/>
              </w:tabs>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1. Oral exams.</w:t>
            </w:r>
          </w:p>
          <w:p w:rsidR="00033A0E" w:rsidRPr="00B5092B" w:rsidRDefault="00033A0E" w:rsidP="00DC6311">
            <w:pPr>
              <w:tabs>
                <w:tab w:val="left" w:pos="361"/>
              </w:tabs>
              <w:autoSpaceDE w:val="0"/>
              <w:autoSpaceDN w:val="0"/>
              <w:bidi w:val="0"/>
              <w:adjustRightInd w:val="0"/>
              <w:spacing w:line="360" w:lineRule="auto"/>
              <w:rPr>
                <w:rFonts w:cs="Times New Roman"/>
                <w:sz w:val="28"/>
                <w:szCs w:val="28"/>
                <w:lang w:bidi="ar-IQ"/>
              </w:rPr>
            </w:pPr>
            <w:r w:rsidRPr="00B5092B">
              <w:rPr>
                <w:rFonts w:cs="Times New Roman"/>
                <w:sz w:val="28"/>
                <w:szCs w:val="28"/>
                <w:rtl/>
                <w:lang w:bidi="ar-IQ"/>
              </w:rPr>
              <w:t>2. Written tests.</w:t>
            </w:r>
          </w:p>
          <w:p w:rsidR="00033A0E" w:rsidRPr="00B5092B" w:rsidRDefault="00033A0E" w:rsidP="00DC6311">
            <w:pPr>
              <w:tabs>
                <w:tab w:val="left" w:pos="361"/>
              </w:tabs>
              <w:autoSpaceDE w:val="0"/>
              <w:autoSpaceDN w:val="0"/>
              <w:bidi w:val="0"/>
              <w:adjustRightInd w:val="0"/>
              <w:spacing w:line="360" w:lineRule="auto"/>
              <w:rPr>
                <w:rFonts w:cs="Times New Roman"/>
                <w:b/>
                <w:bCs/>
                <w:sz w:val="32"/>
                <w:szCs w:val="32"/>
                <w:lang w:bidi="ar-IQ"/>
              </w:rPr>
            </w:pPr>
            <w:r w:rsidRPr="00B5092B">
              <w:rPr>
                <w:rFonts w:cs="Times New Roman"/>
                <w:sz w:val="28"/>
                <w:szCs w:val="28"/>
                <w:rtl/>
                <w:lang w:bidi="ar-IQ"/>
              </w:rPr>
              <w:t>3. Activities and research.</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C- Emotional and value-based goals</w:t>
            </w:r>
          </w:p>
          <w:p w:rsidR="00033A0E" w:rsidRPr="00B5092B" w:rsidRDefault="00033A0E" w:rsidP="00DC6311">
            <w:pPr>
              <w:numPr>
                <w:ilvl w:val="0"/>
                <w:numId w:val="31"/>
              </w:numPr>
              <w:autoSpaceDE w:val="0"/>
              <w:autoSpaceDN w:val="0"/>
              <w:bidi w:val="0"/>
              <w:adjustRightInd w:val="0"/>
              <w:spacing w:line="360" w:lineRule="auto"/>
              <w:jc w:val="both"/>
              <w:rPr>
                <w:rFonts w:cs="Times New Roman"/>
                <w:sz w:val="22"/>
                <w:szCs w:val="22"/>
                <w:lang w:bidi="ar-IQ"/>
              </w:rPr>
            </w:pPr>
            <w:r w:rsidRPr="00B5092B">
              <w:rPr>
                <w:rFonts w:cs="Times New Roman"/>
                <w:sz w:val="22"/>
                <w:szCs w:val="22"/>
                <w:rtl/>
                <w:lang w:bidi="ar-IQ"/>
              </w:rPr>
              <w:t>Focus on educational goals.</w:t>
            </w:r>
          </w:p>
          <w:p w:rsidR="00033A0E" w:rsidRPr="00B5092B" w:rsidRDefault="00033A0E" w:rsidP="00DC6311">
            <w:pPr>
              <w:numPr>
                <w:ilvl w:val="0"/>
                <w:numId w:val="31"/>
              </w:numPr>
              <w:autoSpaceDE w:val="0"/>
              <w:autoSpaceDN w:val="0"/>
              <w:bidi w:val="0"/>
              <w:adjustRightInd w:val="0"/>
              <w:spacing w:line="360" w:lineRule="auto"/>
              <w:jc w:val="both"/>
              <w:rPr>
                <w:rFonts w:cs="Times New Roman"/>
                <w:sz w:val="22"/>
                <w:szCs w:val="22"/>
                <w:lang w:bidi="ar-IQ"/>
              </w:rPr>
            </w:pPr>
            <w:r w:rsidRPr="00B5092B">
              <w:rPr>
                <w:rFonts w:cs="Times New Roman"/>
                <w:sz w:val="22"/>
                <w:szCs w:val="22"/>
                <w:rtl/>
                <w:lang w:bidi="ar-IQ"/>
              </w:rPr>
              <w:t>Consolidating scientific goals.</w:t>
            </w:r>
          </w:p>
          <w:p w:rsidR="00033A0E" w:rsidRPr="00B5092B" w:rsidRDefault="00033A0E" w:rsidP="00DC6311">
            <w:pPr>
              <w:numPr>
                <w:ilvl w:val="0"/>
                <w:numId w:val="31"/>
              </w:numPr>
              <w:autoSpaceDE w:val="0"/>
              <w:autoSpaceDN w:val="0"/>
              <w:bidi w:val="0"/>
              <w:adjustRightInd w:val="0"/>
              <w:spacing w:line="360" w:lineRule="auto"/>
              <w:jc w:val="both"/>
              <w:rPr>
                <w:rFonts w:cs="Times New Roman"/>
                <w:sz w:val="22"/>
                <w:szCs w:val="22"/>
                <w:lang w:bidi="ar-IQ"/>
              </w:rPr>
            </w:pPr>
            <w:r w:rsidRPr="00B5092B">
              <w:rPr>
                <w:rFonts w:cs="Times New Roman"/>
                <w:sz w:val="22"/>
                <w:szCs w:val="22"/>
                <w:rtl/>
                <w:lang w:bidi="ar-IQ"/>
              </w:rPr>
              <w:t>Developing cognitive goals.</w:t>
            </w:r>
          </w:p>
          <w:p w:rsidR="00033A0E" w:rsidRPr="00B5092B" w:rsidRDefault="00033A0E" w:rsidP="00DC6311">
            <w:pPr>
              <w:numPr>
                <w:ilvl w:val="0"/>
                <w:numId w:val="31"/>
              </w:numPr>
              <w:autoSpaceDE w:val="0"/>
              <w:autoSpaceDN w:val="0"/>
              <w:bidi w:val="0"/>
              <w:adjustRightInd w:val="0"/>
              <w:spacing w:line="360" w:lineRule="auto"/>
              <w:jc w:val="both"/>
              <w:rPr>
                <w:rFonts w:cs="Times New Roman"/>
                <w:sz w:val="22"/>
                <w:szCs w:val="22"/>
                <w:lang w:bidi="ar-IQ"/>
              </w:rPr>
            </w:pPr>
            <w:r w:rsidRPr="00B5092B">
              <w:rPr>
                <w:rFonts w:cs="Times New Roman"/>
                <w:sz w:val="22"/>
                <w:szCs w:val="22"/>
                <w:rtl/>
                <w:lang w:bidi="ar-IQ"/>
              </w:rPr>
              <w:t>Consolidating general humanitarian goals.</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Teaching and learning methods</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How to present the educational material in a modern manner using modern technologies while giving an opportunity for discussion.</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Evaluation methods</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1. Oral questions.</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2. Written questions.</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1) Develop basic language skills</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2) Developing speaking and writing skills.</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3) Developing the student’s personality.</w:t>
            </w:r>
          </w:p>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4) Developing the scientific research method.</w:t>
            </w:r>
          </w:p>
        </w:tc>
      </w:tr>
    </w:tbl>
    <w:tbl>
      <w:tblPr>
        <w:tblpPr w:leftFromText="180" w:rightFromText="180" w:vertAnchor="text" w:horzAnchor="margin" w:tblpXSpec="center" w:tblpY="555"/>
        <w:bidiVisual/>
        <w:tblW w:w="9923"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5103"/>
        <w:gridCol w:w="4820"/>
      </w:tblGrid>
      <w:tr w:rsidR="00033A0E" w:rsidRPr="00B5092B" w:rsidTr="00EB6003">
        <w:trPr>
          <w:trHeight w:val="340"/>
        </w:trPr>
        <w:tc>
          <w:tcPr>
            <w:tcW w:w="9923" w:type="dxa"/>
            <w:gridSpan w:val="2"/>
            <w:shd w:val="clear" w:color="auto" w:fill="FDE9D9" w:themeFill="accent6" w:themeFillTint="33"/>
            <w:vAlign w:val="center"/>
          </w:tcPr>
          <w:p w:rsidR="00033A0E" w:rsidRPr="00B5092B" w:rsidRDefault="00033A0E" w:rsidP="00DC6311">
            <w:pPr>
              <w:autoSpaceDE w:val="0"/>
              <w:autoSpaceDN w:val="0"/>
              <w:bidi w:val="0"/>
              <w:adjustRightInd w:val="0"/>
              <w:spacing w:line="360" w:lineRule="auto"/>
              <w:jc w:val="center"/>
              <w:rPr>
                <w:rFonts w:cs="Times New Roman"/>
                <w:b/>
                <w:bCs/>
                <w:sz w:val="28"/>
                <w:szCs w:val="28"/>
                <w:rtl/>
                <w:lang w:bidi="ar-IQ"/>
              </w:rPr>
            </w:pPr>
            <w:r w:rsidRPr="00B5092B">
              <w:rPr>
                <w:rFonts w:cs="Times New Roman"/>
                <w:b/>
                <w:bCs/>
                <w:sz w:val="28"/>
                <w:szCs w:val="28"/>
                <w:rtl/>
                <w:lang w:bidi="ar-IQ"/>
              </w:rPr>
              <w:t>Infrastructure</w:t>
            </w:r>
          </w:p>
        </w:tc>
      </w:tr>
      <w:tr w:rsidR="00033A0E" w:rsidRPr="00B5092B" w:rsidTr="00E351A9">
        <w:trPr>
          <w:trHeight w:val="323"/>
        </w:trPr>
        <w:tc>
          <w:tcPr>
            <w:tcW w:w="5103" w:type="dxa"/>
            <w:shd w:val="clear" w:color="auto" w:fill="auto"/>
            <w:vAlign w:val="center"/>
          </w:tcPr>
          <w:p w:rsidR="00033A0E" w:rsidRPr="00B5092B" w:rsidRDefault="00033A0E" w:rsidP="00DC6311">
            <w:pPr>
              <w:autoSpaceDE w:val="0"/>
              <w:autoSpaceDN w:val="0"/>
              <w:bidi w:val="0"/>
              <w:adjustRightInd w:val="0"/>
              <w:spacing w:line="360" w:lineRule="auto"/>
              <w:rPr>
                <w:rFonts w:cs="Times New Roman"/>
                <w:sz w:val="28"/>
                <w:szCs w:val="28"/>
                <w:lang w:bidi="ar-IQ"/>
              </w:rPr>
            </w:pPr>
            <w:r w:rsidRPr="00B5092B">
              <w:rPr>
                <w:rFonts w:cs="Times New Roman"/>
                <w:sz w:val="28"/>
                <w:szCs w:val="28"/>
                <w:rtl/>
                <w:lang w:bidi="ar-IQ"/>
              </w:rPr>
              <w:t>Required prescribed books</w:t>
            </w:r>
          </w:p>
        </w:tc>
        <w:tc>
          <w:tcPr>
            <w:tcW w:w="4820" w:type="dxa"/>
            <w:shd w:val="clear" w:color="auto" w:fill="auto"/>
          </w:tcPr>
          <w:p w:rsidR="00033A0E" w:rsidRPr="00B5092B" w:rsidRDefault="00033A0E" w:rsidP="00DC6311">
            <w:pPr>
              <w:autoSpaceDE w:val="0"/>
              <w:autoSpaceDN w:val="0"/>
              <w:bidi w:val="0"/>
              <w:adjustRightInd w:val="0"/>
              <w:spacing w:line="360" w:lineRule="auto"/>
              <w:ind w:left="360"/>
              <w:rPr>
                <w:rFonts w:cs="Times New Roman"/>
                <w:sz w:val="28"/>
                <w:szCs w:val="28"/>
                <w:rtl/>
                <w:lang w:val="en-GB" w:bidi="ar-IQ"/>
              </w:rPr>
            </w:pPr>
            <w:r w:rsidRPr="00B5092B">
              <w:rPr>
                <w:rFonts w:cs="Times New Roman" w:hint="cs"/>
                <w:sz w:val="28"/>
                <w:szCs w:val="28"/>
                <w:rtl/>
                <w:lang w:val="en-GB" w:bidi="ar-IQ"/>
              </w:rPr>
              <w:t>The Islamic Education Curriculum by Muhammad Qutb</w:t>
            </w:r>
          </w:p>
        </w:tc>
      </w:tr>
      <w:tr w:rsidR="00033A0E" w:rsidRPr="00B5092B" w:rsidTr="00E351A9">
        <w:trPr>
          <w:trHeight w:val="323"/>
        </w:trPr>
        <w:tc>
          <w:tcPr>
            <w:tcW w:w="5103" w:type="dxa"/>
            <w:shd w:val="clear" w:color="auto" w:fill="auto"/>
            <w:vAlign w:val="center"/>
          </w:tcPr>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Main references (sources)</w:t>
            </w:r>
          </w:p>
        </w:tc>
        <w:tc>
          <w:tcPr>
            <w:tcW w:w="4820" w:type="dxa"/>
            <w:shd w:val="clear" w:color="auto" w:fill="auto"/>
          </w:tcPr>
          <w:p w:rsidR="00033A0E" w:rsidRPr="00B5092B" w:rsidRDefault="00033A0E" w:rsidP="00DC6311">
            <w:pPr>
              <w:autoSpaceDE w:val="0"/>
              <w:autoSpaceDN w:val="0"/>
              <w:bidi w:val="0"/>
              <w:adjustRightInd w:val="0"/>
              <w:spacing w:line="360" w:lineRule="auto"/>
              <w:ind w:left="360"/>
              <w:rPr>
                <w:rFonts w:cs="Times New Roman"/>
                <w:sz w:val="28"/>
                <w:szCs w:val="28"/>
                <w:lang w:val="en-GB" w:bidi="ar-IQ"/>
              </w:rPr>
            </w:pPr>
            <w:r w:rsidRPr="00B5092B">
              <w:rPr>
                <w:rFonts w:cs="Times New Roman" w:hint="cs"/>
                <w:sz w:val="28"/>
                <w:szCs w:val="28"/>
                <w:rtl/>
                <w:lang w:val="en-GB" w:bidi="ar-IQ"/>
              </w:rPr>
              <w:t>Fundamentals of Islamic Education Dr. Muhammad Al-Fatlawti</w:t>
            </w:r>
          </w:p>
        </w:tc>
      </w:tr>
      <w:tr w:rsidR="00033A0E" w:rsidRPr="00B5092B" w:rsidTr="00E351A9">
        <w:trPr>
          <w:trHeight w:val="460"/>
        </w:trPr>
        <w:tc>
          <w:tcPr>
            <w:tcW w:w="5103" w:type="dxa"/>
            <w:shd w:val="clear" w:color="auto" w:fill="auto"/>
            <w:vAlign w:val="center"/>
          </w:tcPr>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820" w:type="dxa"/>
            <w:shd w:val="clear" w:color="auto" w:fill="auto"/>
          </w:tcPr>
          <w:p w:rsidR="00033A0E" w:rsidRPr="00B5092B" w:rsidRDefault="00033A0E" w:rsidP="00DC6311">
            <w:pPr>
              <w:autoSpaceDE w:val="0"/>
              <w:autoSpaceDN w:val="0"/>
              <w:bidi w:val="0"/>
              <w:adjustRightInd w:val="0"/>
              <w:spacing w:line="360" w:lineRule="auto"/>
              <w:ind w:left="360"/>
              <w:rPr>
                <w:rFonts w:cs="Times New Roman"/>
                <w:sz w:val="28"/>
                <w:szCs w:val="28"/>
                <w:lang w:val="en-GB" w:bidi="ar-IQ"/>
              </w:rPr>
            </w:pPr>
            <w:r w:rsidRPr="00B5092B">
              <w:rPr>
                <w:rFonts w:cs="Times New Roman"/>
                <w:sz w:val="28"/>
                <w:szCs w:val="28"/>
                <w:rtl/>
                <w:lang w:val="en-GB" w:bidi="ar-IQ"/>
              </w:rPr>
              <w:t>The Holy Quran</w:t>
            </w:r>
          </w:p>
        </w:tc>
      </w:tr>
      <w:tr w:rsidR="00033A0E" w:rsidRPr="00B5092B" w:rsidTr="00E351A9">
        <w:trPr>
          <w:trHeight w:val="323"/>
        </w:trPr>
        <w:tc>
          <w:tcPr>
            <w:tcW w:w="5103" w:type="dxa"/>
            <w:shd w:val="clear" w:color="auto" w:fill="auto"/>
            <w:vAlign w:val="center"/>
          </w:tcPr>
          <w:p w:rsidR="00033A0E" w:rsidRPr="00B5092B" w:rsidRDefault="00033A0E" w:rsidP="00DC6311">
            <w:pPr>
              <w:autoSpaceDE w:val="0"/>
              <w:autoSpaceDN w:val="0"/>
              <w:bidi w:val="0"/>
              <w:adjustRightInd w:val="0"/>
              <w:spacing w:line="360" w:lineRule="auto"/>
              <w:rPr>
                <w:rFonts w:cs="Times New Roman"/>
                <w:sz w:val="28"/>
                <w:szCs w:val="28"/>
                <w:rtl/>
                <w:lang w:bidi="ar-IQ"/>
              </w:rPr>
            </w:pPr>
            <w:r w:rsidRPr="00B5092B">
              <w:rPr>
                <w:rFonts w:cs="Times New Roman"/>
                <w:sz w:val="28"/>
                <w:szCs w:val="28"/>
                <w:rtl/>
                <w:lang w:bidi="ar-IQ"/>
              </w:rPr>
              <w:t>Electronic references, Internet sites</w:t>
            </w:r>
          </w:p>
        </w:tc>
        <w:tc>
          <w:tcPr>
            <w:tcW w:w="4820" w:type="dxa"/>
            <w:shd w:val="clear" w:color="auto" w:fill="auto"/>
          </w:tcPr>
          <w:p w:rsidR="00033A0E" w:rsidRPr="00B5092B" w:rsidRDefault="00033A0E" w:rsidP="00DC6311">
            <w:pPr>
              <w:autoSpaceDE w:val="0"/>
              <w:autoSpaceDN w:val="0"/>
              <w:bidi w:val="0"/>
              <w:adjustRightInd w:val="0"/>
              <w:spacing w:line="360" w:lineRule="auto"/>
              <w:ind w:left="360"/>
              <w:rPr>
                <w:rFonts w:cs="Times New Roman"/>
                <w:sz w:val="28"/>
                <w:szCs w:val="28"/>
                <w:rtl/>
                <w:lang w:bidi="ar-IQ"/>
              </w:rPr>
            </w:pPr>
            <w:r w:rsidRPr="00B5092B">
              <w:rPr>
                <w:rFonts w:cs="Times New Roman"/>
                <w:sz w:val="28"/>
                <w:szCs w:val="28"/>
                <w:rtl/>
                <w:lang w:bidi="ar-IQ"/>
              </w:rPr>
              <w:t>Internet sites</w:t>
            </w:r>
          </w:p>
        </w:tc>
      </w:tr>
      <w:tr w:rsidR="00033A0E" w:rsidRPr="00B5092B" w:rsidTr="00E351A9">
        <w:trPr>
          <w:trHeight w:val="323"/>
        </w:trPr>
        <w:tc>
          <w:tcPr>
            <w:tcW w:w="9923" w:type="dxa"/>
            <w:gridSpan w:val="2"/>
            <w:shd w:val="clear" w:color="auto" w:fill="auto"/>
            <w:vAlign w:val="center"/>
          </w:tcPr>
          <w:p w:rsidR="00033A0E" w:rsidRPr="00B5092B" w:rsidRDefault="00033A0E" w:rsidP="00DC6311">
            <w:pPr>
              <w:autoSpaceDE w:val="0"/>
              <w:autoSpaceDN w:val="0"/>
              <w:bidi w:val="0"/>
              <w:adjustRightInd w:val="0"/>
              <w:spacing w:line="360" w:lineRule="auto"/>
              <w:rPr>
                <w:rFonts w:cs="Times New Roman"/>
                <w:b/>
                <w:bCs/>
                <w:sz w:val="28"/>
                <w:szCs w:val="28"/>
                <w:rtl/>
                <w:lang w:bidi="ar-IQ"/>
              </w:rPr>
            </w:pPr>
            <w:r w:rsidRPr="00B5092B">
              <w:rPr>
                <w:rFonts w:cs="Times New Roman"/>
                <w:b/>
                <w:bCs/>
                <w:sz w:val="28"/>
                <w:szCs w:val="28"/>
                <w:rtl/>
                <w:lang w:bidi="ar-IQ"/>
              </w:rPr>
              <w:t>Course development plan</w:t>
            </w:r>
          </w:p>
          <w:p w:rsidR="00033A0E" w:rsidRPr="00B5092B" w:rsidRDefault="00033A0E" w:rsidP="00DC6311">
            <w:pPr>
              <w:autoSpaceDE w:val="0"/>
              <w:autoSpaceDN w:val="0"/>
              <w:bidi w:val="0"/>
              <w:adjustRightInd w:val="0"/>
              <w:spacing w:line="360" w:lineRule="auto"/>
              <w:ind w:left="360"/>
              <w:rPr>
                <w:rFonts w:cs="Times New Roman"/>
                <w:sz w:val="28"/>
                <w:szCs w:val="28"/>
                <w:lang w:bidi="ar-IQ"/>
              </w:rPr>
            </w:pPr>
            <w:r w:rsidRPr="00B5092B">
              <w:rPr>
                <w:rFonts w:cs="Times New Roman" w:hint="cs"/>
                <w:sz w:val="28"/>
                <w:szCs w:val="28"/>
                <w:rtl/>
                <w:lang w:bidi="ar-IQ"/>
              </w:rPr>
              <w:t xml:space="preserve">Accessing </w:t>
            </w:r>
            <w:r w:rsidRPr="00B5092B">
              <w:rPr>
                <w:rFonts w:cs="Times New Roman"/>
                <w:sz w:val="28"/>
                <w:szCs w:val="28"/>
                <w:rtl/>
                <w:lang w:bidi="ar-IQ"/>
              </w:rPr>
              <w:t xml:space="preserve">periodicals, websites, </w:t>
            </w:r>
            <w:r w:rsidRPr="00B5092B">
              <w:rPr>
                <w:rFonts w:cs="Times New Roman" w:hint="cs"/>
                <w:sz w:val="28"/>
                <w:szCs w:val="28"/>
                <w:rtl/>
                <w:lang w:bidi="ar-IQ"/>
              </w:rPr>
              <w:t xml:space="preserve">workshops </w:t>
            </w:r>
            <w:r w:rsidRPr="00B5092B">
              <w:rPr>
                <w:rFonts w:cs="Times New Roman"/>
                <w:sz w:val="28"/>
                <w:szCs w:val="28"/>
                <w:rtl/>
                <w:lang w:bidi="ar-IQ"/>
              </w:rPr>
              <w:t xml:space="preserve">, training the teaching staff </w:t>
            </w:r>
            <w:r w:rsidRPr="00B5092B">
              <w:rPr>
                <w:rFonts w:cs="Times New Roman" w:hint="cs"/>
                <w:sz w:val="28"/>
                <w:szCs w:val="28"/>
                <w:rtl/>
                <w:lang w:bidi="ar-IQ"/>
              </w:rPr>
              <w:t xml:space="preserve">, and participating </w:t>
            </w:r>
            <w:r w:rsidRPr="00B5092B">
              <w:rPr>
                <w:rFonts w:cs="Times New Roman"/>
                <w:sz w:val="28"/>
                <w:szCs w:val="28"/>
                <w:rtl/>
                <w:lang w:bidi="ar-IQ"/>
              </w:rPr>
              <w:t xml:space="preserve">in </w:t>
            </w:r>
            <w:r w:rsidRPr="00B5092B">
              <w:rPr>
                <w:rFonts w:cs="Times New Roman" w:hint="cs"/>
                <w:sz w:val="28"/>
                <w:szCs w:val="28"/>
                <w:rtl/>
                <w:lang w:bidi="ar-IQ"/>
              </w:rPr>
              <w:t xml:space="preserve">relevant seminars </w:t>
            </w:r>
            <w:r w:rsidRPr="00B5092B">
              <w:rPr>
                <w:rFonts w:cs="Times New Roman"/>
                <w:sz w:val="28"/>
                <w:szCs w:val="28"/>
                <w:rtl/>
                <w:lang w:bidi="ar-IQ"/>
              </w:rPr>
              <w:t>with all other institutions.</w:t>
            </w:r>
          </w:p>
        </w:tc>
      </w:tr>
    </w:tbl>
    <w:p w:rsidR="00033A0E" w:rsidRPr="00B5092B" w:rsidRDefault="00033A0E" w:rsidP="00DC6311">
      <w:pPr>
        <w:autoSpaceDE w:val="0"/>
        <w:autoSpaceDN w:val="0"/>
        <w:bidi w:val="0"/>
        <w:adjustRightInd w:val="0"/>
        <w:spacing w:after="200"/>
        <w:rPr>
          <w:rFonts w:cs="Times New Roman"/>
          <w:sz w:val="8"/>
          <w:szCs w:val="8"/>
          <w:rtl/>
          <w:lang w:bidi="ar-IQ"/>
        </w:rPr>
      </w:pPr>
    </w:p>
    <w:p w:rsidR="00033A0E" w:rsidRPr="00B5092B" w:rsidRDefault="00033A0E" w:rsidP="00DC6311">
      <w:pPr>
        <w:autoSpaceDE w:val="0"/>
        <w:autoSpaceDN w:val="0"/>
        <w:bidi w:val="0"/>
        <w:adjustRightInd w:val="0"/>
        <w:spacing w:after="200"/>
        <w:rPr>
          <w:rFonts w:cs="Times New Roman"/>
          <w:rtl/>
          <w:lang w:bidi="ar-IQ"/>
        </w:rPr>
      </w:pPr>
    </w:p>
    <w:p w:rsidR="00033A0E" w:rsidRPr="00B5092B" w:rsidRDefault="00033A0E" w:rsidP="00DC6311">
      <w:pPr>
        <w:autoSpaceDE w:val="0"/>
        <w:autoSpaceDN w:val="0"/>
        <w:bidi w:val="0"/>
        <w:adjustRightInd w:val="0"/>
        <w:spacing w:after="200"/>
        <w:jc w:val="center"/>
        <w:rPr>
          <w:rFonts w:cs="PT Bold Heading"/>
          <w:b/>
          <w:bCs/>
          <w:sz w:val="24"/>
          <w:szCs w:val="24"/>
          <w:rtl/>
          <w:lang w:bidi="ar-IQ"/>
        </w:rPr>
      </w:pPr>
    </w:p>
    <w:p w:rsidR="00033A0E" w:rsidRPr="00B5092B" w:rsidRDefault="00033A0E" w:rsidP="00DC6311">
      <w:pPr>
        <w:autoSpaceDE w:val="0"/>
        <w:autoSpaceDN w:val="0"/>
        <w:bidi w:val="0"/>
        <w:adjustRightInd w:val="0"/>
        <w:spacing w:after="200"/>
        <w:jc w:val="center"/>
        <w:rPr>
          <w:rFonts w:cs="PT Bold Heading"/>
          <w:b/>
          <w:bCs/>
          <w:sz w:val="24"/>
          <w:szCs w:val="24"/>
          <w:rtl/>
          <w:lang w:bidi="ar-IQ"/>
        </w:rPr>
      </w:pPr>
    </w:p>
    <w:p w:rsidR="00033A0E" w:rsidRPr="00B5092B" w:rsidRDefault="00033A0E" w:rsidP="00DC6311">
      <w:pPr>
        <w:autoSpaceDE w:val="0"/>
        <w:autoSpaceDN w:val="0"/>
        <w:bidi w:val="0"/>
        <w:adjustRightInd w:val="0"/>
        <w:spacing w:after="200"/>
        <w:jc w:val="center"/>
        <w:rPr>
          <w:rFonts w:cs="PT Bold Heading"/>
          <w:b/>
          <w:bCs/>
          <w:sz w:val="28"/>
          <w:szCs w:val="28"/>
          <w:rtl/>
          <w:lang w:bidi="ar-IQ"/>
        </w:rPr>
      </w:pPr>
      <w:r w:rsidRPr="00B5092B">
        <w:rPr>
          <w:rFonts w:cs="PT Bold Heading"/>
          <w:b/>
          <w:bCs/>
          <w:sz w:val="28"/>
          <w:szCs w:val="28"/>
          <w:rtl/>
          <w:lang w:bidi="ar-IQ"/>
        </w:rPr>
        <w:t>Course description form</w:t>
      </w:r>
      <w:r w:rsidRPr="00B5092B">
        <w:rPr>
          <w:rFonts w:cs="PT Bold Heading" w:hint="cs"/>
          <w:b/>
          <w:bCs/>
          <w:sz w:val="28"/>
          <w:szCs w:val="28"/>
          <w:rtl/>
          <w:lang w:bidi="ar-IQ"/>
        </w:rPr>
        <w:t xml:space="preserve"> </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033A0E" w:rsidRPr="00B5092B" w:rsidTr="00E351A9">
        <w:trPr>
          <w:trHeight w:val="794"/>
        </w:trPr>
        <w:tc>
          <w:tcPr>
            <w:tcW w:w="9720" w:type="dxa"/>
          </w:tcPr>
          <w:p w:rsidR="00033A0E" w:rsidRPr="00B5092B" w:rsidRDefault="00033A0E" w:rsidP="00DC6311">
            <w:pPr>
              <w:autoSpaceDE w:val="0"/>
              <w:autoSpaceDN w:val="0"/>
              <w:bidi w:val="0"/>
              <w:adjustRightInd w:val="0"/>
              <w:spacing w:after="200"/>
              <w:rPr>
                <w:rFonts w:cs="Times New Roman"/>
                <w:sz w:val="22"/>
                <w:szCs w:val="22"/>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these must be linked to the program description.</w:t>
            </w:r>
          </w:p>
        </w:tc>
      </w:tr>
    </w:tbl>
    <w:p w:rsidR="00033A0E" w:rsidRPr="00B5092B" w:rsidRDefault="00033A0E"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33A0E" w:rsidRPr="00B5092B" w:rsidTr="00EB6003">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033A0E" w:rsidRPr="00B5092B" w:rsidRDefault="00033A0E"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033A0E" w:rsidRPr="00B5092B" w:rsidTr="00EB6003">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033A0E" w:rsidRPr="00B5092B" w:rsidRDefault="00033A0E" w:rsidP="00DC6311">
            <w:pPr>
              <w:autoSpaceDE w:val="0"/>
              <w:autoSpaceDN w:val="0"/>
              <w:bidi w:val="0"/>
              <w:adjustRightInd w:val="0"/>
              <w:rPr>
                <w:rFonts w:cs="Times New Roman"/>
                <w:sz w:val="22"/>
                <w:szCs w:val="22"/>
                <w:lang w:bidi="ar-IQ"/>
              </w:rPr>
            </w:pPr>
            <w:r w:rsidRPr="00B5092B">
              <w:rPr>
                <w:rFonts w:cs="Times New Roman"/>
                <w:sz w:val="28"/>
                <w:szCs w:val="28"/>
                <w:rtl/>
                <w:lang w:bidi="ar-IQ"/>
              </w:rPr>
              <w:t>Department of History</w:t>
            </w:r>
          </w:p>
        </w:tc>
      </w:tr>
      <w:tr w:rsidR="00033A0E" w:rsidRPr="00B5092B" w:rsidTr="00EB6003">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033A0E" w:rsidRPr="00B5092B" w:rsidRDefault="00EB6003" w:rsidP="00DC6311">
            <w:pPr>
              <w:autoSpaceDE w:val="0"/>
              <w:autoSpaceDN w:val="0"/>
              <w:bidi w:val="0"/>
              <w:adjustRightInd w:val="0"/>
              <w:rPr>
                <w:rFonts w:cs="Times New Roman"/>
                <w:sz w:val="22"/>
                <w:szCs w:val="22"/>
                <w:lang w:val="en-GB" w:bidi="ar-IQ"/>
              </w:rPr>
            </w:pPr>
            <w:r w:rsidRPr="00B5092B">
              <w:rPr>
                <w:rFonts w:cs="Times New Roman" w:hint="cs"/>
                <w:sz w:val="28"/>
                <w:szCs w:val="28"/>
                <w:rtl/>
                <w:lang w:val="en-GB" w:bidi="ar-IQ"/>
              </w:rPr>
              <w:t>Fundamentals of basic education</w:t>
            </w:r>
          </w:p>
        </w:tc>
      </w:tr>
      <w:tr w:rsidR="00033A0E" w:rsidRPr="00B5092B" w:rsidTr="00EB6003">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033A0E" w:rsidRPr="00B5092B" w:rsidRDefault="00033A0E"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033A0E" w:rsidRPr="00B5092B" w:rsidTr="00EB6003">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033A0E" w:rsidRPr="00B5092B" w:rsidRDefault="00033A0E"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00EB6003" w:rsidRPr="00B5092B">
              <w:rPr>
                <w:rFonts w:cs="Times New Roman"/>
                <w:sz w:val="28"/>
                <w:szCs w:val="28"/>
                <w:rtl/>
                <w:lang w:bidi="ar-IQ"/>
              </w:rPr>
              <w:t xml:space="preserve">/ The </w:t>
            </w:r>
            <w:r w:rsidR="00EB6003" w:rsidRPr="00B5092B">
              <w:rPr>
                <w:rFonts w:cs="Times New Roman" w:hint="cs"/>
                <w:sz w:val="28"/>
                <w:szCs w:val="28"/>
                <w:rtl/>
                <w:lang w:bidi="ar-IQ"/>
              </w:rPr>
              <w:t>second course</w:t>
            </w:r>
          </w:p>
        </w:tc>
      </w:tr>
      <w:tr w:rsidR="00033A0E" w:rsidRPr="00B5092B" w:rsidTr="00EB6003">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033A0E" w:rsidRPr="00B5092B" w:rsidRDefault="00033A0E" w:rsidP="00DC6311">
            <w:pPr>
              <w:autoSpaceDE w:val="0"/>
              <w:autoSpaceDN w:val="0"/>
              <w:bidi w:val="0"/>
              <w:adjustRightInd w:val="0"/>
              <w:rPr>
                <w:rFonts w:cs="Times New Roman"/>
                <w:sz w:val="22"/>
                <w:szCs w:val="22"/>
                <w:lang w:bidi="ar-IQ"/>
              </w:rPr>
            </w:pPr>
            <w:r w:rsidRPr="00B5092B">
              <w:rPr>
                <w:rFonts w:cs="Times New Roman"/>
                <w:sz w:val="28"/>
                <w:szCs w:val="28"/>
                <w:rtl/>
                <w:lang w:bidi="ar-IQ"/>
              </w:rPr>
              <w:t>30 hours</w:t>
            </w:r>
          </w:p>
        </w:tc>
      </w:tr>
      <w:tr w:rsidR="00033A0E" w:rsidRPr="00B5092B" w:rsidTr="00EB6003">
        <w:trPr>
          <w:trHeight w:val="624"/>
        </w:trPr>
        <w:tc>
          <w:tcPr>
            <w:tcW w:w="3780" w:type="dxa"/>
            <w:shd w:val="clear" w:color="auto" w:fill="FDE9D9" w:themeFill="accent6" w:themeFillTint="33"/>
          </w:tcPr>
          <w:p w:rsidR="00033A0E" w:rsidRPr="00B5092B" w:rsidRDefault="00033A0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033A0E"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033A0E" w:rsidRPr="00B5092B" w:rsidTr="00E351A9">
        <w:tblPrEx>
          <w:tblLook w:val="04A0" w:firstRow="1" w:lastRow="0" w:firstColumn="1" w:lastColumn="0" w:noHBand="0" w:noVBand="1"/>
        </w:tblPrEx>
        <w:trPr>
          <w:trHeight w:val="284"/>
        </w:trPr>
        <w:tc>
          <w:tcPr>
            <w:tcW w:w="9720" w:type="dxa"/>
            <w:gridSpan w:val="2"/>
            <w:hideMark/>
          </w:tcPr>
          <w:p w:rsidR="00033A0E" w:rsidRPr="00B5092B" w:rsidRDefault="00033A0E" w:rsidP="00DC6311">
            <w:pPr>
              <w:numPr>
                <w:ilvl w:val="0"/>
                <w:numId w:val="1"/>
              </w:numPr>
              <w:tabs>
                <w:tab w:val="left" w:pos="360"/>
              </w:tabs>
              <w:autoSpaceDE w:val="0"/>
              <w:autoSpaceDN w:val="0"/>
              <w:bidi w:val="0"/>
              <w:adjustRightInd w:val="0"/>
              <w:ind w:left="360" w:hanging="360"/>
              <w:rPr>
                <w:rFonts w:cs="Times New Roman"/>
                <w:b/>
                <w:bCs/>
                <w:sz w:val="22"/>
                <w:szCs w:val="22"/>
                <w:lang w:bidi="ar-IQ"/>
              </w:rPr>
            </w:pPr>
            <w:r w:rsidRPr="00B5092B">
              <w:rPr>
                <w:rFonts w:cs="Times New Roman"/>
                <w:b/>
                <w:bCs/>
                <w:sz w:val="28"/>
                <w:szCs w:val="28"/>
                <w:rtl/>
                <w:lang w:bidi="ar-IQ"/>
              </w:rPr>
              <w:t>Course objectives:</w:t>
            </w:r>
          </w:p>
          <w:p w:rsidR="00033A0E" w:rsidRPr="00B5092B" w:rsidRDefault="00033A0E" w:rsidP="00DC6311">
            <w:pPr>
              <w:numPr>
                <w:ilvl w:val="0"/>
                <w:numId w:val="33"/>
              </w:numPr>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know the most important topics and understand them accurately.</w:t>
            </w:r>
          </w:p>
          <w:p w:rsidR="00033A0E" w:rsidRPr="00B5092B" w:rsidRDefault="00033A0E" w:rsidP="00DC6311">
            <w:pPr>
              <w:numPr>
                <w:ilvl w:val="0"/>
                <w:numId w:val="33"/>
              </w:numPr>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understand scientific terminology in basic education.</w:t>
            </w:r>
          </w:p>
          <w:p w:rsidR="00033A0E" w:rsidRPr="00B5092B" w:rsidRDefault="00033A0E" w:rsidP="00DC6311">
            <w:pPr>
              <w:numPr>
                <w:ilvl w:val="0"/>
                <w:numId w:val="33"/>
              </w:numPr>
              <w:autoSpaceDE w:val="0"/>
              <w:autoSpaceDN w:val="0"/>
              <w:bidi w:val="0"/>
              <w:adjustRightInd w:val="0"/>
              <w:rPr>
                <w:rFonts w:cs="Times New Roman"/>
                <w:sz w:val="28"/>
                <w:szCs w:val="28"/>
                <w:lang w:bidi="ar-IQ"/>
              </w:rPr>
            </w:pPr>
            <w:r w:rsidRPr="00B5092B">
              <w:rPr>
                <w:rFonts w:cs="Times New Roman" w:hint="cs"/>
                <w:sz w:val="28"/>
                <w:szCs w:val="28"/>
                <w:rtl/>
                <w:lang w:bidi="ar-IQ"/>
              </w:rPr>
              <w:t>Introducing students to the most important sources and references approved in teaching.</w:t>
            </w:r>
          </w:p>
          <w:p w:rsidR="00033A0E" w:rsidRPr="00B5092B" w:rsidRDefault="00033A0E" w:rsidP="00DC6311">
            <w:pPr>
              <w:numPr>
                <w:ilvl w:val="0"/>
                <w:numId w:val="33"/>
              </w:numPr>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understand the theories explaining leadership behavior.</w:t>
            </w:r>
          </w:p>
          <w:p w:rsidR="00033A0E" w:rsidRPr="00B5092B" w:rsidRDefault="00033A0E" w:rsidP="00DC6311">
            <w:pPr>
              <w:numPr>
                <w:ilvl w:val="0"/>
                <w:numId w:val="33"/>
              </w:numPr>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compare basic education theories.</w:t>
            </w:r>
          </w:p>
        </w:tc>
      </w:tr>
    </w:tbl>
    <w:p w:rsidR="00033A0E" w:rsidRPr="00B5092B" w:rsidRDefault="00033A0E" w:rsidP="00DC6311">
      <w:pPr>
        <w:bidi w:val="0"/>
        <w:rPr>
          <w:rFonts w:cs="Times New Roman"/>
          <w:vanish/>
        </w:rPr>
      </w:pPr>
    </w:p>
    <w:tbl>
      <w:tblPr>
        <w:bidiVisual/>
        <w:tblW w:w="9720" w:type="dxa"/>
        <w:jc w:val="center"/>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33A0E" w:rsidRPr="00B5092B" w:rsidTr="00E351A9">
        <w:trPr>
          <w:trHeight w:val="262"/>
          <w:jc w:val="center"/>
        </w:trPr>
        <w:tc>
          <w:tcPr>
            <w:tcW w:w="9720" w:type="dxa"/>
            <w:hideMark/>
          </w:tcPr>
          <w:p w:rsidR="00033A0E" w:rsidRPr="00B5092B" w:rsidRDefault="00033A0E" w:rsidP="00DC6311">
            <w:pPr>
              <w:autoSpaceDE w:val="0"/>
              <w:autoSpaceDN w:val="0"/>
              <w:bidi w:val="0"/>
              <w:adjustRightInd w:val="0"/>
              <w:spacing w:after="200"/>
              <w:rPr>
                <w:rFonts w:cs="Times New Roman"/>
                <w:b/>
                <w:bCs/>
                <w:sz w:val="22"/>
                <w:szCs w:val="22"/>
                <w:lang w:bidi="ar-IQ"/>
              </w:rPr>
            </w:pPr>
            <w:r w:rsidRPr="00B5092B">
              <w:rPr>
                <w:rFonts w:cs="Times New Roman"/>
                <w:b/>
                <w:bCs/>
                <w:sz w:val="28"/>
                <w:szCs w:val="28"/>
                <w:rtl/>
                <w:lang w:bidi="ar-IQ"/>
              </w:rPr>
              <w:t>Course outcomes and teaching, learning and evaluation methods</w:t>
            </w:r>
          </w:p>
        </w:tc>
      </w:tr>
      <w:tr w:rsidR="00033A0E" w:rsidRPr="00B5092B" w:rsidTr="00E351A9">
        <w:trPr>
          <w:trHeight w:val="59"/>
          <w:jc w:val="center"/>
        </w:trPr>
        <w:tc>
          <w:tcPr>
            <w:tcW w:w="9720" w:type="dxa"/>
          </w:tcPr>
          <w:p w:rsidR="00033A0E" w:rsidRPr="00B5092B" w:rsidRDefault="00033A0E"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033A0E" w:rsidRPr="00B5092B" w:rsidRDefault="00033A0E"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 xml:space="preserve">1. </w:t>
            </w:r>
            <w:r w:rsidRPr="00B5092B">
              <w:rPr>
                <w:rFonts w:cs="Times New Roman"/>
                <w:b/>
                <w:bCs/>
                <w:sz w:val="28"/>
                <w:szCs w:val="28"/>
                <w:rtl/>
                <w:lang w:bidi="ar-IQ"/>
              </w:rPr>
              <w:t xml:space="preserve">Enabling the student to </w:t>
            </w:r>
            <w:r w:rsidRPr="00B5092B">
              <w:rPr>
                <w:rFonts w:cs="Times New Roman" w:hint="cs"/>
                <w:b/>
                <w:bCs/>
                <w:sz w:val="28"/>
                <w:szCs w:val="28"/>
                <w:rtl/>
                <w:lang w:bidi="ar-IQ"/>
              </w:rPr>
              <w:t>obtain understanding and knowledge by understanding the principles of education, administration, and educational supervision.</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b/>
                <w:bCs/>
                <w:sz w:val="28"/>
                <w:szCs w:val="28"/>
                <w:rtl/>
                <w:lang w:bidi="ar-IQ"/>
              </w:rPr>
              <w:t xml:space="preserve">3. The student is able to obtain knowledge and understanding of the theories that concern the science of management principles </w:t>
            </w:r>
            <w:r w:rsidRPr="00B5092B">
              <w:rPr>
                <w:rFonts w:cs="Times New Roman" w:hint="cs"/>
                <w:sz w:val="28"/>
                <w:szCs w:val="28"/>
                <w:rtl/>
                <w:lang w:bidi="ar-IQ"/>
              </w:rPr>
              <w:t>.</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4. </w:t>
            </w:r>
            <w:r w:rsidRPr="00B5092B">
              <w:rPr>
                <w:rFonts w:cs="Times New Roman" w:hint="cs"/>
                <w:b/>
                <w:bCs/>
                <w:sz w:val="28"/>
                <w:szCs w:val="28"/>
                <w:rtl/>
                <w:lang w:bidi="ar-IQ"/>
              </w:rPr>
              <w:t xml:space="preserve">The student is able to obtain knowledge and understanding of the most prominent figures interested in the science of management </w:t>
            </w:r>
            <w:r w:rsidRPr="00B5092B">
              <w:rPr>
                <w:rFonts w:cs="Times New Roman" w:hint="cs"/>
                <w:sz w:val="28"/>
                <w:szCs w:val="28"/>
                <w:rtl/>
                <w:lang w:bidi="ar-IQ"/>
              </w:rPr>
              <w:t>.</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5. Enables students to obtain knowledge, knowledge, and understanding to analyze and interpret theories of leadership behavior.</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6. </w:t>
            </w:r>
            <w:r w:rsidRPr="00B5092B">
              <w:rPr>
                <w:rFonts w:cs="Times New Roman" w:hint="cs"/>
                <w:b/>
                <w:bCs/>
                <w:sz w:val="28"/>
                <w:szCs w:val="28"/>
                <w:rtl/>
                <w:lang w:bidi="ar-IQ"/>
              </w:rPr>
              <w:t xml:space="preserve">Enables the student to obtain knowledge and understanding of the most important sources and references and study the principles of education </w:t>
            </w:r>
            <w:r w:rsidRPr="00B5092B">
              <w:rPr>
                <w:rFonts w:cs="Times New Roman" w:hint="cs"/>
                <w:sz w:val="28"/>
                <w:szCs w:val="28"/>
                <w:rtl/>
                <w:lang w:bidi="ar-IQ"/>
              </w:rPr>
              <w:t>.</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7. </w:t>
            </w:r>
            <w:r w:rsidRPr="00B5092B">
              <w:rPr>
                <w:rFonts w:cs="Times New Roman" w:hint="cs"/>
                <w:b/>
                <w:bCs/>
                <w:sz w:val="28"/>
                <w:szCs w:val="28"/>
                <w:rtl/>
                <w:lang w:bidi="ar-IQ"/>
              </w:rPr>
              <w:t>Enables the student to obtain knowledge, understanding, and comparison between theories of leadership behavior.</w:t>
            </w:r>
          </w:p>
        </w:tc>
      </w:tr>
      <w:tr w:rsidR="00033A0E" w:rsidRPr="00B5092B" w:rsidTr="00E351A9">
        <w:tblPrEx>
          <w:tblLook w:val="0000" w:firstRow="0" w:lastRow="0" w:firstColumn="0" w:lastColumn="0" w:noHBand="0" w:noVBand="0"/>
        </w:tblPrEx>
        <w:trPr>
          <w:trHeight w:val="1631"/>
          <w:jc w:val="center"/>
        </w:trPr>
        <w:tc>
          <w:tcPr>
            <w:tcW w:w="9720" w:type="dxa"/>
          </w:tcPr>
          <w:p w:rsidR="00033A0E" w:rsidRPr="00B5092B" w:rsidRDefault="00033A0E" w:rsidP="00DC6311">
            <w:pPr>
              <w:autoSpaceDE w:val="0"/>
              <w:autoSpaceDN w:val="0"/>
              <w:bidi w:val="0"/>
              <w:adjustRightInd w:val="0"/>
              <w:spacing w:after="20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1. Analyze some course terminology</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2. Explains the theories that studied management science, behavior, and types of educational principles.</w:t>
            </w:r>
          </w:p>
          <w:p w:rsidR="00033A0E" w:rsidRPr="00B5092B" w:rsidRDefault="00033A0E" w:rsidP="00DC6311">
            <w:pPr>
              <w:autoSpaceDE w:val="0"/>
              <w:autoSpaceDN w:val="0"/>
              <w:bidi w:val="0"/>
              <w:adjustRightInd w:val="0"/>
              <w:spacing w:after="200"/>
              <w:rPr>
                <w:rFonts w:cs="Times New Roman"/>
                <w:sz w:val="28"/>
                <w:szCs w:val="28"/>
                <w:lang w:bidi="ar-IQ"/>
              </w:rPr>
            </w:pPr>
            <w:r w:rsidRPr="00B5092B">
              <w:rPr>
                <w:rFonts w:cs="Times New Roman" w:hint="cs"/>
                <w:sz w:val="28"/>
                <w:szCs w:val="28"/>
                <w:rtl/>
                <w:lang w:bidi="ar-IQ"/>
              </w:rPr>
              <w:t>3. Knowledge of the functions of educational principles (decision making, planning, administrative communication, organization and coordination, evaluation)</w:t>
            </w:r>
          </w:p>
        </w:tc>
      </w:tr>
      <w:tr w:rsidR="00033A0E" w:rsidRPr="00B5092B" w:rsidTr="00E351A9">
        <w:tblPrEx>
          <w:tblLook w:val="0000" w:firstRow="0" w:lastRow="0" w:firstColumn="0" w:lastColumn="0" w:noHBand="0" w:noVBand="0"/>
        </w:tblPrEx>
        <w:trPr>
          <w:trHeight w:val="423"/>
          <w:jc w:val="center"/>
        </w:trPr>
        <w:tc>
          <w:tcPr>
            <w:tcW w:w="9720" w:type="dxa"/>
          </w:tcPr>
          <w:p w:rsidR="00033A0E" w:rsidRPr="00B5092B" w:rsidRDefault="00033A0E" w:rsidP="00DC6311">
            <w:pPr>
              <w:autoSpaceDE w:val="0"/>
              <w:autoSpaceDN w:val="0"/>
              <w:bidi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Teaching and learning methods</w:t>
            </w:r>
          </w:p>
          <w:p w:rsidR="00033A0E" w:rsidRPr="00B5092B" w:rsidRDefault="00033A0E" w:rsidP="00DC6311">
            <w:pPr>
              <w:autoSpaceDE w:val="0"/>
              <w:autoSpaceDN w:val="0"/>
              <w:bidi w:val="0"/>
              <w:adjustRightInd w:val="0"/>
              <w:spacing w:after="200"/>
              <w:rPr>
                <w:rFonts w:cs="Times New Roman"/>
                <w:b/>
                <w:bCs/>
                <w:sz w:val="22"/>
                <w:szCs w:val="22"/>
                <w:rtl/>
                <w:lang w:bidi="ar-IQ"/>
              </w:rPr>
            </w:pPr>
            <w:r w:rsidRPr="00B5092B">
              <w:rPr>
                <w:rFonts w:cs="Times New Roman" w:hint="cs"/>
                <w:b/>
                <w:bCs/>
                <w:sz w:val="22"/>
                <w:szCs w:val="22"/>
                <w:rtl/>
                <w:lang w:bidi="ar-IQ"/>
              </w:rPr>
              <w:t>1. Providing students with the basics and topics related to the science of principles</w:t>
            </w:r>
          </w:p>
          <w:p w:rsidR="00033A0E" w:rsidRPr="00B5092B" w:rsidRDefault="00033A0E" w:rsidP="00DC6311">
            <w:pPr>
              <w:autoSpaceDE w:val="0"/>
              <w:autoSpaceDN w:val="0"/>
              <w:bidi w:val="0"/>
              <w:adjustRightInd w:val="0"/>
              <w:spacing w:after="200"/>
              <w:rPr>
                <w:rFonts w:cs="Times New Roman"/>
                <w:b/>
                <w:bCs/>
                <w:sz w:val="22"/>
                <w:szCs w:val="22"/>
                <w:rtl/>
                <w:lang w:bidi="ar-IQ"/>
              </w:rPr>
            </w:pPr>
            <w:r w:rsidRPr="00B5092B">
              <w:rPr>
                <w:rFonts w:cs="Times New Roman" w:hint="cs"/>
                <w:b/>
                <w:bCs/>
                <w:sz w:val="22"/>
                <w:szCs w:val="22"/>
                <w:rtl/>
                <w:lang w:bidi="ar-IQ"/>
              </w:rPr>
              <w:t>2. Clarification and explanation of the study material by the subject professor.</w:t>
            </w:r>
          </w:p>
          <w:p w:rsidR="00033A0E" w:rsidRPr="00B5092B" w:rsidRDefault="00033A0E" w:rsidP="00DC6311">
            <w:pPr>
              <w:autoSpaceDE w:val="0"/>
              <w:autoSpaceDN w:val="0"/>
              <w:bidi w:val="0"/>
              <w:adjustRightInd w:val="0"/>
              <w:spacing w:after="200"/>
              <w:rPr>
                <w:rFonts w:cs="Times New Roman"/>
                <w:b/>
                <w:bCs/>
                <w:sz w:val="22"/>
                <w:szCs w:val="22"/>
                <w:lang w:bidi="ar-IQ"/>
              </w:rPr>
            </w:pPr>
            <w:r w:rsidRPr="00B5092B">
              <w:rPr>
                <w:rFonts w:cs="Times New Roman" w:hint="cs"/>
                <w:b/>
                <w:bCs/>
                <w:sz w:val="22"/>
                <w:szCs w:val="22"/>
                <w:rtl/>
                <w:lang w:bidi="ar-IQ"/>
              </w:rPr>
              <w:t>3. Asking students to visit the library and view sources for studying basic education.</w:t>
            </w:r>
          </w:p>
        </w:tc>
      </w:tr>
      <w:tr w:rsidR="00033A0E" w:rsidRPr="00B5092B" w:rsidTr="00E351A9">
        <w:tblPrEx>
          <w:tblLook w:val="0000" w:firstRow="0" w:lastRow="0" w:firstColumn="0" w:lastColumn="0" w:noHBand="0" w:noVBand="0"/>
        </w:tblPrEx>
        <w:trPr>
          <w:trHeight w:val="400"/>
          <w:jc w:val="center"/>
        </w:trPr>
        <w:tc>
          <w:tcPr>
            <w:tcW w:w="9720" w:type="dxa"/>
          </w:tcPr>
          <w:p w:rsidR="00033A0E" w:rsidRPr="00B5092B" w:rsidRDefault="00033A0E" w:rsidP="00DC6311">
            <w:pPr>
              <w:autoSpaceDE w:val="0"/>
              <w:autoSpaceDN w:val="0"/>
              <w:bidi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033A0E" w:rsidRPr="00B5092B" w:rsidRDefault="00033A0E" w:rsidP="00DC6311">
            <w:pPr>
              <w:tabs>
                <w:tab w:val="left" w:pos="361"/>
              </w:tabs>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Daily tests in a specific manner</w:t>
            </w:r>
          </w:p>
          <w:p w:rsidR="00033A0E" w:rsidRPr="00B5092B" w:rsidRDefault="00033A0E" w:rsidP="00DC6311">
            <w:pPr>
              <w:tabs>
                <w:tab w:val="left" w:pos="361"/>
              </w:tabs>
              <w:autoSpaceDE w:val="0"/>
              <w:autoSpaceDN w:val="0"/>
              <w:bidi w:val="0"/>
              <w:adjustRightInd w:val="0"/>
              <w:rPr>
                <w:rFonts w:cs="Times New Roman"/>
                <w:sz w:val="28"/>
                <w:szCs w:val="28"/>
                <w:rtl/>
                <w:lang w:bidi="ar-IQ"/>
              </w:rPr>
            </w:pPr>
            <w:r w:rsidRPr="00B5092B">
              <w:rPr>
                <w:rFonts w:cs="Times New Roman" w:hint="cs"/>
                <w:sz w:val="28"/>
                <w:szCs w:val="28"/>
                <w:rtl/>
                <w:lang w:bidi="ar-IQ"/>
              </w:rPr>
              <w:t>2. Assigning grades for homework and class participation</w:t>
            </w:r>
          </w:p>
          <w:p w:rsidR="00033A0E" w:rsidRPr="00B5092B" w:rsidRDefault="00033A0E" w:rsidP="00DC6311">
            <w:pPr>
              <w:tabs>
                <w:tab w:val="left" w:pos="361"/>
              </w:tabs>
              <w:autoSpaceDE w:val="0"/>
              <w:autoSpaceDN w:val="0"/>
              <w:bidi w:val="0"/>
              <w:adjustRightInd w:val="0"/>
              <w:rPr>
                <w:rFonts w:cs="Times New Roman"/>
                <w:sz w:val="28"/>
                <w:szCs w:val="28"/>
                <w:rtl/>
                <w:lang w:bidi="ar-IQ"/>
              </w:rPr>
            </w:pPr>
            <w:r w:rsidRPr="00B5092B">
              <w:rPr>
                <w:rFonts w:cs="Times New Roman" w:hint="cs"/>
                <w:sz w:val="28"/>
                <w:szCs w:val="28"/>
                <w:rtl/>
                <w:lang w:bidi="ar-IQ"/>
              </w:rPr>
              <w:t>3. Assigning students to complete research and reports on the academic subject</w:t>
            </w:r>
          </w:p>
          <w:p w:rsidR="00033A0E" w:rsidRPr="00B5092B" w:rsidRDefault="00033A0E"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4. Monthly tests with objective and essay questions.</w:t>
            </w:r>
          </w:p>
        </w:tc>
      </w:tr>
      <w:tr w:rsidR="00033A0E" w:rsidRPr="00B5092B" w:rsidTr="00E351A9">
        <w:tblPrEx>
          <w:tblLook w:val="0000" w:firstRow="0" w:lastRow="0" w:firstColumn="0" w:lastColumn="0" w:noHBand="0" w:noVBand="0"/>
        </w:tblPrEx>
        <w:trPr>
          <w:trHeight w:val="624"/>
          <w:jc w:val="center"/>
        </w:trPr>
        <w:tc>
          <w:tcPr>
            <w:tcW w:w="9720" w:type="dxa"/>
          </w:tcPr>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C- Emotional and value-based goals</w:t>
            </w:r>
          </w:p>
          <w:p w:rsidR="00033A0E" w:rsidRPr="00B5092B" w:rsidRDefault="00033A0E" w:rsidP="00DC6311">
            <w:pPr>
              <w:autoSpaceDE w:val="0"/>
              <w:autoSpaceDN w:val="0"/>
              <w:bidi w:val="0"/>
              <w:adjustRightInd w:val="0"/>
              <w:spacing w:after="200"/>
              <w:jc w:val="both"/>
              <w:rPr>
                <w:rFonts w:cs="Times New Roman"/>
                <w:sz w:val="22"/>
                <w:szCs w:val="22"/>
                <w:rtl/>
                <w:lang w:bidi="ar-IQ"/>
              </w:rPr>
            </w:pPr>
            <w:r w:rsidRPr="00B5092B">
              <w:rPr>
                <w:rFonts w:cs="Times New Roman" w:hint="cs"/>
                <w:sz w:val="22"/>
                <w:szCs w:val="22"/>
                <w:rtl/>
                <w:lang w:bidi="ar-IQ"/>
              </w:rPr>
              <w:t>1. The program’s skill objectives</w:t>
            </w:r>
          </w:p>
          <w:p w:rsidR="00033A0E" w:rsidRPr="00B5092B" w:rsidRDefault="00033A0E" w:rsidP="00DC6311">
            <w:pPr>
              <w:autoSpaceDE w:val="0"/>
              <w:autoSpaceDN w:val="0"/>
              <w:bidi w:val="0"/>
              <w:adjustRightInd w:val="0"/>
              <w:spacing w:after="200"/>
              <w:jc w:val="both"/>
              <w:rPr>
                <w:rFonts w:cs="Times New Roman"/>
                <w:sz w:val="22"/>
                <w:szCs w:val="22"/>
                <w:rtl/>
                <w:lang w:bidi="ar-IQ"/>
              </w:rPr>
            </w:pPr>
            <w:r w:rsidRPr="00B5092B">
              <w:rPr>
                <w:rFonts w:cs="Times New Roman" w:hint="cs"/>
                <w:sz w:val="22"/>
                <w:szCs w:val="22"/>
                <w:rtl/>
                <w:lang w:bidi="ar-IQ"/>
              </w:rPr>
              <w:t>2. Analysis of some scientific terms in management science.</w:t>
            </w:r>
          </w:p>
          <w:p w:rsidR="00033A0E" w:rsidRPr="00B5092B" w:rsidRDefault="00033A0E" w:rsidP="00DC6311">
            <w:pPr>
              <w:autoSpaceDE w:val="0"/>
              <w:autoSpaceDN w:val="0"/>
              <w:bidi w:val="0"/>
              <w:adjustRightInd w:val="0"/>
              <w:spacing w:after="200"/>
              <w:jc w:val="both"/>
              <w:rPr>
                <w:rFonts w:cs="Times New Roman"/>
                <w:sz w:val="22"/>
                <w:szCs w:val="22"/>
                <w:rtl/>
                <w:lang w:bidi="ar-IQ"/>
              </w:rPr>
            </w:pPr>
            <w:r w:rsidRPr="00B5092B">
              <w:rPr>
                <w:rFonts w:cs="Times New Roman" w:hint="cs"/>
                <w:sz w:val="22"/>
                <w:szCs w:val="22"/>
                <w:rtl/>
                <w:lang w:bidi="ar-IQ"/>
              </w:rPr>
              <w:t>3. Explains the theories that studied leadership behavior and types of educational supervision</w:t>
            </w:r>
          </w:p>
          <w:p w:rsidR="00033A0E" w:rsidRPr="00B5092B" w:rsidRDefault="00033A0E" w:rsidP="00DC6311">
            <w:pPr>
              <w:autoSpaceDE w:val="0"/>
              <w:autoSpaceDN w:val="0"/>
              <w:bidi w:val="0"/>
              <w:adjustRightInd w:val="0"/>
              <w:spacing w:after="200"/>
              <w:jc w:val="both"/>
              <w:rPr>
                <w:rFonts w:cs="Times New Roman"/>
                <w:sz w:val="22"/>
                <w:szCs w:val="22"/>
                <w:lang w:bidi="ar-IQ"/>
              </w:rPr>
            </w:pPr>
            <w:r w:rsidRPr="00B5092B">
              <w:rPr>
                <w:rFonts w:cs="Times New Roman" w:hint="cs"/>
                <w:sz w:val="22"/>
                <w:szCs w:val="22"/>
                <w:rtl/>
                <w:lang w:bidi="ar-IQ"/>
              </w:rPr>
              <w:t>4. Compares these theories with their different aspects according to the age stage.</w:t>
            </w:r>
          </w:p>
        </w:tc>
      </w:tr>
      <w:tr w:rsidR="00033A0E" w:rsidRPr="00B5092B" w:rsidTr="00E351A9">
        <w:tblPrEx>
          <w:tblLook w:val="0000" w:firstRow="0" w:lastRow="0" w:firstColumn="0" w:lastColumn="0" w:noHBand="0" w:noVBand="0"/>
        </w:tblPrEx>
        <w:trPr>
          <w:trHeight w:val="624"/>
          <w:jc w:val="center"/>
        </w:trPr>
        <w:tc>
          <w:tcPr>
            <w:tcW w:w="9720" w:type="dxa"/>
          </w:tcPr>
          <w:p w:rsidR="00033A0E" w:rsidRPr="00B5092B" w:rsidRDefault="00033A0E" w:rsidP="00DC6311">
            <w:pPr>
              <w:autoSpaceDE w:val="0"/>
              <w:autoSpaceDN w:val="0"/>
              <w:bidi w:val="0"/>
              <w:adjustRightInd w:val="0"/>
              <w:spacing w:after="200"/>
              <w:rPr>
                <w:rFonts w:cs="PT Bold Heading"/>
                <w:sz w:val="28"/>
                <w:szCs w:val="28"/>
                <w:rtl/>
                <w:lang w:bidi="ar-IQ"/>
              </w:rPr>
            </w:pPr>
            <w:r w:rsidRPr="00B5092B">
              <w:rPr>
                <w:rFonts w:cs="PT Bold Heading"/>
                <w:sz w:val="28"/>
                <w:szCs w:val="28"/>
                <w:rtl/>
                <w:lang w:bidi="ar-IQ"/>
              </w:rPr>
              <w:t>Teaching and learning methods</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1. Method of solving problems</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2. Brainstorming</w:t>
            </w:r>
          </w:p>
          <w:p w:rsidR="00033A0E" w:rsidRPr="00B5092B" w:rsidRDefault="00033A0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3. Simulation method</w:t>
            </w:r>
          </w:p>
        </w:tc>
      </w:tr>
      <w:tr w:rsidR="00033A0E" w:rsidRPr="00B5092B" w:rsidTr="00E351A9">
        <w:tblPrEx>
          <w:tblLook w:val="0000" w:firstRow="0" w:lastRow="0" w:firstColumn="0" w:lastColumn="0" w:noHBand="0" w:noVBand="0"/>
        </w:tblPrEx>
        <w:trPr>
          <w:trHeight w:val="624"/>
          <w:jc w:val="center"/>
        </w:trPr>
        <w:tc>
          <w:tcPr>
            <w:tcW w:w="9720" w:type="dxa"/>
          </w:tcPr>
          <w:p w:rsidR="00033A0E" w:rsidRPr="00B5092B" w:rsidRDefault="00033A0E" w:rsidP="00DC6311">
            <w:pPr>
              <w:autoSpaceDE w:val="0"/>
              <w:autoSpaceDN w:val="0"/>
              <w:bidi w:val="0"/>
              <w:adjustRightInd w:val="0"/>
              <w:rPr>
                <w:rFonts w:cs="PT Bold Heading"/>
                <w:sz w:val="28"/>
                <w:szCs w:val="28"/>
                <w:rtl/>
                <w:lang w:bidi="ar-IQ"/>
              </w:rPr>
            </w:pPr>
            <w:r w:rsidRPr="00B5092B">
              <w:rPr>
                <w:rFonts w:cs="PT Bold Heading"/>
                <w:sz w:val="28"/>
                <w:szCs w:val="28"/>
                <w:rtl/>
                <w:lang w:bidi="ar-IQ"/>
              </w:rPr>
              <w:t>Evaluation methods</w:t>
            </w:r>
          </w:p>
          <w:p w:rsidR="00033A0E" w:rsidRPr="00B5092B" w:rsidRDefault="00033A0E" w:rsidP="00DC6311">
            <w:pPr>
              <w:numPr>
                <w:ilvl w:val="6"/>
                <w:numId w:val="18"/>
              </w:numPr>
              <w:autoSpaceDE w:val="0"/>
              <w:autoSpaceDN w:val="0"/>
              <w:bidi w:val="0"/>
              <w:adjustRightInd w:val="0"/>
              <w:rPr>
                <w:rFonts w:cs="Times New Roman"/>
                <w:sz w:val="28"/>
                <w:szCs w:val="28"/>
                <w:rtl/>
                <w:lang w:bidi="ar-IQ"/>
              </w:rPr>
            </w:pPr>
            <w:r w:rsidRPr="00B5092B">
              <w:rPr>
                <w:rFonts w:cs="Times New Roman" w:hint="cs"/>
                <w:sz w:val="28"/>
                <w:szCs w:val="28"/>
                <w:rtl/>
                <w:lang w:bidi="ar-IQ"/>
              </w:rPr>
              <w:t>Written exams measure the student’s ability to think, analyze and conclude.</w:t>
            </w:r>
          </w:p>
          <w:p w:rsidR="00033A0E" w:rsidRPr="00B5092B" w:rsidRDefault="00033A0E" w:rsidP="00DC6311">
            <w:pPr>
              <w:numPr>
                <w:ilvl w:val="6"/>
                <w:numId w:val="18"/>
              </w:numPr>
              <w:autoSpaceDE w:val="0"/>
              <w:autoSpaceDN w:val="0"/>
              <w:bidi w:val="0"/>
              <w:adjustRightInd w:val="0"/>
              <w:rPr>
                <w:rFonts w:cs="Times New Roman"/>
                <w:sz w:val="28"/>
                <w:szCs w:val="28"/>
                <w:lang w:bidi="ar-IQ"/>
              </w:rPr>
            </w:pPr>
            <w:r w:rsidRPr="00B5092B">
              <w:rPr>
                <w:rFonts w:cs="Times New Roman" w:hint="cs"/>
                <w:sz w:val="28"/>
                <w:szCs w:val="28"/>
                <w:rtl/>
                <w:lang w:bidi="ar-IQ"/>
              </w:rPr>
              <w:t>Writing research on some management science topics.</w:t>
            </w:r>
          </w:p>
          <w:p w:rsidR="00033A0E" w:rsidRPr="00B5092B" w:rsidRDefault="00033A0E" w:rsidP="00DC6311">
            <w:pPr>
              <w:numPr>
                <w:ilvl w:val="6"/>
                <w:numId w:val="18"/>
              </w:numPr>
              <w:autoSpaceDE w:val="0"/>
              <w:autoSpaceDN w:val="0"/>
              <w:bidi w:val="0"/>
              <w:adjustRightInd w:val="0"/>
              <w:rPr>
                <w:rFonts w:cs="Times New Roman"/>
                <w:sz w:val="28"/>
                <w:szCs w:val="28"/>
                <w:rtl/>
                <w:lang w:bidi="ar-IQ"/>
              </w:rPr>
            </w:pPr>
            <w:r w:rsidRPr="00B5092B">
              <w:rPr>
                <w:rFonts w:cs="Times New Roman" w:hint="cs"/>
                <w:sz w:val="28"/>
                <w:szCs w:val="28"/>
                <w:rtl/>
                <w:lang w:bidi="ar-IQ"/>
              </w:rPr>
              <w:t>Daily exams ask intellectual and deductive questions.</w:t>
            </w:r>
          </w:p>
        </w:tc>
      </w:tr>
      <w:tr w:rsidR="00033A0E" w:rsidRPr="00B5092B" w:rsidTr="00E351A9">
        <w:tblPrEx>
          <w:tblLook w:val="0000" w:firstRow="0" w:lastRow="0" w:firstColumn="0" w:lastColumn="0" w:noHBand="0" w:noVBand="0"/>
        </w:tblPrEx>
        <w:trPr>
          <w:trHeight w:val="624"/>
          <w:jc w:val="center"/>
        </w:trPr>
        <w:tc>
          <w:tcPr>
            <w:tcW w:w="9720" w:type="dxa"/>
          </w:tcPr>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Uses contemporary sources and references.</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Forming a group of students to study other psychology (educational, social, etc.)</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Benefiting from state institutions related to developmental psychology to increase and diversify students’ knowledge.</w:t>
            </w:r>
          </w:p>
          <w:p w:rsidR="00033A0E" w:rsidRPr="00B5092B" w:rsidRDefault="00033A0E"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Benefit from scientific centers that include documents and libraries related to management science and basic education.</w:t>
            </w:r>
          </w:p>
        </w:tc>
      </w:tr>
    </w:tbl>
    <w:p w:rsidR="00033A0E" w:rsidRPr="00B5092B" w:rsidRDefault="00033A0E" w:rsidP="00DC6311">
      <w:pPr>
        <w:bidi w:val="0"/>
        <w:jc w:val="center"/>
        <w:rPr>
          <w:rFonts w:cs="PT Bold Heading"/>
          <w:b/>
          <w:bCs/>
          <w:sz w:val="32"/>
          <w:szCs w:val="32"/>
          <w:rtl/>
          <w:lang w:bidi="ar-IQ"/>
        </w:rPr>
      </w:pPr>
    </w:p>
    <w:p w:rsidR="00033A0E" w:rsidRPr="00B5092B" w:rsidRDefault="00033A0E" w:rsidP="00DC6311">
      <w:pPr>
        <w:autoSpaceDE w:val="0"/>
        <w:autoSpaceDN w:val="0"/>
        <w:bidi w:val="0"/>
        <w:adjustRightInd w:val="0"/>
        <w:spacing w:after="200"/>
        <w:rPr>
          <w:rFonts w:cs="Times New Roman"/>
          <w:rtl/>
          <w:lang w:bidi="ar-IQ"/>
        </w:rPr>
      </w:pPr>
    </w:p>
    <w:p w:rsidR="00507D4F" w:rsidRPr="00B5092B" w:rsidRDefault="00507D4F" w:rsidP="00DC6311">
      <w:pPr>
        <w:autoSpaceDE w:val="0"/>
        <w:autoSpaceDN w:val="0"/>
        <w:bidi w:val="0"/>
        <w:adjustRightInd w:val="0"/>
        <w:spacing w:after="200"/>
        <w:jc w:val="center"/>
        <w:rPr>
          <w:rFonts w:cs="PT Bold Heading"/>
          <w:b/>
          <w:bCs/>
          <w:sz w:val="28"/>
          <w:szCs w:val="28"/>
          <w:rtl/>
          <w:lang w:bidi="ar-IQ"/>
        </w:rPr>
      </w:pPr>
      <w:r w:rsidRPr="00B5092B">
        <w:rPr>
          <w:rFonts w:cs="PT Bold Heading"/>
          <w:b/>
          <w:bCs/>
          <w:sz w:val="28"/>
          <w:szCs w:val="28"/>
          <w:rtl/>
          <w:lang w:bidi="ar-IQ"/>
        </w:rPr>
        <w:t>Course description</w:t>
      </w:r>
    </w:p>
    <w:tbl>
      <w:tblPr>
        <w:bidiVisual/>
        <w:tblW w:w="9720" w:type="dxa"/>
        <w:tblInd w:w="-700"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000" w:firstRow="0" w:lastRow="0" w:firstColumn="0" w:lastColumn="0" w:noHBand="0" w:noVBand="0"/>
      </w:tblPr>
      <w:tblGrid>
        <w:gridCol w:w="9720"/>
      </w:tblGrid>
      <w:tr w:rsidR="00507D4F" w:rsidRPr="00B5092B" w:rsidTr="001E4C16">
        <w:trPr>
          <w:trHeight w:val="794"/>
        </w:trPr>
        <w:tc>
          <w:tcPr>
            <w:tcW w:w="9720" w:type="dxa"/>
          </w:tcPr>
          <w:p w:rsidR="00507D4F" w:rsidRPr="00B5092B" w:rsidRDefault="00507D4F" w:rsidP="00DC6311">
            <w:pPr>
              <w:autoSpaceDE w:val="0"/>
              <w:autoSpaceDN w:val="0"/>
              <w:bidi w:val="0"/>
              <w:adjustRightInd w:val="0"/>
              <w:spacing w:after="200"/>
              <w:rPr>
                <w:rFonts w:cs="Times New Roman"/>
                <w:sz w:val="22"/>
                <w:szCs w:val="22"/>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001E4C16"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these must be linked to the program description.</w:t>
            </w:r>
          </w:p>
        </w:tc>
      </w:tr>
    </w:tbl>
    <w:p w:rsidR="00507D4F" w:rsidRPr="00B5092B" w:rsidRDefault="00507D4F" w:rsidP="00DC6311">
      <w:pPr>
        <w:bidi w:val="0"/>
        <w:rPr>
          <w:rFonts w:cs="Times New Roman"/>
          <w:vanish/>
        </w:rPr>
      </w:pPr>
    </w:p>
    <w:tbl>
      <w:tblPr>
        <w:tblpPr w:leftFromText="180" w:rightFromText="180" w:vertAnchor="text" w:horzAnchor="margin" w:tblpXSpec="center" w:tblpY="506"/>
        <w:bidiVisual/>
        <w:tblW w:w="9720"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507D4F" w:rsidRPr="00B5092B" w:rsidTr="00EB6003">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507D4F" w:rsidRPr="00B5092B" w:rsidRDefault="00507D4F"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507D4F" w:rsidRPr="00B5092B" w:rsidTr="00EB6003">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507D4F" w:rsidRPr="00B5092B" w:rsidRDefault="00075B66" w:rsidP="00DC6311">
            <w:pPr>
              <w:autoSpaceDE w:val="0"/>
              <w:autoSpaceDN w:val="0"/>
              <w:bidi w:val="0"/>
              <w:adjustRightInd w:val="0"/>
              <w:rPr>
                <w:rFonts w:cs="Times New Roman"/>
                <w:sz w:val="22"/>
                <w:szCs w:val="22"/>
                <w:lang w:bidi="ar-IQ"/>
              </w:rPr>
            </w:pPr>
            <w:r w:rsidRPr="00B5092B">
              <w:rPr>
                <w:rFonts w:cs="Times New Roman"/>
                <w:sz w:val="28"/>
                <w:szCs w:val="28"/>
                <w:rtl/>
                <w:lang w:bidi="ar-IQ"/>
              </w:rPr>
              <w:t>Department of History</w:t>
            </w:r>
          </w:p>
        </w:tc>
      </w:tr>
      <w:tr w:rsidR="00507D4F" w:rsidRPr="00B5092B" w:rsidTr="00EB6003">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507D4F" w:rsidRPr="00B5092B" w:rsidRDefault="00507D4F" w:rsidP="00DC6311">
            <w:pPr>
              <w:autoSpaceDE w:val="0"/>
              <w:autoSpaceDN w:val="0"/>
              <w:bidi w:val="0"/>
              <w:adjustRightInd w:val="0"/>
              <w:rPr>
                <w:rFonts w:cs="Times New Roman"/>
                <w:sz w:val="22"/>
                <w:szCs w:val="22"/>
                <w:lang w:val="en-GB" w:bidi="ar-IQ"/>
              </w:rPr>
            </w:pPr>
            <w:r w:rsidRPr="00B5092B">
              <w:rPr>
                <w:rFonts w:cs="Times New Roman"/>
                <w:sz w:val="28"/>
                <w:szCs w:val="28"/>
                <w:lang w:val="en-GB" w:bidi="ar-IQ"/>
              </w:rPr>
              <w:t>General English</w:t>
            </w:r>
          </w:p>
        </w:tc>
      </w:tr>
      <w:tr w:rsidR="00507D4F" w:rsidRPr="00B5092B" w:rsidTr="00EB6003">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507D4F" w:rsidRPr="00B5092B" w:rsidRDefault="00507D4F"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507D4F" w:rsidRPr="00B5092B" w:rsidTr="00EB6003">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507D4F" w:rsidRPr="00B5092B" w:rsidRDefault="00507D4F"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507D4F" w:rsidRPr="00B5092B" w:rsidTr="00EB6003">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507D4F" w:rsidRPr="00B5092B" w:rsidRDefault="00507D4F"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   </w:t>
            </w:r>
            <w:r w:rsidR="00EB6003" w:rsidRPr="00B5092B">
              <w:rPr>
                <w:rFonts w:cs="Times New Roman"/>
                <w:sz w:val="28"/>
                <w:szCs w:val="28"/>
                <w:lang w:bidi="ar-IQ"/>
              </w:rPr>
              <w:t>2</w:t>
            </w:r>
            <w:r w:rsidRPr="00B5092B">
              <w:rPr>
                <w:rFonts w:cs="Times New Roman" w:hint="cs"/>
                <w:sz w:val="28"/>
                <w:szCs w:val="28"/>
                <w:rtl/>
                <w:lang w:bidi="ar-IQ"/>
              </w:rPr>
              <w:t xml:space="preserve"> </w:t>
            </w:r>
            <w:r w:rsidRPr="00B5092B">
              <w:rPr>
                <w:rFonts w:cs="Times New Roman"/>
                <w:sz w:val="28"/>
                <w:szCs w:val="28"/>
                <w:rtl/>
                <w:lang w:bidi="ar-IQ"/>
              </w:rPr>
              <w:t>hour</w:t>
            </w:r>
          </w:p>
        </w:tc>
      </w:tr>
      <w:tr w:rsidR="00507D4F" w:rsidRPr="00B5092B" w:rsidTr="00EB6003">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507D4F" w:rsidRPr="00B5092B" w:rsidRDefault="00507D4F" w:rsidP="00DC6311">
            <w:pPr>
              <w:autoSpaceDE w:val="0"/>
              <w:autoSpaceDN w:val="0"/>
              <w:bidi w:val="0"/>
              <w:adjustRightInd w:val="0"/>
              <w:rPr>
                <w:rFonts w:cs="Times New Roman"/>
                <w:sz w:val="22"/>
                <w:szCs w:val="22"/>
                <w:lang w:bidi="ar-IQ"/>
              </w:rPr>
            </w:pPr>
            <w:r w:rsidRPr="00B5092B">
              <w:rPr>
                <w:rFonts w:cs="Times New Roman"/>
                <w:sz w:val="28"/>
                <w:szCs w:val="28"/>
                <w:rtl/>
                <w:lang w:bidi="ar-IQ"/>
              </w:rPr>
              <w:t xml:space="preserve">10/20/202 </w:t>
            </w:r>
            <w:r w:rsidR="00FC3EAA">
              <w:rPr>
                <w:rFonts w:cs="Times New Roman" w:hint="cs"/>
                <w:sz w:val="28"/>
                <w:szCs w:val="28"/>
                <w:rtl/>
                <w:lang w:bidi="ar-IQ"/>
              </w:rPr>
              <w:t>3</w:t>
            </w:r>
          </w:p>
        </w:tc>
      </w:tr>
      <w:tr w:rsidR="00507D4F" w:rsidRPr="00B5092B" w:rsidTr="001E4C16">
        <w:tblPrEx>
          <w:tblLook w:val="04A0" w:firstRow="1" w:lastRow="0" w:firstColumn="1" w:lastColumn="0" w:noHBand="0" w:noVBand="1"/>
        </w:tblPrEx>
        <w:trPr>
          <w:trHeight w:val="725"/>
        </w:trPr>
        <w:tc>
          <w:tcPr>
            <w:tcW w:w="9720" w:type="dxa"/>
            <w:gridSpan w:val="2"/>
            <w:hideMark/>
          </w:tcPr>
          <w:p w:rsidR="00507D4F" w:rsidRPr="00B5092B" w:rsidRDefault="00507D4F" w:rsidP="00DC6311">
            <w:pPr>
              <w:numPr>
                <w:ilvl w:val="0"/>
                <w:numId w:val="1"/>
              </w:numPr>
              <w:tabs>
                <w:tab w:val="left" w:pos="360"/>
              </w:tabs>
              <w:autoSpaceDE w:val="0"/>
              <w:autoSpaceDN w:val="0"/>
              <w:bidi w:val="0"/>
              <w:adjustRightInd w:val="0"/>
              <w:ind w:left="360" w:hanging="360"/>
              <w:rPr>
                <w:rFonts w:cs="Times New Roman"/>
                <w:b/>
                <w:bCs/>
                <w:sz w:val="22"/>
                <w:szCs w:val="22"/>
                <w:lang w:bidi="ar-IQ"/>
              </w:rPr>
            </w:pPr>
            <w:r w:rsidRPr="00B5092B">
              <w:rPr>
                <w:rFonts w:cs="Times New Roman"/>
                <w:b/>
                <w:bCs/>
                <w:sz w:val="28"/>
                <w:szCs w:val="28"/>
                <w:rtl/>
                <w:lang w:bidi="ar-IQ"/>
              </w:rPr>
              <w:t>Course objectives:</w:t>
            </w:r>
          </w:p>
          <w:p w:rsidR="00507D4F" w:rsidRPr="00B5092B" w:rsidRDefault="00507D4F" w:rsidP="00DC6311">
            <w:pPr>
              <w:autoSpaceDE w:val="0"/>
              <w:autoSpaceDN w:val="0"/>
              <w:bidi w:val="0"/>
              <w:adjustRightInd w:val="0"/>
              <w:rPr>
                <w:rFonts w:cs="Times New Roman"/>
                <w:sz w:val="22"/>
                <w:szCs w:val="22"/>
                <w:lang w:bidi="ar-IQ"/>
              </w:rPr>
            </w:pPr>
            <w:r w:rsidRPr="00B5092B">
              <w:rPr>
                <w:rFonts w:cs="Times New Roman"/>
                <w:sz w:val="28"/>
                <w:szCs w:val="28"/>
                <w:rtl/>
                <w:lang w:bidi="ar-IQ"/>
              </w:rPr>
              <w:t>The course aims to develop the student’s linguistic skill, improve the method of scientific research, develop the student’s literary style, empower the student in the cognitive, scientific and educational aspects, and develop the student’s personality by focusing on building the student’s personality through lessons and educational and cultural materials.</w:t>
            </w:r>
          </w:p>
        </w:tc>
      </w:tr>
    </w:tbl>
    <w:p w:rsidR="00507D4F" w:rsidRPr="00B5092B" w:rsidRDefault="00507D4F" w:rsidP="00DC6311">
      <w:pPr>
        <w:bidi w:val="0"/>
        <w:rPr>
          <w:rFonts w:cs="Times New Roman"/>
          <w:vanish/>
        </w:rPr>
      </w:pPr>
    </w:p>
    <w:tbl>
      <w:tblPr>
        <w:bidiVisual/>
        <w:tblW w:w="9720" w:type="dxa"/>
        <w:tblInd w:w="-697"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507D4F" w:rsidRPr="00B5092B" w:rsidTr="001E4C16">
        <w:trPr>
          <w:trHeight w:val="653"/>
        </w:trPr>
        <w:tc>
          <w:tcPr>
            <w:tcW w:w="9720" w:type="dxa"/>
            <w:hideMark/>
          </w:tcPr>
          <w:p w:rsidR="00507D4F" w:rsidRPr="00B5092B" w:rsidRDefault="00507D4F" w:rsidP="00DC6311">
            <w:pPr>
              <w:autoSpaceDE w:val="0"/>
              <w:autoSpaceDN w:val="0"/>
              <w:bidi w:val="0"/>
              <w:adjustRightInd w:val="0"/>
              <w:spacing w:after="200"/>
              <w:rPr>
                <w:rFonts w:cs="Times New Roman"/>
                <w:b/>
                <w:bCs/>
                <w:sz w:val="22"/>
                <w:szCs w:val="22"/>
                <w:lang w:bidi="ar-IQ"/>
              </w:rPr>
            </w:pPr>
            <w:r w:rsidRPr="00B5092B">
              <w:rPr>
                <w:rFonts w:cs="Times New Roman"/>
                <w:b/>
                <w:bCs/>
                <w:sz w:val="28"/>
                <w:szCs w:val="28"/>
                <w:rtl/>
                <w:lang w:bidi="ar-IQ"/>
              </w:rPr>
              <w:t>Course outcomes and teaching, learning and evaluation methods</w:t>
            </w:r>
          </w:p>
        </w:tc>
      </w:tr>
      <w:tr w:rsidR="00507D4F" w:rsidRPr="00B5092B" w:rsidTr="001E4C16">
        <w:trPr>
          <w:trHeight w:val="59"/>
        </w:trPr>
        <w:tc>
          <w:tcPr>
            <w:tcW w:w="9720" w:type="dxa"/>
          </w:tcPr>
          <w:p w:rsidR="00507D4F" w:rsidRPr="00B5092B" w:rsidRDefault="00507D4F"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507D4F" w:rsidRPr="00B5092B" w:rsidRDefault="00507D4F" w:rsidP="00DC6311">
            <w:pPr>
              <w:numPr>
                <w:ilvl w:val="0"/>
                <w:numId w:val="29"/>
              </w:num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Enabling the student with basic language skills.</w:t>
            </w:r>
          </w:p>
          <w:p w:rsidR="00507D4F" w:rsidRPr="00B5092B" w:rsidRDefault="00507D4F" w:rsidP="00DC6311">
            <w:pPr>
              <w:numPr>
                <w:ilvl w:val="0"/>
                <w:numId w:val="29"/>
              </w:numPr>
              <w:autoSpaceDE w:val="0"/>
              <w:autoSpaceDN w:val="0"/>
              <w:bidi w:val="0"/>
              <w:adjustRightInd w:val="0"/>
              <w:rPr>
                <w:rFonts w:cs="Times New Roman"/>
                <w:b/>
                <w:bCs/>
                <w:sz w:val="28"/>
                <w:szCs w:val="28"/>
                <w:lang w:bidi="ar-IQ"/>
              </w:rPr>
            </w:pPr>
            <w:r w:rsidRPr="00B5092B">
              <w:rPr>
                <w:rFonts w:cs="Times New Roman"/>
                <w:b/>
                <w:bCs/>
                <w:sz w:val="28"/>
                <w:szCs w:val="28"/>
                <w:rtl/>
                <w:lang w:bidi="ar-IQ"/>
              </w:rPr>
              <w:t>Develop conversational skill through discussion.</w:t>
            </w:r>
          </w:p>
          <w:p w:rsidR="00507D4F" w:rsidRPr="00B5092B" w:rsidRDefault="00507D4F" w:rsidP="00DC6311">
            <w:pPr>
              <w:autoSpaceDE w:val="0"/>
              <w:autoSpaceDN w:val="0"/>
              <w:bidi w:val="0"/>
              <w:adjustRightInd w:val="0"/>
              <w:ind w:left="360"/>
              <w:rPr>
                <w:rFonts w:cs="Times New Roman"/>
                <w:b/>
                <w:bCs/>
                <w:sz w:val="28"/>
                <w:szCs w:val="28"/>
                <w:lang w:bidi="ar-IQ"/>
              </w:rPr>
            </w:pPr>
            <w:r w:rsidRPr="00B5092B">
              <w:rPr>
                <w:rFonts w:cs="Times New Roman"/>
                <w:b/>
                <w:bCs/>
                <w:sz w:val="28"/>
                <w:szCs w:val="28"/>
                <w:rtl/>
                <w:lang w:bidi="ar-IQ"/>
              </w:rPr>
              <w:t>Developing writing through activities inside or outside the classroom.</w:t>
            </w:r>
          </w:p>
          <w:p w:rsidR="00507D4F" w:rsidRPr="00B5092B" w:rsidRDefault="00507D4F" w:rsidP="00DC6311">
            <w:pPr>
              <w:autoSpaceDE w:val="0"/>
              <w:autoSpaceDN w:val="0"/>
              <w:bidi w:val="0"/>
              <w:adjustRightInd w:val="0"/>
              <w:ind w:left="360"/>
              <w:rPr>
                <w:rFonts w:cs="Times New Roman"/>
                <w:b/>
                <w:bCs/>
                <w:sz w:val="28"/>
                <w:szCs w:val="28"/>
                <w:lang w:bidi="ar-IQ"/>
              </w:rPr>
            </w:pPr>
            <w:r w:rsidRPr="00B5092B">
              <w:rPr>
                <w:rFonts w:cs="Times New Roman"/>
                <w:b/>
                <w:bCs/>
                <w:sz w:val="28"/>
                <w:szCs w:val="28"/>
                <w:rtl/>
                <w:lang w:bidi="ar-IQ"/>
              </w:rPr>
              <w:t>Developing the ability to literary expression.</w:t>
            </w:r>
          </w:p>
          <w:p w:rsidR="00507D4F" w:rsidRPr="00B5092B" w:rsidRDefault="00507D4F" w:rsidP="00DC6311">
            <w:pPr>
              <w:autoSpaceDE w:val="0"/>
              <w:autoSpaceDN w:val="0"/>
              <w:bidi w:val="0"/>
              <w:adjustRightInd w:val="0"/>
              <w:ind w:left="360"/>
              <w:rPr>
                <w:rFonts w:cs="Times New Roman"/>
                <w:b/>
                <w:bCs/>
                <w:sz w:val="28"/>
                <w:szCs w:val="28"/>
                <w:rtl/>
                <w:lang w:bidi="ar-IQ"/>
              </w:rPr>
            </w:pPr>
            <w:r w:rsidRPr="00B5092B">
              <w:rPr>
                <w:rFonts w:cs="Times New Roman"/>
                <w:b/>
                <w:bCs/>
                <w:sz w:val="28"/>
                <w:szCs w:val="28"/>
                <w:rtl/>
                <w:lang w:bidi="ar-IQ"/>
              </w:rPr>
              <w:t>Developing scientific research method.</w:t>
            </w:r>
          </w:p>
        </w:tc>
      </w:tr>
      <w:tr w:rsidR="00507D4F" w:rsidRPr="00B5092B" w:rsidTr="001E4C16">
        <w:tblPrEx>
          <w:tblLook w:val="0000" w:firstRow="0" w:lastRow="0" w:firstColumn="0" w:lastColumn="0" w:noHBand="0" w:noVBand="0"/>
        </w:tblPrEx>
        <w:trPr>
          <w:trHeight w:val="1631"/>
        </w:trPr>
        <w:tc>
          <w:tcPr>
            <w:tcW w:w="9720" w:type="dxa"/>
          </w:tcPr>
          <w:p w:rsidR="00507D4F" w:rsidRPr="00B5092B" w:rsidRDefault="00507D4F" w:rsidP="00DC6311">
            <w:pPr>
              <w:autoSpaceDE w:val="0"/>
              <w:autoSpaceDN w:val="0"/>
              <w:bidi w:val="0"/>
              <w:adjustRightInd w:val="0"/>
              <w:spacing w:after="20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507D4F" w:rsidRPr="00B5092B" w:rsidRDefault="00507D4F"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Improving the student's language skills.</w:t>
            </w:r>
          </w:p>
          <w:p w:rsidR="00507D4F" w:rsidRPr="00B5092B" w:rsidRDefault="00507D4F"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Developing scientific research method.</w:t>
            </w:r>
          </w:p>
          <w:p w:rsidR="00507D4F" w:rsidRPr="00B5092B" w:rsidRDefault="00507D4F"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Improve ability in expression.</w:t>
            </w:r>
          </w:p>
          <w:p w:rsidR="00507D4F" w:rsidRPr="00B5092B" w:rsidRDefault="00507D4F"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Develop writing skill.</w:t>
            </w:r>
          </w:p>
        </w:tc>
      </w:tr>
      <w:tr w:rsidR="00507D4F" w:rsidRPr="00B5092B" w:rsidTr="001E4C16">
        <w:tblPrEx>
          <w:tblLook w:val="0000" w:firstRow="0" w:lastRow="0" w:firstColumn="0" w:lastColumn="0" w:noHBand="0" w:noVBand="0"/>
        </w:tblPrEx>
        <w:trPr>
          <w:trHeight w:val="423"/>
        </w:trPr>
        <w:tc>
          <w:tcPr>
            <w:tcW w:w="9720" w:type="dxa"/>
          </w:tcPr>
          <w:p w:rsidR="00507D4F" w:rsidRPr="00B5092B" w:rsidRDefault="00507D4F" w:rsidP="00DC6311">
            <w:pPr>
              <w:autoSpaceDE w:val="0"/>
              <w:autoSpaceDN w:val="0"/>
              <w:bidi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Teaching and learning methods</w:t>
            </w:r>
          </w:p>
          <w:p w:rsidR="00507D4F" w:rsidRPr="00B5092B" w:rsidRDefault="00507D4F" w:rsidP="00DC6311">
            <w:pPr>
              <w:autoSpaceDE w:val="0"/>
              <w:autoSpaceDN w:val="0"/>
              <w:bidi w:val="0"/>
              <w:adjustRightInd w:val="0"/>
              <w:spacing w:after="200"/>
              <w:rPr>
                <w:rFonts w:cs="Times New Roman"/>
                <w:b/>
                <w:bCs/>
                <w:sz w:val="22"/>
                <w:szCs w:val="22"/>
                <w:lang w:bidi="ar-IQ"/>
              </w:rPr>
            </w:pPr>
            <w:r w:rsidRPr="00B5092B">
              <w:rPr>
                <w:rFonts w:cs="Times New Roman"/>
                <w:b/>
                <w:bCs/>
                <w:sz w:val="22"/>
                <w:szCs w:val="22"/>
                <w:rtl/>
                <w:lang w:bidi="ar-IQ"/>
              </w:rPr>
              <w:t>How to present the material in a modern scientific manner and use the discussion method to present the material.</w:t>
            </w:r>
          </w:p>
        </w:tc>
      </w:tr>
      <w:tr w:rsidR="00507D4F" w:rsidRPr="00B5092B" w:rsidTr="001E4C16">
        <w:tblPrEx>
          <w:tblLook w:val="0000" w:firstRow="0" w:lastRow="0" w:firstColumn="0" w:lastColumn="0" w:noHBand="0" w:noVBand="0"/>
        </w:tblPrEx>
        <w:trPr>
          <w:trHeight w:val="400"/>
        </w:trPr>
        <w:tc>
          <w:tcPr>
            <w:tcW w:w="9720" w:type="dxa"/>
          </w:tcPr>
          <w:p w:rsidR="00507D4F" w:rsidRPr="00B5092B" w:rsidRDefault="00507D4F" w:rsidP="00DC6311">
            <w:pPr>
              <w:autoSpaceDE w:val="0"/>
              <w:autoSpaceDN w:val="0"/>
              <w:bidi w:val="0"/>
              <w:adjustRightInd w:val="0"/>
              <w:spacing w:after="20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507D4F" w:rsidRPr="00B5092B" w:rsidRDefault="00507D4F" w:rsidP="00DC6311">
            <w:pPr>
              <w:numPr>
                <w:ilvl w:val="0"/>
                <w:numId w:val="27"/>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Oral exams.</w:t>
            </w:r>
          </w:p>
          <w:p w:rsidR="00507D4F" w:rsidRPr="00B5092B" w:rsidRDefault="00507D4F" w:rsidP="00DC6311">
            <w:pPr>
              <w:numPr>
                <w:ilvl w:val="0"/>
                <w:numId w:val="27"/>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Written tests.</w:t>
            </w:r>
          </w:p>
          <w:p w:rsidR="00507D4F" w:rsidRPr="00B5092B" w:rsidRDefault="00507D4F" w:rsidP="00DC6311">
            <w:pPr>
              <w:numPr>
                <w:ilvl w:val="0"/>
                <w:numId w:val="27"/>
              </w:numPr>
              <w:tabs>
                <w:tab w:val="left" w:pos="361"/>
              </w:tabs>
              <w:autoSpaceDE w:val="0"/>
              <w:autoSpaceDN w:val="0"/>
              <w:bidi w:val="0"/>
              <w:adjustRightInd w:val="0"/>
              <w:rPr>
                <w:rFonts w:cs="Times New Roman"/>
                <w:b/>
                <w:bCs/>
                <w:sz w:val="32"/>
                <w:szCs w:val="32"/>
                <w:lang w:bidi="ar-IQ"/>
              </w:rPr>
            </w:pPr>
            <w:r w:rsidRPr="00B5092B">
              <w:rPr>
                <w:rFonts w:cs="Times New Roman"/>
                <w:sz w:val="28"/>
                <w:szCs w:val="28"/>
                <w:rtl/>
                <w:lang w:bidi="ar-IQ"/>
              </w:rPr>
              <w:t>Activities and research.</w:t>
            </w:r>
          </w:p>
        </w:tc>
      </w:tr>
      <w:tr w:rsidR="00507D4F" w:rsidRPr="00B5092B" w:rsidTr="001E4C16">
        <w:tblPrEx>
          <w:tblLook w:val="0000" w:firstRow="0" w:lastRow="0" w:firstColumn="0" w:lastColumn="0" w:noHBand="0" w:noVBand="0"/>
        </w:tblPrEx>
        <w:trPr>
          <w:trHeight w:val="624"/>
        </w:trPr>
        <w:tc>
          <w:tcPr>
            <w:tcW w:w="9720" w:type="dxa"/>
          </w:tcPr>
          <w:p w:rsidR="00507D4F" w:rsidRPr="00B5092B" w:rsidRDefault="00507D4F"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C- Emotional and value-based goals</w:t>
            </w:r>
          </w:p>
          <w:p w:rsidR="00507D4F" w:rsidRPr="00B5092B" w:rsidRDefault="00507D4F"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Focus on educational goals.</w:t>
            </w:r>
          </w:p>
          <w:p w:rsidR="00507D4F" w:rsidRPr="00B5092B" w:rsidRDefault="00507D4F"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Consolidating scientific goals.</w:t>
            </w:r>
          </w:p>
          <w:p w:rsidR="00507D4F" w:rsidRPr="00B5092B" w:rsidRDefault="00507D4F"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Developing cognitive goals.</w:t>
            </w:r>
          </w:p>
          <w:p w:rsidR="00507D4F" w:rsidRPr="00B5092B" w:rsidRDefault="00507D4F"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 xml:space="preserve">Consolidating general </w:t>
            </w:r>
            <w:r w:rsidR="001E4C16" w:rsidRPr="00B5092B">
              <w:rPr>
                <w:rFonts w:cs="Times New Roman" w:hint="cs"/>
                <w:sz w:val="22"/>
                <w:szCs w:val="22"/>
                <w:rtl/>
                <w:lang w:bidi="ar-IQ"/>
              </w:rPr>
              <w:t xml:space="preserve">humanitarian goals </w:t>
            </w:r>
            <w:r w:rsidRPr="00B5092B">
              <w:rPr>
                <w:rFonts w:cs="Times New Roman"/>
                <w:sz w:val="22"/>
                <w:szCs w:val="22"/>
                <w:rtl/>
                <w:lang w:bidi="ar-IQ"/>
              </w:rPr>
              <w:t>.</w:t>
            </w:r>
          </w:p>
        </w:tc>
      </w:tr>
      <w:tr w:rsidR="00507D4F" w:rsidRPr="00B5092B" w:rsidTr="001E4C16">
        <w:tblPrEx>
          <w:tblLook w:val="0000" w:firstRow="0" w:lastRow="0" w:firstColumn="0" w:lastColumn="0" w:noHBand="0" w:noVBand="0"/>
        </w:tblPrEx>
        <w:trPr>
          <w:trHeight w:val="624"/>
        </w:trPr>
        <w:tc>
          <w:tcPr>
            <w:tcW w:w="9720" w:type="dxa"/>
          </w:tcPr>
          <w:p w:rsidR="00507D4F" w:rsidRPr="00B5092B" w:rsidRDefault="00507D4F"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507D4F" w:rsidRPr="00B5092B" w:rsidRDefault="00507D4F"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1) Develop basic language skills</w:t>
            </w:r>
          </w:p>
          <w:p w:rsidR="00507D4F" w:rsidRPr="00B5092B" w:rsidRDefault="00507D4F"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2) Developing speaking and writing skills.</w:t>
            </w:r>
          </w:p>
          <w:p w:rsidR="00507D4F" w:rsidRPr="00B5092B" w:rsidRDefault="00507D4F"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3) Developing the student’s personality.</w:t>
            </w:r>
          </w:p>
          <w:p w:rsidR="00507D4F" w:rsidRPr="00B5092B" w:rsidRDefault="00507D4F"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4) Developing the scientific research method.</w:t>
            </w:r>
          </w:p>
        </w:tc>
      </w:tr>
    </w:tbl>
    <w:tbl>
      <w:tblPr>
        <w:tblpPr w:leftFromText="180" w:rightFromText="180" w:vertAnchor="text" w:horzAnchor="margin" w:tblpXSpec="center" w:tblpY="555"/>
        <w:bidiVisual/>
        <w:tblW w:w="9923"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1276"/>
        <w:gridCol w:w="850"/>
        <w:gridCol w:w="2552"/>
        <w:gridCol w:w="1559"/>
        <w:gridCol w:w="1701"/>
        <w:gridCol w:w="1985"/>
      </w:tblGrid>
      <w:tr w:rsidR="00507D4F" w:rsidRPr="00B5092B" w:rsidTr="00EB6003">
        <w:trPr>
          <w:trHeight w:val="281"/>
        </w:trPr>
        <w:tc>
          <w:tcPr>
            <w:tcW w:w="9923" w:type="dxa"/>
            <w:gridSpan w:val="6"/>
            <w:shd w:val="clear" w:color="auto" w:fill="FDE9D9" w:themeFill="accent6" w:themeFillTint="33"/>
          </w:tcPr>
          <w:p w:rsidR="00507D4F" w:rsidRPr="00B5092B" w:rsidRDefault="001E4C16" w:rsidP="00DC6311">
            <w:pPr>
              <w:autoSpaceDE w:val="0"/>
              <w:autoSpaceDN w:val="0"/>
              <w:bidi w:val="0"/>
              <w:adjustRightInd w:val="0"/>
              <w:jc w:val="center"/>
              <w:rPr>
                <w:rFonts w:cs="Times New Roman"/>
                <w:b/>
                <w:bCs/>
                <w:sz w:val="22"/>
                <w:szCs w:val="22"/>
                <w:rtl/>
                <w:lang w:bidi="ar-IQ"/>
              </w:rPr>
            </w:pPr>
            <w:r w:rsidRPr="00B5092B">
              <w:rPr>
                <w:rFonts w:cs="Times New Roman"/>
                <w:b/>
                <w:bCs/>
                <w:sz w:val="28"/>
                <w:szCs w:val="28"/>
                <w:rtl/>
                <w:lang w:bidi="ar-IQ"/>
              </w:rPr>
              <w:t xml:space="preserve">Headquarters structure </w:t>
            </w:r>
            <w:r w:rsidRPr="00B5092B">
              <w:rPr>
                <w:rFonts w:cs="Times New Roman" w:hint="cs"/>
                <w:b/>
                <w:bCs/>
                <w:sz w:val="28"/>
                <w:szCs w:val="28"/>
                <w:rtl/>
                <w:lang w:bidi="ar-IQ"/>
              </w:rPr>
              <w:t>t</w:t>
            </w:r>
          </w:p>
        </w:tc>
      </w:tr>
      <w:tr w:rsidR="00507D4F" w:rsidRPr="00B5092B" w:rsidTr="00EB6003">
        <w:trPr>
          <w:trHeight w:val="305"/>
        </w:trPr>
        <w:tc>
          <w:tcPr>
            <w:tcW w:w="1276" w:type="dxa"/>
            <w:shd w:val="clear" w:color="auto" w:fill="FDE9D9" w:themeFill="accent6" w:themeFillTint="33"/>
          </w:tcPr>
          <w:p w:rsidR="00507D4F" w:rsidRPr="00B5092B" w:rsidRDefault="00507D4F"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the week</w:t>
            </w:r>
          </w:p>
        </w:tc>
        <w:tc>
          <w:tcPr>
            <w:tcW w:w="850" w:type="dxa"/>
            <w:shd w:val="clear" w:color="auto" w:fill="FDE9D9" w:themeFill="accent6" w:themeFillTint="33"/>
          </w:tcPr>
          <w:p w:rsidR="00507D4F" w:rsidRPr="00B5092B" w:rsidRDefault="00507D4F" w:rsidP="00DC6311">
            <w:pPr>
              <w:autoSpaceDE w:val="0"/>
              <w:autoSpaceDN w:val="0"/>
              <w:bidi w:val="0"/>
              <w:adjustRightInd w:val="0"/>
              <w:jc w:val="center"/>
              <w:rPr>
                <w:rFonts w:cs="Times New Roman"/>
                <w:b/>
                <w:bCs/>
                <w:sz w:val="22"/>
                <w:szCs w:val="22"/>
                <w:lang w:bidi="ar-IQ"/>
              </w:rPr>
            </w:pPr>
            <w:r w:rsidRPr="00B5092B">
              <w:rPr>
                <w:rFonts w:cs="Times New Roman"/>
                <w:b/>
                <w:bCs/>
                <w:sz w:val="22"/>
                <w:szCs w:val="22"/>
                <w:rtl/>
                <w:lang w:bidi="ar-IQ"/>
              </w:rPr>
              <w:t>hours</w:t>
            </w:r>
          </w:p>
        </w:tc>
        <w:tc>
          <w:tcPr>
            <w:tcW w:w="2552" w:type="dxa"/>
            <w:shd w:val="clear" w:color="auto" w:fill="FDE9D9" w:themeFill="accent6" w:themeFillTint="33"/>
          </w:tcPr>
          <w:p w:rsidR="00507D4F" w:rsidRPr="00B5092B" w:rsidRDefault="00507D4F"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Required learning outcomes</w:t>
            </w:r>
          </w:p>
        </w:tc>
        <w:tc>
          <w:tcPr>
            <w:tcW w:w="1559" w:type="dxa"/>
            <w:shd w:val="clear" w:color="auto" w:fill="FDE9D9" w:themeFill="accent6" w:themeFillTint="33"/>
          </w:tcPr>
          <w:p w:rsidR="00507D4F" w:rsidRPr="00B5092B" w:rsidRDefault="00507D4F"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507D4F" w:rsidRPr="00B5092B" w:rsidRDefault="00507D4F"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Teaching method</w:t>
            </w:r>
          </w:p>
        </w:tc>
        <w:tc>
          <w:tcPr>
            <w:tcW w:w="1985" w:type="dxa"/>
            <w:shd w:val="clear" w:color="auto" w:fill="FDE9D9" w:themeFill="accent6" w:themeFillTint="33"/>
          </w:tcPr>
          <w:p w:rsidR="00507D4F" w:rsidRPr="00B5092B" w:rsidRDefault="00507D4F"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Evaluation method</w:t>
            </w:r>
          </w:p>
        </w:tc>
      </w:tr>
      <w:tr w:rsidR="00507D4F" w:rsidRPr="00B5092B" w:rsidTr="001E4C16">
        <w:trPr>
          <w:trHeight w:val="399"/>
        </w:trPr>
        <w:tc>
          <w:tcPr>
            <w:tcW w:w="1276" w:type="dxa"/>
            <w:vAlign w:val="center"/>
          </w:tcPr>
          <w:p w:rsidR="00507D4F" w:rsidRPr="00B5092B" w:rsidRDefault="00507D4F" w:rsidP="00DC6311">
            <w:pPr>
              <w:autoSpaceDE w:val="0"/>
              <w:autoSpaceDN w:val="0"/>
              <w:bidi w:val="0"/>
              <w:adjustRightInd w:val="0"/>
              <w:rPr>
                <w:rFonts w:cs="Times New Roman"/>
                <w:sz w:val="22"/>
                <w:szCs w:val="22"/>
                <w:lang w:bidi="ar-IQ"/>
              </w:rPr>
            </w:pPr>
            <w:r w:rsidRPr="00B5092B">
              <w:rPr>
                <w:rFonts w:cs="Times New Roman"/>
                <w:sz w:val="22"/>
                <w:szCs w:val="22"/>
                <w:rtl/>
                <w:lang w:bidi="ar-IQ"/>
              </w:rPr>
              <w:t>the first second</w:t>
            </w:r>
          </w:p>
        </w:tc>
        <w:tc>
          <w:tcPr>
            <w:tcW w:w="850" w:type="dxa"/>
          </w:tcPr>
          <w:p w:rsidR="00507D4F" w:rsidRPr="00B5092B" w:rsidRDefault="00507D4F"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507D4F" w:rsidRPr="00B5092B" w:rsidRDefault="00507D4F" w:rsidP="00DC6311">
            <w:pPr>
              <w:autoSpaceDE w:val="0"/>
              <w:autoSpaceDN w:val="0"/>
              <w:bidi w:val="0"/>
              <w:adjustRightInd w:val="0"/>
              <w:jc w:val="center"/>
              <w:rPr>
                <w:rFonts w:cs="Times New Roman"/>
                <w:sz w:val="22"/>
                <w:szCs w:val="22"/>
                <w:rtl/>
                <w:lang w:val="en-GB" w:bidi="ar-IQ"/>
              </w:rPr>
            </w:pPr>
            <w:r w:rsidRPr="00B5092B">
              <w:rPr>
                <w:rFonts w:cs="Times New Roman"/>
                <w:sz w:val="22"/>
                <w:szCs w:val="22"/>
                <w:lang w:val="en-GB" w:bidi="ar-IQ"/>
              </w:rPr>
              <w:t>Adjectives, kinds of adjectives</w:t>
            </w:r>
          </w:p>
        </w:tc>
        <w:tc>
          <w:tcPr>
            <w:tcW w:w="1559" w:type="dxa"/>
          </w:tcPr>
          <w:p w:rsidR="00507D4F" w:rsidRPr="00B5092B" w:rsidRDefault="00507D4F" w:rsidP="00DC6311">
            <w:pPr>
              <w:autoSpaceDE w:val="0"/>
              <w:autoSpaceDN w:val="0"/>
              <w:bidi w:val="0"/>
              <w:adjustRightInd w:val="0"/>
              <w:rPr>
                <w:rFonts w:cs="Times New Roman"/>
                <w:sz w:val="22"/>
                <w:szCs w:val="22"/>
                <w:lang w:bidi="ar-IQ"/>
              </w:rPr>
            </w:pPr>
            <w:r w:rsidRPr="00B5092B">
              <w:rPr>
                <w:rFonts w:cs="Times New Roman"/>
                <w:sz w:val="22"/>
                <w:szCs w:val="22"/>
                <w:rtl/>
                <w:lang w:bidi="ar-IQ"/>
              </w:rPr>
              <w:t>General English</w:t>
            </w:r>
          </w:p>
        </w:tc>
        <w:tc>
          <w:tcPr>
            <w:tcW w:w="1701" w:type="dxa"/>
          </w:tcPr>
          <w:p w:rsidR="00507D4F" w:rsidRPr="00B5092B" w:rsidRDefault="00507D4F"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507D4F" w:rsidRPr="00B5092B" w:rsidRDefault="00507D4F" w:rsidP="00DC6311">
            <w:pPr>
              <w:bidi w:val="0"/>
              <w:jc w:val="center"/>
              <w:rPr>
                <w:rFonts w:cs="Times New Roman"/>
              </w:rPr>
            </w:pPr>
            <w:r w:rsidRPr="00B5092B">
              <w:rPr>
                <w:rFonts w:cs="Times New Roman"/>
                <w:sz w:val="22"/>
                <w:szCs w:val="22"/>
                <w:lang w:val="en-GB" w:bidi="ar-IQ"/>
              </w:rPr>
              <w:t>Oral written test</w:t>
            </w:r>
          </w:p>
        </w:tc>
      </w:tr>
      <w:tr w:rsidR="00E351A9" w:rsidRPr="00B5092B" w:rsidTr="001E4C16">
        <w:trPr>
          <w:trHeight w:val="339"/>
        </w:trPr>
        <w:tc>
          <w:tcPr>
            <w:tcW w:w="1276" w:type="dxa"/>
            <w:vAlign w:val="center"/>
          </w:tcPr>
          <w:p w:rsidR="00E351A9" w:rsidRPr="00B5092B" w:rsidRDefault="00E351A9" w:rsidP="00DC6311">
            <w:pPr>
              <w:autoSpaceDE w:val="0"/>
              <w:autoSpaceDN w:val="0"/>
              <w:bidi w:val="0"/>
              <w:adjustRightInd w:val="0"/>
              <w:jc w:val="center"/>
              <w:rPr>
                <w:rFonts w:cs="Times New Roman"/>
                <w:sz w:val="22"/>
                <w:szCs w:val="22"/>
                <w:lang w:bidi="ar-IQ"/>
              </w:rPr>
            </w:pPr>
            <w:r w:rsidRPr="00B5092B">
              <w:rPr>
                <w:rFonts w:cs="Times New Roman"/>
                <w:sz w:val="22"/>
                <w:szCs w:val="22"/>
                <w:rtl/>
                <w:lang w:bidi="ar-IQ"/>
              </w:rPr>
              <w:t>The third - and the fourth</w:t>
            </w:r>
          </w:p>
        </w:tc>
        <w:tc>
          <w:tcPr>
            <w:tcW w:w="850" w:type="dxa"/>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E351A9" w:rsidRPr="00B5092B" w:rsidRDefault="00E351A9"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Adverbs, kinds of adverbs</w:t>
            </w:r>
          </w:p>
        </w:tc>
        <w:tc>
          <w:tcPr>
            <w:tcW w:w="1559" w:type="dxa"/>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General English</w:t>
            </w:r>
          </w:p>
        </w:tc>
        <w:tc>
          <w:tcPr>
            <w:tcW w:w="1701" w:type="dxa"/>
          </w:tcPr>
          <w:p w:rsidR="00E351A9" w:rsidRPr="00B5092B" w:rsidRDefault="00E351A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DC6311">
            <w:pPr>
              <w:bidi w:val="0"/>
              <w:jc w:val="center"/>
              <w:rPr>
                <w:rFonts w:cs="Times New Roman"/>
              </w:rPr>
            </w:pPr>
            <w:r w:rsidRPr="00B5092B">
              <w:rPr>
                <w:rFonts w:cs="Times New Roman"/>
                <w:sz w:val="22"/>
                <w:szCs w:val="22"/>
                <w:lang w:val="en-GB" w:bidi="ar-IQ"/>
              </w:rPr>
              <w:t>Oral written test</w:t>
            </w:r>
          </w:p>
        </w:tc>
      </w:tr>
      <w:tr w:rsidR="00E351A9" w:rsidRPr="00B5092B" w:rsidTr="001E4C16">
        <w:trPr>
          <w:trHeight w:val="320"/>
        </w:trPr>
        <w:tc>
          <w:tcPr>
            <w:tcW w:w="1276" w:type="dxa"/>
            <w:vAlign w:val="center"/>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Fifth and sixth</w:t>
            </w:r>
          </w:p>
        </w:tc>
        <w:tc>
          <w:tcPr>
            <w:tcW w:w="850" w:type="dxa"/>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E351A9" w:rsidRPr="00B5092B" w:rsidRDefault="00E351A9"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ExaminationThe facts</w:t>
            </w:r>
          </w:p>
        </w:tc>
        <w:tc>
          <w:tcPr>
            <w:tcW w:w="1559" w:type="dxa"/>
          </w:tcPr>
          <w:p w:rsidR="00E351A9" w:rsidRPr="00B5092B" w:rsidRDefault="00E351A9" w:rsidP="00DC6311">
            <w:pPr>
              <w:bidi w:val="0"/>
            </w:pPr>
            <w:r w:rsidRPr="00B5092B">
              <w:rPr>
                <w:rFonts w:cs="Times New Roman"/>
                <w:sz w:val="22"/>
                <w:szCs w:val="22"/>
                <w:rtl/>
                <w:lang w:bidi="ar-IQ"/>
              </w:rPr>
              <w:t>General English</w:t>
            </w:r>
          </w:p>
        </w:tc>
        <w:tc>
          <w:tcPr>
            <w:tcW w:w="1701" w:type="dxa"/>
          </w:tcPr>
          <w:p w:rsidR="00E351A9" w:rsidRPr="00B5092B" w:rsidRDefault="00E351A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DC6311">
            <w:pPr>
              <w:bidi w:val="0"/>
              <w:jc w:val="center"/>
              <w:rPr>
                <w:rFonts w:cs="Times New Roman"/>
              </w:rPr>
            </w:pPr>
            <w:r w:rsidRPr="00B5092B">
              <w:rPr>
                <w:rFonts w:cs="Times New Roman"/>
                <w:sz w:val="22"/>
                <w:szCs w:val="22"/>
                <w:lang w:val="en-GB" w:bidi="ar-IQ"/>
              </w:rPr>
              <w:t>Oral written test</w:t>
            </w:r>
          </w:p>
        </w:tc>
      </w:tr>
      <w:tr w:rsidR="00E351A9" w:rsidRPr="00B5092B" w:rsidTr="001E4C16">
        <w:trPr>
          <w:trHeight w:val="331"/>
        </w:trPr>
        <w:tc>
          <w:tcPr>
            <w:tcW w:w="1276" w:type="dxa"/>
            <w:vAlign w:val="center"/>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Seventh-eighth</w:t>
            </w:r>
          </w:p>
        </w:tc>
        <w:tc>
          <w:tcPr>
            <w:tcW w:w="850" w:type="dxa"/>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E351A9" w:rsidRPr="00B5092B" w:rsidRDefault="00E351A9" w:rsidP="00DC6311">
            <w:pPr>
              <w:tabs>
                <w:tab w:val="left" w:pos="361"/>
              </w:tabs>
              <w:autoSpaceDE w:val="0"/>
              <w:autoSpaceDN w:val="0"/>
              <w:bidi w:val="0"/>
              <w:adjustRightInd w:val="0"/>
              <w:ind w:left="720"/>
              <w:jc w:val="center"/>
              <w:rPr>
                <w:rFonts w:cs="Times New Roman"/>
                <w:sz w:val="22"/>
                <w:szCs w:val="22"/>
                <w:lang w:val="en-GB" w:bidi="ar-IQ"/>
              </w:rPr>
            </w:pPr>
            <w:r w:rsidRPr="00B5092B">
              <w:rPr>
                <w:rFonts w:cs="Times New Roman"/>
                <w:sz w:val="22"/>
                <w:szCs w:val="22"/>
                <w:lang w:val="en-GB" w:bidi="ar-IQ"/>
              </w:rPr>
              <w:t>Crazy comprehension</w:t>
            </w:r>
          </w:p>
        </w:tc>
        <w:tc>
          <w:tcPr>
            <w:tcW w:w="1559" w:type="dxa"/>
          </w:tcPr>
          <w:p w:rsidR="00E351A9" w:rsidRPr="00B5092B" w:rsidRDefault="00E351A9" w:rsidP="00DC6311">
            <w:pPr>
              <w:bidi w:val="0"/>
            </w:pPr>
            <w:r w:rsidRPr="00B5092B">
              <w:rPr>
                <w:rFonts w:cs="Times New Roman"/>
                <w:sz w:val="22"/>
                <w:szCs w:val="22"/>
                <w:rtl/>
                <w:lang w:bidi="ar-IQ"/>
              </w:rPr>
              <w:t>General English</w:t>
            </w:r>
          </w:p>
        </w:tc>
        <w:tc>
          <w:tcPr>
            <w:tcW w:w="1701" w:type="dxa"/>
          </w:tcPr>
          <w:p w:rsidR="00E351A9" w:rsidRPr="00B5092B" w:rsidRDefault="00E351A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DC6311">
            <w:pPr>
              <w:bidi w:val="0"/>
              <w:jc w:val="center"/>
              <w:rPr>
                <w:rFonts w:cs="Times New Roman"/>
              </w:rPr>
            </w:pPr>
            <w:r w:rsidRPr="00B5092B">
              <w:rPr>
                <w:rFonts w:cs="Times New Roman"/>
                <w:sz w:val="22"/>
                <w:szCs w:val="22"/>
                <w:lang w:val="en-GB" w:bidi="ar-IQ"/>
              </w:rPr>
              <w:t>Oral written test</w:t>
            </w:r>
          </w:p>
        </w:tc>
      </w:tr>
      <w:tr w:rsidR="00E351A9" w:rsidRPr="00B5092B" w:rsidTr="001E4C16">
        <w:trPr>
          <w:trHeight w:val="331"/>
        </w:trPr>
        <w:tc>
          <w:tcPr>
            <w:tcW w:w="1276" w:type="dxa"/>
            <w:vAlign w:val="center"/>
          </w:tcPr>
          <w:p w:rsidR="00E351A9" w:rsidRPr="00B5092B" w:rsidRDefault="00E351A9"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Ninth - tenth</w:t>
            </w:r>
          </w:p>
        </w:tc>
        <w:tc>
          <w:tcPr>
            <w:tcW w:w="850" w:type="dxa"/>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E351A9" w:rsidRPr="00B5092B" w:rsidRDefault="00E351A9" w:rsidP="00DC6311">
            <w:pPr>
              <w:autoSpaceDE w:val="0"/>
              <w:autoSpaceDN w:val="0"/>
              <w:bidi w:val="0"/>
              <w:adjustRightInd w:val="0"/>
              <w:jc w:val="center"/>
              <w:rPr>
                <w:rFonts w:cs="Times New Roman"/>
                <w:sz w:val="22"/>
                <w:szCs w:val="22"/>
                <w:rtl/>
                <w:lang w:val="en-GB" w:bidi="ar-IQ"/>
              </w:rPr>
            </w:pPr>
            <w:r w:rsidRPr="00B5092B">
              <w:rPr>
                <w:rFonts w:cs="Times New Roman"/>
                <w:sz w:val="22"/>
                <w:szCs w:val="22"/>
                <w:lang w:val="en-GB" w:bidi="ar-IQ"/>
              </w:rPr>
              <w:t>Double life of Alfred blogs</w:t>
            </w:r>
          </w:p>
        </w:tc>
        <w:tc>
          <w:tcPr>
            <w:tcW w:w="1559" w:type="dxa"/>
          </w:tcPr>
          <w:p w:rsidR="00E351A9" w:rsidRPr="00B5092B" w:rsidRDefault="00E351A9" w:rsidP="00DC6311">
            <w:pPr>
              <w:bidi w:val="0"/>
            </w:pPr>
            <w:r w:rsidRPr="00B5092B">
              <w:rPr>
                <w:rFonts w:cs="Times New Roman"/>
                <w:sz w:val="22"/>
                <w:szCs w:val="22"/>
                <w:rtl/>
                <w:lang w:bidi="ar-IQ"/>
              </w:rPr>
              <w:t>General English</w:t>
            </w:r>
          </w:p>
        </w:tc>
        <w:tc>
          <w:tcPr>
            <w:tcW w:w="1701" w:type="dxa"/>
          </w:tcPr>
          <w:p w:rsidR="00E351A9" w:rsidRPr="00B5092B" w:rsidRDefault="00E351A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DC6311">
            <w:pPr>
              <w:bidi w:val="0"/>
              <w:jc w:val="center"/>
              <w:rPr>
                <w:rFonts w:cs="Times New Roman"/>
              </w:rPr>
            </w:pPr>
            <w:r w:rsidRPr="00B5092B">
              <w:rPr>
                <w:rFonts w:cs="Times New Roman"/>
                <w:sz w:val="22"/>
                <w:szCs w:val="22"/>
                <w:lang w:val="en-GB" w:bidi="ar-IQ"/>
              </w:rPr>
              <w:t>Oral written test</w:t>
            </w:r>
          </w:p>
        </w:tc>
      </w:tr>
      <w:tr w:rsidR="00E351A9" w:rsidRPr="00B5092B" w:rsidTr="001E4C16">
        <w:trPr>
          <w:trHeight w:val="343"/>
        </w:trPr>
        <w:tc>
          <w:tcPr>
            <w:tcW w:w="1276" w:type="dxa"/>
            <w:vAlign w:val="center"/>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Eleventh - twelfth</w:t>
            </w:r>
          </w:p>
        </w:tc>
        <w:tc>
          <w:tcPr>
            <w:tcW w:w="850" w:type="dxa"/>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E351A9" w:rsidRPr="00B5092B" w:rsidRDefault="00E351A9" w:rsidP="00DC6311">
            <w:pPr>
              <w:autoSpaceDE w:val="0"/>
              <w:autoSpaceDN w:val="0"/>
              <w:bidi w:val="0"/>
              <w:adjustRightInd w:val="0"/>
              <w:jc w:val="center"/>
              <w:rPr>
                <w:rFonts w:cs="Times New Roman"/>
                <w:sz w:val="22"/>
                <w:szCs w:val="22"/>
                <w:rtl/>
                <w:lang w:val="en-GB" w:bidi="ar-IQ"/>
              </w:rPr>
            </w:pPr>
            <w:r w:rsidRPr="00B5092B">
              <w:rPr>
                <w:rFonts w:cs="Times New Roman"/>
                <w:sz w:val="22"/>
                <w:szCs w:val="22"/>
                <w:lang w:val="en-GB" w:bidi="ar-IQ"/>
              </w:rPr>
              <w:t>Examination, consonants</w:t>
            </w:r>
          </w:p>
        </w:tc>
        <w:tc>
          <w:tcPr>
            <w:tcW w:w="1559" w:type="dxa"/>
          </w:tcPr>
          <w:p w:rsidR="00E351A9" w:rsidRPr="00B5092B" w:rsidRDefault="00E351A9" w:rsidP="00DC6311">
            <w:pPr>
              <w:bidi w:val="0"/>
            </w:pPr>
            <w:r w:rsidRPr="00B5092B">
              <w:rPr>
                <w:rFonts w:cs="Times New Roman"/>
                <w:sz w:val="22"/>
                <w:szCs w:val="22"/>
                <w:rtl/>
                <w:lang w:bidi="ar-IQ"/>
              </w:rPr>
              <w:t>General English</w:t>
            </w:r>
          </w:p>
        </w:tc>
        <w:tc>
          <w:tcPr>
            <w:tcW w:w="1701" w:type="dxa"/>
          </w:tcPr>
          <w:p w:rsidR="00E351A9" w:rsidRPr="00B5092B" w:rsidRDefault="00E351A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DC6311">
            <w:pPr>
              <w:bidi w:val="0"/>
              <w:jc w:val="center"/>
              <w:rPr>
                <w:rFonts w:cs="Times New Roman"/>
              </w:rPr>
            </w:pPr>
            <w:r w:rsidRPr="00B5092B">
              <w:rPr>
                <w:rFonts w:cs="Times New Roman"/>
                <w:sz w:val="22"/>
                <w:szCs w:val="22"/>
                <w:lang w:val="en-GB" w:bidi="ar-IQ"/>
              </w:rPr>
              <w:t>Oral written test</w:t>
            </w:r>
          </w:p>
        </w:tc>
      </w:tr>
      <w:tr w:rsidR="00E351A9" w:rsidRPr="00B5092B" w:rsidTr="001E4C16">
        <w:trPr>
          <w:trHeight w:val="331"/>
        </w:trPr>
        <w:tc>
          <w:tcPr>
            <w:tcW w:w="1276" w:type="dxa"/>
            <w:vAlign w:val="center"/>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The thirteenth - fourteenth - fifteenth</w:t>
            </w:r>
          </w:p>
        </w:tc>
        <w:tc>
          <w:tcPr>
            <w:tcW w:w="850" w:type="dxa"/>
          </w:tcPr>
          <w:p w:rsidR="00E351A9" w:rsidRPr="00B5092B" w:rsidRDefault="00E351A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E351A9" w:rsidRPr="00B5092B" w:rsidRDefault="00E351A9"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Comprehension and vocabulary</w:t>
            </w:r>
          </w:p>
        </w:tc>
        <w:tc>
          <w:tcPr>
            <w:tcW w:w="1559" w:type="dxa"/>
          </w:tcPr>
          <w:p w:rsidR="00E351A9" w:rsidRPr="00B5092B" w:rsidRDefault="00E351A9" w:rsidP="00DC6311">
            <w:pPr>
              <w:bidi w:val="0"/>
            </w:pPr>
            <w:r w:rsidRPr="00B5092B">
              <w:rPr>
                <w:rFonts w:cs="Times New Roman"/>
                <w:sz w:val="22"/>
                <w:szCs w:val="22"/>
                <w:rtl/>
                <w:lang w:bidi="ar-IQ"/>
              </w:rPr>
              <w:t>General English</w:t>
            </w:r>
          </w:p>
        </w:tc>
        <w:tc>
          <w:tcPr>
            <w:tcW w:w="1701" w:type="dxa"/>
          </w:tcPr>
          <w:p w:rsidR="00E351A9" w:rsidRPr="00B5092B" w:rsidRDefault="00E351A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DC6311">
            <w:pPr>
              <w:bidi w:val="0"/>
              <w:jc w:val="center"/>
              <w:rPr>
                <w:rFonts w:cs="Times New Roman"/>
              </w:rPr>
            </w:pPr>
            <w:r w:rsidRPr="00B5092B">
              <w:rPr>
                <w:rFonts w:cs="Times New Roman"/>
                <w:sz w:val="22"/>
                <w:szCs w:val="22"/>
                <w:lang w:val="en-GB" w:bidi="ar-IQ"/>
              </w:rPr>
              <w:t>Oral written test</w:t>
            </w:r>
          </w:p>
        </w:tc>
      </w:tr>
      <w:tr w:rsidR="00507D4F" w:rsidRPr="00B5092B" w:rsidTr="00EB6003">
        <w:trPr>
          <w:trHeight w:val="340"/>
        </w:trPr>
        <w:tc>
          <w:tcPr>
            <w:tcW w:w="9923" w:type="dxa"/>
            <w:gridSpan w:val="6"/>
            <w:shd w:val="clear" w:color="auto" w:fill="FDE9D9" w:themeFill="accent6" w:themeFillTint="33"/>
            <w:vAlign w:val="center"/>
          </w:tcPr>
          <w:p w:rsidR="00507D4F" w:rsidRPr="00B5092B" w:rsidRDefault="00507D4F" w:rsidP="00DC6311">
            <w:pPr>
              <w:autoSpaceDE w:val="0"/>
              <w:autoSpaceDN w:val="0"/>
              <w:bidi w:val="0"/>
              <w:adjustRightInd w:val="0"/>
              <w:jc w:val="center"/>
              <w:rPr>
                <w:rFonts w:cs="Times New Roman"/>
                <w:b/>
                <w:bCs/>
                <w:sz w:val="22"/>
                <w:szCs w:val="22"/>
                <w:rtl/>
                <w:lang w:bidi="ar-IQ"/>
              </w:rPr>
            </w:pPr>
            <w:r w:rsidRPr="00B5092B">
              <w:rPr>
                <w:rFonts w:cs="Times New Roman"/>
                <w:b/>
                <w:bCs/>
                <w:sz w:val="24"/>
                <w:szCs w:val="24"/>
                <w:rtl/>
                <w:lang w:bidi="ar-IQ"/>
              </w:rPr>
              <w:t>Infrastructure</w:t>
            </w:r>
          </w:p>
        </w:tc>
      </w:tr>
      <w:tr w:rsidR="00507D4F" w:rsidRPr="00B5092B" w:rsidTr="001E4C16">
        <w:trPr>
          <w:trHeight w:val="323"/>
        </w:trPr>
        <w:tc>
          <w:tcPr>
            <w:tcW w:w="4678" w:type="dxa"/>
            <w:gridSpan w:val="3"/>
            <w:vAlign w:val="center"/>
          </w:tcPr>
          <w:p w:rsidR="00507D4F" w:rsidRPr="00B5092B" w:rsidRDefault="00507D4F" w:rsidP="00DC6311">
            <w:pPr>
              <w:numPr>
                <w:ilvl w:val="0"/>
                <w:numId w:val="2"/>
              </w:numPr>
              <w:autoSpaceDE w:val="0"/>
              <w:autoSpaceDN w:val="0"/>
              <w:bidi w:val="0"/>
              <w:adjustRightInd w:val="0"/>
              <w:rPr>
                <w:rFonts w:cs="Times New Roman"/>
                <w:sz w:val="22"/>
                <w:szCs w:val="22"/>
                <w:lang w:bidi="ar-IQ"/>
              </w:rPr>
            </w:pPr>
            <w:r w:rsidRPr="00B5092B">
              <w:rPr>
                <w:rFonts w:cs="Times New Roman"/>
                <w:sz w:val="22"/>
                <w:szCs w:val="22"/>
                <w:rtl/>
                <w:lang w:bidi="ar-IQ"/>
              </w:rPr>
              <w:t>Required prescribed books</w:t>
            </w:r>
          </w:p>
        </w:tc>
        <w:tc>
          <w:tcPr>
            <w:tcW w:w="5245" w:type="dxa"/>
            <w:gridSpan w:val="3"/>
          </w:tcPr>
          <w:p w:rsidR="00507D4F" w:rsidRPr="00B5092B" w:rsidRDefault="00507D4F" w:rsidP="00DC6311">
            <w:pPr>
              <w:autoSpaceDE w:val="0"/>
              <w:autoSpaceDN w:val="0"/>
              <w:bidi w:val="0"/>
              <w:adjustRightInd w:val="0"/>
              <w:rPr>
                <w:rFonts w:cs="Times New Roman"/>
                <w:sz w:val="22"/>
                <w:szCs w:val="22"/>
                <w:lang w:val="en-GB" w:bidi="ar-IQ"/>
              </w:rPr>
            </w:pPr>
            <w:r w:rsidRPr="00B5092B">
              <w:rPr>
                <w:rFonts w:cs="Times New Roman"/>
                <w:sz w:val="22"/>
                <w:szCs w:val="22"/>
                <w:rtl/>
                <w:lang w:bidi="ar-IQ"/>
              </w:rPr>
              <w:t xml:space="preserve"> </w:t>
            </w:r>
            <w:r w:rsidRPr="00B5092B">
              <w:rPr>
                <w:rFonts w:cs="Times New Roman"/>
                <w:sz w:val="22"/>
                <w:szCs w:val="22"/>
                <w:lang w:val="en-GB" w:bidi="ar-IQ"/>
              </w:rPr>
              <w:t>Rapid review of English grammar by-praninskas</w:t>
            </w:r>
          </w:p>
        </w:tc>
      </w:tr>
      <w:tr w:rsidR="00507D4F" w:rsidRPr="00B5092B" w:rsidTr="001E4C16">
        <w:trPr>
          <w:trHeight w:val="323"/>
        </w:trPr>
        <w:tc>
          <w:tcPr>
            <w:tcW w:w="4678" w:type="dxa"/>
            <w:gridSpan w:val="3"/>
            <w:vAlign w:val="center"/>
          </w:tcPr>
          <w:p w:rsidR="00507D4F" w:rsidRPr="00B5092B" w:rsidRDefault="00507D4F"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Main references (sources)</w:t>
            </w:r>
          </w:p>
        </w:tc>
        <w:tc>
          <w:tcPr>
            <w:tcW w:w="5245" w:type="dxa"/>
            <w:gridSpan w:val="3"/>
          </w:tcPr>
          <w:p w:rsidR="00507D4F" w:rsidRPr="00B5092B" w:rsidRDefault="00507D4F" w:rsidP="00DC6311">
            <w:pPr>
              <w:autoSpaceDE w:val="0"/>
              <w:autoSpaceDN w:val="0"/>
              <w:bidi w:val="0"/>
              <w:adjustRightInd w:val="0"/>
              <w:rPr>
                <w:rFonts w:cs="Times New Roman"/>
                <w:sz w:val="22"/>
                <w:szCs w:val="22"/>
                <w:lang w:bidi="ar-IQ"/>
              </w:rPr>
            </w:pPr>
            <w:r w:rsidRPr="00B5092B">
              <w:rPr>
                <w:rFonts w:cs="Times New Roman"/>
                <w:sz w:val="22"/>
                <w:szCs w:val="22"/>
                <w:lang w:val="en-GB" w:bidi="ar-IQ"/>
              </w:rPr>
              <w:t>Developing skills by – Alexander lg</w:t>
            </w:r>
          </w:p>
        </w:tc>
      </w:tr>
      <w:tr w:rsidR="00507D4F" w:rsidRPr="00B5092B" w:rsidTr="001E4C16">
        <w:trPr>
          <w:trHeight w:val="323"/>
        </w:trPr>
        <w:tc>
          <w:tcPr>
            <w:tcW w:w="4678" w:type="dxa"/>
            <w:gridSpan w:val="3"/>
            <w:vAlign w:val="center"/>
          </w:tcPr>
          <w:p w:rsidR="00507D4F" w:rsidRPr="00B5092B" w:rsidRDefault="00507D4F"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Recommended books and references (scientific journals, reports, etc.)</w:t>
            </w:r>
          </w:p>
        </w:tc>
        <w:tc>
          <w:tcPr>
            <w:tcW w:w="5245" w:type="dxa"/>
            <w:gridSpan w:val="3"/>
          </w:tcPr>
          <w:p w:rsidR="00507D4F"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lang w:bidi="ar-IQ"/>
              </w:rPr>
              <w:t>Headway</w:t>
            </w:r>
          </w:p>
        </w:tc>
      </w:tr>
      <w:tr w:rsidR="00507D4F" w:rsidRPr="00B5092B" w:rsidTr="001E4C16">
        <w:trPr>
          <w:trHeight w:val="323"/>
        </w:trPr>
        <w:tc>
          <w:tcPr>
            <w:tcW w:w="4678" w:type="dxa"/>
            <w:gridSpan w:val="3"/>
            <w:vAlign w:val="center"/>
          </w:tcPr>
          <w:p w:rsidR="00507D4F" w:rsidRPr="00B5092B" w:rsidRDefault="00507D4F"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Electronic references, Internet sites</w:t>
            </w:r>
          </w:p>
        </w:tc>
        <w:tc>
          <w:tcPr>
            <w:tcW w:w="5245" w:type="dxa"/>
            <w:gridSpan w:val="3"/>
          </w:tcPr>
          <w:p w:rsidR="00507D4F" w:rsidRPr="00B5092B" w:rsidRDefault="00507D4F" w:rsidP="00DC6311">
            <w:pPr>
              <w:autoSpaceDE w:val="0"/>
              <w:autoSpaceDN w:val="0"/>
              <w:bidi w:val="0"/>
              <w:adjustRightInd w:val="0"/>
              <w:rPr>
                <w:rFonts w:cs="Times New Roman"/>
                <w:sz w:val="22"/>
                <w:szCs w:val="22"/>
                <w:lang w:bidi="ar-IQ"/>
              </w:rPr>
            </w:pPr>
          </w:p>
        </w:tc>
      </w:tr>
      <w:tr w:rsidR="00507D4F" w:rsidRPr="00B5092B" w:rsidTr="001E4C16">
        <w:trPr>
          <w:trHeight w:val="323"/>
        </w:trPr>
        <w:tc>
          <w:tcPr>
            <w:tcW w:w="9923" w:type="dxa"/>
            <w:gridSpan w:val="6"/>
            <w:vAlign w:val="center"/>
          </w:tcPr>
          <w:p w:rsidR="00507D4F" w:rsidRPr="00B5092B" w:rsidRDefault="00507D4F"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Course development plan</w:t>
            </w:r>
          </w:p>
          <w:p w:rsidR="00507D4F" w:rsidRPr="00B5092B" w:rsidRDefault="00507D4F" w:rsidP="00DC6311">
            <w:pPr>
              <w:numPr>
                <w:ilvl w:val="0"/>
                <w:numId w:val="30"/>
              </w:numPr>
              <w:autoSpaceDE w:val="0"/>
              <w:autoSpaceDN w:val="0"/>
              <w:bidi w:val="0"/>
              <w:adjustRightInd w:val="0"/>
              <w:rPr>
                <w:rFonts w:cs="Times New Roman"/>
                <w:sz w:val="22"/>
                <w:szCs w:val="22"/>
                <w:lang w:bidi="ar-IQ"/>
              </w:rPr>
            </w:pPr>
            <w:r w:rsidRPr="00B5092B">
              <w:rPr>
                <w:rFonts w:cs="Times New Roman"/>
                <w:sz w:val="22"/>
                <w:szCs w:val="22"/>
                <w:rtl/>
                <w:lang w:bidi="ar-IQ"/>
              </w:rPr>
              <w:t>Access to periodicals, websites, workshops, and training of teaching staff</w:t>
            </w:r>
          </w:p>
        </w:tc>
      </w:tr>
    </w:tbl>
    <w:p w:rsidR="00507D4F" w:rsidRPr="00B5092B" w:rsidRDefault="00507D4F" w:rsidP="00DC6311">
      <w:pPr>
        <w:autoSpaceDE w:val="0"/>
        <w:autoSpaceDN w:val="0"/>
        <w:bidi w:val="0"/>
        <w:adjustRightInd w:val="0"/>
        <w:spacing w:after="200"/>
        <w:rPr>
          <w:rFonts w:cs="Times New Roman"/>
          <w:rtl/>
          <w:lang w:bidi="ar-IQ"/>
        </w:rPr>
      </w:pPr>
    </w:p>
    <w:p w:rsidR="00507D4F" w:rsidRPr="00B5092B" w:rsidRDefault="00507D4F" w:rsidP="00DC6311">
      <w:pPr>
        <w:bidi w:val="0"/>
        <w:rPr>
          <w:rFonts w:cs="Times New Roman"/>
          <w:rtl/>
          <w:lang w:bidi="ar-IQ"/>
        </w:rPr>
      </w:pPr>
    </w:p>
    <w:p w:rsidR="00507D4F" w:rsidRPr="00B5092B" w:rsidRDefault="00507D4F" w:rsidP="00DC6311">
      <w:pPr>
        <w:autoSpaceDE w:val="0"/>
        <w:autoSpaceDN w:val="0"/>
        <w:bidi w:val="0"/>
        <w:adjustRightInd w:val="0"/>
        <w:spacing w:after="200"/>
        <w:rPr>
          <w:rFonts w:cs="Times New Roman"/>
          <w:rtl/>
          <w:lang w:bidi="ar-IQ"/>
        </w:rPr>
      </w:pPr>
    </w:p>
    <w:p w:rsidR="00507D4F" w:rsidRPr="00B5092B" w:rsidRDefault="00507D4F" w:rsidP="00DC6311">
      <w:pPr>
        <w:autoSpaceDE w:val="0"/>
        <w:autoSpaceDN w:val="0"/>
        <w:bidi w:val="0"/>
        <w:adjustRightInd w:val="0"/>
        <w:spacing w:after="200"/>
        <w:jc w:val="center"/>
        <w:rPr>
          <w:rFonts w:cs="PT Bold Heading"/>
          <w:b/>
          <w:bCs/>
          <w:sz w:val="36"/>
          <w:szCs w:val="36"/>
          <w:rtl/>
          <w:lang w:bidi="ar-IQ"/>
        </w:rPr>
      </w:pPr>
      <w:r w:rsidRPr="00B5092B">
        <w:rPr>
          <w:rFonts w:cs="PT Bold Heading"/>
          <w:b/>
          <w:bCs/>
          <w:sz w:val="28"/>
          <w:szCs w:val="28"/>
          <w:rtl/>
          <w:lang w:bidi="ar-IQ"/>
        </w:rPr>
        <w:t>Course description form</w:t>
      </w:r>
    </w:p>
    <w:tbl>
      <w:tblPr>
        <w:bidiVisual/>
        <w:tblW w:w="9720" w:type="dxa"/>
        <w:tblInd w:w="-700"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000" w:firstRow="0" w:lastRow="0" w:firstColumn="0" w:lastColumn="0" w:noHBand="0" w:noVBand="0"/>
      </w:tblPr>
      <w:tblGrid>
        <w:gridCol w:w="9720"/>
      </w:tblGrid>
      <w:tr w:rsidR="00507D4F" w:rsidRPr="00B5092B" w:rsidTr="00666D46">
        <w:trPr>
          <w:trHeight w:val="794"/>
        </w:trPr>
        <w:tc>
          <w:tcPr>
            <w:tcW w:w="9720" w:type="dxa"/>
          </w:tcPr>
          <w:p w:rsidR="00507D4F" w:rsidRPr="00B5092B" w:rsidRDefault="00507D4F" w:rsidP="00DC6311">
            <w:pPr>
              <w:autoSpaceDE w:val="0"/>
              <w:autoSpaceDN w:val="0"/>
              <w:bidi w:val="0"/>
              <w:adjustRightInd w:val="0"/>
              <w:spacing w:after="200"/>
              <w:rPr>
                <w:rFonts w:cs="Times New Roman"/>
                <w:sz w:val="22"/>
                <w:szCs w:val="22"/>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00666D46"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these must be linked to the program description.</w:t>
            </w:r>
          </w:p>
        </w:tc>
      </w:tr>
    </w:tbl>
    <w:p w:rsidR="00507D4F" w:rsidRPr="00B5092B" w:rsidRDefault="00507D4F" w:rsidP="00DC6311">
      <w:pPr>
        <w:bidi w:val="0"/>
        <w:rPr>
          <w:rFonts w:cs="Times New Roman"/>
          <w:vanish/>
        </w:rPr>
      </w:pPr>
    </w:p>
    <w:tbl>
      <w:tblPr>
        <w:tblpPr w:leftFromText="180" w:rightFromText="180" w:vertAnchor="text" w:horzAnchor="margin" w:tblpXSpec="center" w:tblpY="506"/>
        <w:bidiVisual/>
        <w:tblW w:w="9720"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507D4F" w:rsidRPr="00B5092B" w:rsidTr="00F5297A">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507D4F" w:rsidRPr="00B5092B" w:rsidRDefault="00507D4F"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University of Maysan / College of Basic Education</w:t>
            </w:r>
          </w:p>
        </w:tc>
      </w:tr>
      <w:tr w:rsidR="00507D4F" w:rsidRPr="00B5092B" w:rsidTr="00F5297A">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507D4F" w:rsidRPr="00B5092B" w:rsidRDefault="00075B66"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Department of History</w:t>
            </w:r>
          </w:p>
        </w:tc>
      </w:tr>
      <w:tr w:rsidR="00507D4F" w:rsidRPr="00B5092B" w:rsidTr="00F5297A">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507D4F" w:rsidRPr="00B5092B" w:rsidRDefault="00507D4F" w:rsidP="00DC6311">
            <w:pPr>
              <w:autoSpaceDE w:val="0"/>
              <w:autoSpaceDN w:val="0"/>
              <w:bidi w:val="0"/>
              <w:adjustRightInd w:val="0"/>
              <w:spacing w:after="200"/>
              <w:rPr>
                <w:rFonts w:cs="Times New Roman"/>
                <w:sz w:val="22"/>
                <w:szCs w:val="22"/>
                <w:lang w:val="en-GB" w:bidi="ar-IQ"/>
              </w:rPr>
            </w:pPr>
            <w:r w:rsidRPr="00B5092B">
              <w:rPr>
                <w:rFonts w:cs="Times New Roman" w:hint="cs"/>
                <w:sz w:val="28"/>
                <w:szCs w:val="28"/>
                <w:rtl/>
                <w:lang w:val="en-GB" w:bidi="ar-IQ"/>
              </w:rPr>
              <w:t>Calculators</w:t>
            </w:r>
          </w:p>
        </w:tc>
      </w:tr>
      <w:tr w:rsidR="00507D4F" w:rsidRPr="00B5092B" w:rsidTr="00F5297A">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507D4F" w:rsidRPr="00B5092B" w:rsidRDefault="00507D4F" w:rsidP="00DC6311">
            <w:pPr>
              <w:autoSpaceDE w:val="0"/>
              <w:autoSpaceDN w:val="0"/>
              <w:bidi w:val="0"/>
              <w:adjustRightInd w:val="0"/>
              <w:spacing w:after="200"/>
              <w:rPr>
                <w:rFonts w:cs="Times New Roman"/>
                <w:sz w:val="22"/>
                <w:szCs w:val="22"/>
                <w:rtl/>
                <w:lang w:bidi="ar-IQ"/>
              </w:rPr>
            </w:pPr>
            <w:r w:rsidRPr="00B5092B">
              <w:rPr>
                <w:rFonts w:cs="Times New Roman"/>
                <w:sz w:val="28"/>
                <w:szCs w:val="28"/>
                <w:rtl/>
                <w:lang w:bidi="ar-IQ"/>
              </w:rPr>
              <w:t>Is mandatory</w:t>
            </w:r>
          </w:p>
        </w:tc>
      </w:tr>
      <w:tr w:rsidR="00507D4F" w:rsidRPr="00B5092B" w:rsidTr="00F5297A">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507D4F" w:rsidRPr="00B5092B" w:rsidRDefault="00507D4F" w:rsidP="00DC6311">
            <w:pPr>
              <w:autoSpaceDE w:val="0"/>
              <w:autoSpaceDN w:val="0"/>
              <w:bidi w:val="0"/>
              <w:adjustRightInd w:val="0"/>
              <w:spacing w:after="200"/>
              <w:rPr>
                <w:rFonts w:cs="Times New Roman"/>
                <w:sz w:val="22"/>
                <w:szCs w:val="22"/>
                <w:rtl/>
                <w:lang w:bidi="ar-IQ"/>
              </w:rPr>
            </w:pPr>
            <w:r w:rsidRPr="00B5092B">
              <w:rPr>
                <w:rFonts w:cs="Times New Roman"/>
                <w:sz w:val="28"/>
                <w:szCs w:val="28"/>
                <w:rtl/>
                <w:lang w:bidi="ar-IQ"/>
              </w:rPr>
              <w:t>The first stage</w:t>
            </w:r>
            <w:r w:rsidRPr="00B5092B">
              <w:rPr>
                <w:rFonts w:cs="Times New Roman"/>
                <w:sz w:val="28"/>
                <w:szCs w:val="28"/>
                <w:lang w:bidi="ar-IQ"/>
              </w:rPr>
              <w:t xml:space="preserve"> </w:t>
            </w:r>
            <w:r w:rsidR="00EB6003" w:rsidRPr="00B5092B">
              <w:rPr>
                <w:rFonts w:cs="Times New Roman"/>
                <w:sz w:val="28"/>
                <w:szCs w:val="28"/>
                <w:rtl/>
                <w:lang w:bidi="ar-IQ"/>
              </w:rPr>
              <w:t xml:space="preserve">/ The </w:t>
            </w:r>
            <w:r w:rsidR="00EB6003" w:rsidRPr="00B5092B">
              <w:rPr>
                <w:rFonts w:cs="Times New Roman" w:hint="cs"/>
                <w:sz w:val="28"/>
                <w:szCs w:val="28"/>
                <w:rtl/>
                <w:lang w:bidi="ar-IQ"/>
              </w:rPr>
              <w:t>second course</w:t>
            </w:r>
          </w:p>
        </w:tc>
      </w:tr>
      <w:tr w:rsidR="00507D4F" w:rsidRPr="00B5092B" w:rsidTr="00F5297A">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507D4F" w:rsidRPr="00B5092B" w:rsidRDefault="00507D4F"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30 hours</w:t>
            </w:r>
          </w:p>
        </w:tc>
      </w:tr>
      <w:tr w:rsidR="00507D4F" w:rsidRPr="00B5092B" w:rsidTr="00F5297A">
        <w:trPr>
          <w:trHeight w:val="624"/>
        </w:trPr>
        <w:tc>
          <w:tcPr>
            <w:tcW w:w="3780" w:type="dxa"/>
            <w:shd w:val="clear" w:color="auto" w:fill="FDE9D9" w:themeFill="accent6" w:themeFillTint="33"/>
          </w:tcPr>
          <w:p w:rsidR="00507D4F" w:rsidRPr="00B5092B" w:rsidRDefault="00507D4F" w:rsidP="00DC6311">
            <w:pPr>
              <w:numPr>
                <w:ilvl w:val="0"/>
                <w:numId w:val="1"/>
              </w:numPr>
              <w:tabs>
                <w:tab w:val="left" w:pos="360"/>
              </w:tabs>
              <w:autoSpaceDE w:val="0"/>
              <w:autoSpaceDN w:val="0"/>
              <w:bidi w:val="0"/>
              <w:adjustRightInd w:val="0"/>
              <w:spacing w:after="200"/>
              <w:ind w:left="360" w:hanging="36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507D4F" w:rsidRPr="00B5092B" w:rsidRDefault="00507D4F" w:rsidP="00DC6311">
            <w:pPr>
              <w:autoSpaceDE w:val="0"/>
              <w:autoSpaceDN w:val="0"/>
              <w:bidi w:val="0"/>
              <w:adjustRightInd w:val="0"/>
              <w:spacing w:after="200"/>
              <w:rPr>
                <w:rFonts w:cs="Times New Roman"/>
                <w:sz w:val="22"/>
                <w:szCs w:val="22"/>
                <w:lang w:bidi="ar-IQ"/>
              </w:rPr>
            </w:pPr>
            <w:r w:rsidRPr="00B5092B">
              <w:rPr>
                <w:rFonts w:cs="Times New Roman"/>
                <w:sz w:val="28"/>
                <w:szCs w:val="28"/>
                <w:rtl/>
                <w:lang w:bidi="ar-IQ"/>
              </w:rPr>
              <w:t xml:space="preserve">10/20/202 </w:t>
            </w:r>
            <w:r w:rsidR="00FC3EAA">
              <w:rPr>
                <w:rFonts w:cs="Times New Roman" w:hint="cs"/>
                <w:sz w:val="28"/>
                <w:szCs w:val="28"/>
                <w:rtl/>
                <w:lang w:bidi="ar-IQ"/>
              </w:rPr>
              <w:t>3</w:t>
            </w:r>
          </w:p>
        </w:tc>
      </w:tr>
    </w:tbl>
    <w:p w:rsidR="00507D4F" w:rsidRPr="00B5092B" w:rsidRDefault="00507D4F" w:rsidP="00DC6311">
      <w:pPr>
        <w:bidi w:val="0"/>
        <w:rPr>
          <w:rFonts w:cs="Times New Roman"/>
          <w:vanish/>
        </w:rPr>
      </w:pPr>
    </w:p>
    <w:tbl>
      <w:tblPr>
        <w:bidiVisual/>
        <w:tblW w:w="9720" w:type="dxa"/>
        <w:tblInd w:w="-697" w:type="dxa"/>
        <w:tblLayout w:type="fixed"/>
        <w:tblLook w:val="0000" w:firstRow="0" w:lastRow="0" w:firstColumn="0" w:lastColumn="0" w:noHBand="0" w:noVBand="0"/>
      </w:tblPr>
      <w:tblGrid>
        <w:gridCol w:w="9720"/>
      </w:tblGrid>
      <w:tr w:rsidR="00507D4F" w:rsidRPr="00B5092B" w:rsidTr="00402963">
        <w:trPr>
          <w:trHeight w:val="400"/>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DC6311">
            <w:pPr>
              <w:autoSpaceDE w:val="0"/>
              <w:autoSpaceDN w:val="0"/>
              <w:bidi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507D4F" w:rsidRPr="00B5092B" w:rsidRDefault="00507D4F" w:rsidP="00DC6311">
            <w:pPr>
              <w:tabs>
                <w:tab w:val="left" w:pos="361"/>
              </w:tabs>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Daily tests in a specific manner</w:t>
            </w:r>
          </w:p>
          <w:p w:rsidR="00507D4F" w:rsidRPr="00B5092B" w:rsidRDefault="00507D4F" w:rsidP="00DC6311">
            <w:pPr>
              <w:tabs>
                <w:tab w:val="left" w:pos="361"/>
              </w:tabs>
              <w:autoSpaceDE w:val="0"/>
              <w:autoSpaceDN w:val="0"/>
              <w:bidi w:val="0"/>
              <w:adjustRightInd w:val="0"/>
              <w:rPr>
                <w:rFonts w:cs="Times New Roman"/>
                <w:sz w:val="28"/>
                <w:szCs w:val="28"/>
                <w:rtl/>
                <w:lang w:bidi="ar-IQ"/>
              </w:rPr>
            </w:pPr>
            <w:r w:rsidRPr="00B5092B">
              <w:rPr>
                <w:rFonts w:cs="Times New Roman" w:hint="cs"/>
                <w:sz w:val="28"/>
                <w:szCs w:val="28"/>
                <w:rtl/>
                <w:lang w:bidi="ar-IQ"/>
              </w:rPr>
              <w:t>2. Assigning grades for homework and class participation</w:t>
            </w:r>
          </w:p>
          <w:p w:rsidR="00507D4F" w:rsidRPr="00B5092B" w:rsidRDefault="00507D4F" w:rsidP="00DC6311">
            <w:pPr>
              <w:tabs>
                <w:tab w:val="left" w:pos="361"/>
              </w:tabs>
              <w:autoSpaceDE w:val="0"/>
              <w:autoSpaceDN w:val="0"/>
              <w:bidi w:val="0"/>
              <w:adjustRightInd w:val="0"/>
              <w:rPr>
                <w:rFonts w:cs="Times New Roman"/>
                <w:sz w:val="28"/>
                <w:szCs w:val="28"/>
                <w:rtl/>
                <w:lang w:bidi="ar-IQ"/>
              </w:rPr>
            </w:pPr>
            <w:r w:rsidRPr="00B5092B">
              <w:rPr>
                <w:rFonts w:cs="Times New Roman" w:hint="cs"/>
                <w:sz w:val="28"/>
                <w:szCs w:val="28"/>
                <w:rtl/>
                <w:lang w:bidi="ar-IQ"/>
              </w:rPr>
              <w:t>3. Assigning students to complete research and reports on the academic subject</w:t>
            </w:r>
          </w:p>
          <w:p w:rsidR="00507D4F" w:rsidRPr="00B5092B" w:rsidRDefault="00507D4F"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4. Monthly tests with objective and essay questions.</w:t>
            </w:r>
          </w:p>
        </w:tc>
      </w:tr>
      <w:tr w:rsidR="00507D4F" w:rsidRPr="00B5092B" w:rsidTr="00402963">
        <w:trPr>
          <w:trHeight w:val="624"/>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C- Emotional and value-based goals</w:t>
            </w:r>
          </w:p>
          <w:p w:rsidR="00507D4F" w:rsidRPr="00B5092B" w:rsidRDefault="00507D4F" w:rsidP="00DC6311">
            <w:pPr>
              <w:autoSpaceDE w:val="0"/>
              <w:autoSpaceDN w:val="0"/>
              <w:bidi w:val="0"/>
              <w:adjustRightInd w:val="0"/>
              <w:jc w:val="both"/>
              <w:rPr>
                <w:rFonts w:cs="Times New Roman"/>
                <w:sz w:val="22"/>
                <w:szCs w:val="22"/>
                <w:rtl/>
                <w:lang w:bidi="ar-IQ"/>
              </w:rPr>
            </w:pPr>
            <w:r w:rsidRPr="00B5092B">
              <w:rPr>
                <w:rFonts w:cs="Times New Roman" w:hint="cs"/>
                <w:sz w:val="22"/>
                <w:szCs w:val="22"/>
                <w:rtl/>
                <w:lang w:bidi="ar-IQ"/>
              </w:rPr>
              <w:t>1. The program’s skill objectives</w:t>
            </w:r>
          </w:p>
          <w:p w:rsidR="00507D4F" w:rsidRPr="00B5092B" w:rsidRDefault="00507D4F" w:rsidP="00DC6311">
            <w:pPr>
              <w:autoSpaceDE w:val="0"/>
              <w:autoSpaceDN w:val="0"/>
              <w:bidi w:val="0"/>
              <w:adjustRightInd w:val="0"/>
              <w:jc w:val="both"/>
              <w:rPr>
                <w:rFonts w:cs="Times New Roman"/>
                <w:sz w:val="22"/>
                <w:szCs w:val="22"/>
                <w:rtl/>
                <w:lang w:bidi="ar-IQ"/>
              </w:rPr>
            </w:pPr>
            <w:r w:rsidRPr="00B5092B">
              <w:rPr>
                <w:rFonts w:cs="Times New Roman" w:hint="cs"/>
                <w:sz w:val="22"/>
                <w:szCs w:val="22"/>
                <w:rtl/>
                <w:lang w:bidi="ar-IQ"/>
              </w:rPr>
              <w:t>2. Analysis of some scientific terms in management science.</w:t>
            </w:r>
          </w:p>
          <w:p w:rsidR="00507D4F" w:rsidRPr="00B5092B" w:rsidRDefault="00507D4F" w:rsidP="00DC6311">
            <w:pPr>
              <w:autoSpaceDE w:val="0"/>
              <w:autoSpaceDN w:val="0"/>
              <w:bidi w:val="0"/>
              <w:adjustRightInd w:val="0"/>
              <w:jc w:val="both"/>
              <w:rPr>
                <w:rFonts w:cs="Times New Roman"/>
                <w:sz w:val="22"/>
                <w:szCs w:val="22"/>
                <w:rtl/>
                <w:lang w:bidi="ar-IQ"/>
              </w:rPr>
            </w:pPr>
            <w:r w:rsidRPr="00B5092B">
              <w:rPr>
                <w:rFonts w:cs="Times New Roman" w:hint="cs"/>
                <w:sz w:val="22"/>
                <w:szCs w:val="22"/>
                <w:rtl/>
                <w:lang w:bidi="ar-IQ"/>
              </w:rPr>
              <w:t>3. Explains the theories that studied leadership behavior and types of educational supervision</w:t>
            </w:r>
          </w:p>
          <w:p w:rsidR="00507D4F" w:rsidRPr="00B5092B" w:rsidRDefault="00507D4F"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4. Compares these theories with their different aspects according to the age stage.</w:t>
            </w:r>
          </w:p>
        </w:tc>
      </w:tr>
      <w:tr w:rsidR="00507D4F" w:rsidRPr="00B5092B" w:rsidTr="00402963">
        <w:trPr>
          <w:trHeight w:val="624"/>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Teaching and learning methods</w:t>
            </w:r>
          </w:p>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1. Method of solving problems</w:t>
            </w:r>
          </w:p>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2. Brainstorming</w:t>
            </w:r>
          </w:p>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3. Simulation method</w:t>
            </w:r>
          </w:p>
        </w:tc>
      </w:tr>
      <w:tr w:rsidR="00507D4F" w:rsidRPr="00B5092B" w:rsidTr="00402963">
        <w:trPr>
          <w:trHeight w:val="624"/>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Evaluation methods</w:t>
            </w:r>
          </w:p>
          <w:p w:rsidR="00507D4F" w:rsidRPr="00B5092B" w:rsidRDefault="00507D4F" w:rsidP="00DC6311">
            <w:pPr>
              <w:numPr>
                <w:ilvl w:val="6"/>
                <w:numId w:val="18"/>
              </w:numPr>
              <w:autoSpaceDE w:val="0"/>
              <w:autoSpaceDN w:val="0"/>
              <w:bidi w:val="0"/>
              <w:adjustRightInd w:val="0"/>
              <w:rPr>
                <w:rFonts w:cs="Times New Roman"/>
                <w:sz w:val="28"/>
                <w:szCs w:val="28"/>
                <w:rtl/>
                <w:lang w:bidi="ar-IQ"/>
              </w:rPr>
            </w:pPr>
            <w:r w:rsidRPr="00B5092B">
              <w:rPr>
                <w:rFonts w:cs="Times New Roman" w:hint="cs"/>
                <w:sz w:val="28"/>
                <w:szCs w:val="28"/>
                <w:rtl/>
                <w:lang w:bidi="ar-IQ"/>
              </w:rPr>
              <w:t>Written exams measure the student’s ability to think, analyze and conclude.</w:t>
            </w:r>
          </w:p>
          <w:p w:rsidR="00507D4F" w:rsidRPr="00B5092B" w:rsidRDefault="00507D4F" w:rsidP="00DC6311">
            <w:pPr>
              <w:numPr>
                <w:ilvl w:val="6"/>
                <w:numId w:val="18"/>
              </w:numPr>
              <w:autoSpaceDE w:val="0"/>
              <w:autoSpaceDN w:val="0"/>
              <w:bidi w:val="0"/>
              <w:adjustRightInd w:val="0"/>
              <w:rPr>
                <w:rFonts w:cs="Times New Roman"/>
                <w:sz w:val="28"/>
                <w:szCs w:val="28"/>
                <w:lang w:bidi="ar-IQ"/>
              </w:rPr>
            </w:pPr>
            <w:r w:rsidRPr="00B5092B">
              <w:rPr>
                <w:rFonts w:cs="Times New Roman" w:hint="cs"/>
                <w:sz w:val="28"/>
                <w:szCs w:val="28"/>
                <w:rtl/>
                <w:lang w:bidi="ar-IQ"/>
              </w:rPr>
              <w:t>Writing research on some computer science topics.</w:t>
            </w:r>
          </w:p>
          <w:p w:rsidR="00507D4F" w:rsidRPr="00B5092B" w:rsidRDefault="00507D4F" w:rsidP="00DC6311">
            <w:pPr>
              <w:numPr>
                <w:ilvl w:val="6"/>
                <w:numId w:val="18"/>
              </w:numPr>
              <w:autoSpaceDE w:val="0"/>
              <w:autoSpaceDN w:val="0"/>
              <w:bidi w:val="0"/>
              <w:adjustRightInd w:val="0"/>
              <w:rPr>
                <w:rFonts w:cs="Times New Roman"/>
                <w:sz w:val="28"/>
                <w:szCs w:val="28"/>
                <w:rtl/>
                <w:lang w:bidi="ar-IQ"/>
              </w:rPr>
            </w:pPr>
            <w:r w:rsidRPr="00B5092B">
              <w:rPr>
                <w:rFonts w:cs="Times New Roman" w:hint="cs"/>
                <w:sz w:val="28"/>
                <w:szCs w:val="28"/>
                <w:rtl/>
                <w:lang w:bidi="ar-IQ"/>
              </w:rPr>
              <w:t>Daily exams ask intellectual and deductive questions.</w:t>
            </w:r>
          </w:p>
        </w:tc>
      </w:tr>
      <w:tr w:rsidR="00507D4F" w:rsidRPr="00B5092B" w:rsidTr="00402963">
        <w:trPr>
          <w:trHeight w:val="624"/>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Uses contemporary sources and references.</w:t>
            </w:r>
          </w:p>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Forming a group of students to study other psychology (educational, social, etc.)</w:t>
            </w:r>
          </w:p>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Benefiting from state institutions related to developmental psychology to increase and diversify students’ knowledge.</w:t>
            </w:r>
          </w:p>
          <w:p w:rsidR="00507D4F" w:rsidRPr="00B5092B" w:rsidRDefault="00507D4F"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Benefit from scientific centers that contain documents and libraries related to computer science.</w:t>
            </w:r>
          </w:p>
        </w:tc>
      </w:tr>
    </w:tbl>
    <w:p w:rsidR="00507D4F" w:rsidRPr="00B5092B" w:rsidRDefault="00507D4F" w:rsidP="00DC6311">
      <w:pPr>
        <w:autoSpaceDE w:val="0"/>
        <w:autoSpaceDN w:val="0"/>
        <w:bidi w:val="0"/>
        <w:adjustRightInd w:val="0"/>
        <w:spacing w:after="200"/>
        <w:rPr>
          <w:rFonts w:cs="Times New Roman"/>
          <w:rtl/>
          <w:lang w:bidi="ar-IQ"/>
        </w:rPr>
      </w:pPr>
    </w:p>
    <w:p w:rsidR="00507D4F" w:rsidRPr="00B5092B" w:rsidRDefault="00507D4F" w:rsidP="00DC6311">
      <w:pPr>
        <w:bidi w:val="0"/>
        <w:jc w:val="center"/>
        <w:rPr>
          <w:rFonts w:cs="PT Bold Heading"/>
          <w:b/>
          <w:bCs/>
          <w:sz w:val="36"/>
          <w:szCs w:val="36"/>
          <w:rtl/>
          <w:lang w:bidi="ar-IQ"/>
        </w:rPr>
      </w:pPr>
      <w:r w:rsidRPr="00B5092B">
        <w:rPr>
          <w:rFonts w:cs="PT Bold Heading" w:hint="cs"/>
          <w:b/>
          <w:bCs/>
          <w:sz w:val="36"/>
          <w:szCs w:val="36"/>
          <w:rtl/>
          <w:lang w:bidi="ar-IQ"/>
        </w:rPr>
        <w:t>The second stage/first semester</w:t>
      </w:r>
    </w:p>
    <w:p w:rsidR="002D5BCC" w:rsidRPr="00B5092B" w:rsidRDefault="002D5BCC" w:rsidP="00DC6311">
      <w:pPr>
        <w:bidi w:val="0"/>
        <w:rPr>
          <w:rFonts w:cs="PT Bold Heading"/>
          <w:b/>
          <w:bCs/>
          <w:sz w:val="6"/>
          <w:szCs w:val="6"/>
          <w:rtl/>
          <w:lang w:bidi="ar-IQ"/>
        </w:rPr>
      </w:pPr>
    </w:p>
    <w:p w:rsidR="00F5297A" w:rsidRPr="00B5092B" w:rsidRDefault="00F5297A"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F5297A" w:rsidRPr="00B5092B" w:rsidRDefault="00F5297A"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F5297A" w:rsidRPr="00B5092B" w:rsidTr="00E351A9">
        <w:trPr>
          <w:trHeight w:val="624"/>
        </w:trPr>
        <w:tc>
          <w:tcPr>
            <w:tcW w:w="9720" w:type="dxa"/>
            <w:gridSpan w:val="2"/>
            <w:shd w:val="clear" w:color="auto" w:fill="FDE9D9" w:themeFill="accent6" w:themeFillTint="33"/>
          </w:tcPr>
          <w:p w:rsidR="00F5297A" w:rsidRPr="00B5092B" w:rsidRDefault="00F5297A"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F5297A" w:rsidRPr="00B5092B" w:rsidTr="00E351A9">
        <w:trPr>
          <w:trHeight w:val="624"/>
        </w:trPr>
        <w:tc>
          <w:tcPr>
            <w:tcW w:w="3780" w:type="dxa"/>
            <w:shd w:val="clear" w:color="auto" w:fill="FDE9D9" w:themeFill="accent6" w:themeFillTint="33"/>
          </w:tcPr>
          <w:p w:rsidR="00F5297A" w:rsidRPr="00B5092B" w:rsidRDefault="00F5297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F5297A" w:rsidRPr="00B5092B" w:rsidRDefault="00F5297A"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F5297A" w:rsidRPr="00B5092B" w:rsidTr="00E351A9">
        <w:trPr>
          <w:trHeight w:val="624"/>
        </w:trPr>
        <w:tc>
          <w:tcPr>
            <w:tcW w:w="3780" w:type="dxa"/>
            <w:shd w:val="clear" w:color="auto" w:fill="FDE9D9" w:themeFill="accent6" w:themeFillTint="33"/>
          </w:tcPr>
          <w:p w:rsidR="00F5297A" w:rsidRPr="00B5092B" w:rsidRDefault="00F5297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F5297A" w:rsidRPr="00B5092B" w:rsidRDefault="00F5297A"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F5297A" w:rsidRPr="00B5092B" w:rsidTr="00E351A9">
        <w:trPr>
          <w:trHeight w:val="624"/>
        </w:trPr>
        <w:tc>
          <w:tcPr>
            <w:tcW w:w="3780" w:type="dxa"/>
            <w:shd w:val="clear" w:color="auto" w:fill="FDE9D9" w:themeFill="accent6" w:themeFillTint="33"/>
          </w:tcPr>
          <w:p w:rsidR="00F5297A" w:rsidRPr="00B5092B" w:rsidRDefault="00F5297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F5297A" w:rsidRPr="00B5092B" w:rsidRDefault="00F5297A"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European Renaissance</w:t>
            </w:r>
          </w:p>
        </w:tc>
      </w:tr>
      <w:tr w:rsidR="00F5297A" w:rsidRPr="00B5092B" w:rsidTr="00E351A9">
        <w:trPr>
          <w:trHeight w:val="624"/>
        </w:trPr>
        <w:tc>
          <w:tcPr>
            <w:tcW w:w="3780" w:type="dxa"/>
            <w:shd w:val="clear" w:color="auto" w:fill="FDE9D9" w:themeFill="accent6" w:themeFillTint="33"/>
          </w:tcPr>
          <w:p w:rsidR="00F5297A" w:rsidRPr="00B5092B" w:rsidRDefault="00F5297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F5297A" w:rsidRPr="00B5092B" w:rsidRDefault="00F5297A"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F5297A" w:rsidRPr="00B5092B" w:rsidTr="00E351A9">
        <w:trPr>
          <w:trHeight w:val="624"/>
        </w:trPr>
        <w:tc>
          <w:tcPr>
            <w:tcW w:w="3780" w:type="dxa"/>
            <w:shd w:val="clear" w:color="auto" w:fill="FDE9D9" w:themeFill="accent6" w:themeFillTint="33"/>
          </w:tcPr>
          <w:p w:rsidR="00F5297A" w:rsidRPr="00B5092B" w:rsidRDefault="00F5297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F5297A" w:rsidRPr="00B5092B" w:rsidRDefault="00F5297A"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w:t>
            </w:r>
            <w:r w:rsidRPr="00B5092B">
              <w:rPr>
                <w:rFonts w:cs="Times New Roman" w:hint="cs"/>
                <w:sz w:val="28"/>
                <w:szCs w:val="28"/>
                <w:rtl/>
                <w:lang w:bidi="ar-IQ"/>
              </w:rPr>
              <w:t>First course</w:t>
            </w:r>
          </w:p>
        </w:tc>
      </w:tr>
      <w:tr w:rsidR="00F5297A" w:rsidRPr="00B5092B" w:rsidTr="00E351A9">
        <w:trPr>
          <w:trHeight w:val="624"/>
        </w:trPr>
        <w:tc>
          <w:tcPr>
            <w:tcW w:w="3780" w:type="dxa"/>
            <w:shd w:val="clear" w:color="auto" w:fill="FDE9D9" w:themeFill="accent6" w:themeFillTint="33"/>
          </w:tcPr>
          <w:p w:rsidR="00F5297A" w:rsidRPr="00B5092B" w:rsidRDefault="00F5297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F5297A" w:rsidRPr="00B5092B" w:rsidRDefault="00F5297A"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F5297A" w:rsidRPr="00B5092B" w:rsidTr="00E351A9">
        <w:trPr>
          <w:trHeight w:val="624"/>
        </w:trPr>
        <w:tc>
          <w:tcPr>
            <w:tcW w:w="3780" w:type="dxa"/>
            <w:shd w:val="clear" w:color="auto" w:fill="FDE9D9" w:themeFill="accent6" w:themeFillTint="33"/>
          </w:tcPr>
          <w:p w:rsidR="00F5297A" w:rsidRPr="00B5092B" w:rsidRDefault="00F5297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F5297A"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F5297A" w:rsidRPr="00B5092B" w:rsidTr="00E351A9">
        <w:tblPrEx>
          <w:tblLook w:val="04A0" w:firstRow="1" w:lastRow="0" w:firstColumn="1" w:lastColumn="0" w:noHBand="0" w:noVBand="1"/>
        </w:tblPrEx>
        <w:trPr>
          <w:trHeight w:val="725"/>
        </w:trPr>
        <w:tc>
          <w:tcPr>
            <w:tcW w:w="9720" w:type="dxa"/>
            <w:gridSpan w:val="2"/>
            <w:hideMark/>
          </w:tcPr>
          <w:p w:rsidR="00F5297A" w:rsidRPr="00B5092B" w:rsidRDefault="00F5297A"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F5297A" w:rsidRPr="00B5092B" w:rsidRDefault="00F5297A"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the European Renaissance </w:t>
            </w:r>
            <w:r w:rsidRPr="00B5092B">
              <w:rPr>
                <w:rFonts w:asciiTheme="majorBidi" w:hAnsiTheme="majorBidi" w:cstheme="majorBidi"/>
                <w:sz w:val="28"/>
                <w:szCs w:val="28"/>
                <w:rtl/>
                <w:lang w:bidi="ar-IQ"/>
              </w:rPr>
              <w:t>went through .</w:t>
            </w:r>
          </w:p>
          <w:p w:rsidR="00F5297A" w:rsidRPr="00B5092B" w:rsidRDefault="00F5297A"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witnessed </w:t>
            </w:r>
            <w:r w:rsidRPr="00B5092B">
              <w:rPr>
                <w:rFonts w:asciiTheme="majorBidi" w:hAnsiTheme="majorBidi" w:cstheme="majorBidi" w:hint="cs"/>
                <w:sz w:val="28"/>
                <w:szCs w:val="28"/>
                <w:rtl/>
                <w:lang w:bidi="ar-IQ"/>
              </w:rPr>
              <w:t xml:space="preserve">the European Renaissance </w:t>
            </w:r>
            <w:r w:rsidRPr="00B5092B">
              <w:rPr>
                <w:rFonts w:asciiTheme="majorBidi" w:hAnsiTheme="majorBidi" w:cstheme="majorBidi"/>
                <w:sz w:val="28"/>
                <w:szCs w:val="28"/>
                <w:rtl/>
                <w:lang w:bidi="ar-IQ"/>
              </w:rPr>
              <w:t>.</w:t>
            </w:r>
          </w:p>
          <w:p w:rsidR="00F5297A" w:rsidRPr="00B5092B" w:rsidRDefault="00F5297A"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took place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the European Renaissance </w:t>
            </w:r>
            <w:r w:rsidRPr="00B5092B">
              <w:rPr>
                <w:rFonts w:asciiTheme="majorBidi" w:eastAsia="Calibri" w:hAnsiTheme="majorBidi" w:cstheme="majorBidi"/>
                <w:sz w:val="28"/>
                <w:szCs w:val="28"/>
                <w:rtl/>
                <w:lang w:bidi="ar-IQ"/>
              </w:rPr>
              <w:t>and their characteristics and principles.</w:t>
            </w:r>
          </w:p>
          <w:p w:rsidR="00F5297A" w:rsidRPr="00B5092B" w:rsidRDefault="00F5297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F5297A" w:rsidRPr="00B5092B" w:rsidRDefault="00F5297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F5297A" w:rsidRPr="00B5092B" w:rsidRDefault="00F5297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F5297A" w:rsidRPr="00B5092B" w:rsidRDefault="00F5297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F5297A" w:rsidRPr="00B5092B" w:rsidRDefault="00F5297A"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F5297A" w:rsidRPr="00B5092B" w:rsidTr="00E351A9">
        <w:trPr>
          <w:trHeight w:val="116"/>
        </w:trPr>
        <w:tc>
          <w:tcPr>
            <w:tcW w:w="9720" w:type="dxa"/>
            <w:hideMark/>
          </w:tcPr>
          <w:p w:rsidR="00F5297A" w:rsidRPr="00B5092B" w:rsidRDefault="00F5297A"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F5297A" w:rsidRPr="00B5092B" w:rsidTr="00E351A9">
        <w:trPr>
          <w:trHeight w:val="59"/>
        </w:trPr>
        <w:tc>
          <w:tcPr>
            <w:tcW w:w="9720" w:type="dxa"/>
          </w:tcPr>
          <w:p w:rsidR="00F5297A" w:rsidRPr="00B5092B" w:rsidRDefault="00F5297A"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F5297A" w:rsidRPr="00B5092B" w:rsidRDefault="00F5297A"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F5297A" w:rsidRPr="00B5092B" w:rsidRDefault="00F5297A"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F5297A" w:rsidRPr="00B5092B" w:rsidRDefault="00F5297A"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F5297A" w:rsidRPr="00B5092B" w:rsidRDefault="00F5297A"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F5297A" w:rsidRPr="00B5092B" w:rsidRDefault="00F5297A"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F5297A" w:rsidRPr="00B5092B" w:rsidRDefault="00F5297A"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F5297A" w:rsidRPr="00B5092B" w:rsidTr="00E351A9">
        <w:tblPrEx>
          <w:tblLook w:val="0000" w:firstRow="0" w:lastRow="0" w:firstColumn="0" w:lastColumn="0" w:noHBand="0" w:noVBand="0"/>
        </w:tblPrEx>
        <w:trPr>
          <w:trHeight w:val="1631"/>
        </w:trPr>
        <w:tc>
          <w:tcPr>
            <w:tcW w:w="9720" w:type="dxa"/>
          </w:tcPr>
          <w:p w:rsidR="00F5297A" w:rsidRPr="00B5092B" w:rsidRDefault="00F5297A"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F5297A" w:rsidRPr="00B5092B" w:rsidRDefault="00F5297A"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F5297A" w:rsidRPr="00B5092B" w:rsidRDefault="00F5297A"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F5297A" w:rsidRPr="00B5092B" w:rsidRDefault="00F5297A"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F5297A" w:rsidRPr="00B5092B" w:rsidRDefault="00F5297A"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F5297A"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F5297A" w:rsidRPr="00B5092B" w:rsidRDefault="00F5297A"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400"/>
        </w:trPr>
        <w:tc>
          <w:tcPr>
            <w:tcW w:w="9720" w:type="dxa"/>
          </w:tcPr>
          <w:p w:rsidR="00F5297A" w:rsidRPr="00B5092B" w:rsidRDefault="00F5297A"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F5297A" w:rsidRPr="00B5092B" w:rsidRDefault="00F5297A"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5297A" w:rsidRPr="00B5092B" w:rsidRDefault="00F5297A"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F5297A" w:rsidRPr="00B5092B" w:rsidRDefault="00F5297A"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F5297A"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F5297A" w:rsidRPr="00B5092B" w:rsidRDefault="00F5297A"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F5297A" w:rsidRPr="00B5092B" w:rsidRDefault="00F5297A"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F5297A" w:rsidRPr="00B5092B" w:rsidRDefault="00F5297A"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F5297A" w:rsidRPr="00B5092B" w:rsidRDefault="00F5297A"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F5297A" w:rsidRPr="00B5092B" w:rsidRDefault="00F5297A"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F5297A"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F5297A" w:rsidRPr="00B5092B" w:rsidRDefault="00F5297A"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5297A" w:rsidRPr="00B5092B" w:rsidRDefault="00F5297A"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F5297A"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F5297A" w:rsidRPr="00B5092B" w:rsidRDefault="00F5297A"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F5297A" w:rsidRPr="00B5092B" w:rsidRDefault="00F5297A"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F5297A" w:rsidRPr="00B5092B" w:rsidRDefault="00F5297A"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F5297A"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F5297A" w:rsidRPr="00B5092B" w:rsidRDefault="00F5297A"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F5297A" w:rsidRPr="00B5092B" w:rsidRDefault="00F5297A"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F5297A" w:rsidRPr="00B5092B" w:rsidRDefault="00F5297A"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F5297A" w:rsidRPr="00B5092B" w:rsidRDefault="00F5297A"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F5297A" w:rsidRPr="00B5092B" w:rsidRDefault="00F5297A"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F5297A" w:rsidRPr="00B5092B" w:rsidRDefault="00F5297A"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F5297A" w:rsidRPr="00B5092B" w:rsidRDefault="00F5297A"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F5297A" w:rsidRPr="00B5092B" w:rsidRDefault="00F5297A"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F5297A" w:rsidRPr="00B5092B" w:rsidTr="00E351A9">
        <w:trPr>
          <w:trHeight w:val="281"/>
        </w:trPr>
        <w:tc>
          <w:tcPr>
            <w:tcW w:w="9498" w:type="dxa"/>
            <w:gridSpan w:val="6"/>
            <w:shd w:val="clear" w:color="auto" w:fill="FDE9D9" w:themeFill="accent6" w:themeFillTint="33"/>
          </w:tcPr>
          <w:p w:rsidR="00F5297A" w:rsidRPr="00B5092B" w:rsidRDefault="00F5297A"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F5297A" w:rsidRPr="00B5092B" w:rsidTr="00E351A9">
        <w:trPr>
          <w:trHeight w:val="305"/>
        </w:trPr>
        <w:tc>
          <w:tcPr>
            <w:tcW w:w="1701" w:type="dxa"/>
            <w:shd w:val="clear" w:color="auto" w:fill="FDE9D9" w:themeFill="accent6" w:themeFillTint="33"/>
          </w:tcPr>
          <w:p w:rsidR="00F5297A" w:rsidRPr="00B5092B" w:rsidRDefault="00F5297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F5297A" w:rsidRPr="00B5092B" w:rsidRDefault="00F5297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F5297A" w:rsidRPr="00B5092B" w:rsidRDefault="00F5297A"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F5297A" w:rsidRPr="00B5092B" w:rsidRDefault="00F5297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F5297A" w:rsidRPr="00B5092B" w:rsidRDefault="00F5297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F5297A" w:rsidRPr="00B5092B" w:rsidRDefault="00F5297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F5297A" w:rsidRPr="00B5092B" w:rsidTr="00E351A9">
        <w:trPr>
          <w:trHeight w:val="399"/>
        </w:trPr>
        <w:tc>
          <w:tcPr>
            <w:tcW w:w="1701" w:type="dxa"/>
            <w:vAlign w:val="center"/>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F5297A" w:rsidRPr="00B5092B" w:rsidRDefault="00F5297A"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European Renaissance</w:t>
            </w:r>
          </w:p>
        </w:tc>
        <w:tc>
          <w:tcPr>
            <w:tcW w:w="1842"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5297A" w:rsidRPr="00B5092B" w:rsidRDefault="00F5297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5297A" w:rsidRPr="00B5092B" w:rsidTr="00E351A9">
        <w:trPr>
          <w:trHeight w:val="339"/>
        </w:trPr>
        <w:tc>
          <w:tcPr>
            <w:tcW w:w="1701" w:type="dxa"/>
            <w:vAlign w:val="center"/>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F5297A" w:rsidRPr="00B5092B" w:rsidRDefault="00F5297A" w:rsidP="00DC6311">
            <w:pPr>
              <w:bidi w:val="0"/>
              <w:jc w:val="center"/>
              <w:rPr>
                <w:sz w:val="28"/>
                <w:szCs w:val="28"/>
              </w:rPr>
            </w:pPr>
            <w:r w:rsidRPr="00B5092B">
              <w:rPr>
                <w:rFonts w:cs="Times New Roman" w:hint="cs"/>
                <w:sz w:val="28"/>
                <w:szCs w:val="28"/>
                <w:rtl/>
                <w:lang w:bidi="ar-IQ"/>
              </w:rPr>
              <w:t>2</w:t>
            </w:r>
          </w:p>
        </w:tc>
        <w:tc>
          <w:tcPr>
            <w:tcW w:w="1984"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Introducing the student to:</w:t>
            </w:r>
          </w:p>
        </w:tc>
        <w:tc>
          <w:tcPr>
            <w:tcW w:w="1560"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Geographical explorations</w:t>
            </w:r>
          </w:p>
        </w:tc>
        <w:tc>
          <w:tcPr>
            <w:tcW w:w="1842"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5297A" w:rsidRPr="00B5092B" w:rsidRDefault="00F5297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5297A" w:rsidRPr="00B5092B" w:rsidTr="00E351A9">
        <w:trPr>
          <w:trHeight w:val="320"/>
        </w:trPr>
        <w:tc>
          <w:tcPr>
            <w:tcW w:w="1701" w:type="dxa"/>
            <w:vAlign w:val="center"/>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F5297A" w:rsidRPr="00B5092B" w:rsidRDefault="00F5297A" w:rsidP="00DC6311">
            <w:pPr>
              <w:bidi w:val="0"/>
              <w:jc w:val="center"/>
              <w:rPr>
                <w:sz w:val="28"/>
                <w:szCs w:val="28"/>
              </w:rPr>
            </w:pPr>
            <w:r w:rsidRPr="00B5092B">
              <w:rPr>
                <w:rFonts w:cs="Times New Roman" w:hint="cs"/>
                <w:sz w:val="28"/>
                <w:szCs w:val="28"/>
                <w:rtl/>
                <w:lang w:bidi="ar-IQ"/>
              </w:rPr>
              <w:t>2</w:t>
            </w:r>
          </w:p>
        </w:tc>
        <w:tc>
          <w:tcPr>
            <w:tcW w:w="1984" w:type="dxa"/>
          </w:tcPr>
          <w:p w:rsidR="00F5297A" w:rsidRPr="00B5092B" w:rsidRDefault="00F5297A"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5297A" w:rsidRPr="00B5092B" w:rsidRDefault="00F5297A"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Religious Reform movement</w:t>
            </w:r>
          </w:p>
        </w:tc>
        <w:tc>
          <w:tcPr>
            <w:tcW w:w="1842"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5297A" w:rsidRPr="00B5092B" w:rsidRDefault="00F5297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5297A" w:rsidRPr="00B5092B" w:rsidTr="00E351A9">
        <w:trPr>
          <w:trHeight w:val="331"/>
        </w:trPr>
        <w:tc>
          <w:tcPr>
            <w:tcW w:w="1701" w:type="dxa"/>
            <w:vAlign w:val="center"/>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F5297A" w:rsidRPr="00B5092B" w:rsidRDefault="00F5297A" w:rsidP="00DC6311">
            <w:pPr>
              <w:bidi w:val="0"/>
              <w:jc w:val="center"/>
              <w:rPr>
                <w:sz w:val="28"/>
                <w:szCs w:val="28"/>
              </w:rPr>
            </w:pPr>
            <w:r w:rsidRPr="00B5092B">
              <w:rPr>
                <w:rFonts w:hint="cs"/>
                <w:sz w:val="28"/>
                <w:szCs w:val="28"/>
                <w:rtl/>
              </w:rPr>
              <w:t>2</w:t>
            </w:r>
          </w:p>
        </w:tc>
        <w:tc>
          <w:tcPr>
            <w:tcW w:w="1984" w:type="dxa"/>
          </w:tcPr>
          <w:p w:rsidR="00F5297A" w:rsidRPr="00B5092B" w:rsidRDefault="00F5297A"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5297A" w:rsidRPr="00B5092B" w:rsidRDefault="00F5297A"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Spain in the sixteenth century</w:t>
            </w:r>
          </w:p>
        </w:tc>
        <w:tc>
          <w:tcPr>
            <w:tcW w:w="1842"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5297A" w:rsidRPr="00B5092B" w:rsidRDefault="00F5297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5297A" w:rsidRPr="00B5092B" w:rsidTr="00E351A9">
        <w:trPr>
          <w:trHeight w:val="331"/>
        </w:trPr>
        <w:tc>
          <w:tcPr>
            <w:tcW w:w="1701" w:type="dxa"/>
            <w:vAlign w:val="center"/>
          </w:tcPr>
          <w:p w:rsidR="00F5297A" w:rsidRPr="00B5092B" w:rsidRDefault="00F5297A"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F5297A" w:rsidRPr="00B5092B" w:rsidRDefault="00F5297A" w:rsidP="00DC6311">
            <w:pPr>
              <w:bidi w:val="0"/>
              <w:jc w:val="center"/>
              <w:rPr>
                <w:sz w:val="28"/>
                <w:szCs w:val="28"/>
              </w:rPr>
            </w:pPr>
            <w:r w:rsidRPr="00B5092B">
              <w:rPr>
                <w:rFonts w:hint="cs"/>
                <w:sz w:val="28"/>
                <w:szCs w:val="28"/>
                <w:rtl/>
              </w:rPr>
              <w:t>2</w:t>
            </w:r>
          </w:p>
        </w:tc>
        <w:tc>
          <w:tcPr>
            <w:tcW w:w="1984" w:type="dxa"/>
          </w:tcPr>
          <w:p w:rsidR="00F5297A" w:rsidRPr="00B5092B" w:rsidRDefault="00F5297A"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5297A" w:rsidRPr="00B5092B" w:rsidRDefault="00F5297A"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England in the sixteenth and seventeenth centuries</w:t>
            </w:r>
          </w:p>
        </w:tc>
        <w:tc>
          <w:tcPr>
            <w:tcW w:w="1842"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5297A" w:rsidRPr="00B5092B" w:rsidRDefault="00F5297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5297A" w:rsidRPr="00B5092B" w:rsidTr="00E351A9">
        <w:trPr>
          <w:trHeight w:val="550"/>
        </w:trPr>
        <w:tc>
          <w:tcPr>
            <w:tcW w:w="1701" w:type="dxa"/>
            <w:vAlign w:val="center"/>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F5297A" w:rsidRPr="00B5092B" w:rsidRDefault="00F5297A" w:rsidP="00DC6311">
            <w:pPr>
              <w:bidi w:val="0"/>
              <w:jc w:val="center"/>
              <w:rPr>
                <w:sz w:val="28"/>
                <w:szCs w:val="28"/>
              </w:rPr>
            </w:pPr>
            <w:r w:rsidRPr="00B5092B">
              <w:rPr>
                <w:rFonts w:hint="cs"/>
                <w:sz w:val="28"/>
                <w:szCs w:val="28"/>
                <w:rtl/>
              </w:rPr>
              <w:t>2</w:t>
            </w:r>
          </w:p>
        </w:tc>
        <w:tc>
          <w:tcPr>
            <w:tcW w:w="1984" w:type="dxa"/>
          </w:tcPr>
          <w:p w:rsidR="00F5297A" w:rsidRPr="00B5092B" w:rsidRDefault="00F5297A"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France during the reign of the Bourbon dynasty</w:t>
            </w:r>
          </w:p>
        </w:tc>
        <w:tc>
          <w:tcPr>
            <w:tcW w:w="1842"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5297A" w:rsidRPr="00B5092B" w:rsidRDefault="00F5297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5297A" w:rsidRPr="00B5092B" w:rsidTr="00E351A9">
        <w:trPr>
          <w:trHeight w:val="331"/>
        </w:trPr>
        <w:tc>
          <w:tcPr>
            <w:tcW w:w="1701" w:type="dxa"/>
            <w:vAlign w:val="center"/>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F5297A" w:rsidRPr="00B5092B" w:rsidRDefault="00F5297A" w:rsidP="00DC6311">
            <w:pPr>
              <w:bidi w:val="0"/>
              <w:jc w:val="center"/>
              <w:rPr>
                <w:sz w:val="28"/>
                <w:szCs w:val="28"/>
              </w:rPr>
            </w:pPr>
            <w:r w:rsidRPr="00B5092B">
              <w:rPr>
                <w:rFonts w:hint="cs"/>
                <w:sz w:val="28"/>
                <w:szCs w:val="28"/>
                <w:rtl/>
              </w:rPr>
              <w:t>2</w:t>
            </w:r>
          </w:p>
        </w:tc>
        <w:tc>
          <w:tcPr>
            <w:tcW w:w="1984" w:type="dxa"/>
          </w:tcPr>
          <w:p w:rsidR="00F5297A" w:rsidRPr="00B5092B" w:rsidRDefault="00F5297A"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Thirty Years' War</w:t>
            </w:r>
          </w:p>
        </w:tc>
        <w:tc>
          <w:tcPr>
            <w:tcW w:w="1842" w:type="dxa"/>
          </w:tcPr>
          <w:p w:rsidR="00F5297A" w:rsidRPr="00B5092B" w:rsidRDefault="00F5297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5297A" w:rsidRPr="00B5092B" w:rsidRDefault="00F5297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5297A" w:rsidRPr="00B5092B" w:rsidTr="00E351A9">
        <w:trPr>
          <w:trHeight w:val="340"/>
        </w:trPr>
        <w:tc>
          <w:tcPr>
            <w:tcW w:w="9498" w:type="dxa"/>
            <w:gridSpan w:val="6"/>
            <w:shd w:val="clear" w:color="auto" w:fill="FDE9D9" w:themeFill="accent6" w:themeFillTint="33"/>
            <w:vAlign w:val="center"/>
          </w:tcPr>
          <w:p w:rsidR="00F5297A" w:rsidRPr="00B5092B" w:rsidRDefault="00F5297A"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F5297A" w:rsidRPr="00B5092B" w:rsidTr="00E351A9">
        <w:trPr>
          <w:trHeight w:val="323"/>
        </w:trPr>
        <w:tc>
          <w:tcPr>
            <w:tcW w:w="4536" w:type="dxa"/>
            <w:gridSpan w:val="3"/>
            <w:vAlign w:val="center"/>
          </w:tcPr>
          <w:p w:rsidR="00F5297A" w:rsidRPr="00B5092B" w:rsidRDefault="00F5297A"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F5297A" w:rsidRPr="00B5092B" w:rsidRDefault="00F5297A"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F5297A" w:rsidRPr="00B5092B" w:rsidTr="00E351A9">
        <w:trPr>
          <w:trHeight w:val="323"/>
        </w:trPr>
        <w:tc>
          <w:tcPr>
            <w:tcW w:w="4536" w:type="dxa"/>
            <w:gridSpan w:val="3"/>
            <w:vAlign w:val="center"/>
          </w:tcPr>
          <w:p w:rsidR="00F5297A" w:rsidRPr="00B5092B" w:rsidRDefault="00F5297A"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F5297A" w:rsidRPr="00B5092B" w:rsidRDefault="00F5297A"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on European history</w:t>
            </w:r>
          </w:p>
        </w:tc>
      </w:tr>
      <w:tr w:rsidR="00F5297A" w:rsidRPr="00B5092B" w:rsidTr="00E351A9">
        <w:trPr>
          <w:trHeight w:val="323"/>
        </w:trPr>
        <w:tc>
          <w:tcPr>
            <w:tcW w:w="4536" w:type="dxa"/>
            <w:gridSpan w:val="3"/>
            <w:vAlign w:val="center"/>
          </w:tcPr>
          <w:p w:rsidR="00F5297A" w:rsidRPr="00B5092B" w:rsidRDefault="00F5297A"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F5297A" w:rsidRPr="00B5092B" w:rsidRDefault="00F5297A"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F5297A" w:rsidRPr="00B5092B" w:rsidTr="00E351A9">
        <w:trPr>
          <w:trHeight w:val="323"/>
        </w:trPr>
        <w:tc>
          <w:tcPr>
            <w:tcW w:w="4536" w:type="dxa"/>
            <w:gridSpan w:val="3"/>
            <w:vAlign w:val="center"/>
          </w:tcPr>
          <w:p w:rsidR="00F5297A" w:rsidRPr="00B5092B" w:rsidRDefault="00F5297A"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F5297A" w:rsidRPr="00B5092B" w:rsidRDefault="00F5297A"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F5297A" w:rsidRPr="00B5092B" w:rsidTr="00E351A9">
        <w:trPr>
          <w:trHeight w:val="323"/>
        </w:trPr>
        <w:tc>
          <w:tcPr>
            <w:tcW w:w="9498" w:type="dxa"/>
            <w:gridSpan w:val="6"/>
            <w:vAlign w:val="center"/>
          </w:tcPr>
          <w:p w:rsidR="00F5297A" w:rsidRPr="00B5092B" w:rsidRDefault="00F5297A"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F5297A" w:rsidRPr="00B5092B" w:rsidRDefault="00F5297A"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F5297A" w:rsidRPr="00B5092B" w:rsidRDefault="00F5297A" w:rsidP="00DC6311">
      <w:pPr>
        <w:autoSpaceDE w:val="0"/>
        <w:autoSpaceDN w:val="0"/>
        <w:bidi w:val="0"/>
        <w:adjustRightInd w:val="0"/>
        <w:spacing w:after="200"/>
        <w:rPr>
          <w:rFonts w:cs="Times New Roman"/>
          <w:sz w:val="28"/>
          <w:szCs w:val="28"/>
          <w:rtl/>
          <w:lang w:bidi="ar-IQ"/>
        </w:rPr>
      </w:pPr>
    </w:p>
    <w:p w:rsidR="00F5297A" w:rsidRPr="00B5092B" w:rsidRDefault="00F5297A"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C37AD5" w:rsidRPr="00B5092B" w:rsidRDefault="00C37AD5"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C37AD5" w:rsidRPr="00B5092B" w:rsidRDefault="00C37AD5"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602D06" w:rsidRPr="00B5092B" w:rsidRDefault="00602D06"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602D06" w:rsidRPr="00B5092B" w:rsidRDefault="00602D06"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602D06" w:rsidRPr="00B5092B" w:rsidRDefault="00602D06"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602D06" w:rsidRPr="00B5092B" w:rsidTr="00E05E41">
        <w:trPr>
          <w:trHeight w:val="624"/>
        </w:trPr>
        <w:tc>
          <w:tcPr>
            <w:tcW w:w="9720" w:type="dxa"/>
            <w:gridSpan w:val="2"/>
            <w:shd w:val="clear" w:color="auto" w:fill="FDE9D9" w:themeFill="accent6" w:themeFillTint="33"/>
          </w:tcPr>
          <w:p w:rsidR="00602D06" w:rsidRPr="00B5092B" w:rsidRDefault="00602D06"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602D06" w:rsidRPr="00B5092B" w:rsidTr="00E05E41">
        <w:trPr>
          <w:trHeight w:val="624"/>
        </w:trPr>
        <w:tc>
          <w:tcPr>
            <w:tcW w:w="3780" w:type="dxa"/>
            <w:shd w:val="clear" w:color="auto" w:fill="FDE9D9" w:themeFill="accent6" w:themeFillTint="33"/>
          </w:tcPr>
          <w:p w:rsidR="00602D06" w:rsidRPr="00B5092B" w:rsidRDefault="00602D06"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602D06" w:rsidRPr="00B5092B" w:rsidRDefault="00602D06"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602D06" w:rsidRPr="00B5092B" w:rsidTr="00E05E41">
        <w:trPr>
          <w:trHeight w:val="624"/>
        </w:trPr>
        <w:tc>
          <w:tcPr>
            <w:tcW w:w="3780" w:type="dxa"/>
            <w:shd w:val="clear" w:color="auto" w:fill="FDE9D9" w:themeFill="accent6" w:themeFillTint="33"/>
          </w:tcPr>
          <w:p w:rsidR="00602D06" w:rsidRPr="00B5092B" w:rsidRDefault="00602D06"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602D06" w:rsidRPr="00B5092B" w:rsidRDefault="00602D06"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602D06" w:rsidRPr="00B5092B" w:rsidTr="00E05E41">
        <w:trPr>
          <w:trHeight w:val="624"/>
        </w:trPr>
        <w:tc>
          <w:tcPr>
            <w:tcW w:w="3780" w:type="dxa"/>
            <w:shd w:val="clear" w:color="auto" w:fill="FDE9D9" w:themeFill="accent6" w:themeFillTint="33"/>
          </w:tcPr>
          <w:p w:rsidR="00602D06" w:rsidRPr="00B5092B" w:rsidRDefault="00602D06"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602D06" w:rsidRPr="00B5092B" w:rsidRDefault="00602D06"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the Ottoman Empire</w:t>
            </w:r>
          </w:p>
        </w:tc>
      </w:tr>
      <w:tr w:rsidR="00602D06" w:rsidRPr="00B5092B" w:rsidTr="00E05E41">
        <w:trPr>
          <w:trHeight w:val="624"/>
        </w:trPr>
        <w:tc>
          <w:tcPr>
            <w:tcW w:w="3780" w:type="dxa"/>
            <w:shd w:val="clear" w:color="auto" w:fill="FDE9D9" w:themeFill="accent6" w:themeFillTint="33"/>
          </w:tcPr>
          <w:p w:rsidR="00602D06" w:rsidRPr="00B5092B" w:rsidRDefault="00602D06"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602D06" w:rsidRPr="00B5092B" w:rsidRDefault="00602D06"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602D06" w:rsidRPr="00B5092B" w:rsidTr="00E05E41">
        <w:trPr>
          <w:trHeight w:val="624"/>
        </w:trPr>
        <w:tc>
          <w:tcPr>
            <w:tcW w:w="3780" w:type="dxa"/>
            <w:shd w:val="clear" w:color="auto" w:fill="FDE9D9" w:themeFill="accent6" w:themeFillTint="33"/>
          </w:tcPr>
          <w:p w:rsidR="00602D06" w:rsidRPr="00B5092B" w:rsidRDefault="00602D06"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602D06" w:rsidRPr="00B5092B" w:rsidRDefault="00602D06"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w:t>
            </w:r>
            <w:r w:rsidRPr="00B5092B">
              <w:rPr>
                <w:rFonts w:cs="Times New Roman" w:hint="cs"/>
                <w:sz w:val="28"/>
                <w:szCs w:val="28"/>
                <w:rtl/>
                <w:lang w:bidi="ar-IQ"/>
              </w:rPr>
              <w:t>First course</w:t>
            </w:r>
          </w:p>
        </w:tc>
      </w:tr>
      <w:tr w:rsidR="00602D06" w:rsidRPr="00B5092B" w:rsidTr="00E05E41">
        <w:trPr>
          <w:trHeight w:val="624"/>
        </w:trPr>
        <w:tc>
          <w:tcPr>
            <w:tcW w:w="3780" w:type="dxa"/>
            <w:shd w:val="clear" w:color="auto" w:fill="FDE9D9" w:themeFill="accent6" w:themeFillTint="33"/>
          </w:tcPr>
          <w:p w:rsidR="00602D06" w:rsidRPr="00B5092B" w:rsidRDefault="00602D06"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602D06" w:rsidRPr="00B5092B" w:rsidRDefault="00602D06"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Pr="00B5092B">
              <w:rPr>
                <w:rFonts w:cs="Times New Roman"/>
                <w:sz w:val="28"/>
                <w:szCs w:val="28"/>
                <w:rtl/>
                <w:lang w:bidi="ar-IQ"/>
              </w:rPr>
              <w:t>hours</w:t>
            </w:r>
          </w:p>
        </w:tc>
      </w:tr>
      <w:tr w:rsidR="00602D06" w:rsidRPr="00B5092B" w:rsidTr="00E05E41">
        <w:trPr>
          <w:trHeight w:val="624"/>
        </w:trPr>
        <w:tc>
          <w:tcPr>
            <w:tcW w:w="3780" w:type="dxa"/>
            <w:shd w:val="clear" w:color="auto" w:fill="FDE9D9" w:themeFill="accent6" w:themeFillTint="33"/>
          </w:tcPr>
          <w:p w:rsidR="00602D06" w:rsidRPr="00B5092B" w:rsidRDefault="00602D06"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602D06"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602D06" w:rsidRPr="00B5092B" w:rsidTr="00E05E41">
        <w:tblPrEx>
          <w:tblLook w:val="04A0" w:firstRow="1" w:lastRow="0" w:firstColumn="1" w:lastColumn="0" w:noHBand="0" w:noVBand="1"/>
        </w:tblPrEx>
        <w:trPr>
          <w:trHeight w:val="725"/>
        </w:trPr>
        <w:tc>
          <w:tcPr>
            <w:tcW w:w="9720" w:type="dxa"/>
            <w:gridSpan w:val="2"/>
            <w:hideMark/>
          </w:tcPr>
          <w:p w:rsidR="00602D06" w:rsidRPr="00B5092B" w:rsidRDefault="00602D06"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602D06" w:rsidRPr="00B5092B" w:rsidRDefault="00602D06"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student to the historical stages that </w:t>
            </w:r>
            <w:r w:rsidRPr="00B5092B">
              <w:rPr>
                <w:rFonts w:asciiTheme="majorBidi" w:hAnsiTheme="majorBidi" w:cstheme="majorBidi" w:hint="cs"/>
                <w:sz w:val="28"/>
                <w:szCs w:val="28"/>
                <w:rtl/>
                <w:lang w:bidi="ar-IQ"/>
              </w:rPr>
              <w:t>the Ottoman Empire went through.</w:t>
            </w:r>
          </w:p>
          <w:p w:rsidR="00602D06" w:rsidRPr="00B5092B" w:rsidRDefault="00602D06"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witnessed </w:t>
            </w:r>
            <w:r w:rsidRPr="00B5092B">
              <w:rPr>
                <w:rFonts w:asciiTheme="majorBidi" w:hAnsiTheme="majorBidi" w:cstheme="majorBidi" w:hint="cs"/>
                <w:sz w:val="28"/>
                <w:szCs w:val="28"/>
                <w:rtl/>
                <w:lang w:bidi="ar-IQ"/>
              </w:rPr>
              <w:t xml:space="preserve">the Ottoman Empire </w:t>
            </w:r>
            <w:r w:rsidRPr="00B5092B">
              <w:rPr>
                <w:rFonts w:asciiTheme="majorBidi" w:hAnsiTheme="majorBidi" w:cstheme="majorBidi"/>
                <w:sz w:val="28"/>
                <w:szCs w:val="28"/>
                <w:rtl/>
                <w:lang w:bidi="ar-IQ"/>
              </w:rPr>
              <w:t>.</w:t>
            </w:r>
          </w:p>
          <w:p w:rsidR="00602D06" w:rsidRPr="00B5092B" w:rsidRDefault="00602D06"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took place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the Ottoman Empire, </w:t>
            </w:r>
            <w:r w:rsidRPr="00B5092B">
              <w:rPr>
                <w:rFonts w:asciiTheme="majorBidi" w:eastAsia="Calibri" w:hAnsiTheme="majorBidi" w:cstheme="majorBidi"/>
                <w:sz w:val="28"/>
                <w:szCs w:val="28"/>
                <w:rtl/>
                <w:lang w:bidi="ar-IQ"/>
              </w:rPr>
              <w:t>their characteristics and principles.</w:t>
            </w:r>
          </w:p>
          <w:p w:rsidR="00602D06" w:rsidRPr="00B5092B" w:rsidRDefault="00602D06"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602D06" w:rsidRPr="00B5092B" w:rsidRDefault="00602D06"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602D06" w:rsidRPr="00B5092B" w:rsidRDefault="00602D06"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602D06" w:rsidRPr="00B5092B" w:rsidRDefault="00602D06"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602D06" w:rsidRPr="00B5092B" w:rsidRDefault="00602D06"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602D06" w:rsidRPr="00B5092B" w:rsidTr="00E05E41">
        <w:trPr>
          <w:trHeight w:val="116"/>
        </w:trPr>
        <w:tc>
          <w:tcPr>
            <w:tcW w:w="9720" w:type="dxa"/>
            <w:hideMark/>
          </w:tcPr>
          <w:p w:rsidR="00602D06" w:rsidRPr="00B5092B" w:rsidRDefault="00602D06"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602D06" w:rsidRPr="00B5092B" w:rsidTr="00E05E41">
        <w:trPr>
          <w:trHeight w:val="59"/>
        </w:trPr>
        <w:tc>
          <w:tcPr>
            <w:tcW w:w="9720" w:type="dxa"/>
          </w:tcPr>
          <w:p w:rsidR="00602D06" w:rsidRPr="00B5092B" w:rsidRDefault="00602D06"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602D06" w:rsidRPr="00B5092B" w:rsidRDefault="00602D06" w:rsidP="00DC6311">
            <w:pPr>
              <w:pStyle w:val="a4"/>
              <w:numPr>
                <w:ilvl w:val="0"/>
                <w:numId w:val="52"/>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602D06" w:rsidRPr="00B5092B" w:rsidRDefault="00602D06" w:rsidP="00DC6311">
            <w:pPr>
              <w:pStyle w:val="a4"/>
              <w:numPr>
                <w:ilvl w:val="0"/>
                <w:numId w:val="52"/>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602D06" w:rsidRPr="00B5092B" w:rsidRDefault="00602D06" w:rsidP="00DC6311">
            <w:pPr>
              <w:pStyle w:val="a4"/>
              <w:numPr>
                <w:ilvl w:val="0"/>
                <w:numId w:val="52"/>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602D06" w:rsidRPr="00B5092B" w:rsidRDefault="00602D06" w:rsidP="00DC6311">
            <w:pPr>
              <w:pStyle w:val="a4"/>
              <w:numPr>
                <w:ilvl w:val="0"/>
                <w:numId w:val="52"/>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602D06" w:rsidRPr="00B5092B" w:rsidRDefault="00602D06" w:rsidP="00DC6311">
            <w:pPr>
              <w:pStyle w:val="a4"/>
              <w:numPr>
                <w:ilvl w:val="0"/>
                <w:numId w:val="52"/>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602D06" w:rsidRPr="00B5092B" w:rsidRDefault="00602D06" w:rsidP="00DC6311">
            <w:pPr>
              <w:pStyle w:val="a4"/>
              <w:numPr>
                <w:ilvl w:val="0"/>
                <w:numId w:val="52"/>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602D06" w:rsidRPr="00B5092B" w:rsidTr="00E05E41">
        <w:tblPrEx>
          <w:tblLook w:val="0000" w:firstRow="0" w:lastRow="0" w:firstColumn="0" w:lastColumn="0" w:noHBand="0" w:noVBand="0"/>
        </w:tblPrEx>
        <w:trPr>
          <w:trHeight w:val="1631"/>
        </w:trPr>
        <w:tc>
          <w:tcPr>
            <w:tcW w:w="9720" w:type="dxa"/>
          </w:tcPr>
          <w:p w:rsidR="00602D06" w:rsidRPr="00B5092B" w:rsidRDefault="00602D06"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The skills objectives of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602D06" w:rsidRPr="00B5092B" w:rsidRDefault="00602D06"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602D06" w:rsidRPr="00B5092B" w:rsidRDefault="00602D06"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602D06" w:rsidRPr="00B5092B" w:rsidRDefault="00602D06"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602D06" w:rsidRPr="00B5092B" w:rsidRDefault="00602D06"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602D06"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602D06" w:rsidRPr="00B5092B" w:rsidRDefault="00602D06"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400"/>
        </w:trPr>
        <w:tc>
          <w:tcPr>
            <w:tcW w:w="9720" w:type="dxa"/>
          </w:tcPr>
          <w:p w:rsidR="00602D06" w:rsidRPr="00B5092B" w:rsidRDefault="00602D06"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602D06" w:rsidRPr="00B5092B" w:rsidRDefault="00602D06"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602D06" w:rsidRPr="00B5092B" w:rsidRDefault="00602D06"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602D06" w:rsidRPr="00B5092B" w:rsidRDefault="00602D06"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602D06"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602D06" w:rsidRPr="00B5092B" w:rsidRDefault="00602D06"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602D06" w:rsidRPr="00B5092B" w:rsidRDefault="00602D06"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602D06" w:rsidRPr="00B5092B" w:rsidRDefault="00602D06"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602D06" w:rsidRPr="00B5092B" w:rsidRDefault="00602D06"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602D06" w:rsidRPr="00B5092B" w:rsidRDefault="00602D06"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602D06"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602D06" w:rsidRPr="00B5092B" w:rsidRDefault="00602D06"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602D06" w:rsidRPr="00B5092B" w:rsidRDefault="00602D06"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602D06"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602D06" w:rsidRPr="00B5092B" w:rsidRDefault="00602D06"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602D06" w:rsidRPr="00B5092B" w:rsidRDefault="00602D06"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602D06" w:rsidRPr="00B5092B" w:rsidRDefault="00602D06"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602D06"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602D06" w:rsidRPr="00B5092B" w:rsidRDefault="00602D06"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602D06" w:rsidRPr="00B5092B" w:rsidRDefault="00602D06"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602D06" w:rsidRPr="00B5092B" w:rsidRDefault="00602D06"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602D06" w:rsidRPr="00B5092B" w:rsidRDefault="00602D06"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602D06" w:rsidRPr="00B5092B" w:rsidRDefault="00602D06"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602D06" w:rsidRPr="00B5092B" w:rsidRDefault="00602D06"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602D06" w:rsidRPr="00B5092B" w:rsidRDefault="00602D06"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602D06" w:rsidRPr="00B5092B" w:rsidRDefault="00602D06"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602D06" w:rsidRPr="00B5092B" w:rsidTr="00E05E41">
        <w:trPr>
          <w:trHeight w:val="281"/>
        </w:trPr>
        <w:tc>
          <w:tcPr>
            <w:tcW w:w="9498" w:type="dxa"/>
            <w:gridSpan w:val="6"/>
            <w:shd w:val="clear" w:color="auto" w:fill="FDE9D9" w:themeFill="accent6" w:themeFillTint="33"/>
          </w:tcPr>
          <w:p w:rsidR="00602D06" w:rsidRPr="00B5092B" w:rsidRDefault="00602D06"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602D06" w:rsidRPr="00B5092B" w:rsidTr="00E05E41">
        <w:trPr>
          <w:trHeight w:val="305"/>
        </w:trPr>
        <w:tc>
          <w:tcPr>
            <w:tcW w:w="1701" w:type="dxa"/>
            <w:shd w:val="clear" w:color="auto" w:fill="FDE9D9" w:themeFill="accent6" w:themeFillTint="33"/>
          </w:tcPr>
          <w:p w:rsidR="00602D06" w:rsidRPr="00B5092B" w:rsidRDefault="00602D06"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602D06" w:rsidRPr="00B5092B" w:rsidRDefault="00602D06"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602D06" w:rsidRPr="00B5092B" w:rsidRDefault="00602D06"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602D06" w:rsidRPr="00B5092B" w:rsidRDefault="00602D06"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602D06" w:rsidRPr="00B5092B" w:rsidRDefault="00602D06"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602D06" w:rsidRPr="00B5092B" w:rsidRDefault="00602D06"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602D06" w:rsidRPr="00B5092B" w:rsidTr="00E05E41">
        <w:trPr>
          <w:trHeight w:val="399"/>
        </w:trPr>
        <w:tc>
          <w:tcPr>
            <w:tcW w:w="1701" w:type="dxa"/>
            <w:vAlign w:val="center"/>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602D06" w:rsidRPr="00B5092B" w:rsidRDefault="00602D06"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Introduction to the Ottomans</w:t>
            </w:r>
          </w:p>
        </w:tc>
        <w:tc>
          <w:tcPr>
            <w:tcW w:w="1842"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02D06" w:rsidRPr="00B5092B" w:rsidRDefault="00602D06"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02D06" w:rsidRPr="00B5092B" w:rsidTr="00E05E41">
        <w:trPr>
          <w:trHeight w:val="339"/>
        </w:trPr>
        <w:tc>
          <w:tcPr>
            <w:tcW w:w="1701" w:type="dxa"/>
            <w:vAlign w:val="center"/>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602D06" w:rsidRPr="00B5092B" w:rsidRDefault="00602D06" w:rsidP="00DC6311">
            <w:pPr>
              <w:bidi w:val="0"/>
              <w:jc w:val="center"/>
              <w:rPr>
                <w:sz w:val="28"/>
                <w:szCs w:val="28"/>
              </w:rPr>
            </w:pPr>
            <w:r w:rsidRPr="00B5092B">
              <w:rPr>
                <w:rFonts w:hint="cs"/>
                <w:sz w:val="28"/>
                <w:szCs w:val="28"/>
                <w:rtl/>
              </w:rPr>
              <w:t>3</w:t>
            </w:r>
          </w:p>
        </w:tc>
        <w:tc>
          <w:tcPr>
            <w:tcW w:w="1984" w:type="dxa"/>
          </w:tcPr>
          <w:p w:rsidR="00602D06" w:rsidRPr="00B5092B" w:rsidRDefault="00602D06"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establishment of the Ottoman Empire</w:t>
            </w:r>
          </w:p>
        </w:tc>
        <w:tc>
          <w:tcPr>
            <w:tcW w:w="1842"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02D06" w:rsidRPr="00B5092B" w:rsidRDefault="00602D06"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02D06" w:rsidRPr="00B5092B" w:rsidTr="00E05E41">
        <w:trPr>
          <w:trHeight w:val="320"/>
        </w:trPr>
        <w:tc>
          <w:tcPr>
            <w:tcW w:w="1701" w:type="dxa"/>
            <w:vAlign w:val="center"/>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602D06" w:rsidRPr="00B5092B" w:rsidRDefault="00602D06" w:rsidP="00DC6311">
            <w:pPr>
              <w:bidi w:val="0"/>
              <w:jc w:val="center"/>
              <w:rPr>
                <w:sz w:val="28"/>
                <w:szCs w:val="28"/>
              </w:rPr>
            </w:pPr>
            <w:r w:rsidRPr="00B5092B">
              <w:rPr>
                <w:rFonts w:hint="cs"/>
                <w:sz w:val="28"/>
                <w:szCs w:val="28"/>
                <w:rtl/>
              </w:rPr>
              <w:t>3</w:t>
            </w:r>
          </w:p>
        </w:tc>
        <w:tc>
          <w:tcPr>
            <w:tcW w:w="1984" w:type="dxa"/>
          </w:tcPr>
          <w:p w:rsidR="00602D06" w:rsidRPr="00B5092B" w:rsidRDefault="00602D06"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02D06" w:rsidRPr="00B5092B" w:rsidRDefault="00602D06"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The emergence of Mehmed the Conqueror and the shift towards empire</w:t>
            </w:r>
          </w:p>
        </w:tc>
        <w:tc>
          <w:tcPr>
            <w:tcW w:w="1842"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02D06" w:rsidRPr="00B5092B" w:rsidRDefault="00602D06"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02D06" w:rsidRPr="00B5092B" w:rsidTr="00E05E41">
        <w:trPr>
          <w:trHeight w:val="331"/>
        </w:trPr>
        <w:tc>
          <w:tcPr>
            <w:tcW w:w="1701" w:type="dxa"/>
            <w:vAlign w:val="center"/>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602D06" w:rsidRPr="00B5092B" w:rsidRDefault="00602D06" w:rsidP="00DC6311">
            <w:pPr>
              <w:bidi w:val="0"/>
              <w:jc w:val="center"/>
              <w:rPr>
                <w:sz w:val="28"/>
                <w:szCs w:val="28"/>
              </w:rPr>
            </w:pPr>
            <w:r w:rsidRPr="00B5092B">
              <w:rPr>
                <w:rFonts w:hint="cs"/>
                <w:sz w:val="28"/>
                <w:szCs w:val="28"/>
                <w:rtl/>
              </w:rPr>
              <w:t>3</w:t>
            </w:r>
          </w:p>
        </w:tc>
        <w:tc>
          <w:tcPr>
            <w:tcW w:w="1984" w:type="dxa"/>
          </w:tcPr>
          <w:p w:rsidR="00602D06" w:rsidRPr="00B5092B" w:rsidRDefault="00602D06"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02D06" w:rsidRPr="00B5092B" w:rsidRDefault="00602D06"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The Ottoman Empire during the reigns of Selim I and Suleiman the Magnificent</w:t>
            </w:r>
          </w:p>
        </w:tc>
        <w:tc>
          <w:tcPr>
            <w:tcW w:w="1842"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02D06" w:rsidRPr="00B5092B" w:rsidRDefault="00602D06"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02D06" w:rsidRPr="00B5092B" w:rsidTr="00E05E41">
        <w:trPr>
          <w:trHeight w:val="331"/>
        </w:trPr>
        <w:tc>
          <w:tcPr>
            <w:tcW w:w="1701" w:type="dxa"/>
            <w:vAlign w:val="center"/>
          </w:tcPr>
          <w:p w:rsidR="00602D06" w:rsidRPr="00B5092B" w:rsidRDefault="00602D06"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602D06" w:rsidRPr="00B5092B" w:rsidRDefault="00602D06" w:rsidP="00DC6311">
            <w:pPr>
              <w:bidi w:val="0"/>
              <w:jc w:val="center"/>
              <w:rPr>
                <w:sz w:val="28"/>
                <w:szCs w:val="28"/>
              </w:rPr>
            </w:pPr>
            <w:r w:rsidRPr="00B5092B">
              <w:rPr>
                <w:rFonts w:hint="cs"/>
                <w:sz w:val="28"/>
                <w:szCs w:val="28"/>
                <w:rtl/>
              </w:rPr>
              <w:t>3</w:t>
            </w:r>
          </w:p>
        </w:tc>
        <w:tc>
          <w:tcPr>
            <w:tcW w:w="1984" w:type="dxa"/>
          </w:tcPr>
          <w:p w:rsidR="00602D06" w:rsidRPr="00B5092B" w:rsidRDefault="00602D06"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weakness of the Ottoman Empire and the emergence of the Eastern Question</w:t>
            </w:r>
          </w:p>
        </w:tc>
        <w:tc>
          <w:tcPr>
            <w:tcW w:w="1842"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02D06" w:rsidRPr="00B5092B" w:rsidRDefault="00602D06"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02D06" w:rsidRPr="00B5092B" w:rsidTr="00E05E41">
        <w:trPr>
          <w:trHeight w:val="550"/>
        </w:trPr>
        <w:tc>
          <w:tcPr>
            <w:tcW w:w="1701" w:type="dxa"/>
            <w:vAlign w:val="center"/>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602D06" w:rsidRPr="00B5092B" w:rsidRDefault="00602D06" w:rsidP="00DC6311">
            <w:pPr>
              <w:bidi w:val="0"/>
              <w:jc w:val="center"/>
              <w:rPr>
                <w:sz w:val="28"/>
                <w:szCs w:val="28"/>
              </w:rPr>
            </w:pPr>
            <w:r w:rsidRPr="00B5092B">
              <w:rPr>
                <w:rFonts w:hint="cs"/>
                <w:sz w:val="28"/>
                <w:szCs w:val="28"/>
                <w:rtl/>
              </w:rPr>
              <w:t>3</w:t>
            </w:r>
          </w:p>
        </w:tc>
        <w:tc>
          <w:tcPr>
            <w:tcW w:w="1984" w:type="dxa"/>
          </w:tcPr>
          <w:p w:rsidR="00602D06" w:rsidRPr="00B5092B" w:rsidRDefault="00602D06"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Ottoman reforms and regulations</w:t>
            </w:r>
          </w:p>
        </w:tc>
        <w:tc>
          <w:tcPr>
            <w:tcW w:w="1842"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02D06" w:rsidRPr="00B5092B" w:rsidRDefault="00602D06"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02D06" w:rsidRPr="00B5092B" w:rsidTr="00E05E41">
        <w:trPr>
          <w:trHeight w:val="331"/>
        </w:trPr>
        <w:tc>
          <w:tcPr>
            <w:tcW w:w="1701" w:type="dxa"/>
            <w:vAlign w:val="center"/>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602D06" w:rsidRPr="00B5092B" w:rsidRDefault="00602D06" w:rsidP="00DC6311">
            <w:pPr>
              <w:bidi w:val="0"/>
              <w:jc w:val="center"/>
              <w:rPr>
                <w:sz w:val="28"/>
                <w:szCs w:val="28"/>
              </w:rPr>
            </w:pPr>
            <w:r w:rsidRPr="00B5092B">
              <w:rPr>
                <w:rFonts w:hint="cs"/>
                <w:sz w:val="28"/>
                <w:szCs w:val="28"/>
                <w:rtl/>
              </w:rPr>
              <w:t>3</w:t>
            </w:r>
          </w:p>
        </w:tc>
        <w:tc>
          <w:tcPr>
            <w:tcW w:w="1984" w:type="dxa"/>
          </w:tcPr>
          <w:p w:rsidR="00602D06" w:rsidRPr="00B5092B" w:rsidRDefault="00602D06"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 xml:space="preserve">The Ottoman Empire in 1876 </w:t>
            </w:r>
            <w:r w:rsidRPr="00B5092B">
              <w:rPr>
                <w:rFonts w:cs="Times New Roman"/>
                <w:sz w:val="28"/>
                <w:szCs w:val="28"/>
                <w:rtl/>
                <w:lang w:bidi="ar-IQ"/>
              </w:rPr>
              <w:t xml:space="preserve">- </w:t>
            </w:r>
            <w:r w:rsidRPr="00B5092B">
              <w:rPr>
                <w:rFonts w:cs="Times New Roman" w:hint="cs"/>
                <w:sz w:val="28"/>
                <w:szCs w:val="28"/>
                <w:rtl/>
                <w:lang w:bidi="ar-IQ"/>
              </w:rPr>
              <w:t>1923</w:t>
            </w:r>
          </w:p>
        </w:tc>
        <w:tc>
          <w:tcPr>
            <w:tcW w:w="1842" w:type="dxa"/>
          </w:tcPr>
          <w:p w:rsidR="00602D06" w:rsidRPr="00B5092B" w:rsidRDefault="00602D0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02D06" w:rsidRPr="00B5092B" w:rsidRDefault="00602D06"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02D06" w:rsidRPr="00B5092B" w:rsidTr="00E05E41">
        <w:trPr>
          <w:trHeight w:val="340"/>
        </w:trPr>
        <w:tc>
          <w:tcPr>
            <w:tcW w:w="9498" w:type="dxa"/>
            <w:gridSpan w:val="6"/>
            <w:shd w:val="clear" w:color="auto" w:fill="FDE9D9" w:themeFill="accent6" w:themeFillTint="33"/>
            <w:vAlign w:val="center"/>
          </w:tcPr>
          <w:p w:rsidR="00602D06" w:rsidRPr="00B5092B" w:rsidRDefault="00602D06"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602D06" w:rsidRPr="00B5092B" w:rsidTr="00E05E41">
        <w:trPr>
          <w:trHeight w:val="323"/>
        </w:trPr>
        <w:tc>
          <w:tcPr>
            <w:tcW w:w="4536" w:type="dxa"/>
            <w:gridSpan w:val="3"/>
            <w:vAlign w:val="center"/>
          </w:tcPr>
          <w:p w:rsidR="00602D06" w:rsidRPr="00B5092B" w:rsidRDefault="00602D06"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602D06" w:rsidRPr="00B5092B" w:rsidRDefault="00602D06"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602D06" w:rsidRPr="00B5092B" w:rsidTr="00E05E41">
        <w:trPr>
          <w:trHeight w:val="323"/>
        </w:trPr>
        <w:tc>
          <w:tcPr>
            <w:tcW w:w="4536" w:type="dxa"/>
            <w:gridSpan w:val="3"/>
            <w:vAlign w:val="center"/>
          </w:tcPr>
          <w:p w:rsidR="00602D06" w:rsidRPr="00B5092B" w:rsidRDefault="00602D06"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602D06" w:rsidRPr="00B5092B" w:rsidRDefault="00602D06"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602D06" w:rsidRPr="00B5092B" w:rsidTr="00E05E41">
        <w:trPr>
          <w:trHeight w:val="323"/>
        </w:trPr>
        <w:tc>
          <w:tcPr>
            <w:tcW w:w="4536" w:type="dxa"/>
            <w:gridSpan w:val="3"/>
            <w:vAlign w:val="center"/>
          </w:tcPr>
          <w:p w:rsidR="00602D06" w:rsidRPr="00B5092B" w:rsidRDefault="00602D06"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602D06" w:rsidRPr="00B5092B" w:rsidRDefault="00602D06"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602D06" w:rsidRPr="00B5092B" w:rsidTr="00E05E41">
        <w:trPr>
          <w:trHeight w:val="323"/>
        </w:trPr>
        <w:tc>
          <w:tcPr>
            <w:tcW w:w="4536" w:type="dxa"/>
            <w:gridSpan w:val="3"/>
            <w:vAlign w:val="center"/>
          </w:tcPr>
          <w:p w:rsidR="00602D06" w:rsidRPr="00B5092B" w:rsidRDefault="00602D06"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602D06" w:rsidRPr="00B5092B" w:rsidRDefault="00602D06"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602D06" w:rsidRPr="00B5092B" w:rsidTr="00E05E41">
        <w:trPr>
          <w:trHeight w:val="323"/>
        </w:trPr>
        <w:tc>
          <w:tcPr>
            <w:tcW w:w="9498" w:type="dxa"/>
            <w:gridSpan w:val="6"/>
            <w:vAlign w:val="center"/>
          </w:tcPr>
          <w:p w:rsidR="00602D06" w:rsidRPr="00B5092B" w:rsidRDefault="00602D06"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602D06" w:rsidRPr="00B5092B" w:rsidRDefault="00602D06"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602D06" w:rsidRPr="00B5092B" w:rsidRDefault="00602D06" w:rsidP="00DC6311">
      <w:pPr>
        <w:autoSpaceDE w:val="0"/>
        <w:autoSpaceDN w:val="0"/>
        <w:bidi w:val="0"/>
        <w:adjustRightInd w:val="0"/>
        <w:spacing w:after="200"/>
        <w:rPr>
          <w:rFonts w:cs="Times New Roman"/>
          <w:sz w:val="28"/>
          <w:szCs w:val="28"/>
          <w:rtl/>
          <w:lang w:bidi="ar-IQ"/>
        </w:rPr>
      </w:pPr>
    </w:p>
    <w:p w:rsidR="00602D06" w:rsidRPr="00B5092B" w:rsidRDefault="00602D06" w:rsidP="00DC6311">
      <w:pPr>
        <w:bidi w:val="0"/>
        <w:jc w:val="center"/>
        <w:rPr>
          <w:rFonts w:cs="PT Bold Heading"/>
          <w:b/>
          <w:bCs/>
          <w:sz w:val="32"/>
          <w:szCs w:val="32"/>
          <w:rtl/>
          <w:lang w:bidi="ar-IQ"/>
        </w:rPr>
      </w:pPr>
    </w:p>
    <w:p w:rsidR="00602D06" w:rsidRPr="00B5092B" w:rsidRDefault="00602D06" w:rsidP="00DC6311">
      <w:pPr>
        <w:bidi w:val="0"/>
        <w:jc w:val="center"/>
        <w:rPr>
          <w:rFonts w:cs="PT Bold Heading"/>
          <w:b/>
          <w:bCs/>
          <w:sz w:val="32"/>
          <w:szCs w:val="32"/>
          <w:rtl/>
          <w:lang w:bidi="ar-IQ"/>
        </w:rPr>
      </w:pPr>
    </w:p>
    <w:p w:rsidR="00602D06" w:rsidRPr="00B5092B" w:rsidRDefault="00602D06" w:rsidP="00DC6311">
      <w:pPr>
        <w:bidi w:val="0"/>
        <w:jc w:val="center"/>
        <w:rPr>
          <w:rFonts w:cs="PT Bold Heading"/>
          <w:b/>
          <w:bCs/>
          <w:sz w:val="32"/>
          <w:szCs w:val="32"/>
          <w:rtl/>
          <w:lang w:bidi="ar-IQ"/>
        </w:rPr>
      </w:pPr>
    </w:p>
    <w:p w:rsidR="00C37AD5" w:rsidRPr="00B5092B" w:rsidRDefault="00C37AD5" w:rsidP="00DC6311">
      <w:pPr>
        <w:autoSpaceDE w:val="0"/>
        <w:autoSpaceDN w:val="0"/>
        <w:bidi w:val="0"/>
        <w:adjustRightInd w:val="0"/>
        <w:spacing w:after="200"/>
        <w:jc w:val="center"/>
        <w:rPr>
          <w:rFonts w:cs="PT Bold Heading"/>
          <w:b/>
          <w:bCs/>
          <w:sz w:val="36"/>
          <w:szCs w:val="36"/>
          <w:rtl/>
          <w:lang w:bidi="ar-IQ"/>
        </w:rPr>
      </w:pPr>
      <w:r w:rsidRPr="00B5092B">
        <w:rPr>
          <w:rFonts w:cs="PT Bold Heading"/>
          <w:b/>
          <w:bCs/>
          <w:sz w:val="28"/>
          <w:szCs w:val="28"/>
          <w:rtl/>
          <w:lang w:bidi="ar-IQ"/>
        </w:rPr>
        <w:t>Course description form</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C65025" w:rsidRPr="00B5092B" w:rsidTr="00C65025">
        <w:trPr>
          <w:jc w:val="center"/>
        </w:trPr>
        <w:tc>
          <w:tcPr>
            <w:tcW w:w="9633" w:type="dxa"/>
            <w:gridSpan w:val="2"/>
            <w:shd w:val="clear" w:color="auto" w:fill="FDE9D9" w:themeFill="accent6" w:themeFillTint="33"/>
          </w:tcPr>
          <w:p w:rsidR="00C65025" w:rsidRPr="00B5092B" w:rsidRDefault="00C65025"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C65025" w:rsidRPr="00B5092B" w:rsidRDefault="00C6502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C65025" w:rsidRPr="00B5092B" w:rsidRDefault="00C65025"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 xml:space="preserve">Department of </w:t>
            </w:r>
            <w:r w:rsidRPr="00B5092B">
              <w:rPr>
                <w:rFonts w:cs="Times New Roman" w:hint="cs"/>
                <w:sz w:val="28"/>
                <w:szCs w:val="28"/>
                <w:rtl/>
                <w:lang w:bidi="ar-IQ"/>
              </w:rPr>
              <w:t>History</w:t>
            </w:r>
          </w:p>
        </w:tc>
      </w:tr>
      <w:tr w:rsidR="00C65025" w:rsidRPr="00B5092B" w:rsidTr="003146AC">
        <w:trPr>
          <w:trHeight w:val="191"/>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shd w:val="clear" w:color="auto" w:fill="FDE9D9" w:themeFill="accent6" w:themeFillTint="33"/>
            <w:vAlign w:val="center"/>
          </w:tcPr>
          <w:p w:rsidR="00C65025" w:rsidRPr="00B5092B" w:rsidRDefault="00C65025" w:rsidP="00DC6311">
            <w:p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Calculators</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C65025" w:rsidRPr="00B5092B" w:rsidRDefault="00C65025"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C65025" w:rsidRPr="00B5092B" w:rsidRDefault="00C65025" w:rsidP="00DC6311">
            <w:pPr>
              <w:autoSpaceDE w:val="0"/>
              <w:autoSpaceDN w:val="0"/>
              <w:bidi w:val="0"/>
              <w:adjustRightInd w:val="0"/>
              <w:rPr>
                <w:rFonts w:cs="Times New Roman"/>
                <w:sz w:val="22"/>
                <w:szCs w:val="22"/>
                <w:rtl/>
                <w:lang w:bidi="ar-IQ"/>
              </w:rPr>
            </w:pPr>
            <w:r w:rsidRPr="00B5092B">
              <w:rPr>
                <w:rFonts w:cs="Times New Roman" w:hint="cs"/>
                <w:b/>
                <w:b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first chorus</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C65025" w:rsidRPr="00B5092B" w:rsidRDefault="00C65025"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C65025"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through understanding computer vocabulary.</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of the theories that concern computer science.</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of the most prominent figures interested in computers.</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to analyze and interpret Internet theories.</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of the most important sources and references for studying the Internet.</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rtl/>
                <w:lang w:bidi="ar-IQ"/>
              </w:rPr>
            </w:pPr>
            <w:r w:rsidRPr="00B5092B">
              <w:rPr>
                <w:rFonts w:cs="Times New Roman" w:hint="cs"/>
                <w:sz w:val="28"/>
                <w:szCs w:val="28"/>
                <w:rtl/>
                <w:lang w:bidi="ar-IQ"/>
              </w:rPr>
              <w:t>Enabling students to obtain knowledge and understanding to compare computer science theories.</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C65025" w:rsidRPr="00B5092B" w:rsidRDefault="00C65025" w:rsidP="00DC6311">
            <w:pPr>
              <w:pStyle w:val="a4"/>
              <w:numPr>
                <w:ilvl w:val="0"/>
                <w:numId w:val="7"/>
              </w:numPr>
              <w:tabs>
                <w:tab w:val="left" w:pos="215"/>
              </w:tabs>
              <w:autoSpaceDE w:val="0"/>
              <w:autoSpaceDN w:val="0"/>
              <w:bidi w:val="0"/>
              <w:adjustRightInd w:val="0"/>
              <w:ind w:left="0" w:firstLine="0"/>
              <w:rPr>
                <w:rFonts w:cs="Times New Roman"/>
                <w:sz w:val="28"/>
                <w:szCs w:val="28"/>
                <w:lang w:bidi="ar-IQ"/>
              </w:rPr>
            </w:pPr>
            <w:r w:rsidRPr="00B5092B">
              <w:rPr>
                <w:rFonts w:cs="Times New Roman" w:hint="cs"/>
                <w:sz w:val="28"/>
                <w:szCs w:val="28"/>
                <w:rtl/>
                <w:lang w:bidi="ar-IQ"/>
              </w:rPr>
              <w:t>Analysis of some scientific terms in computer science.</w:t>
            </w:r>
          </w:p>
          <w:p w:rsidR="00C65025" w:rsidRPr="00B5092B" w:rsidRDefault="00C65025" w:rsidP="00DC6311">
            <w:pPr>
              <w:pStyle w:val="a4"/>
              <w:numPr>
                <w:ilvl w:val="0"/>
                <w:numId w:val="7"/>
              </w:numPr>
              <w:tabs>
                <w:tab w:val="left" w:pos="215"/>
              </w:tabs>
              <w:autoSpaceDE w:val="0"/>
              <w:autoSpaceDN w:val="0"/>
              <w:bidi w:val="0"/>
              <w:adjustRightInd w:val="0"/>
              <w:ind w:left="0" w:firstLine="0"/>
              <w:rPr>
                <w:rFonts w:cs="Times New Roman"/>
                <w:sz w:val="28"/>
                <w:szCs w:val="28"/>
                <w:lang w:bidi="ar-IQ"/>
              </w:rPr>
            </w:pPr>
            <w:r w:rsidRPr="00B5092B">
              <w:rPr>
                <w:rFonts w:cs="Times New Roman" w:hint="cs"/>
                <w:sz w:val="28"/>
                <w:szCs w:val="28"/>
                <w:rtl/>
                <w:lang w:bidi="ar-IQ"/>
              </w:rPr>
              <w:t>It explains the theories that have studied computer science from cognitive, ethical, social, and psychological aspects.</w:t>
            </w:r>
          </w:p>
          <w:p w:rsidR="00C65025" w:rsidRPr="00B5092B" w:rsidRDefault="00C65025" w:rsidP="00DC6311">
            <w:pPr>
              <w:pStyle w:val="a4"/>
              <w:numPr>
                <w:ilvl w:val="0"/>
                <w:numId w:val="7"/>
              </w:numPr>
              <w:tabs>
                <w:tab w:val="left" w:pos="215"/>
              </w:tabs>
              <w:autoSpaceDE w:val="0"/>
              <w:autoSpaceDN w:val="0"/>
              <w:bidi w:val="0"/>
              <w:adjustRightInd w:val="0"/>
              <w:ind w:left="0" w:firstLine="0"/>
              <w:rPr>
                <w:rFonts w:cs="Times New Roman"/>
                <w:sz w:val="28"/>
                <w:szCs w:val="28"/>
                <w:rtl/>
                <w:lang w:bidi="ar-IQ"/>
              </w:rPr>
            </w:pPr>
            <w:r w:rsidRPr="00B5092B">
              <w:rPr>
                <w:rFonts w:cs="Times New Roman" w:hint="cs"/>
                <w:sz w:val="28"/>
                <w:szCs w:val="28"/>
                <w:rtl/>
                <w:lang w:bidi="ar-IQ"/>
              </w:rPr>
              <w:t>He compares these theories from their different aspects according to the age stage</w:t>
            </w:r>
          </w:p>
        </w:tc>
      </w:tr>
      <w:tr w:rsidR="00C65025" w:rsidRPr="00B5092B" w:rsidTr="001855B6">
        <w:trPr>
          <w:jc w:val="center"/>
        </w:trPr>
        <w:tc>
          <w:tcPr>
            <w:tcW w:w="9633" w:type="dxa"/>
            <w:gridSpan w:val="2"/>
          </w:tcPr>
          <w:p w:rsidR="00C65025" w:rsidRPr="00B5092B" w:rsidRDefault="00C65025" w:rsidP="00DC6311">
            <w:pPr>
              <w:pStyle w:val="a4"/>
              <w:tabs>
                <w:tab w:val="left" w:pos="215"/>
              </w:tabs>
              <w:autoSpaceDE w:val="0"/>
              <w:autoSpaceDN w:val="0"/>
              <w:bidi w:val="0"/>
              <w:adjustRightInd w:val="0"/>
              <w:ind w:left="73"/>
              <w:rPr>
                <w:rFonts w:cs="Times New Roman"/>
                <w:b/>
                <w:bCs/>
                <w:sz w:val="28"/>
                <w:szCs w:val="28"/>
                <w:rtl/>
                <w:lang w:bidi="ar-IQ"/>
              </w:rPr>
            </w:pPr>
            <w:r w:rsidRPr="00B5092B">
              <w:rPr>
                <w:rFonts w:cs="Times New Roman" w:hint="cs"/>
                <w:b/>
                <w:bCs/>
                <w:sz w:val="28"/>
                <w:szCs w:val="28"/>
                <w:rtl/>
                <w:lang w:bidi="ar-IQ"/>
              </w:rPr>
              <w:t>Teaching and learning method</w:t>
            </w:r>
          </w:p>
          <w:p w:rsidR="00C65025" w:rsidRPr="00B5092B" w:rsidRDefault="00C65025" w:rsidP="00DC6311">
            <w:pPr>
              <w:pStyle w:val="a4"/>
              <w:numPr>
                <w:ilvl w:val="0"/>
                <w:numId w:val="8"/>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Providing students with the basics and topics related to computer science.</w:t>
            </w:r>
          </w:p>
          <w:p w:rsidR="00C65025" w:rsidRPr="00B5092B" w:rsidRDefault="00C65025" w:rsidP="00DC6311">
            <w:pPr>
              <w:pStyle w:val="a4"/>
              <w:numPr>
                <w:ilvl w:val="0"/>
                <w:numId w:val="8"/>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Clarification and explanation of the study material by the subject professor.</w:t>
            </w:r>
          </w:p>
          <w:p w:rsidR="00C65025" w:rsidRPr="00B5092B" w:rsidRDefault="00C65025" w:rsidP="00DC6311">
            <w:pPr>
              <w:pStyle w:val="a4"/>
              <w:numPr>
                <w:ilvl w:val="0"/>
                <w:numId w:val="8"/>
              </w:numPr>
              <w:autoSpaceDE w:val="0"/>
              <w:autoSpaceDN w:val="0"/>
              <w:bidi w:val="0"/>
              <w:adjustRightInd w:val="0"/>
              <w:rPr>
                <w:rFonts w:cs="Times New Roman"/>
                <w:b/>
                <w:bCs/>
                <w:sz w:val="28"/>
                <w:szCs w:val="28"/>
                <w:rtl/>
                <w:lang w:bidi="ar-IQ"/>
              </w:rPr>
            </w:pPr>
            <w:r w:rsidRPr="00B5092B">
              <w:rPr>
                <w:rFonts w:cs="Times New Roman" w:hint="cs"/>
                <w:sz w:val="28"/>
                <w:szCs w:val="28"/>
                <w:rtl/>
                <w:lang w:bidi="ar-IQ"/>
              </w:rPr>
              <w:t>Asking students to visit the library and view resources for studying computer science.</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C- Emotional and value-based goals</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The program's skill objectives.</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Analysis of some scientific terms in computer science.</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It explains the theories that have studied computer science from the cognitive, ethical, social, and psychological aspects.</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Compares different theories according to age stage.</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rtl/>
                <w:lang w:bidi="ar-IQ"/>
              </w:rPr>
            </w:pPr>
            <w:r w:rsidRPr="00B5092B">
              <w:rPr>
                <w:rFonts w:cs="Times New Roman" w:hint="cs"/>
                <w:sz w:val="28"/>
                <w:szCs w:val="28"/>
                <w:rtl/>
                <w:lang w:bidi="ar-IQ"/>
              </w:rPr>
              <w:t>Compares theories from their different aspects according to age stage.</w:t>
            </w:r>
          </w:p>
        </w:tc>
      </w:tr>
      <w:tr w:rsidR="00C65025" w:rsidRPr="00B5092B" w:rsidTr="001855B6">
        <w:trPr>
          <w:jc w:val="center"/>
        </w:trPr>
        <w:tc>
          <w:tcPr>
            <w:tcW w:w="9633" w:type="dxa"/>
            <w:gridSpan w:val="2"/>
          </w:tcPr>
          <w:p w:rsidR="00C65025" w:rsidRPr="00B5092B" w:rsidRDefault="00C65025" w:rsidP="00DC6311">
            <w:pPr>
              <w:tabs>
                <w:tab w:val="left" w:pos="3282"/>
                <w:tab w:val="center" w:pos="4708"/>
              </w:tabs>
              <w:autoSpaceDE w:val="0"/>
              <w:autoSpaceDN w:val="0"/>
              <w:bidi w:val="0"/>
              <w:adjustRightInd w:val="0"/>
              <w:rPr>
                <w:rFonts w:cs="Times New Roman"/>
                <w:b/>
                <w:bCs/>
                <w:sz w:val="22"/>
                <w:szCs w:val="22"/>
                <w:rtl/>
                <w:lang w:bidi="ar-IQ"/>
              </w:rPr>
            </w:pPr>
            <w:r w:rsidRPr="00B5092B">
              <w:rPr>
                <w:rFonts w:cs="Times New Roman"/>
                <w:b/>
                <w:bCs/>
                <w:sz w:val="28"/>
                <w:szCs w:val="28"/>
                <w:rtl/>
                <w:lang w:bidi="ar-IQ"/>
              </w:rPr>
              <w:tab/>
              <w:t>Teaching and learning methods</w:t>
            </w:r>
          </w:p>
          <w:p w:rsidR="00C65025" w:rsidRPr="00B5092B" w:rsidRDefault="00C65025" w:rsidP="00DC6311">
            <w:pPr>
              <w:pStyle w:val="a4"/>
              <w:numPr>
                <w:ilvl w:val="0"/>
                <w:numId w:val="4"/>
              </w:numPr>
              <w:tabs>
                <w:tab w:val="left" w:pos="3282"/>
                <w:tab w:val="center" w:pos="4708"/>
              </w:tabs>
              <w:autoSpaceDE w:val="0"/>
              <w:autoSpaceDN w:val="0"/>
              <w:bidi w:val="0"/>
              <w:adjustRightInd w:val="0"/>
              <w:ind w:left="360"/>
              <w:rPr>
                <w:rFonts w:cs="Times New Roman"/>
                <w:b/>
                <w:bCs/>
                <w:sz w:val="22"/>
                <w:szCs w:val="22"/>
                <w:lang w:bidi="ar-IQ"/>
              </w:rPr>
            </w:pPr>
            <w:r w:rsidRPr="00B5092B">
              <w:rPr>
                <w:rFonts w:cs="Times New Roman" w:hint="cs"/>
                <w:b/>
                <w:bCs/>
                <w:sz w:val="22"/>
                <w:szCs w:val="22"/>
                <w:rtl/>
                <w:lang w:bidi="ar-IQ"/>
              </w:rPr>
              <w:t>Brainstorming method.</w:t>
            </w:r>
          </w:p>
          <w:p w:rsidR="00C65025" w:rsidRPr="00B5092B" w:rsidRDefault="00C65025" w:rsidP="00DC6311">
            <w:pPr>
              <w:pStyle w:val="a4"/>
              <w:numPr>
                <w:ilvl w:val="0"/>
                <w:numId w:val="4"/>
              </w:numPr>
              <w:tabs>
                <w:tab w:val="left" w:pos="3282"/>
                <w:tab w:val="center" w:pos="4708"/>
              </w:tabs>
              <w:autoSpaceDE w:val="0"/>
              <w:autoSpaceDN w:val="0"/>
              <w:bidi w:val="0"/>
              <w:adjustRightInd w:val="0"/>
              <w:ind w:left="360"/>
              <w:rPr>
                <w:rFonts w:cs="Times New Roman"/>
                <w:b/>
                <w:bCs/>
                <w:sz w:val="22"/>
                <w:szCs w:val="22"/>
                <w:lang w:bidi="ar-IQ"/>
              </w:rPr>
            </w:pPr>
            <w:r w:rsidRPr="00B5092B">
              <w:rPr>
                <w:rFonts w:cs="Times New Roman" w:hint="cs"/>
                <w:b/>
                <w:bCs/>
                <w:sz w:val="22"/>
                <w:szCs w:val="22"/>
                <w:rtl/>
                <w:lang w:bidi="ar-IQ"/>
              </w:rPr>
              <w:t>Method of solving problems.</w:t>
            </w:r>
          </w:p>
          <w:p w:rsidR="00C65025" w:rsidRPr="00B5092B" w:rsidRDefault="00C65025" w:rsidP="00DC6311">
            <w:pPr>
              <w:pStyle w:val="a4"/>
              <w:numPr>
                <w:ilvl w:val="0"/>
                <w:numId w:val="4"/>
              </w:numPr>
              <w:tabs>
                <w:tab w:val="left" w:pos="3282"/>
                <w:tab w:val="center" w:pos="4708"/>
              </w:tabs>
              <w:autoSpaceDE w:val="0"/>
              <w:autoSpaceDN w:val="0"/>
              <w:bidi w:val="0"/>
              <w:adjustRightInd w:val="0"/>
              <w:ind w:left="360"/>
              <w:rPr>
                <w:rFonts w:cs="Times New Roman"/>
                <w:b/>
                <w:bCs/>
                <w:sz w:val="22"/>
                <w:szCs w:val="22"/>
                <w:rtl/>
                <w:lang w:bidi="ar-IQ"/>
              </w:rPr>
            </w:pPr>
            <w:r w:rsidRPr="00B5092B">
              <w:rPr>
                <w:rFonts w:cs="Times New Roman" w:hint="cs"/>
                <w:b/>
                <w:bCs/>
                <w:sz w:val="22"/>
                <w:szCs w:val="22"/>
                <w:rtl/>
                <w:lang w:bidi="ar-IQ"/>
              </w:rPr>
              <w:t>Simulation method.</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Dr.. Transferable general and qualifying skills (other skills related to employability and personal development).</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Uses contemporary sources and references.</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Forming a group of students to study other computer sciences (educational, social, etc.)</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Benefiting from state institutions related to computer science to increase and diversify students’ knowledge.</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Benefit from scientific centers that include documents and libraries related to computers.</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Enabling students to know the most important topics and understand them accurately.</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Introducing the student to understanding scientific terminology in computer science.</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Introducing the student to the most important sources and references approved in teaching.</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rtl/>
                <w:lang w:bidi="ar-IQ"/>
              </w:rPr>
            </w:pPr>
            <w:r w:rsidRPr="00B5092B">
              <w:rPr>
                <w:rFonts w:cs="Times New Roman" w:hint="cs"/>
                <w:sz w:val="28"/>
                <w:szCs w:val="28"/>
                <w:rtl/>
                <w:lang w:bidi="ar-IQ"/>
              </w:rPr>
              <w:t>Enabling students to compare computer theories.</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C65025" w:rsidRPr="00B5092B" w:rsidRDefault="00C65025" w:rsidP="00DC6311">
            <w:pPr>
              <w:tabs>
                <w:tab w:val="left" w:pos="226"/>
              </w:tabs>
              <w:autoSpaceDE w:val="0"/>
              <w:autoSpaceDN w:val="0"/>
              <w:bidi w:val="0"/>
              <w:adjustRightInd w:val="0"/>
              <w:rPr>
                <w:rFonts w:cs="Times New Roman"/>
                <w:b/>
                <w:bCs/>
                <w:sz w:val="32"/>
                <w:szCs w:val="32"/>
                <w:lang w:bidi="ar-IQ"/>
              </w:rPr>
            </w:pPr>
            <w:r w:rsidRPr="00B5092B">
              <w:rPr>
                <w:rFonts w:cs="Times New Roman" w:hint="cs"/>
                <w:sz w:val="28"/>
                <w:szCs w:val="28"/>
                <w:rtl/>
                <w:lang w:bidi="ar-IQ"/>
              </w:rPr>
              <w:t xml:space="preserve">1) Written tests </w:t>
            </w:r>
            <w:r w:rsidRPr="00B5092B">
              <w:rPr>
                <w:rFonts w:cs="Times New Roman"/>
                <w:sz w:val="28"/>
                <w:szCs w:val="28"/>
                <w:rtl/>
                <w:lang w:bidi="ar-IQ"/>
              </w:rPr>
              <w:t xml:space="preserve">to </w:t>
            </w:r>
            <w:r w:rsidRPr="00B5092B">
              <w:rPr>
                <w:rFonts w:cs="Times New Roman" w:hint="cs"/>
                <w:sz w:val="28"/>
                <w:szCs w:val="28"/>
                <w:rtl/>
                <w:lang w:bidi="ar-IQ"/>
              </w:rPr>
              <w:t>measure the student’s ability to think, analyze and conclude.</w:t>
            </w:r>
          </w:p>
          <w:p w:rsidR="00C65025" w:rsidRPr="00B5092B" w:rsidRDefault="00C65025"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2) Writing research on some computer science topics.</w:t>
            </w:r>
          </w:p>
          <w:p w:rsidR="00C65025" w:rsidRPr="00B5092B" w:rsidRDefault="00C65025"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3) Daily exams by asking intellectual and deductive questions.</w:t>
            </w:r>
          </w:p>
        </w:tc>
      </w:tr>
    </w:tbl>
    <w:p w:rsidR="00C65025" w:rsidRPr="00B5092B" w:rsidRDefault="00C65025" w:rsidP="00DC6311">
      <w:pPr>
        <w:bidi w:val="0"/>
        <w:rPr>
          <w:rFonts w:cs="PT Bold Heading"/>
          <w:b/>
          <w:bCs/>
          <w:sz w:val="6"/>
          <w:szCs w:val="6"/>
          <w:rtl/>
          <w:lang w:bidi="ar-IQ"/>
        </w:rPr>
      </w:pPr>
    </w:p>
    <w:p w:rsidR="00C65025" w:rsidRPr="00B5092B" w:rsidRDefault="00C65025" w:rsidP="00DC6311">
      <w:pPr>
        <w:bidi w:val="0"/>
        <w:rPr>
          <w:rFonts w:cs="PT Bold Heading"/>
          <w:b/>
          <w:bCs/>
          <w:sz w:val="6"/>
          <w:szCs w:val="6"/>
          <w:rtl/>
          <w:lang w:bidi="ar-IQ"/>
        </w:rPr>
      </w:pPr>
    </w:p>
    <w:p w:rsidR="00C65025" w:rsidRPr="00B5092B" w:rsidRDefault="00C65025" w:rsidP="00DC6311">
      <w:pPr>
        <w:bidi w:val="0"/>
        <w:rPr>
          <w:rFonts w:cs="PT Bold Heading"/>
          <w:b/>
          <w:bCs/>
          <w:sz w:val="6"/>
          <w:szCs w:val="6"/>
          <w:rtl/>
          <w:lang w:bidi="ar-IQ"/>
        </w:rPr>
      </w:pPr>
    </w:p>
    <w:p w:rsidR="00C65025" w:rsidRPr="00B5092B" w:rsidRDefault="00C65025" w:rsidP="00DC6311">
      <w:pPr>
        <w:bidi w:val="0"/>
        <w:rPr>
          <w:rFonts w:cs="PT Bold Heading"/>
          <w:b/>
          <w:bCs/>
          <w:sz w:val="6"/>
          <w:szCs w:val="6"/>
          <w:rtl/>
          <w:lang w:bidi="ar-IQ"/>
        </w:rPr>
      </w:pPr>
    </w:p>
    <w:tbl>
      <w:tblPr>
        <w:tblStyle w:val="a3"/>
        <w:bidiVisual/>
        <w:tblW w:w="9640"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276"/>
        <w:gridCol w:w="2410"/>
      </w:tblGrid>
      <w:tr w:rsidR="00C65025" w:rsidRPr="00B5092B" w:rsidTr="00C65025">
        <w:tc>
          <w:tcPr>
            <w:tcW w:w="9640" w:type="dxa"/>
            <w:gridSpan w:val="7"/>
            <w:shd w:val="clear" w:color="auto" w:fill="FDE9D9" w:themeFill="accent6" w:themeFillTint="33"/>
          </w:tcPr>
          <w:p w:rsidR="00C65025" w:rsidRPr="00B5092B" w:rsidRDefault="00C65025"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C65025" w:rsidRPr="00B5092B" w:rsidTr="00C65025">
        <w:trPr>
          <w:cantSplit/>
          <w:trHeight w:val="575"/>
        </w:trPr>
        <w:tc>
          <w:tcPr>
            <w:tcW w:w="1701" w:type="dxa"/>
            <w:shd w:val="clear" w:color="auto" w:fill="FDE9D9" w:themeFill="accent6" w:themeFillTint="33"/>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C65025" w:rsidRPr="00B5092B" w:rsidRDefault="00C65025" w:rsidP="00DC6311">
            <w:pPr>
              <w:autoSpaceDE w:val="0"/>
              <w:autoSpaceDN w:val="0"/>
              <w:bidi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hours</w:t>
            </w:r>
            <w:r w:rsidRPr="00B5092B">
              <w:rPr>
                <w:rFonts w:asciiTheme="majorBidi" w:hAnsiTheme="majorBidi" w:cstheme="majorBidi"/>
                <w:sz w:val="24"/>
                <w:szCs w:val="24"/>
                <w:rtl/>
                <w:lang w:bidi="ar-IQ"/>
              </w:rPr>
              <w:t>​</w:t>
            </w:r>
          </w:p>
        </w:tc>
        <w:tc>
          <w:tcPr>
            <w:tcW w:w="2434" w:type="dxa"/>
            <w:gridSpan w:val="2"/>
            <w:shd w:val="clear" w:color="auto" w:fill="FDE9D9" w:themeFill="accent6" w:themeFillTint="33"/>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252" w:type="dxa"/>
            <w:shd w:val="clear" w:color="auto" w:fill="FDE9D9" w:themeFill="accent6" w:themeFillTint="33"/>
          </w:tcPr>
          <w:p w:rsidR="00C65025" w:rsidRPr="00B5092B" w:rsidRDefault="00C65025"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Unit name</w:t>
            </w:r>
          </w:p>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Or the topic</w:t>
            </w:r>
          </w:p>
        </w:tc>
        <w:tc>
          <w:tcPr>
            <w:tcW w:w="1276" w:type="dxa"/>
            <w:shd w:val="clear" w:color="auto" w:fill="FDE9D9" w:themeFill="accent6" w:themeFillTint="33"/>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2410" w:type="dxa"/>
            <w:shd w:val="clear" w:color="auto" w:fill="FDE9D9" w:themeFill="accent6" w:themeFillTint="33"/>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the first</w:t>
            </w:r>
          </w:p>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lang w:bidi="ar-IQ"/>
              </w:rPr>
              <w:t>Does</w:t>
            </w:r>
          </w:p>
        </w:tc>
        <w:tc>
          <w:tcPr>
            <w:tcW w:w="1252" w:type="dxa"/>
            <w:vAlign w:val="center"/>
          </w:tcPr>
          <w:p w:rsidR="00C65025" w:rsidRPr="00B5092B" w:rsidRDefault="00C65025" w:rsidP="00DC6311">
            <w:pPr>
              <w:bidi w:val="0"/>
              <w:jc w:val="center"/>
              <w:rPr>
                <w:rFonts w:asciiTheme="majorBidi" w:hAnsiTheme="majorBidi" w:cstheme="majorBidi"/>
                <w:sz w:val="28"/>
                <w:szCs w:val="28"/>
              </w:rPr>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the second</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lang w:bidi="ar-IQ"/>
              </w:rPr>
              <w:t>Time data tree label</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third</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lang w:bidi="ar-IQ"/>
              </w:rPr>
              <w:t>The computer and his programmes</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fourth</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sz w:val="28"/>
                <w:szCs w:val="28"/>
                <w:lang w:bidi="ar-IQ"/>
              </w:rPr>
              <w:t>Task bar</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Fifth</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sz w:val="28"/>
                <w:szCs w:val="28"/>
                <w:lang w:bidi="ar-IQ"/>
              </w:rPr>
              <w:t>Examination</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VI</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sz w:val="28"/>
                <w:szCs w:val="28"/>
                <w:lang w:bidi="ar-IQ"/>
              </w:rPr>
              <w:t>Short cut</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rPr>
          <w:trHeight w:val="800"/>
        </w:trPr>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Seventh</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sz w:val="28"/>
                <w:szCs w:val="28"/>
                <w:lang w:bidi="ar-IQ"/>
              </w:rPr>
              <w:t>Control panel</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C65025">
        <w:tc>
          <w:tcPr>
            <w:tcW w:w="9640" w:type="dxa"/>
            <w:gridSpan w:val="7"/>
            <w:shd w:val="clear" w:color="auto" w:fill="FDE9D9" w:themeFill="accent6" w:themeFillTint="33"/>
          </w:tcPr>
          <w:p w:rsidR="00C65025" w:rsidRPr="00B5092B" w:rsidRDefault="00C65025" w:rsidP="00DC6311">
            <w:pPr>
              <w:bidi w:val="0"/>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Infrastructure</w:t>
            </w:r>
          </w:p>
        </w:tc>
      </w:tr>
      <w:tr w:rsidR="00C65025" w:rsidRPr="00B5092B" w:rsidTr="001855B6">
        <w:tc>
          <w:tcPr>
            <w:tcW w:w="4678" w:type="dxa"/>
            <w:gridSpan w:val="3"/>
            <w:vAlign w:val="center"/>
          </w:tcPr>
          <w:p w:rsidR="00C65025" w:rsidRPr="00B5092B" w:rsidRDefault="00C65025" w:rsidP="00DC6311">
            <w:pPr>
              <w:numPr>
                <w:ilvl w:val="0"/>
                <w:numId w:val="2"/>
              </w:num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Required prescribed books</w:t>
            </w:r>
          </w:p>
        </w:tc>
        <w:tc>
          <w:tcPr>
            <w:tcW w:w="4962" w:type="dxa"/>
            <w:gridSpan w:val="4"/>
          </w:tcPr>
          <w:p w:rsidR="00C65025" w:rsidRPr="00B5092B" w:rsidRDefault="00C65025" w:rsidP="00DC6311">
            <w:pPr>
              <w:tabs>
                <w:tab w:val="left" w:pos="2309"/>
                <w:tab w:val="center" w:pos="2373"/>
              </w:tabs>
              <w:bidi w:val="0"/>
              <w:rPr>
                <w:rFonts w:asciiTheme="majorBidi" w:hAnsiTheme="majorBidi" w:cstheme="majorBidi"/>
                <w:sz w:val="28"/>
                <w:szCs w:val="28"/>
                <w:lang w:bidi="ar-IQ"/>
              </w:rPr>
            </w:pPr>
            <w:r w:rsidRPr="00B5092B">
              <w:rPr>
                <w:rFonts w:asciiTheme="majorBidi" w:hAnsiTheme="majorBidi" w:cstheme="majorBidi"/>
                <w:sz w:val="28"/>
                <w:szCs w:val="28"/>
                <w:lang w:bidi="ar-IQ"/>
              </w:rPr>
              <w:t>Models of Computer by Hohn Savage</w:t>
            </w:r>
          </w:p>
        </w:tc>
      </w:tr>
      <w:tr w:rsidR="00C65025" w:rsidRPr="00B5092B" w:rsidTr="001855B6">
        <w:tc>
          <w:tcPr>
            <w:tcW w:w="4678" w:type="dxa"/>
            <w:gridSpan w:val="3"/>
            <w:vAlign w:val="center"/>
          </w:tcPr>
          <w:p w:rsidR="00C65025" w:rsidRPr="00B5092B" w:rsidRDefault="00C65025" w:rsidP="00DC6311">
            <w:pPr>
              <w:numPr>
                <w:ilvl w:val="0"/>
                <w:numId w:val="2"/>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Main references (sources)</w:t>
            </w:r>
          </w:p>
        </w:tc>
        <w:tc>
          <w:tcPr>
            <w:tcW w:w="4962" w:type="dxa"/>
            <w:gridSpan w:val="4"/>
          </w:tcPr>
          <w:p w:rsidR="00C65025" w:rsidRPr="00B5092B" w:rsidRDefault="00C65025" w:rsidP="00DC6311">
            <w:pPr>
              <w:bidi w:val="0"/>
              <w:rPr>
                <w:rtl/>
                <w:lang w:bidi="ar-IQ"/>
              </w:rPr>
            </w:pPr>
            <w:r w:rsidRPr="00B5092B">
              <w:rPr>
                <w:rFonts w:asciiTheme="majorBidi" w:hAnsiTheme="majorBidi" w:cstheme="majorBidi"/>
                <w:sz w:val="28"/>
                <w:szCs w:val="28"/>
                <w:lang w:bidi="ar-IQ"/>
              </w:rPr>
              <w:t xml:space="preserve">IC3 </w:t>
            </w:r>
            <w:r w:rsidRPr="00B5092B">
              <w:rPr>
                <w:rFonts w:asciiTheme="majorBidi" w:hAnsiTheme="majorBidi" w:cstheme="majorBidi" w:hint="cs"/>
                <w:sz w:val="28"/>
                <w:szCs w:val="28"/>
                <w:rtl/>
                <w:lang w:bidi="ar-IQ"/>
              </w:rPr>
              <w:t>textbook</w:t>
            </w:r>
          </w:p>
        </w:tc>
      </w:tr>
      <w:tr w:rsidR="00C65025" w:rsidRPr="00B5092B" w:rsidTr="001855B6">
        <w:tc>
          <w:tcPr>
            <w:tcW w:w="4678" w:type="dxa"/>
            <w:gridSpan w:val="3"/>
            <w:vAlign w:val="center"/>
          </w:tcPr>
          <w:p w:rsidR="00C65025" w:rsidRPr="00B5092B" w:rsidRDefault="00C65025" w:rsidP="00DC6311">
            <w:pPr>
              <w:numPr>
                <w:ilvl w:val="0"/>
                <w:numId w:val="2"/>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Recommended books and references (scientific journals, reports, etc.)</w:t>
            </w:r>
          </w:p>
        </w:tc>
        <w:tc>
          <w:tcPr>
            <w:tcW w:w="4962" w:type="dxa"/>
            <w:gridSpan w:val="4"/>
          </w:tcPr>
          <w:p w:rsidR="00C65025" w:rsidRPr="00B5092B" w:rsidRDefault="00C65025" w:rsidP="00DC6311">
            <w:pPr>
              <w:bidi w:val="0"/>
              <w:rPr>
                <w:rtl/>
                <w:lang w:bidi="ar-IQ"/>
              </w:rPr>
            </w:pPr>
            <w:r w:rsidRPr="00B5092B">
              <w:rPr>
                <w:rFonts w:asciiTheme="majorBidi" w:hAnsiTheme="majorBidi" w:cstheme="majorBidi"/>
                <w:sz w:val="28"/>
                <w:szCs w:val="28"/>
                <w:lang w:bidi="ar-IQ"/>
              </w:rPr>
              <w:t>Models of Computer by Hohn Savage</w:t>
            </w:r>
          </w:p>
        </w:tc>
      </w:tr>
      <w:tr w:rsidR="00C65025" w:rsidRPr="00B5092B" w:rsidTr="001855B6">
        <w:tc>
          <w:tcPr>
            <w:tcW w:w="4678" w:type="dxa"/>
            <w:gridSpan w:val="3"/>
            <w:vAlign w:val="center"/>
          </w:tcPr>
          <w:p w:rsidR="00C65025" w:rsidRPr="00B5092B" w:rsidRDefault="00C65025" w:rsidP="00DC6311">
            <w:pPr>
              <w:numPr>
                <w:ilvl w:val="0"/>
                <w:numId w:val="2"/>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Electronic references, Internet sites</w:t>
            </w:r>
          </w:p>
        </w:tc>
        <w:tc>
          <w:tcPr>
            <w:tcW w:w="4962" w:type="dxa"/>
            <w:gridSpan w:val="4"/>
          </w:tcPr>
          <w:p w:rsidR="00C65025" w:rsidRPr="00B5092B" w:rsidRDefault="00C65025" w:rsidP="00DC6311">
            <w:pPr>
              <w:bidi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Internet sites</w:t>
            </w:r>
          </w:p>
        </w:tc>
      </w:tr>
      <w:tr w:rsidR="00C65025" w:rsidRPr="00B5092B" w:rsidTr="001855B6">
        <w:tc>
          <w:tcPr>
            <w:tcW w:w="9640" w:type="dxa"/>
            <w:gridSpan w:val="7"/>
          </w:tcPr>
          <w:p w:rsidR="00C65025" w:rsidRPr="00B5092B" w:rsidRDefault="00C65025" w:rsidP="00DC6311">
            <w:pPr>
              <w:autoSpaceDE w:val="0"/>
              <w:autoSpaceDN w:val="0"/>
              <w:bidi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Course development plan</w:t>
            </w:r>
          </w:p>
          <w:p w:rsidR="00C65025" w:rsidRPr="00B5092B" w:rsidRDefault="00C65025" w:rsidP="00DC6311">
            <w:pPr>
              <w:bidi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Course development plan: Adopting a book prepared by specialists instead of the binding, which often differs from one department to another, as it is a common material for all departments that includes all the vocabulary specified according to the sector.</w:t>
            </w:r>
          </w:p>
        </w:tc>
      </w:tr>
    </w:tbl>
    <w:p w:rsidR="00C65025" w:rsidRPr="00B5092B" w:rsidRDefault="00C65025" w:rsidP="00DC6311">
      <w:pPr>
        <w:tabs>
          <w:tab w:val="left" w:pos="3356"/>
        </w:tabs>
        <w:bidi w:val="0"/>
        <w:rPr>
          <w:rtl/>
          <w:lang w:bidi="ar-IQ"/>
        </w:rPr>
      </w:pPr>
      <w:r w:rsidRPr="00B5092B">
        <w:rPr>
          <w:rtl/>
          <w:lang w:bidi="ar-IQ"/>
        </w:rPr>
        <w:tab/>
      </w:r>
    </w:p>
    <w:p w:rsidR="00C65025" w:rsidRPr="00B5092B" w:rsidRDefault="00C65025" w:rsidP="00DC6311">
      <w:pPr>
        <w:tabs>
          <w:tab w:val="left" w:pos="3356"/>
        </w:tabs>
        <w:bidi w:val="0"/>
        <w:rPr>
          <w:rtl/>
          <w:lang w:bidi="ar-IQ"/>
        </w:rPr>
      </w:pPr>
    </w:p>
    <w:p w:rsidR="00C65025" w:rsidRPr="00B5092B" w:rsidRDefault="00C65025" w:rsidP="00DC6311">
      <w:pPr>
        <w:bidi w:val="0"/>
        <w:jc w:val="center"/>
        <w:rPr>
          <w:rFonts w:cs="PT Bold Heading"/>
          <w:b/>
          <w:bCs/>
          <w:sz w:val="32"/>
          <w:szCs w:val="32"/>
          <w:rtl/>
          <w:lang w:bidi="ar-IQ"/>
        </w:rPr>
      </w:pPr>
    </w:p>
    <w:p w:rsidR="00C65025" w:rsidRPr="00B5092B" w:rsidRDefault="00C65025" w:rsidP="00DC6311">
      <w:pPr>
        <w:autoSpaceDE w:val="0"/>
        <w:autoSpaceDN w:val="0"/>
        <w:bidi w:val="0"/>
        <w:adjustRightInd w:val="0"/>
        <w:spacing w:after="200"/>
        <w:jc w:val="center"/>
        <w:rPr>
          <w:rFonts w:cs="PT Bold Heading"/>
          <w:b/>
          <w:bCs/>
          <w:sz w:val="28"/>
          <w:szCs w:val="28"/>
          <w:rtl/>
          <w:lang w:bidi="ar-IQ"/>
        </w:rPr>
      </w:pPr>
    </w:p>
    <w:p w:rsidR="00C37AD5" w:rsidRPr="00B5092B" w:rsidRDefault="00C37AD5" w:rsidP="00DC6311">
      <w:pPr>
        <w:autoSpaceDE w:val="0"/>
        <w:autoSpaceDN w:val="0"/>
        <w:bidi w:val="0"/>
        <w:adjustRightInd w:val="0"/>
        <w:spacing w:after="200"/>
        <w:jc w:val="center"/>
        <w:rPr>
          <w:rFonts w:cs="PT Bold Heading"/>
          <w:b/>
          <w:bCs/>
          <w:sz w:val="28"/>
          <w:szCs w:val="28"/>
          <w:rtl/>
          <w:lang w:bidi="ar-IQ"/>
        </w:rPr>
      </w:pPr>
      <w:r w:rsidRPr="00B5092B">
        <w:rPr>
          <w:rFonts w:cs="PT Bold Heading"/>
          <w:b/>
          <w:bCs/>
          <w:sz w:val="28"/>
          <w:szCs w:val="28"/>
          <w:rtl/>
          <w:lang w:bidi="ar-IQ"/>
        </w:rPr>
        <w:t>Course description</w:t>
      </w:r>
    </w:p>
    <w:tbl>
      <w:tblPr>
        <w:bidiVisual/>
        <w:tblW w:w="9720" w:type="dxa"/>
        <w:tblInd w:w="-700"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000" w:firstRow="0" w:lastRow="0" w:firstColumn="0" w:lastColumn="0" w:noHBand="0" w:noVBand="0"/>
      </w:tblPr>
      <w:tblGrid>
        <w:gridCol w:w="9720"/>
      </w:tblGrid>
      <w:tr w:rsidR="00C37AD5" w:rsidRPr="00B5092B" w:rsidTr="00E05E41">
        <w:trPr>
          <w:trHeight w:val="794"/>
        </w:trPr>
        <w:tc>
          <w:tcPr>
            <w:tcW w:w="9720" w:type="dxa"/>
          </w:tcPr>
          <w:p w:rsidR="00C37AD5" w:rsidRPr="00B5092B" w:rsidRDefault="00C37AD5" w:rsidP="00DC6311">
            <w:pPr>
              <w:autoSpaceDE w:val="0"/>
              <w:autoSpaceDN w:val="0"/>
              <w:bidi w:val="0"/>
              <w:adjustRightInd w:val="0"/>
              <w:spacing w:after="200"/>
              <w:rPr>
                <w:rFonts w:cs="Times New Roman"/>
                <w:sz w:val="22"/>
                <w:szCs w:val="22"/>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these must be linked to the program description.</w:t>
            </w:r>
          </w:p>
        </w:tc>
      </w:tr>
    </w:tbl>
    <w:p w:rsidR="00C37AD5" w:rsidRPr="00B5092B" w:rsidRDefault="00C37AD5" w:rsidP="00DC6311">
      <w:pPr>
        <w:bidi w:val="0"/>
        <w:rPr>
          <w:rFonts w:cs="Times New Roman"/>
          <w:vanish/>
        </w:rPr>
      </w:pPr>
    </w:p>
    <w:tbl>
      <w:tblPr>
        <w:tblpPr w:leftFromText="180" w:rightFromText="180" w:vertAnchor="text" w:horzAnchor="margin" w:tblpXSpec="center" w:tblpY="506"/>
        <w:bidiVisual/>
        <w:tblW w:w="9720"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C37AD5" w:rsidRPr="00B5092B" w:rsidTr="00E05E41">
        <w:trPr>
          <w:trHeight w:val="624"/>
        </w:trPr>
        <w:tc>
          <w:tcPr>
            <w:tcW w:w="3780" w:type="dxa"/>
            <w:shd w:val="clear" w:color="auto" w:fill="FDE9D9" w:themeFill="accent6" w:themeFillTint="33"/>
          </w:tcPr>
          <w:p w:rsidR="00C37AD5" w:rsidRPr="00B5092B" w:rsidRDefault="00C37AD5"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Department of History</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C37AD5" w:rsidRPr="00B5092B" w:rsidRDefault="00C37AD5" w:rsidP="00DC6311">
            <w:pPr>
              <w:autoSpaceDE w:val="0"/>
              <w:autoSpaceDN w:val="0"/>
              <w:bidi w:val="0"/>
              <w:adjustRightInd w:val="0"/>
              <w:rPr>
                <w:rFonts w:cs="Times New Roman"/>
                <w:sz w:val="22"/>
                <w:szCs w:val="22"/>
                <w:lang w:val="en-GB" w:bidi="ar-IQ"/>
              </w:rPr>
            </w:pPr>
            <w:r w:rsidRPr="00B5092B">
              <w:rPr>
                <w:rFonts w:cs="Times New Roman"/>
                <w:sz w:val="28"/>
                <w:szCs w:val="28"/>
                <w:lang w:val="en-GB" w:bidi="ar-IQ"/>
              </w:rPr>
              <w:t>General English</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C37AD5" w:rsidRPr="00B5092B" w:rsidRDefault="00C37AD5"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C37AD5" w:rsidRPr="00B5092B" w:rsidRDefault="00C37AD5"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 xml:space="preserve">stage / </w:t>
            </w:r>
            <w:r w:rsidRPr="00B5092B">
              <w:rPr>
                <w:rFonts w:cs="Times New Roman" w:hint="cs"/>
                <w:sz w:val="28"/>
                <w:szCs w:val="28"/>
                <w:rtl/>
                <w:lang w:bidi="ar-IQ"/>
              </w:rPr>
              <w:t xml:space="preserve">first </w:t>
            </w:r>
            <w:r w:rsidRPr="00B5092B">
              <w:rPr>
                <w:rFonts w:cs="Times New Roman"/>
                <w:sz w:val="28"/>
                <w:szCs w:val="28"/>
                <w:rtl/>
                <w:lang w:bidi="ar-IQ"/>
              </w:rPr>
              <w:t>course</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   </w:t>
            </w:r>
            <w:r w:rsidRPr="00B5092B">
              <w:rPr>
                <w:rFonts w:cs="Times New Roman"/>
                <w:sz w:val="28"/>
                <w:szCs w:val="28"/>
                <w:lang w:bidi="ar-IQ"/>
              </w:rPr>
              <w:t>2</w:t>
            </w:r>
            <w:r w:rsidRPr="00B5092B">
              <w:rPr>
                <w:rFonts w:cs="Times New Roman" w:hint="cs"/>
                <w:sz w:val="28"/>
                <w:szCs w:val="28"/>
                <w:rtl/>
                <w:lang w:bidi="ar-IQ"/>
              </w:rPr>
              <w:t xml:space="preserve"> </w:t>
            </w:r>
            <w:r w:rsidRPr="00B5092B">
              <w:rPr>
                <w:rFonts w:cs="Times New Roman"/>
                <w:sz w:val="28"/>
                <w:szCs w:val="28"/>
                <w:rtl/>
                <w:lang w:bidi="ar-IQ"/>
              </w:rPr>
              <w:t>hour</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C37AD5"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C37AD5" w:rsidRPr="00B5092B" w:rsidTr="00E05E41">
        <w:tblPrEx>
          <w:tblLook w:val="04A0" w:firstRow="1" w:lastRow="0" w:firstColumn="1" w:lastColumn="0" w:noHBand="0" w:noVBand="1"/>
        </w:tblPrEx>
        <w:trPr>
          <w:trHeight w:val="725"/>
        </w:trPr>
        <w:tc>
          <w:tcPr>
            <w:tcW w:w="9720" w:type="dxa"/>
            <w:gridSpan w:val="2"/>
            <w:hideMark/>
          </w:tcPr>
          <w:p w:rsidR="00C37AD5" w:rsidRPr="00B5092B" w:rsidRDefault="00C37AD5" w:rsidP="00DC6311">
            <w:pPr>
              <w:numPr>
                <w:ilvl w:val="0"/>
                <w:numId w:val="1"/>
              </w:numPr>
              <w:tabs>
                <w:tab w:val="left" w:pos="360"/>
              </w:tabs>
              <w:autoSpaceDE w:val="0"/>
              <w:autoSpaceDN w:val="0"/>
              <w:bidi w:val="0"/>
              <w:adjustRightInd w:val="0"/>
              <w:ind w:left="360" w:hanging="360"/>
              <w:rPr>
                <w:rFonts w:cs="Times New Roman"/>
                <w:b/>
                <w:bCs/>
                <w:sz w:val="22"/>
                <w:szCs w:val="22"/>
                <w:lang w:bidi="ar-IQ"/>
              </w:rPr>
            </w:pPr>
            <w:r w:rsidRPr="00B5092B">
              <w:rPr>
                <w:rFonts w:cs="Times New Roman"/>
                <w:b/>
                <w:bCs/>
                <w:sz w:val="28"/>
                <w:szCs w:val="28"/>
                <w:rtl/>
                <w:lang w:bidi="ar-IQ"/>
              </w:rPr>
              <w:t>Course objectives:</w:t>
            </w:r>
          </w:p>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The course aims to develop the student’s linguistic skill, improve the method of scientific research, develop the student’s literary style, empower the student in the cognitive, scientific and educational aspects, and develop the student’s personality by focusing on building the student’s personality through lessons and educational and cultural materials.</w:t>
            </w:r>
          </w:p>
        </w:tc>
      </w:tr>
    </w:tbl>
    <w:p w:rsidR="00C37AD5" w:rsidRPr="00B5092B" w:rsidRDefault="00C37AD5" w:rsidP="00DC6311">
      <w:pPr>
        <w:bidi w:val="0"/>
        <w:rPr>
          <w:rFonts w:cs="Times New Roman"/>
          <w:vanish/>
        </w:rPr>
      </w:pPr>
    </w:p>
    <w:tbl>
      <w:tblPr>
        <w:bidiVisual/>
        <w:tblW w:w="9720" w:type="dxa"/>
        <w:tblInd w:w="-697"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C37AD5" w:rsidRPr="00B5092B" w:rsidTr="00E05E41">
        <w:trPr>
          <w:trHeight w:val="653"/>
        </w:trPr>
        <w:tc>
          <w:tcPr>
            <w:tcW w:w="9720" w:type="dxa"/>
            <w:hideMark/>
          </w:tcPr>
          <w:p w:rsidR="00C37AD5" w:rsidRPr="00B5092B" w:rsidRDefault="00C37AD5" w:rsidP="00DC6311">
            <w:pPr>
              <w:autoSpaceDE w:val="0"/>
              <w:autoSpaceDN w:val="0"/>
              <w:bidi w:val="0"/>
              <w:adjustRightInd w:val="0"/>
              <w:spacing w:after="200"/>
              <w:rPr>
                <w:rFonts w:cs="Times New Roman"/>
                <w:b/>
                <w:bCs/>
                <w:sz w:val="22"/>
                <w:szCs w:val="22"/>
                <w:lang w:bidi="ar-IQ"/>
              </w:rPr>
            </w:pPr>
            <w:r w:rsidRPr="00B5092B">
              <w:rPr>
                <w:rFonts w:cs="Times New Roman"/>
                <w:b/>
                <w:bCs/>
                <w:sz w:val="28"/>
                <w:szCs w:val="28"/>
                <w:rtl/>
                <w:lang w:bidi="ar-IQ"/>
              </w:rPr>
              <w:t>Course outcomes and teaching, learning and evaluation methods</w:t>
            </w:r>
          </w:p>
        </w:tc>
      </w:tr>
      <w:tr w:rsidR="00C37AD5" w:rsidRPr="00B5092B" w:rsidTr="00E05E41">
        <w:trPr>
          <w:trHeight w:val="59"/>
        </w:trPr>
        <w:tc>
          <w:tcPr>
            <w:tcW w:w="9720" w:type="dxa"/>
          </w:tcPr>
          <w:p w:rsidR="00C37AD5" w:rsidRPr="00B5092B" w:rsidRDefault="00C37AD5"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C37AD5" w:rsidRPr="00B5092B" w:rsidRDefault="00C37AD5" w:rsidP="00DC6311">
            <w:pPr>
              <w:numPr>
                <w:ilvl w:val="0"/>
                <w:numId w:val="29"/>
              </w:num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Enabling the student with basic language skills.</w:t>
            </w:r>
          </w:p>
          <w:p w:rsidR="00C37AD5" w:rsidRPr="00B5092B" w:rsidRDefault="00C37AD5" w:rsidP="00DC6311">
            <w:pPr>
              <w:numPr>
                <w:ilvl w:val="0"/>
                <w:numId w:val="29"/>
              </w:numPr>
              <w:autoSpaceDE w:val="0"/>
              <w:autoSpaceDN w:val="0"/>
              <w:bidi w:val="0"/>
              <w:adjustRightInd w:val="0"/>
              <w:rPr>
                <w:rFonts w:cs="Times New Roman"/>
                <w:b/>
                <w:bCs/>
                <w:sz w:val="28"/>
                <w:szCs w:val="28"/>
                <w:lang w:bidi="ar-IQ"/>
              </w:rPr>
            </w:pPr>
            <w:r w:rsidRPr="00B5092B">
              <w:rPr>
                <w:rFonts w:cs="Times New Roman"/>
                <w:b/>
                <w:bCs/>
                <w:sz w:val="28"/>
                <w:szCs w:val="28"/>
                <w:rtl/>
                <w:lang w:bidi="ar-IQ"/>
              </w:rPr>
              <w:t>Develop conversational skill through discussion.</w:t>
            </w:r>
          </w:p>
          <w:p w:rsidR="00C37AD5" w:rsidRPr="00B5092B" w:rsidRDefault="00C37AD5" w:rsidP="00DC6311">
            <w:pPr>
              <w:autoSpaceDE w:val="0"/>
              <w:autoSpaceDN w:val="0"/>
              <w:bidi w:val="0"/>
              <w:adjustRightInd w:val="0"/>
              <w:ind w:left="360"/>
              <w:rPr>
                <w:rFonts w:cs="Times New Roman"/>
                <w:b/>
                <w:bCs/>
                <w:sz w:val="28"/>
                <w:szCs w:val="28"/>
                <w:lang w:bidi="ar-IQ"/>
              </w:rPr>
            </w:pPr>
            <w:r w:rsidRPr="00B5092B">
              <w:rPr>
                <w:rFonts w:cs="Times New Roman"/>
                <w:b/>
                <w:bCs/>
                <w:sz w:val="28"/>
                <w:szCs w:val="28"/>
                <w:rtl/>
                <w:lang w:bidi="ar-IQ"/>
              </w:rPr>
              <w:t>Developing writing through activities inside or outside the classroom.</w:t>
            </w:r>
          </w:p>
          <w:p w:rsidR="00C37AD5" w:rsidRPr="00B5092B" w:rsidRDefault="00C37AD5" w:rsidP="00DC6311">
            <w:pPr>
              <w:autoSpaceDE w:val="0"/>
              <w:autoSpaceDN w:val="0"/>
              <w:bidi w:val="0"/>
              <w:adjustRightInd w:val="0"/>
              <w:ind w:left="360"/>
              <w:rPr>
                <w:rFonts w:cs="Times New Roman"/>
                <w:b/>
                <w:bCs/>
                <w:sz w:val="28"/>
                <w:szCs w:val="28"/>
                <w:lang w:bidi="ar-IQ"/>
              </w:rPr>
            </w:pPr>
            <w:r w:rsidRPr="00B5092B">
              <w:rPr>
                <w:rFonts w:cs="Times New Roman"/>
                <w:b/>
                <w:bCs/>
                <w:sz w:val="28"/>
                <w:szCs w:val="28"/>
                <w:rtl/>
                <w:lang w:bidi="ar-IQ"/>
              </w:rPr>
              <w:t>Developing the ability to literary expression.</w:t>
            </w:r>
          </w:p>
          <w:p w:rsidR="00C37AD5" w:rsidRPr="00B5092B" w:rsidRDefault="00C37AD5" w:rsidP="00DC6311">
            <w:pPr>
              <w:autoSpaceDE w:val="0"/>
              <w:autoSpaceDN w:val="0"/>
              <w:bidi w:val="0"/>
              <w:adjustRightInd w:val="0"/>
              <w:ind w:left="360"/>
              <w:rPr>
                <w:rFonts w:cs="Times New Roman"/>
                <w:b/>
                <w:bCs/>
                <w:sz w:val="28"/>
                <w:szCs w:val="28"/>
                <w:rtl/>
                <w:lang w:bidi="ar-IQ"/>
              </w:rPr>
            </w:pPr>
            <w:r w:rsidRPr="00B5092B">
              <w:rPr>
                <w:rFonts w:cs="Times New Roman"/>
                <w:b/>
                <w:bCs/>
                <w:sz w:val="28"/>
                <w:szCs w:val="28"/>
                <w:rtl/>
                <w:lang w:bidi="ar-IQ"/>
              </w:rPr>
              <w:t>Developing scientific research method.</w:t>
            </w:r>
          </w:p>
        </w:tc>
      </w:tr>
      <w:tr w:rsidR="00C37AD5" w:rsidRPr="00B5092B" w:rsidTr="00E05E41">
        <w:tblPrEx>
          <w:tblLook w:val="0000" w:firstRow="0" w:lastRow="0" w:firstColumn="0" w:lastColumn="0" w:noHBand="0" w:noVBand="0"/>
        </w:tblPrEx>
        <w:trPr>
          <w:trHeight w:val="1631"/>
        </w:trPr>
        <w:tc>
          <w:tcPr>
            <w:tcW w:w="9720" w:type="dxa"/>
          </w:tcPr>
          <w:p w:rsidR="00C37AD5" w:rsidRPr="00B5092B" w:rsidRDefault="00C37AD5" w:rsidP="00DC6311">
            <w:pPr>
              <w:autoSpaceDE w:val="0"/>
              <w:autoSpaceDN w:val="0"/>
              <w:bidi w:val="0"/>
              <w:adjustRightInd w:val="0"/>
              <w:spacing w:after="20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C37AD5" w:rsidRPr="00B5092B" w:rsidRDefault="00C37AD5"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Improving the student's language skills.</w:t>
            </w:r>
          </w:p>
          <w:p w:rsidR="00C37AD5" w:rsidRPr="00B5092B" w:rsidRDefault="00C37AD5"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Developing scientific research method.</w:t>
            </w:r>
          </w:p>
          <w:p w:rsidR="00C37AD5" w:rsidRPr="00B5092B" w:rsidRDefault="00C37AD5"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Improve ability in expression.</w:t>
            </w:r>
          </w:p>
          <w:p w:rsidR="00C37AD5" w:rsidRPr="00B5092B" w:rsidRDefault="00C37AD5"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Develop writing skill.</w:t>
            </w:r>
          </w:p>
        </w:tc>
      </w:tr>
      <w:tr w:rsidR="00C37AD5" w:rsidRPr="00B5092B" w:rsidTr="00E05E41">
        <w:tblPrEx>
          <w:tblLook w:val="0000" w:firstRow="0" w:lastRow="0" w:firstColumn="0" w:lastColumn="0" w:noHBand="0" w:noVBand="0"/>
        </w:tblPrEx>
        <w:trPr>
          <w:trHeight w:val="423"/>
        </w:trPr>
        <w:tc>
          <w:tcPr>
            <w:tcW w:w="9720" w:type="dxa"/>
          </w:tcPr>
          <w:p w:rsidR="00C37AD5" w:rsidRPr="00B5092B" w:rsidRDefault="00C37AD5" w:rsidP="00DC6311">
            <w:pPr>
              <w:autoSpaceDE w:val="0"/>
              <w:autoSpaceDN w:val="0"/>
              <w:bidi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Teaching and learning methods</w:t>
            </w:r>
          </w:p>
          <w:p w:rsidR="00C37AD5" w:rsidRPr="00B5092B" w:rsidRDefault="00C37AD5" w:rsidP="00DC6311">
            <w:pPr>
              <w:autoSpaceDE w:val="0"/>
              <w:autoSpaceDN w:val="0"/>
              <w:bidi w:val="0"/>
              <w:adjustRightInd w:val="0"/>
              <w:spacing w:after="200"/>
              <w:rPr>
                <w:rFonts w:cs="Times New Roman"/>
                <w:b/>
                <w:bCs/>
                <w:sz w:val="22"/>
                <w:szCs w:val="22"/>
                <w:lang w:bidi="ar-IQ"/>
              </w:rPr>
            </w:pPr>
            <w:r w:rsidRPr="00B5092B">
              <w:rPr>
                <w:rFonts w:cs="Times New Roman"/>
                <w:b/>
                <w:bCs/>
                <w:sz w:val="22"/>
                <w:szCs w:val="22"/>
                <w:rtl/>
                <w:lang w:bidi="ar-IQ"/>
              </w:rPr>
              <w:t>How to present the material in a modern scientific manner and use the discussion method to present the material.</w:t>
            </w:r>
          </w:p>
        </w:tc>
      </w:tr>
      <w:tr w:rsidR="00C37AD5" w:rsidRPr="00B5092B" w:rsidTr="00E05E41">
        <w:tblPrEx>
          <w:tblLook w:val="0000" w:firstRow="0" w:lastRow="0" w:firstColumn="0" w:lastColumn="0" w:noHBand="0" w:noVBand="0"/>
        </w:tblPrEx>
        <w:trPr>
          <w:trHeight w:val="400"/>
        </w:trPr>
        <w:tc>
          <w:tcPr>
            <w:tcW w:w="9720" w:type="dxa"/>
          </w:tcPr>
          <w:p w:rsidR="00C37AD5" w:rsidRPr="00B5092B" w:rsidRDefault="00C37AD5" w:rsidP="00DC6311">
            <w:pPr>
              <w:autoSpaceDE w:val="0"/>
              <w:autoSpaceDN w:val="0"/>
              <w:bidi w:val="0"/>
              <w:adjustRightInd w:val="0"/>
              <w:spacing w:after="20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C37AD5" w:rsidRPr="00B5092B" w:rsidRDefault="00C37AD5" w:rsidP="00DC6311">
            <w:pPr>
              <w:numPr>
                <w:ilvl w:val="0"/>
                <w:numId w:val="27"/>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Oral exams.</w:t>
            </w:r>
          </w:p>
          <w:p w:rsidR="00C37AD5" w:rsidRPr="00B5092B" w:rsidRDefault="00C37AD5" w:rsidP="00DC6311">
            <w:pPr>
              <w:numPr>
                <w:ilvl w:val="0"/>
                <w:numId w:val="27"/>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Written tests.</w:t>
            </w:r>
          </w:p>
          <w:p w:rsidR="00C37AD5" w:rsidRPr="00B5092B" w:rsidRDefault="00C37AD5" w:rsidP="00DC6311">
            <w:pPr>
              <w:numPr>
                <w:ilvl w:val="0"/>
                <w:numId w:val="27"/>
              </w:numPr>
              <w:tabs>
                <w:tab w:val="left" w:pos="361"/>
              </w:tabs>
              <w:autoSpaceDE w:val="0"/>
              <w:autoSpaceDN w:val="0"/>
              <w:bidi w:val="0"/>
              <w:adjustRightInd w:val="0"/>
              <w:rPr>
                <w:rFonts w:cs="Times New Roman"/>
                <w:b/>
                <w:bCs/>
                <w:sz w:val="32"/>
                <w:szCs w:val="32"/>
                <w:lang w:bidi="ar-IQ"/>
              </w:rPr>
            </w:pPr>
            <w:r w:rsidRPr="00B5092B">
              <w:rPr>
                <w:rFonts w:cs="Times New Roman"/>
                <w:sz w:val="28"/>
                <w:szCs w:val="28"/>
                <w:rtl/>
                <w:lang w:bidi="ar-IQ"/>
              </w:rPr>
              <w:t>Activities and research.</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C- Emotional and value-based goals</w:t>
            </w:r>
          </w:p>
          <w:p w:rsidR="00C37AD5" w:rsidRPr="00B5092B" w:rsidRDefault="00C37AD5"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Focus on educational goals.</w:t>
            </w:r>
          </w:p>
          <w:p w:rsidR="00C37AD5" w:rsidRPr="00B5092B" w:rsidRDefault="00C37AD5"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Consolidating scientific goals.</w:t>
            </w:r>
          </w:p>
          <w:p w:rsidR="00C37AD5" w:rsidRPr="00B5092B" w:rsidRDefault="00C37AD5"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Developing cognitive goals.</w:t>
            </w:r>
          </w:p>
          <w:p w:rsidR="00C37AD5" w:rsidRPr="00B5092B" w:rsidRDefault="00C37AD5"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 xml:space="preserve">Consolidating general </w:t>
            </w:r>
            <w:r w:rsidRPr="00B5092B">
              <w:rPr>
                <w:rFonts w:cs="Times New Roman" w:hint="cs"/>
                <w:sz w:val="22"/>
                <w:szCs w:val="22"/>
                <w:rtl/>
                <w:lang w:bidi="ar-IQ"/>
              </w:rPr>
              <w:t xml:space="preserve">humanitarian goals </w:t>
            </w:r>
            <w:r w:rsidRPr="00B5092B">
              <w:rPr>
                <w:rFonts w:cs="Times New Roman"/>
                <w:sz w:val="22"/>
                <w:szCs w:val="22"/>
                <w:rtl/>
                <w:lang w:bidi="ar-IQ"/>
              </w:rPr>
              <w:t>.</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C37AD5" w:rsidRPr="00B5092B" w:rsidRDefault="00C37AD5"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1) Develop basic language skills</w:t>
            </w:r>
          </w:p>
          <w:p w:rsidR="00C37AD5" w:rsidRPr="00B5092B" w:rsidRDefault="00C37AD5"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2) Developing speaking and writing skills.</w:t>
            </w:r>
          </w:p>
          <w:p w:rsidR="00C37AD5" w:rsidRPr="00B5092B" w:rsidRDefault="00C37AD5"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3) Developing the student’s personality.</w:t>
            </w:r>
          </w:p>
          <w:p w:rsidR="00C37AD5" w:rsidRPr="00B5092B" w:rsidRDefault="00C37AD5"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4) Developing the scientific research method.</w:t>
            </w:r>
          </w:p>
        </w:tc>
      </w:tr>
    </w:tbl>
    <w:tbl>
      <w:tblPr>
        <w:tblpPr w:leftFromText="180" w:rightFromText="180" w:vertAnchor="text" w:horzAnchor="margin" w:tblpXSpec="center" w:tblpY="555"/>
        <w:bidiVisual/>
        <w:tblW w:w="9923"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1276"/>
        <w:gridCol w:w="850"/>
        <w:gridCol w:w="2552"/>
        <w:gridCol w:w="1559"/>
        <w:gridCol w:w="1701"/>
        <w:gridCol w:w="1985"/>
      </w:tblGrid>
      <w:tr w:rsidR="00C37AD5" w:rsidRPr="00B5092B" w:rsidTr="00E05E41">
        <w:trPr>
          <w:trHeight w:val="281"/>
        </w:trPr>
        <w:tc>
          <w:tcPr>
            <w:tcW w:w="9923" w:type="dxa"/>
            <w:gridSpan w:val="6"/>
            <w:shd w:val="clear" w:color="auto" w:fill="FDE9D9" w:themeFill="accent6" w:themeFillTint="33"/>
          </w:tcPr>
          <w:p w:rsidR="00C37AD5" w:rsidRPr="00B5092B" w:rsidRDefault="00C37AD5" w:rsidP="00DC6311">
            <w:pPr>
              <w:autoSpaceDE w:val="0"/>
              <w:autoSpaceDN w:val="0"/>
              <w:bidi w:val="0"/>
              <w:adjustRightInd w:val="0"/>
              <w:jc w:val="center"/>
              <w:rPr>
                <w:rFonts w:cs="Times New Roman"/>
                <w:b/>
                <w:bCs/>
                <w:sz w:val="22"/>
                <w:szCs w:val="22"/>
                <w:rtl/>
                <w:lang w:bidi="ar-IQ"/>
              </w:rPr>
            </w:pPr>
            <w:r w:rsidRPr="00B5092B">
              <w:rPr>
                <w:rFonts w:cs="Times New Roman"/>
                <w:b/>
                <w:bCs/>
                <w:sz w:val="28"/>
                <w:szCs w:val="28"/>
                <w:rtl/>
                <w:lang w:bidi="ar-IQ"/>
              </w:rPr>
              <w:t xml:space="preserve">Headquarters structure </w:t>
            </w:r>
            <w:r w:rsidRPr="00B5092B">
              <w:rPr>
                <w:rFonts w:cs="Times New Roman" w:hint="cs"/>
                <w:b/>
                <w:bCs/>
                <w:sz w:val="28"/>
                <w:szCs w:val="28"/>
                <w:rtl/>
                <w:lang w:bidi="ar-IQ"/>
              </w:rPr>
              <w:t>t</w:t>
            </w:r>
          </w:p>
        </w:tc>
      </w:tr>
      <w:tr w:rsidR="00C37AD5" w:rsidRPr="00B5092B" w:rsidTr="00E05E41">
        <w:trPr>
          <w:trHeight w:val="305"/>
        </w:trPr>
        <w:tc>
          <w:tcPr>
            <w:tcW w:w="1276" w:type="dxa"/>
            <w:shd w:val="clear" w:color="auto" w:fill="FDE9D9" w:themeFill="accent6" w:themeFillTint="33"/>
          </w:tcPr>
          <w:p w:rsidR="00C37AD5" w:rsidRPr="00B5092B" w:rsidRDefault="00C37AD5"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the week</w:t>
            </w:r>
          </w:p>
        </w:tc>
        <w:tc>
          <w:tcPr>
            <w:tcW w:w="850" w:type="dxa"/>
            <w:shd w:val="clear" w:color="auto" w:fill="FDE9D9" w:themeFill="accent6" w:themeFillTint="33"/>
          </w:tcPr>
          <w:p w:rsidR="00C37AD5" w:rsidRPr="00B5092B" w:rsidRDefault="00C37AD5" w:rsidP="00DC6311">
            <w:pPr>
              <w:autoSpaceDE w:val="0"/>
              <w:autoSpaceDN w:val="0"/>
              <w:bidi w:val="0"/>
              <w:adjustRightInd w:val="0"/>
              <w:jc w:val="center"/>
              <w:rPr>
                <w:rFonts w:cs="Times New Roman"/>
                <w:b/>
                <w:bCs/>
                <w:sz w:val="22"/>
                <w:szCs w:val="22"/>
                <w:lang w:bidi="ar-IQ"/>
              </w:rPr>
            </w:pPr>
            <w:r w:rsidRPr="00B5092B">
              <w:rPr>
                <w:rFonts w:cs="Times New Roman"/>
                <w:b/>
                <w:bCs/>
                <w:sz w:val="22"/>
                <w:szCs w:val="22"/>
                <w:rtl/>
                <w:lang w:bidi="ar-IQ"/>
              </w:rPr>
              <w:t>hours</w:t>
            </w:r>
          </w:p>
        </w:tc>
        <w:tc>
          <w:tcPr>
            <w:tcW w:w="2552" w:type="dxa"/>
            <w:shd w:val="clear" w:color="auto" w:fill="FDE9D9" w:themeFill="accent6" w:themeFillTint="33"/>
          </w:tcPr>
          <w:p w:rsidR="00C37AD5" w:rsidRPr="00B5092B" w:rsidRDefault="00C37AD5"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Required learning outcomes</w:t>
            </w:r>
          </w:p>
        </w:tc>
        <w:tc>
          <w:tcPr>
            <w:tcW w:w="1559" w:type="dxa"/>
            <w:shd w:val="clear" w:color="auto" w:fill="FDE9D9" w:themeFill="accent6" w:themeFillTint="33"/>
          </w:tcPr>
          <w:p w:rsidR="00C37AD5" w:rsidRPr="00B5092B" w:rsidRDefault="00C37AD5"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C37AD5" w:rsidRPr="00B5092B" w:rsidRDefault="00C37AD5"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Teaching method</w:t>
            </w:r>
          </w:p>
        </w:tc>
        <w:tc>
          <w:tcPr>
            <w:tcW w:w="1985" w:type="dxa"/>
            <w:shd w:val="clear" w:color="auto" w:fill="FDE9D9" w:themeFill="accent6" w:themeFillTint="33"/>
          </w:tcPr>
          <w:p w:rsidR="00C37AD5" w:rsidRPr="00B5092B" w:rsidRDefault="00C37AD5"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Evaluation method</w:t>
            </w:r>
          </w:p>
        </w:tc>
      </w:tr>
      <w:tr w:rsidR="00C37AD5" w:rsidRPr="00B5092B" w:rsidTr="00E05E41">
        <w:trPr>
          <w:trHeight w:val="399"/>
        </w:trPr>
        <w:tc>
          <w:tcPr>
            <w:tcW w:w="1276" w:type="dxa"/>
            <w:vAlign w:val="center"/>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2"/>
                <w:szCs w:val="22"/>
                <w:rtl/>
                <w:lang w:bidi="ar-IQ"/>
              </w:rPr>
              <w:t>the first second</w:t>
            </w:r>
          </w:p>
        </w:tc>
        <w:tc>
          <w:tcPr>
            <w:tcW w:w="850"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C37AD5" w:rsidRPr="00B5092B" w:rsidRDefault="00C37AD5" w:rsidP="00DC6311">
            <w:pPr>
              <w:autoSpaceDE w:val="0"/>
              <w:autoSpaceDN w:val="0"/>
              <w:bidi w:val="0"/>
              <w:adjustRightInd w:val="0"/>
              <w:jc w:val="center"/>
              <w:rPr>
                <w:rFonts w:cs="Times New Roman"/>
                <w:sz w:val="22"/>
                <w:szCs w:val="22"/>
                <w:rtl/>
                <w:lang w:val="en-GB" w:bidi="ar-IQ"/>
              </w:rPr>
            </w:pPr>
            <w:r w:rsidRPr="00B5092B">
              <w:rPr>
                <w:rFonts w:cs="Times New Roman"/>
                <w:sz w:val="22"/>
                <w:szCs w:val="22"/>
                <w:lang w:val="en-GB" w:bidi="ar-IQ"/>
              </w:rPr>
              <w:t>Adjectives, kinds of adjectives</w:t>
            </w:r>
          </w:p>
        </w:tc>
        <w:tc>
          <w:tcPr>
            <w:tcW w:w="1559"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2"/>
                <w:szCs w:val="22"/>
                <w:rtl/>
                <w:lang w:bidi="ar-IQ"/>
              </w:rPr>
              <w:t>General English</w:t>
            </w:r>
          </w:p>
        </w:tc>
        <w:tc>
          <w:tcPr>
            <w:tcW w:w="1701" w:type="dxa"/>
          </w:tcPr>
          <w:p w:rsidR="00C37AD5" w:rsidRPr="00B5092B" w:rsidRDefault="00C37AD5"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DC6311">
            <w:pPr>
              <w:bidi w:val="0"/>
              <w:jc w:val="center"/>
              <w:rPr>
                <w:rFonts w:cs="Times New Roman"/>
              </w:rPr>
            </w:pPr>
            <w:r w:rsidRPr="00B5092B">
              <w:rPr>
                <w:rFonts w:cs="Times New Roman"/>
                <w:sz w:val="22"/>
                <w:szCs w:val="22"/>
                <w:lang w:val="en-GB" w:bidi="ar-IQ"/>
              </w:rPr>
              <w:t>Oral written test</w:t>
            </w:r>
          </w:p>
        </w:tc>
      </w:tr>
      <w:tr w:rsidR="00C37AD5" w:rsidRPr="00B5092B" w:rsidTr="00E05E41">
        <w:trPr>
          <w:trHeight w:val="339"/>
        </w:trPr>
        <w:tc>
          <w:tcPr>
            <w:tcW w:w="1276" w:type="dxa"/>
            <w:vAlign w:val="center"/>
          </w:tcPr>
          <w:p w:rsidR="00C37AD5" w:rsidRPr="00B5092B" w:rsidRDefault="00C37AD5" w:rsidP="00DC6311">
            <w:pPr>
              <w:autoSpaceDE w:val="0"/>
              <w:autoSpaceDN w:val="0"/>
              <w:bidi w:val="0"/>
              <w:adjustRightInd w:val="0"/>
              <w:jc w:val="center"/>
              <w:rPr>
                <w:rFonts w:cs="Times New Roman"/>
                <w:sz w:val="22"/>
                <w:szCs w:val="22"/>
                <w:lang w:bidi="ar-IQ"/>
              </w:rPr>
            </w:pPr>
            <w:r w:rsidRPr="00B5092B">
              <w:rPr>
                <w:rFonts w:cs="Times New Roman"/>
                <w:sz w:val="22"/>
                <w:szCs w:val="22"/>
                <w:rtl/>
                <w:lang w:bidi="ar-IQ"/>
              </w:rPr>
              <w:t>The third - and the fourth</w:t>
            </w:r>
          </w:p>
        </w:tc>
        <w:tc>
          <w:tcPr>
            <w:tcW w:w="850"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C37AD5" w:rsidRPr="00B5092B" w:rsidRDefault="00C37AD5"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Adverbs, kinds of adverbs</w:t>
            </w:r>
          </w:p>
        </w:tc>
        <w:tc>
          <w:tcPr>
            <w:tcW w:w="1559"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2"/>
                <w:szCs w:val="22"/>
                <w:rtl/>
                <w:lang w:bidi="ar-IQ"/>
              </w:rPr>
              <w:t>General English</w:t>
            </w:r>
          </w:p>
        </w:tc>
        <w:tc>
          <w:tcPr>
            <w:tcW w:w="1701" w:type="dxa"/>
          </w:tcPr>
          <w:p w:rsidR="00C37AD5" w:rsidRPr="00B5092B" w:rsidRDefault="00C37AD5"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DC6311">
            <w:pPr>
              <w:bidi w:val="0"/>
              <w:jc w:val="center"/>
              <w:rPr>
                <w:rFonts w:cs="Times New Roman"/>
              </w:rPr>
            </w:pPr>
            <w:r w:rsidRPr="00B5092B">
              <w:rPr>
                <w:rFonts w:cs="Times New Roman"/>
                <w:sz w:val="22"/>
                <w:szCs w:val="22"/>
                <w:lang w:val="en-GB" w:bidi="ar-IQ"/>
              </w:rPr>
              <w:t>Oral written test</w:t>
            </w:r>
          </w:p>
        </w:tc>
      </w:tr>
      <w:tr w:rsidR="00C37AD5" w:rsidRPr="00B5092B" w:rsidTr="00E05E41">
        <w:trPr>
          <w:trHeight w:val="320"/>
        </w:trPr>
        <w:tc>
          <w:tcPr>
            <w:tcW w:w="1276" w:type="dxa"/>
            <w:vAlign w:val="center"/>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2"/>
                <w:szCs w:val="22"/>
                <w:rtl/>
                <w:lang w:bidi="ar-IQ"/>
              </w:rPr>
              <w:t>Fifth and sixth</w:t>
            </w:r>
          </w:p>
        </w:tc>
        <w:tc>
          <w:tcPr>
            <w:tcW w:w="850"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C37AD5" w:rsidRPr="00B5092B" w:rsidRDefault="00C37AD5"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ExaminationThe facts</w:t>
            </w:r>
          </w:p>
        </w:tc>
        <w:tc>
          <w:tcPr>
            <w:tcW w:w="1559" w:type="dxa"/>
          </w:tcPr>
          <w:p w:rsidR="00C37AD5" w:rsidRPr="00B5092B" w:rsidRDefault="00C37AD5" w:rsidP="00DC6311">
            <w:pPr>
              <w:bidi w:val="0"/>
            </w:pPr>
            <w:r w:rsidRPr="00B5092B">
              <w:rPr>
                <w:rFonts w:cs="Times New Roman"/>
                <w:sz w:val="22"/>
                <w:szCs w:val="22"/>
                <w:rtl/>
                <w:lang w:bidi="ar-IQ"/>
              </w:rPr>
              <w:t>General English</w:t>
            </w:r>
          </w:p>
        </w:tc>
        <w:tc>
          <w:tcPr>
            <w:tcW w:w="1701" w:type="dxa"/>
          </w:tcPr>
          <w:p w:rsidR="00C37AD5" w:rsidRPr="00B5092B" w:rsidRDefault="00C37AD5"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DC6311">
            <w:pPr>
              <w:bidi w:val="0"/>
              <w:jc w:val="center"/>
              <w:rPr>
                <w:rFonts w:cs="Times New Roman"/>
              </w:rPr>
            </w:pPr>
            <w:r w:rsidRPr="00B5092B">
              <w:rPr>
                <w:rFonts w:cs="Times New Roman"/>
                <w:sz w:val="22"/>
                <w:szCs w:val="22"/>
                <w:lang w:val="en-GB" w:bidi="ar-IQ"/>
              </w:rPr>
              <w:t>Oral written test</w:t>
            </w:r>
          </w:p>
        </w:tc>
      </w:tr>
      <w:tr w:rsidR="00C37AD5" w:rsidRPr="00B5092B" w:rsidTr="00E05E41">
        <w:trPr>
          <w:trHeight w:val="331"/>
        </w:trPr>
        <w:tc>
          <w:tcPr>
            <w:tcW w:w="1276" w:type="dxa"/>
            <w:vAlign w:val="center"/>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2"/>
                <w:szCs w:val="22"/>
                <w:rtl/>
                <w:lang w:bidi="ar-IQ"/>
              </w:rPr>
              <w:t>Seventh-eighth</w:t>
            </w:r>
          </w:p>
        </w:tc>
        <w:tc>
          <w:tcPr>
            <w:tcW w:w="850"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C37AD5" w:rsidRPr="00B5092B" w:rsidRDefault="00C37AD5" w:rsidP="00DC6311">
            <w:pPr>
              <w:tabs>
                <w:tab w:val="left" w:pos="361"/>
              </w:tabs>
              <w:autoSpaceDE w:val="0"/>
              <w:autoSpaceDN w:val="0"/>
              <w:bidi w:val="0"/>
              <w:adjustRightInd w:val="0"/>
              <w:ind w:left="720"/>
              <w:jc w:val="center"/>
              <w:rPr>
                <w:rFonts w:cs="Times New Roman"/>
                <w:sz w:val="22"/>
                <w:szCs w:val="22"/>
                <w:lang w:val="en-GB" w:bidi="ar-IQ"/>
              </w:rPr>
            </w:pPr>
            <w:r w:rsidRPr="00B5092B">
              <w:rPr>
                <w:rFonts w:cs="Times New Roman"/>
                <w:sz w:val="22"/>
                <w:szCs w:val="22"/>
                <w:lang w:val="en-GB" w:bidi="ar-IQ"/>
              </w:rPr>
              <w:t>Crazy comprehension</w:t>
            </w:r>
          </w:p>
        </w:tc>
        <w:tc>
          <w:tcPr>
            <w:tcW w:w="1559" w:type="dxa"/>
          </w:tcPr>
          <w:p w:rsidR="00C37AD5" w:rsidRPr="00B5092B" w:rsidRDefault="00C37AD5" w:rsidP="00DC6311">
            <w:pPr>
              <w:bidi w:val="0"/>
            </w:pPr>
            <w:r w:rsidRPr="00B5092B">
              <w:rPr>
                <w:rFonts w:cs="Times New Roman"/>
                <w:sz w:val="22"/>
                <w:szCs w:val="22"/>
                <w:rtl/>
                <w:lang w:bidi="ar-IQ"/>
              </w:rPr>
              <w:t>General English</w:t>
            </w:r>
          </w:p>
        </w:tc>
        <w:tc>
          <w:tcPr>
            <w:tcW w:w="1701" w:type="dxa"/>
          </w:tcPr>
          <w:p w:rsidR="00C37AD5" w:rsidRPr="00B5092B" w:rsidRDefault="00C37AD5"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DC6311">
            <w:pPr>
              <w:bidi w:val="0"/>
              <w:jc w:val="center"/>
              <w:rPr>
                <w:rFonts w:cs="Times New Roman"/>
              </w:rPr>
            </w:pPr>
            <w:r w:rsidRPr="00B5092B">
              <w:rPr>
                <w:rFonts w:cs="Times New Roman"/>
                <w:sz w:val="22"/>
                <w:szCs w:val="22"/>
                <w:lang w:val="en-GB" w:bidi="ar-IQ"/>
              </w:rPr>
              <w:t>Oral written test</w:t>
            </w:r>
          </w:p>
        </w:tc>
      </w:tr>
      <w:tr w:rsidR="00C37AD5" w:rsidRPr="00B5092B" w:rsidTr="00E05E41">
        <w:trPr>
          <w:trHeight w:val="331"/>
        </w:trPr>
        <w:tc>
          <w:tcPr>
            <w:tcW w:w="1276" w:type="dxa"/>
            <w:vAlign w:val="center"/>
          </w:tcPr>
          <w:p w:rsidR="00C37AD5" w:rsidRPr="00B5092B" w:rsidRDefault="00C37AD5"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Ninth - tenth</w:t>
            </w:r>
          </w:p>
        </w:tc>
        <w:tc>
          <w:tcPr>
            <w:tcW w:w="850"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C37AD5" w:rsidRPr="00B5092B" w:rsidRDefault="00C37AD5" w:rsidP="00DC6311">
            <w:pPr>
              <w:autoSpaceDE w:val="0"/>
              <w:autoSpaceDN w:val="0"/>
              <w:bidi w:val="0"/>
              <w:adjustRightInd w:val="0"/>
              <w:jc w:val="center"/>
              <w:rPr>
                <w:rFonts w:cs="Times New Roman"/>
                <w:sz w:val="22"/>
                <w:szCs w:val="22"/>
                <w:rtl/>
                <w:lang w:val="en-GB" w:bidi="ar-IQ"/>
              </w:rPr>
            </w:pPr>
            <w:r w:rsidRPr="00B5092B">
              <w:rPr>
                <w:rFonts w:cs="Times New Roman"/>
                <w:sz w:val="22"/>
                <w:szCs w:val="22"/>
                <w:lang w:val="en-GB" w:bidi="ar-IQ"/>
              </w:rPr>
              <w:t>Double life of Alfred blogs</w:t>
            </w:r>
          </w:p>
        </w:tc>
        <w:tc>
          <w:tcPr>
            <w:tcW w:w="1559" w:type="dxa"/>
          </w:tcPr>
          <w:p w:rsidR="00C37AD5" w:rsidRPr="00B5092B" w:rsidRDefault="00C37AD5" w:rsidP="00DC6311">
            <w:pPr>
              <w:bidi w:val="0"/>
            </w:pPr>
            <w:r w:rsidRPr="00B5092B">
              <w:rPr>
                <w:rFonts w:cs="Times New Roman"/>
                <w:sz w:val="22"/>
                <w:szCs w:val="22"/>
                <w:rtl/>
                <w:lang w:bidi="ar-IQ"/>
              </w:rPr>
              <w:t>General English</w:t>
            </w:r>
          </w:p>
        </w:tc>
        <w:tc>
          <w:tcPr>
            <w:tcW w:w="1701" w:type="dxa"/>
          </w:tcPr>
          <w:p w:rsidR="00C37AD5" w:rsidRPr="00B5092B" w:rsidRDefault="00C37AD5"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DC6311">
            <w:pPr>
              <w:bidi w:val="0"/>
              <w:jc w:val="center"/>
              <w:rPr>
                <w:rFonts w:cs="Times New Roman"/>
              </w:rPr>
            </w:pPr>
            <w:r w:rsidRPr="00B5092B">
              <w:rPr>
                <w:rFonts w:cs="Times New Roman"/>
                <w:sz w:val="22"/>
                <w:szCs w:val="22"/>
                <w:lang w:val="en-GB" w:bidi="ar-IQ"/>
              </w:rPr>
              <w:t>Oral written test</w:t>
            </w:r>
          </w:p>
        </w:tc>
      </w:tr>
      <w:tr w:rsidR="00C37AD5" w:rsidRPr="00B5092B" w:rsidTr="00E05E41">
        <w:trPr>
          <w:trHeight w:val="343"/>
        </w:trPr>
        <w:tc>
          <w:tcPr>
            <w:tcW w:w="1276" w:type="dxa"/>
            <w:vAlign w:val="center"/>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2"/>
                <w:szCs w:val="22"/>
                <w:rtl/>
                <w:lang w:bidi="ar-IQ"/>
              </w:rPr>
              <w:t>Eleventh - twelfth</w:t>
            </w:r>
          </w:p>
        </w:tc>
        <w:tc>
          <w:tcPr>
            <w:tcW w:w="850"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C37AD5" w:rsidRPr="00B5092B" w:rsidRDefault="00C37AD5" w:rsidP="00DC6311">
            <w:pPr>
              <w:autoSpaceDE w:val="0"/>
              <w:autoSpaceDN w:val="0"/>
              <w:bidi w:val="0"/>
              <w:adjustRightInd w:val="0"/>
              <w:jc w:val="center"/>
              <w:rPr>
                <w:rFonts w:cs="Times New Roman"/>
                <w:sz w:val="22"/>
                <w:szCs w:val="22"/>
                <w:rtl/>
                <w:lang w:val="en-GB" w:bidi="ar-IQ"/>
              </w:rPr>
            </w:pPr>
            <w:r w:rsidRPr="00B5092B">
              <w:rPr>
                <w:rFonts w:cs="Times New Roman"/>
                <w:sz w:val="22"/>
                <w:szCs w:val="22"/>
                <w:lang w:val="en-GB" w:bidi="ar-IQ"/>
              </w:rPr>
              <w:t>Examination, consonants</w:t>
            </w:r>
          </w:p>
        </w:tc>
        <w:tc>
          <w:tcPr>
            <w:tcW w:w="1559" w:type="dxa"/>
          </w:tcPr>
          <w:p w:rsidR="00C37AD5" w:rsidRPr="00B5092B" w:rsidRDefault="00C37AD5" w:rsidP="00DC6311">
            <w:pPr>
              <w:bidi w:val="0"/>
            </w:pPr>
            <w:r w:rsidRPr="00B5092B">
              <w:rPr>
                <w:rFonts w:cs="Times New Roman"/>
                <w:sz w:val="22"/>
                <w:szCs w:val="22"/>
                <w:rtl/>
                <w:lang w:bidi="ar-IQ"/>
              </w:rPr>
              <w:t>General English</w:t>
            </w:r>
          </w:p>
        </w:tc>
        <w:tc>
          <w:tcPr>
            <w:tcW w:w="1701" w:type="dxa"/>
          </w:tcPr>
          <w:p w:rsidR="00C37AD5" w:rsidRPr="00B5092B" w:rsidRDefault="00C37AD5"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DC6311">
            <w:pPr>
              <w:bidi w:val="0"/>
              <w:jc w:val="center"/>
              <w:rPr>
                <w:rFonts w:cs="Times New Roman"/>
              </w:rPr>
            </w:pPr>
            <w:r w:rsidRPr="00B5092B">
              <w:rPr>
                <w:rFonts w:cs="Times New Roman"/>
                <w:sz w:val="22"/>
                <w:szCs w:val="22"/>
                <w:lang w:val="en-GB" w:bidi="ar-IQ"/>
              </w:rPr>
              <w:t>Oral written test</w:t>
            </w:r>
          </w:p>
        </w:tc>
      </w:tr>
      <w:tr w:rsidR="00C37AD5" w:rsidRPr="00B5092B" w:rsidTr="00E05E41">
        <w:trPr>
          <w:trHeight w:val="331"/>
        </w:trPr>
        <w:tc>
          <w:tcPr>
            <w:tcW w:w="1276" w:type="dxa"/>
            <w:vAlign w:val="center"/>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2"/>
                <w:szCs w:val="22"/>
                <w:rtl/>
                <w:lang w:bidi="ar-IQ"/>
              </w:rPr>
              <w:t>The thirteenth - fourteenth - fifteenth</w:t>
            </w:r>
          </w:p>
        </w:tc>
        <w:tc>
          <w:tcPr>
            <w:tcW w:w="850" w:type="dxa"/>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C37AD5" w:rsidRPr="00B5092B" w:rsidRDefault="00C37AD5"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Comprehension and vocabulary</w:t>
            </w:r>
          </w:p>
        </w:tc>
        <w:tc>
          <w:tcPr>
            <w:tcW w:w="1559" w:type="dxa"/>
          </w:tcPr>
          <w:p w:rsidR="00C37AD5" w:rsidRPr="00B5092B" w:rsidRDefault="00C37AD5" w:rsidP="00DC6311">
            <w:pPr>
              <w:bidi w:val="0"/>
            </w:pPr>
            <w:r w:rsidRPr="00B5092B">
              <w:rPr>
                <w:rFonts w:cs="Times New Roman"/>
                <w:sz w:val="22"/>
                <w:szCs w:val="22"/>
                <w:rtl/>
                <w:lang w:bidi="ar-IQ"/>
              </w:rPr>
              <w:t>General English</w:t>
            </w:r>
          </w:p>
        </w:tc>
        <w:tc>
          <w:tcPr>
            <w:tcW w:w="1701" w:type="dxa"/>
          </w:tcPr>
          <w:p w:rsidR="00C37AD5" w:rsidRPr="00B5092B" w:rsidRDefault="00C37AD5"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DC6311">
            <w:pPr>
              <w:bidi w:val="0"/>
              <w:jc w:val="center"/>
              <w:rPr>
                <w:rFonts w:cs="Times New Roman"/>
              </w:rPr>
            </w:pPr>
            <w:r w:rsidRPr="00B5092B">
              <w:rPr>
                <w:rFonts w:cs="Times New Roman"/>
                <w:sz w:val="22"/>
                <w:szCs w:val="22"/>
                <w:lang w:val="en-GB" w:bidi="ar-IQ"/>
              </w:rPr>
              <w:t>Oral written test</w:t>
            </w:r>
          </w:p>
        </w:tc>
      </w:tr>
      <w:tr w:rsidR="00C37AD5" w:rsidRPr="00B5092B" w:rsidTr="00E05E41">
        <w:trPr>
          <w:trHeight w:val="340"/>
        </w:trPr>
        <w:tc>
          <w:tcPr>
            <w:tcW w:w="9923" w:type="dxa"/>
            <w:gridSpan w:val="6"/>
            <w:shd w:val="clear" w:color="auto" w:fill="FDE9D9" w:themeFill="accent6" w:themeFillTint="33"/>
            <w:vAlign w:val="center"/>
          </w:tcPr>
          <w:p w:rsidR="00C37AD5" w:rsidRPr="00B5092B" w:rsidRDefault="00C37AD5" w:rsidP="00DC6311">
            <w:pPr>
              <w:autoSpaceDE w:val="0"/>
              <w:autoSpaceDN w:val="0"/>
              <w:bidi w:val="0"/>
              <w:adjustRightInd w:val="0"/>
              <w:jc w:val="center"/>
              <w:rPr>
                <w:rFonts w:cs="Times New Roman"/>
                <w:b/>
                <w:bCs/>
                <w:sz w:val="22"/>
                <w:szCs w:val="22"/>
                <w:rtl/>
                <w:lang w:bidi="ar-IQ"/>
              </w:rPr>
            </w:pPr>
            <w:r w:rsidRPr="00B5092B">
              <w:rPr>
                <w:rFonts w:cs="Times New Roman"/>
                <w:b/>
                <w:bCs/>
                <w:sz w:val="24"/>
                <w:szCs w:val="24"/>
                <w:rtl/>
                <w:lang w:bidi="ar-IQ"/>
              </w:rPr>
              <w:t>Infrastructure</w:t>
            </w:r>
          </w:p>
        </w:tc>
      </w:tr>
      <w:tr w:rsidR="00C37AD5" w:rsidRPr="00B5092B" w:rsidTr="00E05E41">
        <w:trPr>
          <w:trHeight w:val="323"/>
        </w:trPr>
        <w:tc>
          <w:tcPr>
            <w:tcW w:w="4678" w:type="dxa"/>
            <w:gridSpan w:val="3"/>
            <w:vAlign w:val="center"/>
          </w:tcPr>
          <w:p w:rsidR="00C37AD5" w:rsidRPr="00B5092B" w:rsidRDefault="00C37AD5" w:rsidP="00DC6311">
            <w:pPr>
              <w:numPr>
                <w:ilvl w:val="0"/>
                <w:numId w:val="2"/>
              </w:numPr>
              <w:autoSpaceDE w:val="0"/>
              <w:autoSpaceDN w:val="0"/>
              <w:bidi w:val="0"/>
              <w:adjustRightInd w:val="0"/>
              <w:rPr>
                <w:rFonts w:cs="Times New Roman"/>
                <w:sz w:val="22"/>
                <w:szCs w:val="22"/>
                <w:lang w:bidi="ar-IQ"/>
              </w:rPr>
            </w:pPr>
            <w:r w:rsidRPr="00B5092B">
              <w:rPr>
                <w:rFonts w:cs="Times New Roman"/>
                <w:sz w:val="22"/>
                <w:szCs w:val="22"/>
                <w:rtl/>
                <w:lang w:bidi="ar-IQ"/>
              </w:rPr>
              <w:t>Required prescribed books</w:t>
            </w:r>
          </w:p>
        </w:tc>
        <w:tc>
          <w:tcPr>
            <w:tcW w:w="5245" w:type="dxa"/>
            <w:gridSpan w:val="3"/>
          </w:tcPr>
          <w:p w:rsidR="00C37AD5" w:rsidRPr="00B5092B" w:rsidRDefault="00C37AD5" w:rsidP="00DC6311">
            <w:pPr>
              <w:autoSpaceDE w:val="0"/>
              <w:autoSpaceDN w:val="0"/>
              <w:bidi w:val="0"/>
              <w:adjustRightInd w:val="0"/>
              <w:rPr>
                <w:rFonts w:cs="Times New Roman"/>
                <w:sz w:val="22"/>
                <w:szCs w:val="22"/>
                <w:lang w:val="en-GB" w:bidi="ar-IQ"/>
              </w:rPr>
            </w:pPr>
            <w:r w:rsidRPr="00B5092B">
              <w:rPr>
                <w:rFonts w:cs="Times New Roman"/>
                <w:sz w:val="22"/>
                <w:szCs w:val="22"/>
                <w:rtl/>
                <w:lang w:bidi="ar-IQ"/>
              </w:rPr>
              <w:t xml:space="preserve"> </w:t>
            </w:r>
            <w:r w:rsidRPr="00B5092B">
              <w:rPr>
                <w:rFonts w:cs="Times New Roman"/>
                <w:sz w:val="22"/>
                <w:szCs w:val="22"/>
                <w:lang w:val="en-GB" w:bidi="ar-IQ"/>
              </w:rPr>
              <w:t>Rapid review of English grammar by-praninskas</w:t>
            </w:r>
          </w:p>
        </w:tc>
      </w:tr>
      <w:tr w:rsidR="00C37AD5" w:rsidRPr="00B5092B" w:rsidTr="00E05E41">
        <w:trPr>
          <w:trHeight w:val="323"/>
        </w:trPr>
        <w:tc>
          <w:tcPr>
            <w:tcW w:w="4678" w:type="dxa"/>
            <w:gridSpan w:val="3"/>
            <w:vAlign w:val="center"/>
          </w:tcPr>
          <w:p w:rsidR="00C37AD5" w:rsidRPr="00B5092B" w:rsidRDefault="00C37AD5"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Main references (sources)</w:t>
            </w:r>
          </w:p>
        </w:tc>
        <w:tc>
          <w:tcPr>
            <w:tcW w:w="5245" w:type="dxa"/>
            <w:gridSpan w:val="3"/>
          </w:tcPr>
          <w:p w:rsidR="00C37AD5" w:rsidRPr="00B5092B" w:rsidRDefault="00C37AD5" w:rsidP="00DC6311">
            <w:pPr>
              <w:autoSpaceDE w:val="0"/>
              <w:autoSpaceDN w:val="0"/>
              <w:bidi w:val="0"/>
              <w:adjustRightInd w:val="0"/>
              <w:rPr>
                <w:rFonts w:cs="Times New Roman"/>
                <w:sz w:val="22"/>
                <w:szCs w:val="22"/>
                <w:lang w:bidi="ar-IQ"/>
              </w:rPr>
            </w:pPr>
            <w:r w:rsidRPr="00B5092B">
              <w:rPr>
                <w:rFonts w:cs="Times New Roman"/>
                <w:sz w:val="22"/>
                <w:szCs w:val="22"/>
                <w:lang w:val="en-GB" w:bidi="ar-IQ"/>
              </w:rPr>
              <w:t>Developing skills by – Alexander lg</w:t>
            </w:r>
          </w:p>
        </w:tc>
      </w:tr>
      <w:tr w:rsidR="00C37AD5" w:rsidRPr="00B5092B" w:rsidTr="00E05E41">
        <w:trPr>
          <w:trHeight w:val="323"/>
        </w:trPr>
        <w:tc>
          <w:tcPr>
            <w:tcW w:w="4678" w:type="dxa"/>
            <w:gridSpan w:val="3"/>
            <w:vAlign w:val="center"/>
          </w:tcPr>
          <w:p w:rsidR="00C37AD5" w:rsidRPr="00B5092B" w:rsidRDefault="00C37AD5"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Recommended books and references (scientific journals, reports, etc.)</w:t>
            </w:r>
          </w:p>
        </w:tc>
        <w:tc>
          <w:tcPr>
            <w:tcW w:w="5245" w:type="dxa"/>
            <w:gridSpan w:val="3"/>
          </w:tcPr>
          <w:p w:rsidR="00C37AD5" w:rsidRPr="00B5092B" w:rsidRDefault="00C37AD5" w:rsidP="00DC6311">
            <w:pPr>
              <w:autoSpaceDE w:val="0"/>
              <w:autoSpaceDN w:val="0"/>
              <w:bidi w:val="0"/>
              <w:adjustRightInd w:val="0"/>
              <w:rPr>
                <w:rFonts w:cs="Times New Roman"/>
                <w:sz w:val="22"/>
                <w:szCs w:val="22"/>
                <w:lang w:bidi="ar-IQ"/>
              </w:rPr>
            </w:pPr>
          </w:p>
        </w:tc>
      </w:tr>
      <w:tr w:rsidR="00C37AD5" w:rsidRPr="00B5092B" w:rsidTr="00E05E41">
        <w:trPr>
          <w:trHeight w:val="323"/>
        </w:trPr>
        <w:tc>
          <w:tcPr>
            <w:tcW w:w="4678" w:type="dxa"/>
            <w:gridSpan w:val="3"/>
            <w:vAlign w:val="center"/>
          </w:tcPr>
          <w:p w:rsidR="00C37AD5" w:rsidRPr="00B5092B" w:rsidRDefault="00C37AD5"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Electronic references, Internet sites</w:t>
            </w:r>
          </w:p>
        </w:tc>
        <w:tc>
          <w:tcPr>
            <w:tcW w:w="5245" w:type="dxa"/>
            <w:gridSpan w:val="3"/>
          </w:tcPr>
          <w:p w:rsidR="00C37AD5" w:rsidRPr="00B5092B" w:rsidRDefault="00C37AD5" w:rsidP="00DC6311">
            <w:pPr>
              <w:autoSpaceDE w:val="0"/>
              <w:autoSpaceDN w:val="0"/>
              <w:bidi w:val="0"/>
              <w:adjustRightInd w:val="0"/>
              <w:rPr>
                <w:rFonts w:cs="Times New Roman"/>
                <w:sz w:val="22"/>
                <w:szCs w:val="22"/>
                <w:lang w:bidi="ar-IQ"/>
              </w:rPr>
            </w:pPr>
          </w:p>
        </w:tc>
      </w:tr>
      <w:tr w:rsidR="00C37AD5" w:rsidRPr="00B5092B" w:rsidTr="00E05E41">
        <w:trPr>
          <w:trHeight w:val="323"/>
        </w:trPr>
        <w:tc>
          <w:tcPr>
            <w:tcW w:w="9923" w:type="dxa"/>
            <w:gridSpan w:val="6"/>
            <w:vAlign w:val="center"/>
          </w:tcPr>
          <w:p w:rsidR="00C37AD5" w:rsidRPr="00B5092B" w:rsidRDefault="00C37AD5"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Course development plan</w:t>
            </w:r>
          </w:p>
          <w:p w:rsidR="00C37AD5" w:rsidRPr="00B5092B" w:rsidRDefault="00C37AD5" w:rsidP="00DC6311">
            <w:pPr>
              <w:numPr>
                <w:ilvl w:val="0"/>
                <w:numId w:val="30"/>
              </w:numPr>
              <w:autoSpaceDE w:val="0"/>
              <w:autoSpaceDN w:val="0"/>
              <w:bidi w:val="0"/>
              <w:adjustRightInd w:val="0"/>
              <w:rPr>
                <w:rFonts w:cs="Times New Roman"/>
                <w:sz w:val="22"/>
                <w:szCs w:val="22"/>
                <w:lang w:bidi="ar-IQ"/>
              </w:rPr>
            </w:pPr>
            <w:r w:rsidRPr="00B5092B">
              <w:rPr>
                <w:rFonts w:cs="Times New Roman"/>
                <w:sz w:val="22"/>
                <w:szCs w:val="22"/>
                <w:rtl/>
                <w:lang w:bidi="ar-IQ"/>
              </w:rPr>
              <w:t>Access to periodicals, websites, workshops, and training of teaching staff</w:t>
            </w:r>
          </w:p>
        </w:tc>
      </w:tr>
    </w:tbl>
    <w:p w:rsidR="00C37AD5" w:rsidRPr="00B5092B" w:rsidRDefault="00C37AD5" w:rsidP="00DC6311">
      <w:pPr>
        <w:autoSpaceDE w:val="0"/>
        <w:autoSpaceDN w:val="0"/>
        <w:bidi w:val="0"/>
        <w:adjustRightInd w:val="0"/>
        <w:spacing w:after="200"/>
        <w:rPr>
          <w:rFonts w:cs="Times New Roman"/>
          <w:rtl/>
          <w:lang w:bidi="ar-IQ"/>
        </w:rPr>
      </w:pPr>
    </w:p>
    <w:p w:rsidR="00C37AD5" w:rsidRPr="00B5092B" w:rsidRDefault="00C37AD5" w:rsidP="00DC6311">
      <w:pPr>
        <w:bidi w:val="0"/>
        <w:rPr>
          <w:rFonts w:cs="Times New Roman"/>
          <w:rtl/>
          <w:lang w:bidi="ar-IQ"/>
        </w:rPr>
      </w:pPr>
    </w:p>
    <w:p w:rsidR="00C37AD5" w:rsidRPr="00B5092B" w:rsidRDefault="00C37AD5" w:rsidP="00DC6311">
      <w:pPr>
        <w:autoSpaceDE w:val="0"/>
        <w:autoSpaceDN w:val="0"/>
        <w:bidi w:val="0"/>
        <w:adjustRightInd w:val="0"/>
        <w:spacing w:after="200"/>
        <w:rPr>
          <w:rFonts w:cs="Times New Roman"/>
          <w:rtl/>
          <w:lang w:bidi="ar-IQ"/>
        </w:rPr>
      </w:pPr>
    </w:p>
    <w:p w:rsidR="00666D46" w:rsidRPr="00B5092B" w:rsidRDefault="00666D46" w:rsidP="00DC6311">
      <w:pPr>
        <w:bidi w:val="0"/>
        <w:jc w:val="center"/>
        <w:rPr>
          <w:rFonts w:cs="PT Bold Heading"/>
          <w:b/>
          <w:bCs/>
          <w:sz w:val="32"/>
          <w:szCs w:val="32"/>
          <w:rtl/>
          <w:lang w:bidi="ar-IQ"/>
        </w:rPr>
      </w:pPr>
      <w:r w:rsidRPr="00B5092B">
        <w:rPr>
          <w:rFonts w:cs="PT Bold Heading" w:hint="cs"/>
          <w:b/>
          <w:bCs/>
          <w:sz w:val="32"/>
          <w:szCs w:val="32"/>
          <w:rtl/>
          <w:lang w:bidi="ar-IQ"/>
        </w:rPr>
        <w:t>The second stage/second semester</w:t>
      </w:r>
    </w:p>
    <w:p w:rsidR="00C37AD5" w:rsidRPr="00B5092B" w:rsidRDefault="00C37AD5"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C37AD5" w:rsidRPr="00B5092B" w:rsidRDefault="00C37AD5"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C37AD5" w:rsidRPr="00B5092B" w:rsidTr="00E05E41">
        <w:trPr>
          <w:trHeight w:val="624"/>
        </w:trPr>
        <w:tc>
          <w:tcPr>
            <w:tcW w:w="9720" w:type="dxa"/>
            <w:gridSpan w:val="2"/>
            <w:shd w:val="clear" w:color="auto" w:fill="FDE9D9" w:themeFill="accent6" w:themeFillTint="33"/>
          </w:tcPr>
          <w:p w:rsidR="00C37AD5" w:rsidRPr="00B5092B" w:rsidRDefault="00C37AD5"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C37AD5" w:rsidRPr="00B5092B" w:rsidRDefault="002A1F7B"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Europe in the 19th century</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The </w:t>
            </w:r>
            <w:r w:rsidR="002A1F7B" w:rsidRPr="00B5092B">
              <w:rPr>
                <w:rFonts w:cs="Times New Roman" w:hint="cs"/>
                <w:sz w:val="28"/>
                <w:szCs w:val="28"/>
                <w:rtl/>
                <w:lang w:bidi="ar-IQ"/>
              </w:rPr>
              <w:t>second course</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C37AD5"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C37AD5" w:rsidRPr="00B5092B" w:rsidTr="00E05E41">
        <w:tblPrEx>
          <w:tblLook w:val="04A0" w:firstRow="1" w:lastRow="0" w:firstColumn="1" w:lastColumn="0" w:noHBand="0" w:noVBand="1"/>
        </w:tblPrEx>
        <w:trPr>
          <w:trHeight w:val="725"/>
        </w:trPr>
        <w:tc>
          <w:tcPr>
            <w:tcW w:w="9720" w:type="dxa"/>
            <w:gridSpan w:val="2"/>
            <w:hideMark/>
          </w:tcPr>
          <w:p w:rsidR="00C37AD5" w:rsidRPr="00B5092B" w:rsidRDefault="00C37AD5"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C37AD5" w:rsidRPr="00B5092B" w:rsidRDefault="00C37AD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European history </w:t>
            </w:r>
            <w:r w:rsidRPr="00B5092B">
              <w:rPr>
                <w:rFonts w:asciiTheme="majorBidi" w:hAnsiTheme="majorBidi" w:cstheme="majorBidi"/>
                <w:sz w:val="28"/>
                <w:szCs w:val="28"/>
                <w:rtl/>
                <w:lang w:bidi="ar-IQ"/>
              </w:rPr>
              <w:t>went through in the 19th century.</w:t>
            </w:r>
          </w:p>
          <w:p w:rsidR="00C37AD5" w:rsidRPr="00B5092B" w:rsidRDefault="00C37AD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Europe witnessed in </w:t>
            </w:r>
            <w:r w:rsidR="002A1F7B" w:rsidRPr="00B5092B">
              <w:rPr>
                <w:rFonts w:asciiTheme="majorBidi" w:hAnsiTheme="majorBidi" w:cstheme="majorBidi" w:hint="cs"/>
                <w:sz w:val="28"/>
                <w:szCs w:val="28"/>
                <w:rtl/>
                <w:lang w:bidi="ar-IQ"/>
              </w:rPr>
              <w:t xml:space="preserve">the </w:t>
            </w:r>
            <w:r w:rsidRPr="00B5092B">
              <w:rPr>
                <w:rFonts w:asciiTheme="majorBidi" w:hAnsiTheme="majorBidi" w:cstheme="majorBidi" w:hint="cs"/>
                <w:sz w:val="28"/>
                <w:szCs w:val="28"/>
                <w:rtl/>
                <w:lang w:bidi="ar-IQ"/>
              </w:rPr>
              <w:t xml:space="preserve">century </w:t>
            </w:r>
            <w:r w:rsidRPr="00B5092B">
              <w:rPr>
                <w:rFonts w:asciiTheme="majorBidi" w:hAnsiTheme="majorBidi" w:cstheme="majorBidi"/>
                <w:sz w:val="28"/>
                <w:szCs w:val="28"/>
                <w:rtl/>
                <w:lang w:bidi="ar-IQ"/>
              </w:rPr>
              <w:t>.</w:t>
            </w:r>
          </w:p>
          <w:p w:rsidR="00C37AD5" w:rsidRPr="00B5092B" w:rsidRDefault="00C37AD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took place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Europe in the century </w:t>
            </w:r>
            <w:r w:rsidRPr="00B5092B">
              <w:rPr>
                <w:rFonts w:asciiTheme="majorBidi" w:eastAsia="Calibri" w:hAnsiTheme="majorBidi" w:cstheme="majorBidi"/>
                <w:sz w:val="28"/>
                <w:szCs w:val="28"/>
                <w:rtl/>
                <w:lang w:bidi="ar-IQ"/>
              </w:rPr>
              <w:t>and their characteristics and principles.</w:t>
            </w:r>
          </w:p>
          <w:p w:rsidR="00C37AD5" w:rsidRPr="00B5092B" w:rsidRDefault="00C37AD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C37AD5" w:rsidRPr="00B5092B" w:rsidRDefault="00C37AD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C37AD5" w:rsidRPr="00B5092B" w:rsidRDefault="00C37AD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C37AD5" w:rsidRPr="00B5092B" w:rsidRDefault="00C37AD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C37AD5" w:rsidRPr="00B5092B" w:rsidRDefault="00C37AD5"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C37AD5" w:rsidRPr="00B5092B" w:rsidTr="00E05E41">
        <w:trPr>
          <w:trHeight w:val="116"/>
        </w:trPr>
        <w:tc>
          <w:tcPr>
            <w:tcW w:w="9720" w:type="dxa"/>
            <w:hideMark/>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C37AD5" w:rsidRPr="00B5092B" w:rsidTr="00E05E41">
        <w:trPr>
          <w:trHeight w:val="59"/>
        </w:trPr>
        <w:tc>
          <w:tcPr>
            <w:tcW w:w="9720" w:type="dxa"/>
          </w:tcPr>
          <w:p w:rsidR="00C37AD5" w:rsidRPr="00B5092B" w:rsidRDefault="00C37AD5"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C37AD5" w:rsidRPr="00B5092B" w:rsidRDefault="00C37AD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C37AD5" w:rsidRPr="00B5092B" w:rsidRDefault="00C37AD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C37AD5" w:rsidRPr="00B5092B" w:rsidRDefault="00C37AD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C37AD5" w:rsidRPr="00B5092B" w:rsidRDefault="00C37AD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C37AD5" w:rsidRPr="00B5092B" w:rsidRDefault="00C37AD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C37AD5" w:rsidRPr="00B5092B" w:rsidRDefault="00C37AD5"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C37AD5" w:rsidRPr="00B5092B" w:rsidTr="00E05E41">
        <w:tblPrEx>
          <w:tblLook w:val="0000" w:firstRow="0" w:lastRow="0" w:firstColumn="0" w:lastColumn="0" w:noHBand="0" w:noVBand="0"/>
        </w:tblPrEx>
        <w:trPr>
          <w:trHeight w:val="1631"/>
        </w:trPr>
        <w:tc>
          <w:tcPr>
            <w:tcW w:w="9720" w:type="dxa"/>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C37AD5" w:rsidRPr="00B5092B" w:rsidRDefault="00C37AD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C37AD5" w:rsidRPr="00B5092B" w:rsidRDefault="00C37AD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C37AD5" w:rsidRPr="00B5092B" w:rsidRDefault="00C37AD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C37AD5" w:rsidRPr="00B5092B" w:rsidRDefault="00C37AD5"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C37AD5"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400"/>
        </w:trPr>
        <w:tc>
          <w:tcPr>
            <w:tcW w:w="9720" w:type="dxa"/>
          </w:tcPr>
          <w:p w:rsidR="00C37AD5" w:rsidRPr="00B5092B" w:rsidRDefault="00C37AD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C37AD5" w:rsidRPr="00B5092B" w:rsidRDefault="00C37AD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C37AD5" w:rsidRPr="00B5092B" w:rsidRDefault="00C37AD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C37AD5" w:rsidRPr="00B5092B" w:rsidRDefault="00C37AD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C37AD5"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C37AD5" w:rsidRPr="00B5092B" w:rsidRDefault="00C37AD5"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C37AD5" w:rsidRPr="00B5092B" w:rsidRDefault="00C37AD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C37AD5" w:rsidRPr="00B5092B" w:rsidRDefault="00C37AD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C37AD5" w:rsidRPr="00B5092B" w:rsidRDefault="00C37AD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C37AD5"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C37AD5" w:rsidRPr="00B5092B" w:rsidRDefault="00C37AD5"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C37AD5"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C37AD5" w:rsidRPr="00B5092B" w:rsidRDefault="00C37AD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C37AD5" w:rsidRPr="00B5092B" w:rsidRDefault="00C37AD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C37AD5"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C37AD5" w:rsidRPr="00B5092B" w:rsidRDefault="00C37AD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C37AD5" w:rsidRPr="00B5092B" w:rsidRDefault="00C37AD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C37AD5" w:rsidRPr="00B5092B" w:rsidRDefault="00C37AD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C37AD5" w:rsidRPr="00B5092B" w:rsidRDefault="00C37AD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C37AD5" w:rsidRPr="00B5092B" w:rsidRDefault="00C37AD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C37AD5" w:rsidRPr="00B5092B" w:rsidRDefault="00C37AD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C37AD5" w:rsidRPr="00B5092B" w:rsidRDefault="00C37AD5"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C37AD5" w:rsidRPr="00B5092B" w:rsidTr="00E05E41">
        <w:trPr>
          <w:trHeight w:val="281"/>
        </w:trPr>
        <w:tc>
          <w:tcPr>
            <w:tcW w:w="9498" w:type="dxa"/>
            <w:gridSpan w:val="6"/>
            <w:shd w:val="clear" w:color="auto" w:fill="FDE9D9" w:themeFill="accent6" w:themeFillTint="33"/>
          </w:tcPr>
          <w:p w:rsidR="00C37AD5" w:rsidRPr="00B5092B" w:rsidRDefault="00C37AD5"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C37AD5" w:rsidRPr="00B5092B" w:rsidTr="00E05E41">
        <w:trPr>
          <w:trHeight w:val="305"/>
        </w:trPr>
        <w:tc>
          <w:tcPr>
            <w:tcW w:w="1701"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2A1F7B" w:rsidRPr="00B5092B" w:rsidTr="00E05E41">
        <w:trPr>
          <w:trHeight w:val="399"/>
        </w:trPr>
        <w:tc>
          <w:tcPr>
            <w:tcW w:w="1701" w:type="dxa"/>
            <w:vAlign w:val="center"/>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2A1F7B" w:rsidRPr="00B5092B" w:rsidRDefault="002A1F7B"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European Renaissance</w:t>
            </w:r>
          </w:p>
        </w:tc>
        <w:tc>
          <w:tcPr>
            <w:tcW w:w="1842"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2A1F7B" w:rsidRPr="00B5092B" w:rsidRDefault="002A1F7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2A1F7B" w:rsidRPr="00B5092B" w:rsidTr="00E05E41">
        <w:trPr>
          <w:trHeight w:val="339"/>
        </w:trPr>
        <w:tc>
          <w:tcPr>
            <w:tcW w:w="1701" w:type="dxa"/>
            <w:vAlign w:val="center"/>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2A1F7B" w:rsidRPr="00B5092B" w:rsidRDefault="002A1F7B" w:rsidP="00DC6311">
            <w:pPr>
              <w:bidi w:val="0"/>
              <w:jc w:val="center"/>
              <w:rPr>
                <w:sz w:val="28"/>
                <w:szCs w:val="28"/>
              </w:rPr>
            </w:pPr>
            <w:r w:rsidRPr="00B5092B">
              <w:rPr>
                <w:rFonts w:cs="Times New Roman" w:hint="cs"/>
                <w:sz w:val="28"/>
                <w:szCs w:val="28"/>
                <w:rtl/>
                <w:lang w:bidi="ar-IQ"/>
              </w:rPr>
              <w:t>2</w:t>
            </w:r>
          </w:p>
        </w:tc>
        <w:tc>
          <w:tcPr>
            <w:tcW w:w="1984" w:type="dxa"/>
          </w:tcPr>
          <w:p w:rsidR="002A1F7B" w:rsidRPr="00B5092B" w:rsidRDefault="002A1F7B"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Geographical explorations</w:t>
            </w:r>
          </w:p>
        </w:tc>
        <w:tc>
          <w:tcPr>
            <w:tcW w:w="1842"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2A1F7B" w:rsidRPr="00B5092B" w:rsidRDefault="002A1F7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2A1F7B" w:rsidRPr="00B5092B" w:rsidTr="00E05E41">
        <w:trPr>
          <w:trHeight w:val="320"/>
        </w:trPr>
        <w:tc>
          <w:tcPr>
            <w:tcW w:w="1701" w:type="dxa"/>
            <w:vAlign w:val="center"/>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2A1F7B" w:rsidRPr="00B5092B" w:rsidRDefault="002A1F7B" w:rsidP="00DC6311">
            <w:pPr>
              <w:bidi w:val="0"/>
              <w:jc w:val="center"/>
              <w:rPr>
                <w:sz w:val="28"/>
                <w:szCs w:val="28"/>
              </w:rPr>
            </w:pPr>
            <w:r w:rsidRPr="00B5092B">
              <w:rPr>
                <w:rFonts w:cs="Times New Roman" w:hint="cs"/>
                <w:sz w:val="28"/>
                <w:szCs w:val="28"/>
                <w:rtl/>
                <w:lang w:bidi="ar-IQ"/>
              </w:rPr>
              <w:t>2</w:t>
            </w:r>
          </w:p>
        </w:tc>
        <w:tc>
          <w:tcPr>
            <w:tcW w:w="1984" w:type="dxa"/>
          </w:tcPr>
          <w:p w:rsidR="002A1F7B" w:rsidRPr="00B5092B" w:rsidRDefault="002A1F7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2A1F7B" w:rsidRPr="00B5092B" w:rsidRDefault="002A1F7B"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Religious Reform movement</w:t>
            </w:r>
          </w:p>
        </w:tc>
        <w:tc>
          <w:tcPr>
            <w:tcW w:w="1842"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2A1F7B" w:rsidRPr="00B5092B" w:rsidRDefault="002A1F7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2A1F7B" w:rsidRPr="00B5092B" w:rsidTr="00E05E41">
        <w:trPr>
          <w:trHeight w:val="331"/>
        </w:trPr>
        <w:tc>
          <w:tcPr>
            <w:tcW w:w="1701" w:type="dxa"/>
            <w:vAlign w:val="center"/>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2A1F7B" w:rsidRPr="00B5092B" w:rsidRDefault="002A1F7B" w:rsidP="00DC6311">
            <w:pPr>
              <w:bidi w:val="0"/>
              <w:jc w:val="center"/>
              <w:rPr>
                <w:sz w:val="28"/>
                <w:szCs w:val="28"/>
              </w:rPr>
            </w:pPr>
            <w:r w:rsidRPr="00B5092B">
              <w:rPr>
                <w:rFonts w:hint="cs"/>
                <w:sz w:val="28"/>
                <w:szCs w:val="28"/>
                <w:rtl/>
              </w:rPr>
              <w:t>2</w:t>
            </w:r>
          </w:p>
        </w:tc>
        <w:tc>
          <w:tcPr>
            <w:tcW w:w="1984" w:type="dxa"/>
          </w:tcPr>
          <w:p w:rsidR="002A1F7B" w:rsidRPr="00B5092B" w:rsidRDefault="002A1F7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2A1F7B" w:rsidRPr="00B5092B" w:rsidRDefault="002A1F7B" w:rsidP="00DC6311">
            <w:pPr>
              <w:tabs>
                <w:tab w:val="left" w:pos="361"/>
              </w:tabs>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Spain in the sixteenth century</w:t>
            </w:r>
          </w:p>
        </w:tc>
        <w:tc>
          <w:tcPr>
            <w:tcW w:w="1842"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2A1F7B" w:rsidRPr="00B5092B" w:rsidRDefault="002A1F7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2A1F7B" w:rsidRPr="00B5092B" w:rsidTr="00E05E41">
        <w:trPr>
          <w:trHeight w:val="331"/>
        </w:trPr>
        <w:tc>
          <w:tcPr>
            <w:tcW w:w="1701" w:type="dxa"/>
            <w:vAlign w:val="center"/>
          </w:tcPr>
          <w:p w:rsidR="002A1F7B" w:rsidRPr="00B5092B" w:rsidRDefault="002A1F7B"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2A1F7B" w:rsidRPr="00B5092B" w:rsidRDefault="002A1F7B" w:rsidP="00DC6311">
            <w:pPr>
              <w:bidi w:val="0"/>
              <w:jc w:val="center"/>
              <w:rPr>
                <w:sz w:val="28"/>
                <w:szCs w:val="28"/>
              </w:rPr>
            </w:pPr>
            <w:r w:rsidRPr="00B5092B">
              <w:rPr>
                <w:rFonts w:hint="cs"/>
                <w:sz w:val="28"/>
                <w:szCs w:val="28"/>
                <w:rtl/>
              </w:rPr>
              <w:t>2</w:t>
            </w:r>
          </w:p>
        </w:tc>
        <w:tc>
          <w:tcPr>
            <w:tcW w:w="1984" w:type="dxa"/>
          </w:tcPr>
          <w:p w:rsidR="002A1F7B" w:rsidRPr="00B5092B" w:rsidRDefault="002A1F7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England in the sixteenth and seventeenth centuries</w:t>
            </w:r>
          </w:p>
        </w:tc>
        <w:tc>
          <w:tcPr>
            <w:tcW w:w="1842"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2A1F7B" w:rsidRPr="00B5092B" w:rsidRDefault="002A1F7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2A1F7B" w:rsidRPr="00B5092B" w:rsidTr="00E05E41">
        <w:trPr>
          <w:trHeight w:val="550"/>
        </w:trPr>
        <w:tc>
          <w:tcPr>
            <w:tcW w:w="1701" w:type="dxa"/>
            <w:vAlign w:val="center"/>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2A1F7B" w:rsidRPr="00B5092B" w:rsidRDefault="002A1F7B" w:rsidP="00DC6311">
            <w:pPr>
              <w:bidi w:val="0"/>
              <w:jc w:val="center"/>
              <w:rPr>
                <w:sz w:val="28"/>
                <w:szCs w:val="28"/>
              </w:rPr>
            </w:pPr>
            <w:r w:rsidRPr="00B5092B">
              <w:rPr>
                <w:rFonts w:hint="cs"/>
                <w:sz w:val="28"/>
                <w:szCs w:val="28"/>
                <w:rtl/>
              </w:rPr>
              <w:t>2</w:t>
            </w:r>
          </w:p>
        </w:tc>
        <w:tc>
          <w:tcPr>
            <w:tcW w:w="1984" w:type="dxa"/>
          </w:tcPr>
          <w:p w:rsidR="002A1F7B" w:rsidRPr="00B5092B" w:rsidRDefault="002A1F7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France during the reign of the Bourbon dynasty</w:t>
            </w:r>
          </w:p>
        </w:tc>
        <w:tc>
          <w:tcPr>
            <w:tcW w:w="1842"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2A1F7B" w:rsidRPr="00B5092B" w:rsidRDefault="002A1F7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2A1F7B" w:rsidRPr="00B5092B" w:rsidTr="00E05E41">
        <w:trPr>
          <w:trHeight w:val="331"/>
        </w:trPr>
        <w:tc>
          <w:tcPr>
            <w:tcW w:w="1701" w:type="dxa"/>
            <w:vAlign w:val="center"/>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2A1F7B" w:rsidRPr="00B5092B" w:rsidRDefault="002A1F7B" w:rsidP="00DC6311">
            <w:pPr>
              <w:bidi w:val="0"/>
              <w:jc w:val="center"/>
              <w:rPr>
                <w:sz w:val="28"/>
                <w:szCs w:val="28"/>
              </w:rPr>
            </w:pPr>
            <w:r w:rsidRPr="00B5092B">
              <w:rPr>
                <w:rFonts w:hint="cs"/>
                <w:sz w:val="28"/>
                <w:szCs w:val="28"/>
                <w:rtl/>
              </w:rPr>
              <w:t>2</w:t>
            </w:r>
          </w:p>
        </w:tc>
        <w:tc>
          <w:tcPr>
            <w:tcW w:w="1984" w:type="dxa"/>
          </w:tcPr>
          <w:p w:rsidR="002A1F7B" w:rsidRPr="00B5092B" w:rsidRDefault="002A1F7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Thirty Years' War</w:t>
            </w:r>
          </w:p>
        </w:tc>
        <w:tc>
          <w:tcPr>
            <w:tcW w:w="1842"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2A1F7B" w:rsidRPr="00B5092B" w:rsidRDefault="002A1F7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2A1F7B" w:rsidRPr="00B5092B" w:rsidTr="00E05E41">
        <w:trPr>
          <w:trHeight w:val="340"/>
        </w:trPr>
        <w:tc>
          <w:tcPr>
            <w:tcW w:w="9498" w:type="dxa"/>
            <w:gridSpan w:val="6"/>
            <w:shd w:val="clear" w:color="auto" w:fill="FDE9D9" w:themeFill="accent6" w:themeFillTint="33"/>
            <w:vAlign w:val="center"/>
          </w:tcPr>
          <w:p w:rsidR="002A1F7B" w:rsidRPr="00B5092B" w:rsidRDefault="002A1F7B"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2A1F7B" w:rsidRPr="00B5092B" w:rsidTr="00E05E41">
        <w:trPr>
          <w:trHeight w:val="323"/>
        </w:trPr>
        <w:tc>
          <w:tcPr>
            <w:tcW w:w="4536" w:type="dxa"/>
            <w:gridSpan w:val="3"/>
            <w:vAlign w:val="center"/>
          </w:tcPr>
          <w:p w:rsidR="002A1F7B" w:rsidRPr="00B5092B" w:rsidRDefault="002A1F7B"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2A1F7B" w:rsidRPr="00B5092B" w:rsidRDefault="002A1F7B"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2A1F7B" w:rsidRPr="00B5092B" w:rsidTr="00E05E41">
        <w:trPr>
          <w:trHeight w:val="323"/>
        </w:trPr>
        <w:tc>
          <w:tcPr>
            <w:tcW w:w="4536" w:type="dxa"/>
            <w:gridSpan w:val="3"/>
            <w:vAlign w:val="center"/>
          </w:tcPr>
          <w:p w:rsidR="002A1F7B" w:rsidRPr="00B5092B" w:rsidRDefault="002A1F7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2A1F7B" w:rsidRPr="00B5092B" w:rsidRDefault="002A1F7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2A1F7B" w:rsidRPr="00B5092B" w:rsidTr="00E05E41">
        <w:trPr>
          <w:trHeight w:val="323"/>
        </w:trPr>
        <w:tc>
          <w:tcPr>
            <w:tcW w:w="4536" w:type="dxa"/>
            <w:gridSpan w:val="3"/>
            <w:vAlign w:val="center"/>
          </w:tcPr>
          <w:p w:rsidR="002A1F7B" w:rsidRPr="00B5092B" w:rsidRDefault="002A1F7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2A1F7B" w:rsidRPr="00B5092B" w:rsidRDefault="002A1F7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2A1F7B" w:rsidRPr="00B5092B" w:rsidTr="00E05E41">
        <w:trPr>
          <w:trHeight w:val="323"/>
        </w:trPr>
        <w:tc>
          <w:tcPr>
            <w:tcW w:w="4536" w:type="dxa"/>
            <w:gridSpan w:val="3"/>
            <w:vAlign w:val="center"/>
          </w:tcPr>
          <w:p w:rsidR="002A1F7B" w:rsidRPr="00B5092B" w:rsidRDefault="002A1F7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2A1F7B" w:rsidRPr="00B5092B" w:rsidRDefault="002A1F7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2A1F7B" w:rsidRPr="00B5092B" w:rsidTr="00E05E41">
        <w:trPr>
          <w:trHeight w:val="323"/>
        </w:trPr>
        <w:tc>
          <w:tcPr>
            <w:tcW w:w="9498" w:type="dxa"/>
            <w:gridSpan w:val="6"/>
            <w:vAlign w:val="center"/>
          </w:tcPr>
          <w:p w:rsidR="002A1F7B" w:rsidRPr="00B5092B" w:rsidRDefault="002A1F7B"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2A1F7B" w:rsidRPr="00B5092B" w:rsidRDefault="002A1F7B"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C37AD5" w:rsidRPr="00B5092B" w:rsidRDefault="00C37AD5" w:rsidP="00DC6311">
      <w:pPr>
        <w:autoSpaceDE w:val="0"/>
        <w:autoSpaceDN w:val="0"/>
        <w:bidi w:val="0"/>
        <w:adjustRightInd w:val="0"/>
        <w:spacing w:after="200"/>
        <w:rPr>
          <w:rFonts w:cs="Times New Roman"/>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2A1F7B" w:rsidRPr="00B5092B" w:rsidRDefault="002A1F7B"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2A1F7B" w:rsidRPr="00B5092B" w:rsidTr="00E05E41">
        <w:trPr>
          <w:trHeight w:val="624"/>
        </w:trPr>
        <w:tc>
          <w:tcPr>
            <w:tcW w:w="9720" w:type="dxa"/>
            <w:gridSpan w:val="2"/>
            <w:shd w:val="clear" w:color="auto" w:fill="FDE9D9" w:themeFill="accent6" w:themeFillTint="33"/>
          </w:tcPr>
          <w:p w:rsidR="002A1F7B" w:rsidRPr="00B5092B" w:rsidRDefault="002A1F7B"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2A1F7B" w:rsidRPr="00B5092B" w:rsidTr="00E05E41">
        <w:trPr>
          <w:trHeight w:val="624"/>
        </w:trPr>
        <w:tc>
          <w:tcPr>
            <w:tcW w:w="3780" w:type="dxa"/>
            <w:shd w:val="clear" w:color="auto" w:fill="FDE9D9" w:themeFill="accent6" w:themeFillTint="33"/>
          </w:tcPr>
          <w:p w:rsidR="002A1F7B" w:rsidRPr="00B5092B" w:rsidRDefault="002A1F7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2A1F7B" w:rsidRPr="00B5092B" w:rsidRDefault="002A1F7B"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2A1F7B" w:rsidRPr="00B5092B" w:rsidTr="00E05E41">
        <w:trPr>
          <w:trHeight w:val="624"/>
        </w:trPr>
        <w:tc>
          <w:tcPr>
            <w:tcW w:w="3780" w:type="dxa"/>
            <w:shd w:val="clear" w:color="auto" w:fill="FDE9D9" w:themeFill="accent6" w:themeFillTint="33"/>
          </w:tcPr>
          <w:p w:rsidR="002A1F7B" w:rsidRPr="00B5092B" w:rsidRDefault="002A1F7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2A1F7B" w:rsidRPr="00B5092B" w:rsidRDefault="002A1F7B"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2A1F7B" w:rsidRPr="00B5092B" w:rsidTr="00E05E41">
        <w:trPr>
          <w:trHeight w:val="624"/>
        </w:trPr>
        <w:tc>
          <w:tcPr>
            <w:tcW w:w="3780" w:type="dxa"/>
            <w:shd w:val="clear" w:color="auto" w:fill="FDE9D9" w:themeFill="accent6" w:themeFillTint="33"/>
          </w:tcPr>
          <w:p w:rsidR="002A1F7B" w:rsidRPr="00B5092B" w:rsidRDefault="002A1F7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2A1F7B" w:rsidRPr="00B5092B" w:rsidRDefault="002A1F7B"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the Umayyad state</w:t>
            </w:r>
          </w:p>
        </w:tc>
      </w:tr>
      <w:tr w:rsidR="002A1F7B" w:rsidRPr="00B5092B" w:rsidTr="00E05E41">
        <w:trPr>
          <w:trHeight w:val="624"/>
        </w:trPr>
        <w:tc>
          <w:tcPr>
            <w:tcW w:w="3780" w:type="dxa"/>
            <w:shd w:val="clear" w:color="auto" w:fill="FDE9D9" w:themeFill="accent6" w:themeFillTint="33"/>
          </w:tcPr>
          <w:p w:rsidR="002A1F7B" w:rsidRPr="00B5092B" w:rsidRDefault="002A1F7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2A1F7B" w:rsidRPr="00B5092B" w:rsidRDefault="002A1F7B"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2A1F7B" w:rsidRPr="00B5092B" w:rsidTr="00E05E41">
        <w:trPr>
          <w:trHeight w:val="624"/>
        </w:trPr>
        <w:tc>
          <w:tcPr>
            <w:tcW w:w="3780" w:type="dxa"/>
            <w:shd w:val="clear" w:color="auto" w:fill="FDE9D9" w:themeFill="accent6" w:themeFillTint="33"/>
          </w:tcPr>
          <w:p w:rsidR="002A1F7B" w:rsidRPr="00B5092B" w:rsidRDefault="002A1F7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2A1F7B" w:rsidRPr="00B5092B" w:rsidRDefault="002A1F7B"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2A1F7B" w:rsidRPr="00B5092B" w:rsidTr="00E05E41">
        <w:trPr>
          <w:trHeight w:val="624"/>
        </w:trPr>
        <w:tc>
          <w:tcPr>
            <w:tcW w:w="3780" w:type="dxa"/>
            <w:shd w:val="clear" w:color="auto" w:fill="FDE9D9" w:themeFill="accent6" w:themeFillTint="33"/>
          </w:tcPr>
          <w:p w:rsidR="002A1F7B" w:rsidRPr="00B5092B" w:rsidRDefault="002A1F7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2A1F7B" w:rsidRPr="00B5092B" w:rsidRDefault="005A322E"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45 </w:t>
            </w:r>
            <w:r w:rsidR="002A1F7B" w:rsidRPr="00B5092B">
              <w:rPr>
                <w:rFonts w:cs="Times New Roman"/>
                <w:sz w:val="28"/>
                <w:szCs w:val="28"/>
                <w:rtl/>
                <w:lang w:bidi="ar-IQ"/>
              </w:rPr>
              <w:t>hours</w:t>
            </w:r>
          </w:p>
        </w:tc>
      </w:tr>
      <w:tr w:rsidR="002A1F7B" w:rsidRPr="00B5092B" w:rsidTr="00E05E41">
        <w:trPr>
          <w:trHeight w:val="624"/>
        </w:trPr>
        <w:tc>
          <w:tcPr>
            <w:tcW w:w="3780" w:type="dxa"/>
            <w:shd w:val="clear" w:color="auto" w:fill="FDE9D9" w:themeFill="accent6" w:themeFillTint="33"/>
          </w:tcPr>
          <w:p w:rsidR="002A1F7B" w:rsidRPr="00B5092B" w:rsidRDefault="002A1F7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2A1F7B"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2A1F7B" w:rsidRPr="00B5092B" w:rsidTr="00E05E41">
        <w:tblPrEx>
          <w:tblLook w:val="04A0" w:firstRow="1" w:lastRow="0" w:firstColumn="1" w:lastColumn="0" w:noHBand="0" w:noVBand="1"/>
        </w:tblPrEx>
        <w:trPr>
          <w:trHeight w:val="725"/>
        </w:trPr>
        <w:tc>
          <w:tcPr>
            <w:tcW w:w="9720" w:type="dxa"/>
            <w:gridSpan w:val="2"/>
            <w:hideMark/>
          </w:tcPr>
          <w:p w:rsidR="002A1F7B" w:rsidRPr="00B5092B" w:rsidRDefault="002A1F7B"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2A1F7B" w:rsidRPr="00B5092B" w:rsidRDefault="002A1F7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the history of the Umayyad state passed through </w:t>
            </w:r>
            <w:r w:rsidRPr="00B5092B">
              <w:rPr>
                <w:rFonts w:asciiTheme="majorBidi" w:hAnsiTheme="majorBidi" w:cstheme="majorBidi" w:hint="cs"/>
                <w:sz w:val="28"/>
                <w:szCs w:val="28"/>
                <w:rtl/>
                <w:lang w:bidi="ar-IQ"/>
              </w:rPr>
              <w:t>.</w:t>
            </w:r>
          </w:p>
          <w:p w:rsidR="002A1F7B" w:rsidRPr="00B5092B" w:rsidRDefault="002A1F7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w:t>
            </w:r>
            <w:r w:rsidR="005A322E" w:rsidRPr="00B5092B">
              <w:rPr>
                <w:rFonts w:asciiTheme="majorBidi" w:hAnsiTheme="majorBidi" w:cstheme="majorBidi" w:hint="cs"/>
                <w:sz w:val="28"/>
                <w:szCs w:val="28"/>
                <w:rtl/>
                <w:lang w:bidi="ar-IQ"/>
              </w:rPr>
              <w:t xml:space="preserve">in the history of the Umayyad state </w:t>
            </w:r>
            <w:r w:rsidRPr="00B5092B">
              <w:rPr>
                <w:rFonts w:asciiTheme="majorBidi" w:hAnsiTheme="majorBidi" w:cstheme="majorBidi"/>
                <w:sz w:val="28"/>
                <w:szCs w:val="28"/>
                <w:rtl/>
                <w:lang w:bidi="ar-IQ"/>
              </w:rPr>
              <w:t>.</w:t>
            </w:r>
          </w:p>
          <w:p w:rsidR="002A1F7B" w:rsidRPr="00B5092B" w:rsidRDefault="002A1F7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005A322E" w:rsidRPr="00B5092B">
              <w:rPr>
                <w:rFonts w:asciiTheme="majorBidi" w:eastAsia="Calibri" w:hAnsiTheme="majorBidi" w:cstheme="majorBidi" w:hint="cs"/>
                <w:sz w:val="28"/>
                <w:szCs w:val="28"/>
                <w:rtl/>
                <w:lang w:bidi="ar-IQ"/>
              </w:rPr>
              <w:t>in the Umayyad state</w:t>
            </w:r>
            <w:r w:rsidRPr="00B5092B">
              <w:rPr>
                <w:rFonts w:asciiTheme="majorBidi" w:hAnsiTheme="majorBidi" w:cstheme="majorBidi" w:hint="cs"/>
                <w:sz w:val="28"/>
                <w:szCs w:val="28"/>
                <w:rtl/>
                <w:lang w:bidi="ar-IQ"/>
              </w:rPr>
              <w:t xml:space="preserve"> </w:t>
            </w:r>
            <w:r w:rsidRPr="00B5092B">
              <w:rPr>
                <w:rFonts w:asciiTheme="majorBidi" w:eastAsia="Calibri" w:hAnsiTheme="majorBidi" w:cstheme="majorBidi"/>
                <w:sz w:val="28"/>
                <w:szCs w:val="28"/>
                <w:rtl/>
                <w:lang w:bidi="ar-IQ"/>
              </w:rPr>
              <w:t>Its characteristics and principles.</w:t>
            </w:r>
          </w:p>
          <w:p w:rsidR="002A1F7B" w:rsidRPr="00B5092B" w:rsidRDefault="002A1F7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2A1F7B" w:rsidRPr="00B5092B" w:rsidRDefault="002A1F7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2A1F7B" w:rsidRPr="00B5092B" w:rsidRDefault="002A1F7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2A1F7B" w:rsidRPr="00B5092B" w:rsidRDefault="002A1F7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2A1F7B" w:rsidRPr="00B5092B" w:rsidRDefault="002A1F7B"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2A1F7B" w:rsidRPr="00B5092B" w:rsidTr="00E05E41">
        <w:trPr>
          <w:trHeight w:val="116"/>
        </w:trPr>
        <w:tc>
          <w:tcPr>
            <w:tcW w:w="9720" w:type="dxa"/>
            <w:hideMark/>
          </w:tcPr>
          <w:p w:rsidR="002A1F7B" w:rsidRPr="00B5092B" w:rsidRDefault="002A1F7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2A1F7B" w:rsidRPr="00B5092B" w:rsidTr="00E05E41">
        <w:trPr>
          <w:trHeight w:val="59"/>
        </w:trPr>
        <w:tc>
          <w:tcPr>
            <w:tcW w:w="9720" w:type="dxa"/>
          </w:tcPr>
          <w:p w:rsidR="002A1F7B" w:rsidRPr="00B5092B" w:rsidRDefault="002A1F7B"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2A1F7B" w:rsidRPr="00B5092B" w:rsidRDefault="002A1F7B"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2A1F7B" w:rsidRPr="00B5092B" w:rsidRDefault="002A1F7B"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2A1F7B" w:rsidRPr="00B5092B" w:rsidRDefault="002A1F7B"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2A1F7B" w:rsidRPr="00B5092B" w:rsidRDefault="002A1F7B"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2A1F7B" w:rsidRPr="00B5092B" w:rsidRDefault="002A1F7B"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2A1F7B" w:rsidRPr="00B5092B" w:rsidRDefault="002A1F7B"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2A1F7B" w:rsidRPr="00B5092B" w:rsidTr="00E05E41">
        <w:tblPrEx>
          <w:tblLook w:val="0000" w:firstRow="0" w:lastRow="0" w:firstColumn="0" w:lastColumn="0" w:noHBand="0" w:noVBand="0"/>
        </w:tblPrEx>
        <w:trPr>
          <w:trHeight w:val="1631"/>
        </w:trPr>
        <w:tc>
          <w:tcPr>
            <w:tcW w:w="9720" w:type="dxa"/>
          </w:tcPr>
          <w:p w:rsidR="002A1F7B" w:rsidRPr="00B5092B" w:rsidRDefault="002A1F7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2A1F7B" w:rsidRPr="00B5092B" w:rsidRDefault="002A1F7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2A1F7B" w:rsidRPr="00B5092B" w:rsidRDefault="002A1F7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2A1F7B" w:rsidRPr="00B5092B" w:rsidRDefault="002A1F7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2A1F7B" w:rsidRPr="00B5092B" w:rsidRDefault="002A1F7B"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2A1F7B"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2A1F7B" w:rsidRPr="00B5092B" w:rsidRDefault="002A1F7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400"/>
        </w:trPr>
        <w:tc>
          <w:tcPr>
            <w:tcW w:w="9720" w:type="dxa"/>
          </w:tcPr>
          <w:p w:rsidR="002A1F7B" w:rsidRPr="00B5092B" w:rsidRDefault="002A1F7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2A1F7B" w:rsidRPr="00B5092B" w:rsidRDefault="002A1F7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2A1F7B" w:rsidRPr="00B5092B" w:rsidRDefault="002A1F7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2A1F7B" w:rsidRPr="00B5092B" w:rsidRDefault="002A1F7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2A1F7B"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2A1F7B" w:rsidRPr="00B5092B" w:rsidRDefault="002A1F7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2A1F7B" w:rsidRPr="00B5092B" w:rsidRDefault="002A1F7B"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2A1F7B" w:rsidRPr="00B5092B" w:rsidRDefault="002A1F7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2A1F7B" w:rsidRPr="00B5092B" w:rsidRDefault="002A1F7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2A1F7B" w:rsidRPr="00B5092B" w:rsidRDefault="002A1F7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2A1F7B"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2A1F7B" w:rsidRPr="00B5092B" w:rsidRDefault="002A1F7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2A1F7B" w:rsidRPr="00B5092B" w:rsidRDefault="002A1F7B"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2A1F7B"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2A1F7B" w:rsidRPr="00B5092B" w:rsidRDefault="002A1F7B"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2A1F7B" w:rsidRPr="00B5092B" w:rsidRDefault="002A1F7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2A1F7B" w:rsidRPr="00B5092B" w:rsidRDefault="002A1F7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2A1F7B"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2A1F7B" w:rsidRPr="00B5092B" w:rsidRDefault="002A1F7B"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2A1F7B" w:rsidRPr="00B5092B" w:rsidRDefault="002A1F7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2A1F7B" w:rsidRPr="00B5092B" w:rsidRDefault="002A1F7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2A1F7B" w:rsidRPr="00B5092B" w:rsidRDefault="002A1F7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2A1F7B" w:rsidRPr="00B5092B" w:rsidRDefault="002A1F7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2A1F7B" w:rsidRPr="00B5092B" w:rsidRDefault="002A1F7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2A1F7B" w:rsidRPr="00B5092B" w:rsidRDefault="002A1F7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2A1F7B" w:rsidRPr="00B5092B" w:rsidRDefault="002A1F7B"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2A1F7B" w:rsidRPr="00B5092B" w:rsidTr="00E05E41">
        <w:trPr>
          <w:trHeight w:val="281"/>
        </w:trPr>
        <w:tc>
          <w:tcPr>
            <w:tcW w:w="9498" w:type="dxa"/>
            <w:gridSpan w:val="6"/>
            <w:shd w:val="clear" w:color="auto" w:fill="FDE9D9" w:themeFill="accent6" w:themeFillTint="33"/>
          </w:tcPr>
          <w:p w:rsidR="002A1F7B" w:rsidRPr="00B5092B" w:rsidRDefault="002A1F7B"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2A1F7B" w:rsidRPr="00B5092B" w:rsidTr="00E05E41">
        <w:trPr>
          <w:trHeight w:val="305"/>
        </w:trPr>
        <w:tc>
          <w:tcPr>
            <w:tcW w:w="1701" w:type="dxa"/>
            <w:shd w:val="clear" w:color="auto" w:fill="FDE9D9" w:themeFill="accent6" w:themeFillTint="33"/>
          </w:tcPr>
          <w:p w:rsidR="002A1F7B" w:rsidRPr="00B5092B" w:rsidRDefault="002A1F7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2A1F7B" w:rsidRPr="00B5092B" w:rsidRDefault="002A1F7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2A1F7B" w:rsidRPr="00B5092B" w:rsidRDefault="002A1F7B"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2A1F7B" w:rsidRPr="00B5092B" w:rsidRDefault="002A1F7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2A1F7B" w:rsidRPr="00B5092B" w:rsidRDefault="002A1F7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2A1F7B" w:rsidRPr="00B5092B" w:rsidRDefault="002A1F7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2A1F7B" w:rsidRPr="00B5092B" w:rsidTr="00E05E41">
        <w:trPr>
          <w:trHeight w:val="399"/>
        </w:trPr>
        <w:tc>
          <w:tcPr>
            <w:tcW w:w="1701" w:type="dxa"/>
            <w:vAlign w:val="center"/>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2A1F7B"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2A1F7B" w:rsidRPr="00B5092B" w:rsidRDefault="002A1F7B"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emergence of the Umayyad state</w:t>
            </w:r>
          </w:p>
        </w:tc>
        <w:tc>
          <w:tcPr>
            <w:tcW w:w="1842" w:type="dxa"/>
          </w:tcPr>
          <w:p w:rsidR="002A1F7B" w:rsidRPr="00B5092B" w:rsidRDefault="002A1F7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2A1F7B" w:rsidRPr="00B5092B" w:rsidRDefault="002A1F7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322E" w:rsidRPr="00B5092B" w:rsidTr="00E05E41">
        <w:trPr>
          <w:trHeight w:val="339"/>
        </w:trPr>
        <w:tc>
          <w:tcPr>
            <w:tcW w:w="1701" w:type="dxa"/>
            <w:vAlign w:val="center"/>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5A322E" w:rsidRPr="00B5092B" w:rsidRDefault="005A322E" w:rsidP="00DC6311">
            <w:pPr>
              <w:bidi w:val="0"/>
              <w:jc w:val="center"/>
            </w:pPr>
            <w:r w:rsidRPr="00B5092B">
              <w:rPr>
                <w:rFonts w:cs="Times New Roman" w:hint="cs"/>
                <w:sz w:val="28"/>
                <w:szCs w:val="28"/>
                <w:rtl/>
                <w:lang w:bidi="ar-IQ"/>
              </w:rPr>
              <w:t>3</w:t>
            </w:r>
          </w:p>
        </w:tc>
        <w:tc>
          <w:tcPr>
            <w:tcW w:w="1984" w:type="dxa"/>
          </w:tcPr>
          <w:p w:rsidR="005A322E" w:rsidRPr="00B5092B" w:rsidRDefault="005A322E"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Opposition to the Umayyad authority</w:t>
            </w:r>
          </w:p>
        </w:tc>
        <w:tc>
          <w:tcPr>
            <w:tcW w:w="1842"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322E" w:rsidRPr="00B5092B" w:rsidRDefault="005A322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322E" w:rsidRPr="00B5092B" w:rsidTr="00E05E41">
        <w:trPr>
          <w:trHeight w:val="320"/>
        </w:trPr>
        <w:tc>
          <w:tcPr>
            <w:tcW w:w="1701" w:type="dxa"/>
            <w:vAlign w:val="center"/>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5A322E" w:rsidRPr="00B5092B" w:rsidRDefault="005A322E" w:rsidP="00DC6311">
            <w:pPr>
              <w:bidi w:val="0"/>
              <w:jc w:val="center"/>
            </w:pPr>
            <w:r w:rsidRPr="00B5092B">
              <w:rPr>
                <w:rFonts w:cs="Times New Roman" w:hint="cs"/>
                <w:sz w:val="28"/>
                <w:szCs w:val="28"/>
                <w:rtl/>
                <w:lang w:bidi="ar-IQ"/>
              </w:rPr>
              <w:t>3</w:t>
            </w:r>
          </w:p>
        </w:tc>
        <w:tc>
          <w:tcPr>
            <w:tcW w:w="1984" w:type="dxa"/>
          </w:tcPr>
          <w:p w:rsidR="005A322E" w:rsidRPr="00B5092B" w:rsidRDefault="005A322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322E" w:rsidRPr="00B5092B" w:rsidRDefault="005A322E"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The expansion of the Arab Islamic state in the Umayyad era</w:t>
            </w:r>
          </w:p>
        </w:tc>
        <w:tc>
          <w:tcPr>
            <w:tcW w:w="1842"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322E" w:rsidRPr="00B5092B" w:rsidRDefault="005A322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322E" w:rsidRPr="00B5092B" w:rsidTr="00E05E41">
        <w:trPr>
          <w:trHeight w:val="331"/>
        </w:trPr>
        <w:tc>
          <w:tcPr>
            <w:tcW w:w="1701" w:type="dxa"/>
            <w:vAlign w:val="center"/>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5A322E" w:rsidRPr="00B5092B" w:rsidRDefault="005A322E" w:rsidP="00DC6311">
            <w:pPr>
              <w:bidi w:val="0"/>
              <w:jc w:val="center"/>
            </w:pPr>
            <w:r w:rsidRPr="00B5092B">
              <w:rPr>
                <w:rFonts w:cs="Times New Roman" w:hint="cs"/>
                <w:sz w:val="28"/>
                <w:szCs w:val="28"/>
                <w:rtl/>
                <w:lang w:bidi="ar-IQ"/>
              </w:rPr>
              <w:t>3</w:t>
            </w:r>
          </w:p>
        </w:tc>
        <w:tc>
          <w:tcPr>
            <w:tcW w:w="1984" w:type="dxa"/>
          </w:tcPr>
          <w:p w:rsidR="005A322E" w:rsidRPr="00B5092B" w:rsidRDefault="005A322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322E" w:rsidRPr="00B5092B" w:rsidRDefault="005A322E" w:rsidP="00DC6311">
            <w:pPr>
              <w:tabs>
                <w:tab w:val="left" w:pos="361"/>
              </w:tabs>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administrative and financial system in the Umayyad era</w:t>
            </w:r>
          </w:p>
        </w:tc>
        <w:tc>
          <w:tcPr>
            <w:tcW w:w="1842"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322E" w:rsidRPr="00B5092B" w:rsidRDefault="005A322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322E" w:rsidRPr="00B5092B" w:rsidTr="00E05E41">
        <w:trPr>
          <w:trHeight w:val="331"/>
        </w:trPr>
        <w:tc>
          <w:tcPr>
            <w:tcW w:w="1701" w:type="dxa"/>
            <w:vAlign w:val="center"/>
          </w:tcPr>
          <w:p w:rsidR="005A322E" w:rsidRPr="00B5092B" w:rsidRDefault="005A322E"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5A322E" w:rsidRPr="00B5092B" w:rsidRDefault="005A322E" w:rsidP="00DC6311">
            <w:pPr>
              <w:bidi w:val="0"/>
              <w:jc w:val="center"/>
            </w:pPr>
            <w:r w:rsidRPr="00B5092B">
              <w:rPr>
                <w:rFonts w:cs="Times New Roman" w:hint="cs"/>
                <w:sz w:val="28"/>
                <w:szCs w:val="28"/>
                <w:rtl/>
                <w:lang w:bidi="ar-IQ"/>
              </w:rPr>
              <w:t>3</w:t>
            </w:r>
          </w:p>
        </w:tc>
        <w:tc>
          <w:tcPr>
            <w:tcW w:w="1984" w:type="dxa"/>
          </w:tcPr>
          <w:p w:rsidR="005A322E" w:rsidRPr="00B5092B" w:rsidRDefault="005A322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Factors of the collapse of the Umayyad state</w:t>
            </w:r>
          </w:p>
        </w:tc>
        <w:tc>
          <w:tcPr>
            <w:tcW w:w="1842"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322E" w:rsidRPr="00B5092B" w:rsidRDefault="005A322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322E" w:rsidRPr="00B5092B" w:rsidTr="00E05E41">
        <w:trPr>
          <w:trHeight w:val="550"/>
        </w:trPr>
        <w:tc>
          <w:tcPr>
            <w:tcW w:w="1701" w:type="dxa"/>
            <w:vAlign w:val="center"/>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5A322E" w:rsidRPr="00B5092B" w:rsidRDefault="005A322E" w:rsidP="00DC6311">
            <w:pPr>
              <w:bidi w:val="0"/>
              <w:jc w:val="center"/>
            </w:pPr>
            <w:r w:rsidRPr="00B5092B">
              <w:rPr>
                <w:rFonts w:cs="Times New Roman" w:hint="cs"/>
                <w:sz w:val="28"/>
                <w:szCs w:val="28"/>
                <w:rtl/>
                <w:lang w:bidi="ar-IQ"/>
              </w:rPr>
              <w:t>3</w:t>
            </w:r>
          </w:p>
        </w:tc>
        <w:tc>
          <w:tcPr>
            <w:tcW w:w="1984" w:type="dxa"/>
          </w:tcPr>
          <w:p w:rsidR="005A322E" w:rsidRPr="00B5092B" w:rsidRDefault="005A322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emergence of the Umayyad state</w:t>
            </w:r>
          </w:p>
        </w:tc>
        <w:tc>
          <w:tcPr>
            <w:tcW w:w="1842"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322E" w:rsidRPr="00B5092B" w:rsidRDefault="005A322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322E" w:rsidRPr="00B5092B" w:rsidTr="00E05E41">
        <w:trPr>
          <w:trHeight w:val="331"/>
        </w:trPr>
        <w:tc>
          <w:tcPr>
            <w:tcW w:w="1701" w:type="dxa"/>
            <w:vAlign w:val="center"/>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5A322E" w:rsidRPr="00B5092B" w:rsidRDefault="005A322E" w:rsidP="00DC6311">
            <w:pPr>
              <w:bidi w:val="0"/>
              <w:jc w:val="center"/>
            </w:pPr>
            <w:r w:rsidRPr="00B5092B">
              <w:rPr>
                <w:rFonts w:cs="Times New Roman" w:hint="cs"/>
                <w:sz w:val="28"/>
                <w:szCs w:val="28"/>
                <w:rtl/>
                <w:lang w:bidi="ar-IQ"/>
              </w:rPr>
              <w:t>3</w:t>
            </w:r>
          </w:p>
        </w:tc>
        <w:tc>
          <w:tcPr>
            <w:tcW w:w="1984" w:type="dxa"/>
          </w:tcPr>
          <w:p w:rsidR="005A322E" w:rsidRPr="00B5092B" w:rsidRDefault="005A322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Opposition to the Umayyad authority</w:t>
            </w:r>
          </w:p>
        </w:tc>
        <w:tc>
          <w:tcPr>
            <w:tcW w:w="1842" w:type="dxa"/>
          </w:tcPr>
          <w:p w:rsidR="005A322E" w:rsidRPr="00B5092B" w:rsidRDefault="005A322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A322E" w:rsidRPr="00B5092B" w:rsidRDefault="005A322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A322E" w:rsidRPr="00B5092B" w:rsidTr="00E05E41">
        <w:trPr>
          <w:trHeight w:val="340"/>
        </w:trPr>
        <w:tc>
          <w:tcPr>
            <w:tcW w:w="9498" w:type="dxa"/>
            <w:gridSpan w:val="6"/>
            <w:shd w:val="clear" w:color="auto" w:fill="FDE9D9" w:themeFill="accent6" w:themeFillTint="33"/>
            <w:vAlign w:val="center"/>
          </w:tcPr>
          <w:p w:rsidR="005A322E" w:rsidRPr="00B5092B" w:rsidRDefault="005A322E"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5A322E" w:rsidRPr="00B5092B" w:rsidTr="00E05E41">
        <w:trPr>
          <w:trHeight w:val="323"/>
        </w:trPr>
        <w:tc>
          <w:tcPr>
            <w:tcW w:w="4536" w:type="dxa"/>
            <w:gridSpan w:val="3"/>
            <w:vAlign w:val="center"/>
          </w:tcPr>
          <w:p w:rsidR="005A322E" w:rsidRPr="00B5092B" w:rsidRDefault="005A322E"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5A322E" w:rsidRPr="00B5092B" w:rsidRDefault="005A322E"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5A322E" w:rsidRPr="00B5092B" w:rsidTr="00E05E41">
        <w:trPr>
          <w:trHeight w:val="323"/>
        </w:trPr>
        <w:tc>
          <w:tcPr>
            <w:tcW w:w="4536" w:type="dxa"/>
            <w:gridSpan w:val="3"/>
            <w:vAlign w:val="center"/>
          </w:tcPr>
          <w:p w:rsidR="005A322E" w:rsidRPr="00B5092B" w:rsidRDefault="005A322E"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5A322E" w:rsidRPr="00B5092B" w:rsidRDefault="005A322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5A322E" w:rsidRPr="00B5092B" w:rsidTr="00E05E41">
        <w:trPr>
          <w:trHeight w:val="323"/>
        </w:trPr>
        <w:tc>
          <w:tcPr>
            <w:tcW w:w="4536" w:type="dxa"/>
            <w:gridSpan w:val="3"/>
            <w:vAlign w:val="center"/>
          </w:tcPr>
          <w:p w:rsidR="005A322E" w:rsidRPr="00B5092B" w:rsidRDefault="005A322E"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5A322E" w:rsidRPr="00B5092B" w:rsidRDefault="005A322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5A322E" w:rsidRPr="00B5092B" w:rsidTr="00E05E41">
        <w:trPr>
          <w:trHeight w:val="323"/>
        </w:trPr>
        <w:tc>
          <w:tcPr>
            <w:tcW w:w="4536" w:type="dxa"/>
            <w:gridSpan w:val="3"/>
            <w:vAlign w:val="center"/>
          </w:tcPr>
          <w:p w:rsidR="005A322E" w:rsidRPr="00B5092B" w:rsidRDefault="005A322E"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5A322E" w:rsidRPr="00B5092B" w:rsidRDefault="005A322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5A322E" w:rsidRPr="00B5092B" w:rsidTr="00E05E41">
        <w:trPr>
          <w:trHeight w:val="323"/>
        </w:trPr>
        <w:tc>
          <w:tcPr>
            <w:tcW w:w="9498" w:type="dxa"/>
            <w:gridSpan w:val="6"/>
            <w:vAlign w:val="center"/>
          </w:tcPr>
          <w:p w:rsidR="005A322E" w:rsidRPr="00B5092B" w:rsidRDefault="005A322E"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5A322E" w:rsidRPr="00B5092B" w:rsidRDefault="005A322E"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2A1F7B" w:rsidRPr="00B5092B" w:rsidRDefault="002A1F7B" w:rsidP="00DC6311">
      <w:pPr>
        <w:autoSpaceDE w:val="0"/>
        <w:autoSpaceDN w:val="0"/>
        <w:bidi w:val="0"/>
        <w:adjustRightInd w:val="0"/>
        <w:spacing w:after="200"/>
        <w:rPr>
          <w:rFonts w:cs="Times New Roman"/>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28"/>
          <w:szCs w:val="28"/>
          <w:rtl/>
          <w:lang w:bidi="ar-IQ"/>
        </w:rPr>
      </w:pPr>
    </w:p>
    <w:p w:rsidR="002A1F7B" w:rsidRPr="00B5092B" w:rsidRDefault="002A1F7B" w:rsidP="00DC6311">
      <w:pPr>
        <w:bidi w:val="0"/>
        <w:jc w:val="center"/>
        <w:rPr>
          <w:rFonts w:cs="PT Bold Heading"/>
          <w:b/>
          <w:bCs/>
          <w:sz w:val="32"/>
          <w:szCs w:val="32"/>
          <w:rtl/>
          <w:lang w:bidi="ar-IQ"/>
        </w:rPr>
      </w:pPr>
    </w:p>
    <w:p w:rsidR="00C37AD5" w:rsidRPr="00B5092B" w:rsidRDefault="00C37AD5"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C37AD5" w:rsidRPr="00B5092B" w:rsidRDefault="00C37AD5"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C37AD5" w:rsidRPr="00B5092B" w:rsidTr="00E05E41">
        <w:trPr>
          <w:trHeight w:val="624"/>
        </w:trPr>
        <w:tc>
          <w:tcPr>
            <w:tcW w:w="9720" w:type="dxa"/>
            <w:gridSpan w:val="2"/>
            <w:shd w:val="clear" w:color="auto" w:fill="FDE9D9" w:themeFill="accent6" w:themeFillTint="33"/>
          </w:tcPr>
          <w:p w:rsidR="00C37AD5" w:rsidRPr="00B5092B" w:rsidRDefault="00C37AD5"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C37AD5" w:rsidRPr="00B5092B" w:rsidRDefault="005A322E"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Modern history of Iraq</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The </w:t>
            </w:r>
            <w:r w:rsidR="005A322E" w:rsidRPr="00B5092B">
              <w:rPr>
                <w:rFonts w:cs="Times New Roman" w:hint="cs"/>
                <w:sz w:val="28"/>
                <w:szCs w:val="28"/>
                <w:rtl/>
                <w:lang w:bidi="ar-IQ"/>
              </w:rPr>
              <w:t>second course</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C37AD5" w:rsidRPr="00B5092B" w:rsidRDefault="00C37AD5"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C37AD5" w:rsidRPr="00B5092B" w:rsidTr="00E05E41">
        <w:trPr>
          <w:trHeight w:val="624"/>
        </w:trPr>
        <w:tc>
          <w:tcPr>
            <w:tcW w:w="3780" w:type="dxa"/>
            <w:shd w:val="clear" w:color="auto" w:fill="FDE9D9" w:themeFill="accent6" w:themeFillTint="33"/>
          </w:tcPr>
          <w:p w:rsidR="00C37AD5" w:rsidRPr="00B5092B" w:rsidRDefault="00C37AD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C37AD5"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C37AD5" w:rsidRPr="00B5092B" w:rsidTr="00E05E41">
        <w:tblPrEx>
          <w:tblLook w:val="04A0" w:firstRow="1" w:lastRow="0" w:firstColumn="1" w:lastColumn="0" w:noHBand="0" w:noVBand="1"/>
        </w:tblPrEx>
        <w:trPr>
          <w:trHeight w:val="725"/>
        </w:trPr>
        <w:tc>
          <w:tcPr>
            <w:tcW w:w="9720" w:type="dxa"/>
            <w:gridSpan w:val="2"/>
            <w:hideMark/>
          </w:tcPr>
          <w:p w:rsidR="00C37AD5" w:rsidRPr="00B5092B" w:rsidRDefault="00C37AD5"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C37AD5" w:rsidRPr="00B5092B" w:rsidRDefault="00C37AD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w:t>
            </w:r>
            <w:r w:rsidRPr="00B5092B">
              <w:rPr>
                <w:rFonts w:asciiTheme="majorBidi" w:hAnsiTheme="majorBidi" w:cstheme="majorBidi" w:hint="cs"/>
                <w:sz w:val="28"/>
                <w:szCs w:val="28"/>
                <w:rtl/>
                <w:lang w:bidi="ar-IQ"/>
              </w:rPr>
              <w:t>Iraq’s modern history has passed through.</w:t>
            </w:r>
          </w:p>
          <w:p w:rsidR="00C37AD5" w:rsidRPr="00B5092B" w:rsidRDefault="00C37AD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t>
            </w:r>
            <w:r w:rsidR="005A322E" w:rsidRPr="00B5092B">
              <w:rPr>
                <w:rFonts w:asciiTheme="majorBidi" w:hAnsiTheme="majorBidi" w:cstheme="majorBidi" w:hint="cs"/>
                <w:sz w:val="28"/>
                <w:szCs w:val="28"/>
                <w:rtl/>
                <w:lang w:bidi="ar-IQ"/>
              </w:rPr>
              <w:t xml:space="preserve">modern Iraq witnessed </w:t>
            </w:r>
            <w:r w:rsidR="005A322E" w:rsidRPr="00B5092B">
              <w:rPr>
                <w:rFonts w:asciiTheme="majorBidi" w:hAnsiTheme="majorBidi" w:cstheme="majorBidi"/>
                <w:sz w:val="28"/>
                <w:szCs w:val="28"/>
                <w:rtl/>
                <w:lang w:bidi="ar-IQ"/>
              </w:rPr>
              <w:t>.</w:t>
            </w:r>
          </w:p>
          <w:p w:rsidR="00C37AD5" w:rsidRPr="00B5092B" w:rsidRDefault="00C37AD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modern Iraq, </w:t>
            </w:r>
            <w:r w:rsidR="005A322E" w:rsidRPr="00B5092B">
              <w:rPr>
                <w:rFonts w:asciiTheme="majorBidi" w:eastAsia="Calibri" w:hAnsiTheme="majorBidi" w:cstheme="majorBidi"/>
                <w:sz w:val="28"/>
                <w:szCs w:val="28"/>
                <w:rtl/>
                <w:lang w:bidi="ar-IQ"/>
              </w:rPr>
              <w:t>their characteristics and principles.</w:t>
            </w:r>
          </w:p>
          <w:p w:rsidR="00C37AD5" w:rsidRPr="00B5092B" w:rsidRDefault="00C37AD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C37AD5" w:rsidRPr="00B5092B" w:rsidRDefault="00C37AD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C37AD5" w:rsidRPr="00B5092B" w:rsidRDefault="00C37AD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C37AD5" w:rsidRPr="00B5092B" w:rsidRDefault="00C37AD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C37AD5" w:rsidRPr="00B5092B" w:rsidRDefault="00C37AD5"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C37AD5" w:rsidRPr="00B5092B" w:rsidTr="00E05E41">
        <w:trPr>
          <w:trHeight w:val="116"/>
        </w:trPr>
        <w:tc>
          <w:tcPr>
            <w:tcW w:w="9720" w:type="dxa"/>
            <w:hideMark/>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C37AD5" w:rsidRPr="00B5092B" w:rsidTr="00E05E41">
        <w:trPr>
          <w:trHeight w:val="59"/>
        </w:trPr>
        <w:tc>
          <w:tcPr>
            <w:tcW w:w="9720" w:type="dxa"/>
          </w:tcPr>
          <w:p w:rsidR="00C37AD5" w:rsidRPr="00B5092B" w:rsidRDefault="00C37AD5"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C37AD5" w:rsidRPr="00B5092B" w:rsidRDefault="00C37AD5" w:rsidP="00DC6311">
            <w:pPr>
              <w:pStyle w:val="a4"/>
              <w:numPr>
                <w:ilvl w:val="0"/>
                <w:numId w:val="48"/>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C37AD5" w:rsidRPr="00B5092B" w:rsidRDefault="00C37AD5" w:rsidP="00DC6311">
            <w:pPr>
              <w:numPr>
                <w:ilvl w:val="0"/>
                <w:numId w:val="48"/>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C37AD5" w:rsidRPr="00B5092B" w:rsidRDefault="00C37AD5" w:rsidP="00DC6311">
            <w:pPr>
              <w:numPr>
                <w:ilvl w:val="0"/>
                <w:numId w:val="48"/>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C37AD5" w:rsidRPr="00B5092B" w:rsidRDefault="00C37AD5" w:rsidP="00DC6311">
            <w:pPr>
              <w:numPr>
                <w:ilvl w:val="0"/>
                <w:numId w:val="48"/>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C37AD5" w:rsidRPr="00B5092B" w:rsidRDefault="00C37AD5" w:rsidP="00DC6311">
            <w:pPr>
              <w:numPr>
                <w:ilvl w:val="0"/>
                <w:numId w:val="48"/>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C37AD5" w:rsidRPr="00B5092B" w:rsidRDefault="00C37AD5" w:rsidP="00DC6311">
            <w:pPr>
              <w:numPr>
                <w:ilvl w:val="0"/>
                <w:numId w:val="48"/>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C37AD5" w:rsidRPr="00B5092B" w:rsidTr="00E05E41">
        <w:tblPrEx>
          <w:tblLook w:val="0000" w:firstRow="0" w:lastRow="0" w:firstColumn="0" w:lastColumn="0" w:noHBand="0" w:noVBand="0"/>
        </w:tblPrEx>
        <w:trPr>
          <w:trHeight w:val="1631"/>
        </w:trPr>
        <w:tc>
          <w:tcPr>
            <w:tcW w:w="9720" w:type="dxa"/>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C37AD5" w:rsidRPr="00B5092B" w:rsidRDefault="00C37AD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C37AD5" w:rsidRPr="00B5092B" w:rsidRDefault="00C37AD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C37AD5" w:rsidRPr="00B5092B" w:rsidRDefault="00C37AD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C37AD5" w:rsidRPr="00B5092B" w:rsidRDefault="00C37AD5"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C37AD5"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400"/>
        </w:trPr>
        <w:tc>
          <w:tcPr>
            <w:tcW w:w="9720" w:type="dxa"/>
          </w:tcPr>
          <w:p w:rsidR="00C37AD5" w:rsidRPr="00B5092B" w:rsidRDefault="00C37AD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C37AD5" w:rsidRPr="00B5092B" w:rsidRDefault="00C37AD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C37AD5" w:rsidRPr="00B5092B" w:rsidRDefault="00C37AD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C37AD5" w:rsidRPr="00B5092B" w:rsidRDefault="00C37AD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C37AD5"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C37AD5" w:rsidRPr="00B5092B" w:rsidRDefault="00C37AD5"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C37AD5" w:rsidRPr="00B5092B" w:rsidRDefault="00C37AD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C37AD5" w:rsidRPr="00B5092B" w:rsidRDefault="00C37AD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C37AD5" w:rsidRPr="00B5092B" w:rsidRDefault="00C37AD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C37AD5"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C37AD5" w:rsidRPr="00B5092B" w:rsidRDefault="00C37AD5"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C37AD5"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C37AD5" w:rsidRPr="00B5092B" w:rsidRDefault="00C37AD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C37AD5" w:rsidRPr="00B5092B" w:rsidRDefault="00C37AD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C37AD5"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C37AD5" w:rsidRPr="00B5092B" w:rsidRDefault="00C37AD5"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numPr>
                <w:ilvl w:val="0"/>
                <w:numId w:val="25"/>
              </w:numPr>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Oral exam.</w:t>
            </w:r>
          </w:p>
          <w:p w:rsidR="00C37AD5" w:rsidRPr="00B5092B" w:rsidRDefault="00C37AD5" w:rsidP="00DC6311">
            <w:pPr>
              <w:numPr>
                <w:ilvl w:val="0"/>
                <w:numId w:val="25"/>
              </w:numPr>
              <w:autoSpaceDE w:val="0"/>
              <w:autoSpaceDN w:val="0"/>
              <w:bidi w:val="0"/>
              <w:adjustRightInd w:val="0"/>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C37AD5" w:rsidRPr="00B5092B" w:rsidRDefault="00C37AD5" w:rsidP="00DC6311">
            <w:pPr>
              <w:numPr>
                <w:ilvl w:val="0"/>
                <w:numId w:val="25"/>
              </w:numPr>
              <w:autoSpaceDE w:val="0"/>
              <w:autoSpaceDN w:val="0"/>
              <w:bidi w:val="0"/>
              <w:adjustRightInd w:val="0"/>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DC6311">
            <w:pPr>
              <w:autoSpaceDE w:val="0"/>
              <w:autoSpaceDN w:val="0"/>
              <w:bidi w:val="0"/>
              <w:adjustRightInd w:val="0"/>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C37AD5" w:rsidRPr="00B5092B" w:rsidRDefault="00C37AD5" w:rsidP="00DC6311">
            <w:pPr>
              <w:autoSpaceDE w:val="0"/>
              <w:autoSpaceDN w:val="0"/>
              <w:bidi w:val="0"/>
              <w:adjustRightInd w:val="0"/>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C37AD5" w:rsidRPr="00B5092B" w:rsidRDefault="00C37AD5" w:rsidP="00DC6311">
            <w:pPr>
              <w:autoSpaceDE w:val="0"/>
              <w:autoSpaceDN w:val="0"/>
              <w:bidi w:val="0"/>
              <w:adjustRightInd w:val="0"/>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C37AD5" w:rsidRPr="00B5092B" w:rsidRDefault="00C37AD5" w:rsidP="00DC6311">
            <w:pPr>
              <w:autoSpaceDE w:val="0"/>
              <w:autoSpaceDN w:val="0"/>
              <w:bidi w:val="0"/>
              <w:adjustRightInd w:val="0"/>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C37AD5" w:rsidRPr="00B5092B" w:rsidRDefault="00C37AD5" w:rsidP="00DC6311">
            <w:pPr>
              <w:autoSpaceDE w:val="0"/>
              <w:autoSpaceDN w:val="0"/>
              <w:bidi w:val="0"/>
              <w:adjustRightInd w:val="0"/>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C37AD5" w:rsidRPr="00B5092B" w:rsidRDefault="00C37AD5" w:rsidP="00DC6311">
      <w:pPr>
        <w:autoSpaceDE w:val="0"/>
        <w:autoSpaceDN w:val="0"/>
        <w:bidi w:val="0"/>
        <w:adjustRightInd w:val="0"/>
        <w:spacing w:after="200"/>
        <w:rPr>
          <w:rFonts w:cs="Times New Roman"/>
          <w:sz w:val="2"/>
          <w:szCs w:val="2"/>
          <w:rtl/>
          <w:lang w:bidi="ar-IQ"/>
        </w:rPr>
      </w:pPr>
    </w:p>
    <w:p w:rsidR="00672CCE" w:rsidRPr="00B5092B" w:rsidRDefault="00672CCE" w:rsidP="00DC6311">
      <w:pPr>
        <w:autoSpaceDE w:val="0"/>
        <w:autoSpaceDN w:val="0"/>
        <w:bidi w:val="0"/>
        <w:adjustRightInd w:val="0"/>
        <w:spacing w:after="200"/>
        <w:rPr>
          <w:rFonts w:cs="Times New Roman"/>
          <w:sz w:val="2"/>
          <w:szCs w:val="2"/>
          <w:rtl/>
          <w:lang w:bidi="ar-IQ"/>
        </w:rPr>
      </w:pPr>
    </w:p>
    <w:p w:rsidR="00672CCE" w:rsidRPr="00B5092B" w:rsidRDefault="00672CCE" w:rsidP="00DC6311">
      <w:pPr>
        <w:autoSpaceDE w:val="0"/>
        <w:autoSpaceDN w:val="0"/>
        <w:bidi w:val="0"/>
        <w:adjustRightInd w:val="0"/>
        <w:spacing w:after="200"/>
        <w:rPr>
          <w:rFonts w:cs="Times New Roman"/>
          <w:sz w:val="2"/>
          <w:szCs w:val="2"/>
          <w:rtl/>
          <w:lang w:bidi="ar-IQ"/>
        </w:rPr>
      </w:pPr>
    </w:p>
    <w:p w:rsidR="00672CCE" w:rsidRPr="00B5092B" w:rsidRDefault="00672CCE" w:rsidP="00DC6311">
      <w:pPr>
        <w:autoSpaceDE w:val="0"/>
        <w:autoSpaceDN w:val="0"/>
        <w:bidi w:val="0"/>
        <w:adjustRightInd w:val="0"/>
        <w:spacing w:after="200"/>
        <w:rPr>
          <w:rFonts w:cs="Times New Roman"/>
          <w:sz w:val="2"/>
          <w:szCs w:val="2"/>
          <w:rtl/>
          <w:lang w:bidi="ar-IQ"/>
        </w:rPr>
      </w:pPr>
    </w:p>
    <w:p w:rsidR="00672CCE" w:rsidRPr="00B5092B" w:rsidRDefault="00672CCE" w:rsidP="00DC6311">
      <w:pPr>
        <w:autoSpaceDE w:val="0"/>
        <w:autoSpaceDN w:val="0"/>
        <w:bidi w:val="0"/>
        <w:adjustRightInd w:val="0"/>
        <w:spacing w:after="200"/>
        <w:rPr>
          <w:rFonts w:cs="Times New Roman"/>
          <w:sz w:val="2"/>
          <w:szCs w:val="2"/>
          <w:rtl/>
          <w:lang w:bidi="ar-IQ"/>
        </w:rPr>
      </w:pPr>
    </w:p>
    <w:p w:rsidR="00672CCE" w:rsidRPr="00B5092B" w:rsidRDefault="00672CCE" w:rsidP="00DC6311">
      <w:pPr>
        <w:autoSpaceDE w:val="0"/>
        <w:autoSpaceDN w:val="0"/>
        <w:bidi w:val="0"/>
        <w:adjustRightInd w:val="0"/>
        <w:spacing w:after="200"/>
        <w:rPr>
          <w:rFonts w:cs="Times New Roman"/>
          <w:sz w:val="2"/>
          <w:szCs w:val="2"/>
          <w:rtl/>
          <w:lang w:bidi="ar-IQ"/>
        </w:rPr>
      </w:pPr>
    </w:p>
    <w:p w:rsidR="00672CCE" w:rsidRPr="00B5092B" w:rsidRDefault="00672CCE" w:rsidP="00DC6311">
      <w:pPr>
        <w:autoSpaceDE w:val="0"/>
        <w:autoSpaceDN w:val="0"/>
        <w:bidi w:val="0"/>
        <w:adjustRightInd w:val="0"/>
        <w:spacing w:after="200"/>
        <w:rPr>
          <w:rFonts w:cs="Times New Roman"/>
          <w:sz w:val="2"/>
          <w:szCs w:val="2"/>
          <w:rtl/>
          <w:lang w:bidi="ar-IQ"/>
        </w:rPr>
      </w:pPr>
    </w:p>
    <w:p w:rsidR="00672CCE" w:rsidRPr="00B5092B" w:rsidRDefault="00672CCE"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C37AD5" w:rsidRPr="00B5092B" w:rsidTr="00E05E41">
        <w:trPr>
          <w:trHeight w:val="281"/>
        </w:trPr>
        <w:tc>
          <w:tcPr>
            <w:tcW w:w="9498" w:type="dxa"/>
            <w:gridSpan w:val="6"/>
            <w:shd w:val="clear" w:color="auto" w:fill="FDE9D9" w:themeFill="accent6" w:themeFillTint="33"/>
          </w:tcPr>
          <w:p w:rsidR="00C37AD5" w:rsidRPr="00B5092B" w:rsidRDefault="00C37AD5"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C37AD5" w:rsidRPr="00B5092B" w:rsidTr="00E05E41">
        <w:trPr>
          <w:trHeight w:val="305"/>
        </w:trPr>
        <w:tc>
          <w:tcPr>
            <w:tcW w:w="1701"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C37AD5" w:rsidRPr="00B5092B" w:rsidRDefault="00C37AD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C37AD5" w:rsidRPr="00B5092B" w:rsidTr="00E05E41">
        <w:trPr>
          <w:trHeight w:val="399"/>
        </w:trPr>
        <w:tc>
          <w:tcPr>
            <w:tcW w:w="1701" w:type="dxa"/>
            <w:vAlign w:val="center"/>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C37AD5" w:rsidRPr="00B5092B" w:rsidRDefault="00C37AD5"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C37AD5" w:rsidRPr="00B5092B" w:rsidRDefault="005A322E" w:rsidP="00DC6311">
            <w:pPr>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General conditions in Iraq</w:t>
            </w:r>
          </w:p>
        </w:tc>
        <w:tc>
          <w:tcPr>
            <w:tcW w:w="1842" w:type="dxa"/>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C37AD5" w:rsidRPr="00B5092B" w:rsidRDefault="00C37AD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C37AD5" w:rsidRPr="00B5092B" w:rsidTr="00E05E41">
        <w:trPr>
          <w:trHeight w:val="339"/>
        </w:trPr>
        <w:tc>
          <w:tcPr>
            <w:tcW w:w="1701" w:type="dxa"/>
            <w:vAlign w:val="center"/>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C37AD5" w:rsidRPr="00B5092B" w:rsidRDefault="00C37AD5" w:rsidP="00DC6311">
            <w:pPr>
              <w:bidi w:val="0"/>
              <w:jc w:val="center"/>
              <w:rPr>
                <w:sz w:val="28"/>
                <w:szCs w:val="28"/>
              </w:rPr>
            </w:pPr>
            <w:r w:rsidRPr="00B5092B">
              <w:rPr>
                <w:rFonts w:cs="Times New Roman" w:hint="cs"/>
                <w:sz w:val="28"/>
                <w:szCs w:val="28"/>
                <w:rtl/>
                <w:lang w:bidi="ar-IQ"/>
              </w:rPr>
              <w:t>2</w:t>
            </w:r>
          </w:p>
        </w:tc>
        <w:tc>
          <w:tcPr>
            <w:tcW w:w="1984" w:type="dxa"/>
          </w:tcPr>
          <w:p w:rsidR="00C37AD5" w:rsidRPr="00B5092B" w:rsidRDefault="00C37AD5"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C37AD5" w:rsidRPr="00B5092B" w:rsidRDefault="005A322E" w:rsidP="00DC6311">
            <w:pPr>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Iraq during the sixteenth and seventeenth centuries</w:t>
            </w:r>
          </w:p>
        </w:tc>
        <w:tc>
          <w:tcPr>
            <w:tcW w:w="1842" w:type="dxa"/>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C37AD5" w:rsidRPr="00B5092B" w:rsidRDefault="00C37AD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C37AD5" w:rsidRPr="00B5092B" w:rsidTr="00E05E41">
        <w:trPr>
          <w:trHeight w:val="320"/>
        </w:trPr>
        <w:tc>
          <w:tcPr>
            <w:tcW w:w="1701" w:type="dxa"/>
            <w:vAlign w:val="center"/>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C37AD5" w:rsidRPr="00B5092B" w:rsidRDefault="00C37AD5" w:rsidP="00DC6311">
            <w:pPr>
              <w:bidi w:val="0"/>
              <w:jc w:val="center"/>
              <w:rPr>
                <w:sz w:val="28"/>
                <w:szCs w:val="28"/>
              </w:rPr>
            </w:pPr>
            <w:r w:rsidRPr="00B5092B">
              <w:rPr>
                <w:rFonts w:cs="Times New Roman" w:hint="cs"/>
                <w:sz w:val="28"/>
                <w:szCs w:val="28"/>
                <w:rtl/>
                <w:lang w:bidi="ar-IQ"/>
              </w:rPr>
              <w:t>2</w:t>
            </w:r>
          </w:p>
        </w:tc>
        <w:tc>
          <w:tcPr>
            <w:tcW w:w="1984" w:type="dxa"/>
          </w:tcPr>
          <w:p w:rsidR="00C37AD5" w:rsidRPr="00B5092B" w:rsidRDefault="00C37AD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C37AD5" w:rsidRPr="00B5092B" w:rsidRDefault="005A322E" w:rsidP="00DC6311">
            <w:pPr>
              <w:autoSpaceDE w:val="0"/>
              <w:autoSpaceDN w:val="0"/>
              <w:bidi w:val="0"/>
              <w:adjustRightInd w:val="0"/>
              <w:jc w:val="center"/>
              <w:rPr>
                <w:rFonts w:cs="Times New Roman"/>
                <w:sz w:val="22"/>
                <w:szCs w:val="22"/>
                <w:lang w:val="en-GB" w:bidi="ar-IQ"/>
              </w:rPr>
            </w:pPr>
            <w:r w:rsidRPr="00B5092B">
              <w:rPr>
                <w:rFonts w:cs="Times New Roman" w:hint="cs"/>
                <w:sz w:val="22"/>
                <w:szCs w:val="22"/>
                <w:rtl/>
                <w:lang w:val="en-GB" w:bidi="ar-IQ"/>
              </w:rPr>
              <w:t>The Ottoman administration in Iraq during the era of Ottoman rule until World War I</w:t>
            </w:r>
          </w:p>
        </w:tc>
        <w:tc>
          <w:tcPr>
            <w:tcW w:w="1842" w:type="dxa"/>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C37AD5" w:rsidRPr="00B5092B" w:rsidRDefault="00C37AD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C37AD5" w:rsidRPr="00B5092B" w:rsidTr="00E05E41">
        <w:trPr>
          <w:trHeight w:val="331"/>
        </w:trPr>
        <w:tc>
          <w:tcPr>
            <w:tcW w:w="1701" w:type="dxa"/>
            <w:vAlign w:val="center"/>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C37AD5" w:rsidRPr="00B5092B" w:rsidRDefault="00C37AD5" w:rsidP="00DC6311">
            <w:pPr>
              <w:bidi w:val="0"/>
              <w:jc w:val="center"/>
              <w:rPr>
                <w:sz w:val="28"/>
                <w:szCs w:val="28"/>
              </w:rPr>
            </w:pPr>
            <w:r w:rsidRPr="00B5092B">
              <w:rPr>
                <w:rFonts w:hint="cs"/>
                <w:sz w:val="28"/>
                <w:szCs w:val="28"/>
                <w:rtl/>
              </w:rPr>
              <w:t>2</w:t>
            </w:r>
          </w:p>
        </w:tc>
        <w:tc>
          <w:tcPr>
            <w:tcW w:w="1984" w:type="dxa"/>
          </w:tcPr>
          <w:p w:rsidR="00C37AD5" w:rsidRPr="00B5092B" w:rsidRDefault="00C37AD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C37AD5" w:rsidRPr="00B5092B" w:rsidRDefault="005A322E" w:rsidP="00DC6311">
            <w:pPr>
              <w:tabs>
                <w:tab w:val="left" w:pos="361"/>
              </w:tabs>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Social and economic conditions in Iraq during the Ottoman period</w:t>
            </w:r>
          </w:p>
        </w:tc>
        <w:tc>
          <w:tcPr>
            <w:tcW w:w="1842" w:type="dxa"/>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C37AD5" w:rsidRPr="00B5092B" w:rsidRDefault="00C37AD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C37AD5" w:rsidRPr="00B5092B" w:rsidTr="00E05E41">
        <w:trPr>
          <w:trHeight w:val="331"/>
        </w:trPr>
        <w:tc>
          <w:tcPr>
            <w:tcW w:w="1701" w:type="dxa"/>
            <w:vAlign w:val="center"/>
          </w:tcPr>
          <w:p w:rsidR="00C37AD5" w:rsidRPr="00B5092B" w:rsidRDefault="00C37AD5"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C37AD5" w:rsidRPr="00B5092B" w:rsidRDefault="00C37AD5" w:rsidP="00DC6311">
            <w:pPr>
              <w:bidi w:val="0"/>
              <w:jc w:val="center"/>
              <w:rPr>
                <w:sz w:val="28"/>
                <w:szCs w:val="28"/>
              </w:rPr>
            </w:pPr>
            <w:r w:rsidRPr="00B5092B">
              <w:rPr>
                <w:rFonts w:hint="cs"/>
                <w:sz w:val="28"/>
                <w:szCs w:val="28"/>
                <w:rtl/>
              </w:rPr>
              <w:t>2</w:t>
            </w:r>
          </w:p>
        </w:tc>
        <w:tc>
          <w:tcPr>
            <w:tcW w:w="1984" w:type="dxa"/>
          </w:tcPr>
          <w:p w:rsidR="00C37AD5" w:rsidRPr="00B5092B" w:rsidRDefault="00C37AD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C37AD5" w:rsidRPr="00B5092B" w:rsidRDefault="005A322E" w:rsidP="00DC6311">
            <w:pPr>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Colonial powers and their strategic goals in Iraq during the nineteenth century</w:t>
            </w:r>
          </w:p>
        </w:tc>
        <w:tc>
          <w:tcPr>
            <w:tcW w:w="1842" w:type="dxa"/>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C37AD5" w:rsidRPr="00B5092B" w:rsidRDefault="00C37AD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C37AD5" w:rsidRPr="00B5092B" w:rsidTr="00E05E41">
        <w:trPr>
          <w:trHeight w:val="550"/>
        </w:trPr>
        <w:tc>
          <w:tcPr>
            <w:tcW w:w="1701" w:type="dxa"/>
            <w:vAlign w:val="center"/>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C37AD5" w:rsidRPr="00B5092B" w:rsidRDefault="00C37AD5" w:rsidP="00DC6311">
            <w:pPr>
              <w:bidi w:val="0"/>
              <w:jc w:val="center"/>
              <w:rPr>
                <w:sz w:val="28"/>
                <w:szCs w:val="28"/>
              </w:rPr>
            </w:pPr>
            <w:r w:rsidRPr="00B5092B">
              <w:rPr>
                <w:rFonts w:hint="cs"/>
                <w:sz w:val="28"/>
                <w:szCs w:val="28"/>
                <w:rtl/>
              </w:rPr>
              <w:t>2</w:t>
            </w:r>
          </w:p>
        </w:tc>
        <w:tc>
          <w:tcPr>
            <w:tcW w:w="1984" w:type="dxa"/>
          </w:tcPr>
          <w:p w:rsidR="00C37AD5" w:rsidRPr="00B5092B" w:rsidRDefault="00C37AD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C37AD5" w:rsidRPr="00B5092B" w:rsidRDefault="005A322E" w:rsidP="00DC6311">
            <w:pPr>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Ottoman reforms and organizations and their impact on Iraq</w:t>
            </w:r>
          </w:p>
        </w:tc>
        <w:tc>
          <w:tcPr>
            <w:tcW w:w="1842" w:type="dxa"/>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C37AD5" w:rsidRPr="00B5092B" w:rsidRDefault="00C37AD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C37AD5" w:rsidRPr="00B5092B" w:rsidTr="00E05E41">
        <w:trPr>
          <w:trHeight w:val="331"/>
        </w:trPr>
        <w:tc>
          <w:tcPr>
            <w:tcW w:w="1701" w:type="dxa"/>
            <w:vAlign w:val="center"/>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C37AD5" w:rsidRPr="00B5092B" w:rsidRDefault="00C37AD5" w:rsidP="00DC6311">
            <w:pPr>
              <w:bidi w:val="0"/>
              <w:jc w:val="center"/>
              <w:rPr>
                <w:sz w:val="28"/>
                <w:szCs w:val="28"/>
              </w:rPr>
            </w:pPr>
            <w:r w:rsidRPr="00B5092B">
              <w:rPr>
                <w:rFonts w:hint="cs"/>
                <w:sz w:val="28"/>
                <w:szCs w:val="28"/>
                <w:rtl/>
              </w:rPr>
              <w:t>2</w:t>
            </w:r>
          </w:p>
        </w:tc>
        <w:tc>
          <w:tcPr>
            <w:tcW w:w="1984" w:type="dxa"/>
          </w:tcPr>
          <w:p w:rsidR="00C37AD5" w:rsidRPr="00B5092B" w:rsidRDefault="00C37AD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C37AD5" w:rsidRPr="00B5092B" w:rsidRDefault="00672CCE" w:rsidP="00DC6311">
            <w:pPr>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Iraq under the federal government</w:t>
            </w:r>
          </w:p>
        </w:tc>
        <w:tc>
          <w:tcPr>
            <w:tcW w:w="1842" w:type="dxa"/>
          </w:tcPr>
          <w:p w:rsidR="00C37AD5" w:rsidRPr="00B5092B" w:rsidRDefault="00C37AD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C37AD5" w:rsidRPr="00B5092B" w:rsidRDefault="00C37AD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C37AD5" w:rsidRPr="00B5092B" w:rsidTr="00E05E41">
        <w:trPr>
          <w:trHeight w:val="340"/>
        </w:trPr>
        <w:tc>
          <w:tcPr>
            <w:tcW w:w="9498" w:type="dxa"/>
            <w:gridSpan w:val="6"/>
            <w:shd w:val="clear" w:color="auto" w:fill="FDE9D9" w:themeFill="accent6" w:themeFillTint="33"/>
            <w:vAlign w:val="center"/>
          </w:tcPr>
          <w:p w:rsidR="00C37AD5" w:rsidRPr="00B5092B" w:rsidRDefault="00C37AD5"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C37AD5" w:rsidRPr="00B5092B" w:rsidTr="00E05E41">
        <w:trPr>
          <w:trHeight w:val="323"/>
        </w:trPr>
        <w:tc>
          <w:tcPr>
            <w:tcW w:w="4536" w:type="dxa"/>
            <w:gridSpan w:val="3"/>
            <w:vAlign w:val="center"/>
          </w:tcPr>
          <w:p w:rsidR="00C37AD5" w:rsidRPr="00B5092B" w:rsidRDefault="00C37AD5"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C37AD5" w:rsidRPr="00B5092B" w:rsidRDefault="00C37AD5"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C37AD5" w:rsidRPr="00B5092B" w:rsidTr="00E05E41">
        <w:trPr>
          <w:trHeight w:val="323"/>
        </w:trPr>
        <w:tc>
          <w:tcPr>
            <w:tcW w:w="4536" w:type="dxa"/>
            <w:gridSpan w:val="3"/>
            <w:vAlign w:val="center"/>
          </w:tcPr>
          <w:p w:rsidR="00C37AD5" w:rsidRPr="00B5092B" w:rsidRDefault="00C37AD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C37AD5" w:rsidRPr="00B5092B" w:rsidRDefault="00C37AD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C37AD5" w:rsidRPr="00B5092B" w:rsidTr="00E05E41">
        <w:trPr>
          <w:trHeight w:val="323"/>
        </w:trPr>
        <w:tc>
          <w:tcPr>
            <w:tcW w:w="4536" w:type="dxa"/>
            <w:gridSpan w:val="3"/>
            <w:vAlign w:val="center"/>
          </w:tcPr>
          <w:p w:rsidR="00C37AD5" w:rsidRPr="00B5092B" w:rsidRDefault="00C37AD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C37AD5" w:rsidRPr="00B5092B" w:rsidRDefault="00C37AD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C37AD5" w:rsidRPr="00B5092B" w:rsidTr="00E05E41">
        <w:trPr>
          <w:trHeight w:val="323"/>
        </w:trPr>
        <w:tc>
          <w:tcPr>
            <w:tcW w:w="4536" w:type="dxa"/>
            <w:gridSpan w:val="3"/>
            <w:vAlign w:val="center"/>
          </w:tcPr>
          <w:p w:rsidR="00C37AD5" w:rsidRPr="00B5092B" w:rsidRDefault="00C37AD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C37AD5" w:rsidRPr="00B5092B" w:rsidRDefault="00C37AD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bl>
    <w:p w:rsidR="00C37AD5" w:rsidRPr="00B5092B" w:rsidRDefault="00C37AD5" w:rsidP="00DC6311">
      <w:pPr>
        <w:autoSpaceDE w:val="0"/>
        <w:autoSpaceDN w:val="0"/>
        <w:bidi w:val="0"/>
        <w:adjustRightInd w:val="0"/>
        <w:spacing w:after="200"/>
        <w:jc w:val="center"/>
        <w:rPr>
          <w:rFonts w:cs="PT Bold Heading"/>
          <w:b/>
          <w:bCs/>
          <w:sz w:val="28"/>
          <w:szCs w:val="28"/>
          <w:rtl/>
          <w:lang w:bidi="ar-IQ"/>
        </w:rPr>
      </w:pPr>
    </w:p>
    <w:p w:rsidR="00C37AD5" w:rsidRPr="00B5092B" w:rsidRDefault="00C37AD5" w:rsidP="00DC6311">
      <w:pPr>
        <w:shd w:val="clear" w:color="auto" w:fill="FFFFFF" w:themeFill="background1"/>
        <w:autoSpaceDE w:val="0"/>
        <w:autoSpaceDN w:val="0"/>
        <w:bidi w:val="0"/>
        <w:adjustRightInd w:val="0"/>
        <w:spacing w:after="200"/>
        <w:jc w:val="center"/>
        <w:rPr>
          <w:rFonts w:cs="PT Bold Heading"/>
          <w:b/>
          <w:bCs/>
          <w:sz w:val="28"/>
          <w:szCs w:val="28"/>
          <w:rtl/>
          <w:lang w:bidi="ar-IQ"/>
        </w:rPr>
      </w:pPr>
    </w:p>
    <w:p w:rsidR="00C37AD5" w:rsidRPr="00B5092B" w:rsidRDefault="00C37AD5" w:rsidP="00DC6311">
      <w:pPr>
        <w:autoSpaceDE w:val="0"/>
        <w:autoSpaceDN w:val="0"/>
        <w:bidi w:val="0"/>
        <w:adjustRightInd w:val="0"/>
        <w:spacing w:after="200"/>
        <w:rPr>
          <w:rFonts w:cs="Times New Roman"/>
          <w:rtl/>
          <w:lang w:bidi="ar-IQ"/>
        </w:rPr>
      </w:pPr>
    </w:p>
    <w:p w:rsidR="00C37AD5" w:rsidRPr="00B5092B" w:rsidRDefault="00C37AD5" w:rsidP="00DC6311">
      <w:pPr>
        <w:autoSpaceDE w:val="0"/>
        <w:autoSpaceDN w:val="0"/>
        <w:bidi w:val="0"/>
        <w:adjustRightInd w:val="0"/>
        <w:spacing w:after="200"/>
        <w:rPr>
          <w:rFonts w:cs="Times New Roman"/>
          <w:rtl/>
          <w:lang w:bidi="ar-IQ"/>
        </w:rPr>
      </w:pPr>
    </w:p>
    <w:p w:rsidR="00672CCE" w:rsidRPr="00B5092B" w:rsidRDefault="00672CCE" w:rsidP="00DC6311">
      <w:pPr>
        <w:autoSpaceDE w:val="0"/>
        <w:autoSpaceDN w:val="0"/>
        <w:bidi w:val="0"/>
        <w:adjustRightInd w:val="0"/>
        <w:spacing w:after="200"/>
        <w:rPr>
          <w:rFonts w:cs="Times New Roman"/>
          <w:rtl/>
          <w:lang w:bidi="ar-IQ"/>
        </w:rPr>
      </w:pPr>
    </w:p>
    <w:p w:rsidR="00672CCE" w:rsidRPr="00B5092B" w:rsidRDefault="00672CCE"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672CCE" w:rsidRPr="00B5092B" w:rsidRDefault="00672CCE"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672CCE" w:rsidRPr="00B5092B" w:rsidTr="00E05E41">
        <w:trPr>
          <w:trHeight w:val="624"/>
        </w:trPr>
        <w:tc>
          <w:tcPr>
            <w:tcW w:w="9720" w:type="dxa"/>
            <w:gridSpan w:val="2"/>
            <w:shd w:val="clear" w:color="auto" w:fill="FDE9D9" w:themeFill="accent6" w:themeFillTint="33"/>
          </w:tcPr>
          <w:p w:rsidR="00672CCE" w:rsidRPr="00B5092B" w:rsidRDefault="00672CCE"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672CCE" w:rsidRPr="00B5092B" w:rsidTr="00E05E41">
        <w:trPr>
          <w:trHeight w:val="624"/>
        </w:trPr>
        <w:tc>
          <w:tcPr>
            <w:tcW w:w="3780" w:type="dxa"/>
            <w:shd w:val="clear" w:color="auto" w:fill="FDE9D9" w:themeFill="accent6" w:themeFillTint="33"/>
          </w:tcPr>
          <w:p w:rsidR="00672CCE" w:rsidRPr="00B5092B" w:rsidRDefault="00672CC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672CCE" w:rsidRPr="00B5092B" w:rsidRDefault="00672CCE"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672CCE" w:rsidRPr="00B5092B" w:rsidTr="00E05E41">
        <w:trPr>
          <w:trHeight w:val="624"/>
        </w:trPr>
        <w:tc>
          <w:tcPr>
            <w:tcW w:w="3780" w:type="dxa"/>
            <w:shd w:val="clear" w:color="auto" w:fill="FDE9D9" w:themeFill="accent6" w:themeFillTint="33"/>
          </w:tcPr>
          <w:p w:rsidR="00672CCE" w:rsidRPr="00B5092B" w:rsidRDefault="00672CC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672CCE" w:rsidRPr="00B5092B" w:rsidRDefault="00672CCE"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672CCE" w:rsidRPr="00B5092B" w:rsidTr="00E05E41">
        <w:trPr>
          <w:trHeight w:val="624"/>
        </w:trPr>
        <w:tc>
          <w:tcPr>
            <w:tcW w:w="3780" w:type="dxa"/>
            <w:shd w:val="clear" w:color="auto" w:fill="FDE9D9" w:themeFill="accent6" w:themeFillTint="33"/>
          </w:tcPr>
          <w:p w:rsidR="00672CCE" w:rsidRPr="00B5092B" w:rsidRDefault="00672CC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672CCE" w:rsidRPr="00B5092B" w:rsidRDefault="00672CCE"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Geography of the New World</w:t>
            </w:r>
          </w:p>
        </w:tc>
      </w:tr>
      <w:tr w:rsidR="00672CCE" w:rsidRPr="00B5092B" w:rsidTr="00E05E41">
        <w:trPr>
          <w:trHeight w:val="624"/>
        </w:trPr>
        <w:tc>
          <w:tcPr>
            <w:tcW w:w="3780" w:type="dxa"/>
            <w:shd w:val="clear" w:color="auto" w:fill="FDE9D9" w:themeFill="accent6" w:themeFillTint="33"/>
          </w:tcPr>
          <w:p w:rsidR="00672CCE" w:rsidRPr="00B5092B" w:rsidRDefault="00672CC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672CCE" w:rsidRPr="00B5092B" w:rsidRDefault="00672CCE"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672CCE" w:rsidRPr="00B5092B" w:rsidTr="00E05E41">
        <w:trPr>
          <w:trHeight w:val="624"/>
        </w:trPr>
        <w:tc>
          <w:tcPr>
            <w:tcW w:w="3780" w:type="dxa"/>
            <w:shd w:val="clear" w:color="auto" w:fill="FDE9D9" w:themeFill="accent6" w:themeFillTint="33"/>
          </w:tcPr>
          <w:p w:rsidR="00672CCE" w:rsidRPr="00B5092B" w:rsidRDefault="00672CC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672CCE" w:rsidRPr="00B5092B" w:rsidRDefault="00672CCE"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672CCE" w:rsidRPr="00B5092B" w:rsidTr="00E05E41">
        <w:trPr>
          <w:trHeight w:val="624"/>
        </w:trPr>
        <w:tc>
          <w:tcPr>
            <w:tcW w:w="3780" w:type="dxa"/>
            <w:shd w:val="clear" w:color="auto" w:fill="FDE9D9" w:themeFill="accent6" w:themeFillTint="33"/>
          </w:tcPr>
          <w:p w:rsidR="00672CCE" w:rsidRPr="00B5092B" w:rsidRDefault="00672CC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672CCE" w:rsidRPr="00B5092B" w:rsidRDefault="00672CCE"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672CCE" w:rsidRPr="00B5092B" w:rsidTr="00E05E41">
        <w:trPr>
          <w:trHeight w:val="624"/>
        </w:trPr>
        <w:tc>
          <w:tcPr>
            <w:tcW w:w="3780" w:type="dxa"/>
            <w:shd w:val="clear" w:color="auto" w:fill="FDE9D9" w:themeFill="accent6" w:themeFillTint="33"/>
          </w:tcPr>
          <w:p w:rsidR="00672CCE" w:rsidRPr="00B5092B" w:rsidRDefault="00672CCE"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672CCE"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672CCE" w:rsidRPr="00B5092B" w:rsidTr="00E05E41">
        <w:tblPrEx>
          <w:tblLook w:val="04A0" w:firstRow="1" w:lastRow="0" w:firstColumn="1" w:lastColumn="0" w:noHBand="0" w:noVBand="1"/>
        </w:tblPrEx>
        <w:trPr>
          <w:trHeight w:val="725"/>
        </w:trPr>
        <w:tc>
          <w:tcPr>
            <w:tcW w:w="9720" w:type="dxa"/>
            <w:gridSpan w:val="2"/>
            <w:hideMark/>
          </w:tcPr>
          <w:p w:rsidR="00672CCE" w:rsidRPr="00B5092B" w:rsidRDefault="00672CCE"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672CCE" w:rsidRPr="00B5092B" w:rsidRDefault="00672CCE"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student to the historical stages </w:t>
            </w:r>
            <w:r w:rsidRPr="00B5092B">
              <w:rPr>
                <w:rFonts w:asciiTheme="majorBidi" w:hAnsiTheme="majorBidi" w:cstheme="majorBidi" w:hint="cs"/>
                <w:sz w:val="28"/>
                <w:szCs w:val="28"/>
                <w:rtl/>
                <w:lang w:bidi="ar-IQ"/>
              </w:rPr>
              <w:t>related to the geography of the New World.</w:t>
            </w:r>
          </w:p>
          <w:p w:rsidR="00672CCE" w:rsidRPr="00B5092B" w:rsidRDefault="00672CCE"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w:t>
            </w:r>
            <w:r w:rsidR="00D23907" w:rsidRPr="00B5092B">
              <w:rPr>
                <w:rFonts w:asciiTheme="majorBidi" w:hAnsiTheme="majorBidi" w:cstheme="majorBidi" w:hint="cs"/>
                <w:sz w:val="28"/>
                <w:szCs w:val="28"/>
                <w:rtl/>
                <w:lang w:bidi="ar-IQ"/>
              </w:rPr>
              <w:t>and geographical information and concepts about the geography of the New World.</w:t>
            </w:r>
          </w:p>
          <w:p w:rsidR="00672CCE" w:rsidRPr="00B5092B" w:rsidRDefault="00672CCE"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importance </w:t>
            </w:r>
            <w:r w:rsidRPr="00B5092B">
              <w:rPr>
                <w:rFonts w:asciiTheme="majorBidi" w:eastAsia="Calibri" w:hAnsiTheme="majorBidi" w:cstheme="majorBidi" w:hint="cs"/>
                <w:sz w:val="28"/>
                <w:szCs w:val="28"/>
                <w:rtl/>
                <w:lang w:bidi="ar-IQ"/>
              </w:rPr>
              <w:t>of</w:t>
            </w:r>
            <w:r w:rsidRPr="00B5092B">
              <w:rPr>
                <w:rFonts w:asciiTheme="majorBidi" w:eastAsia="Calibri" w:hAnsiTheme="majorBidi" w:cstheme="majorBidi"/>
                <w:sz w:val="28"/>
                <w:szCs w:val="28"/>
                <w:rtl/>
                <w:lang w:bidi="ar-IQ"/>
              </w:rPr>
              <w:t xml:space="preserve"> Historical </w:t>
            </w:r>
            <w:r w:rsidRPr="00B5092B">
              <w:rPr>
                <w:rFonts w:asciiTheme="majorBidi" w:eastAsia="Calibri" w:hAnsiTheme="majorBidi" w:cstheme="majorBidi" w:hint="cs"/>
                <w:sz w:val="28"/>
                <w:szCs w:val="28"/>
                <w:rtl/>
                <w:lang w:bidi="ar-IQ"/>
              </w:rPr>
              <w:t xml:space="preserve">geography </w:t>
            </w:r>
            <w:r w:rsidRPr="00B5092B">
              <w:rPr>
                <w:rFonts w:asciiTheme="majorBidi" w:eastAsia="Calibri" w:hAnsiTheme="majorBidi" w:cstheme="majorBidi"/>
                <w:sz w:val="28"/>
                <w:szCs w:val="28"/>
                <w:rtl/>
                <w:lang w:bidi="ar-IQ"/>
              </w:rPr>
              <w:t xml:space="preserve">that occurred </w:t>
            </w:r>
            <w:r w:rsidRPr="00B5092B">
              <w:rPr>
                <w:rFonts w:asciiTheme="majorBidi" w:eastAsia="Calibri" w:hAnsiTheme="majorBidi" w:cstheme="majorBidi" w:hint="cs"/>
                <w:sz w:val="28"/>
                <w:szCs w:val="28"/>
                <w:rtl/>
                <w:lang w:bidi="ar-IQ"/>
              </w:rPr>
              <w:t xml:space="preserve">in the geography of the ancient New World </w:t>
            </w:r>
            <w:r w:rsidRPr="00B5092B">
              <w:rPr>
                <w:rFonts w:asciiTheme="majorBidi" w:eastAsia="Calibri" w:hAnsiTheme="majorBidi" w:cstheme="majorBidi"/>
                <w:sz w:val="28"/>
                <w:szCs w:val="28"/>
                <w:rtl/>
                <w:lang w:bidi="ar-IQ"/>
              </w:rPr>
              <w:t>, its characteristics and principles.</w:t>
            </w:r>
          </w:p>
          <w:p w:rsidR="00672CCE" w:rsidRPr="00B5092B" w:rsidRDefault="00672CCE"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Introducing students to modern trends in teaching historical </w:t>
            </w:r>
            <w:r w:rsidRPr="00B5092B">
              <w:rPr>
                <w:rFonts w:asciiTheme="majorBidi" w:eastAsia="Calibri" w:hAnsiTheme="majorBidi" w:cstheme="majorBidi" w:hint="cs"/>
                <w:b w:val="0"/>
                <w:bCs w:val="0"/>
                <w:sz w:val="28"/>
                <w:szCs w:val="28"/>
                <w:rtl/>
                <w:lang w:val="en-US" w:bidi="ar-IQ"/>
              </w:rPr>
              <w:t xml:space="preserve">geography </w:t>
            </w:r>
            <w:r w:rsidRPr="00B5092B">
              <w:rPr>
                <w:rFonts w:asciiTheme="majorBidi" w:eastAsia="Calibri" w:hAnsiTheme="majorBidi" w:cstheme="majorBidi"/>
                <w:b w:val="0"/>
                <w:bCs w:val="0"/>
                <w:sz w:val="28"/>
                <w:szCs w:val="28"/>
                <w:rtl/>
                <w:lang w:val="en-US" w:bidi="ar-IQ"/>
              </w:rPr>
              <w:t xml:space="preserve">at the micro-unit level </w:t>
            </w:r>
            <w:r w:rsidRPr="00B5092B">
              <w:rPr>
                <w:rFonts w:asciiTheme="majorBidi" w:eastAsia="Calibri" w:hAnsiTheme="majorBidi" w:cstheme="majorBidi" w:hint="cs"/>
                <w:b w:val="0"/>
                <w:bCs w:val="0"/>
                <w:sz w:val="28"/>
                <w:szCs w:val="28"/>
                <w:rtl/>
                <w:lang w:val="en-US" w:bidi="ar-IQ"/>
              </w:rPr>
              <w:t>.</w:t>
            </w:r>
          </w:p>
          <w:p w:rsidR="00672CCE" w:rsidRPr="00B5092B" w:rsidRDefault="00672CCE"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Providing students with professional skills in teaching in general and teaching </w:t>
            </w:r>
            <w:r w:rsidRPr="00B5092B">
              <w:rPr>
                <w:rFonts w:asciiTheme="majorBidi" w:eastAsia="Calibri" w:hAnsiTheme="majorBidi" w:cstheme="majorBidi" w:hint="cs"/>
                <w:b w:val="0"/>
                <w:bCs w:val="0"/>
                <w:sz w:val="28"/>
                <w:szCs w:val="28"/>
                <w:rtl/>
                <w:lang w:bidi="ar-IQ"/>
              </w:rPr>
              <w:t xml:space="preserve">geography and </w:t>
            </w:r>
            <w:r w:rsidRPr="00B5092B">
              <w:rPr>
                <w:rFonts w:asciiTheme="majorBidi" w:eastAsia="Calibri" w:hAnsiTheme="majorBidi" w:cstheme="majorBidi"/>
                <w:b w:val="0"/>
                <w:bCs w:val="0"/>
                <w:sz w:val="28"/>
                <w:szCs w:val="28"/>
                <w:rtl/>
                <w:lang w:bidi="ar-IQ"/>
              </w:rPr>
              <w:t>history in particular</w:t>
            </w:r>
          </w:p>
          <w:p w:rsidR="00672CCE" w:rsidRPr="00B5092B" w:rsidRDefault="00672CCE"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Developing the national spirit and moral values towards professional preparation for teaching </w:t>
            </w:r>
            <w:r w:rsidRPr="00B5092B">
              <w:rPr>
                <w:rFonts w:asciiTheme="majorBidi" w:eastAsia="Calibri" w:hAnsiTheme="majorBidi" w:cstheme="majorBidi" w:hint="cs"/>
                <w:b w:val="0"/>
                <w:bCs w:val="0"/>
                <w:sz w:val="28"/>
                <w:szCs w:val="28"/>
                <w:rtl/>
                <w:lang w:val="en-US" w:bidi="ar-IQ"/>
              </w:rPr>
              <w:t>historical geography.</w:t>
            </w:r>
          </w:p>
          <w:p w:rsidR="00672CCE" w:rsidRPr="00B5092B" w:rsidRDefault="00672CCE"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Students acquire the skill of teaching, research, and scientific participation in general, and the skill of teaching </w:t>
            </w:r>
            <w:r w:rsidRPr="00B5092B">
              <w:rPr>
                <w:rFonts w:asciiTheme="majorBidi" w:eastAsia="Calibri" w:hAnsiTheme="majorBidi" w:cstheme="majorBidi" w:hint="cs"/>
                <w:b w:val="0"/>
                <w:bCs w:val="0"/>
                <w:sz w:val="28"/>
                <w:szCs w:val="28"/>
                <w:rtl/>
                <w:lang w:val="en-US" w:bidi="ar-IQ"/>
              </w:rPr>
              <w:t xml:space="preserve">historical geography </w:t>
            </w:r>
            <w:r w:rsidRPr="00B5092B">
              <w:rPr>
                <w:rFonts w:asciiTheme="majorBidi" w:eastAsia="Calibri" w:hAnsiTheme="majorBidi" w:cstheme="majorBidi"/>
                <w:b w:val="0"/>
                <w:bCs w:val="0"/>
                <w:sz w:val="28"/>
                <w:szCs w:val="28"/>
                <w:rtl/>
                <w:lang w:bidi="ar-IQ"/>
              </w:rPr>
              <w:t>in particular.</w:t>
            </w:r>
          </w:p>
        </w:tc>
      </w:tr>
    </w:tbl>
    <w:p w:rsidR="00672CCE" w:rsidRPr="00B5092B" w:rsidRDefault="00672CCE"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672CCE" w:rsidRPr="00B5092B" w:rsidTr="00E05E41">
        <w:trPr>
          <w:trHeight w:val="116"/>
        </w:trPr>
        <w:tc>
          <w:tcPr>
            <w:tcW w:w="9720" w:type="dxa"/>
            <w:hideMark/>
          </w:tcPr>
          <w:p w:rsidR="00672CCE" w:rsidRPr="00B5092B" w:rsidRDefault="00672CCE"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672CCE" w:rsidRPr="00B5092B" w:rsidTr="00E05E41">
        <w:trPr>
          <w:trHeight w:val="59"/>
        </w:trPr>
        <w:tc>
          <w:tcPr>
            <w:tcW w:w="9720" w:type="dxa"/>
          </w:tcPr>
          <w:p w:rsidR="00672CCE" w:rsidRPr="00B5092B" w:rsidRDefault="00672CCE"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672CCE" w:rsidRPr="00B5092B" w:rsidRDefault="00672CC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672CCE" w:rsidRPr="00B5092B" w:rsidRDefault="00672CC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672CCE" w:rsidRPr="00B5092B" w:rsidRDefault="00672CC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672CCE" w:rsidRPr="00B5092B" w:rsidRDefault="00672CC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672CCE" w:rsidRPr="00B5092B" w:rsidRDefault="00672CCE"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672CCE" w:rsidRPr="00B5092B" w:rsidRDefault="00672CCE"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672CCE" w:rsidRPr="00B5092B" w:rsidTr="00E05E41">
        <w:tblPrEx>
          <w:tblLook w:val="0000" w:firstRow="0" w:lastRow="0" w:firstColumn="0" w:lastColumn="0" w:noHBand="0" w:noVBand="0"/>
        </w:tblPrEx>
        <w:trPr>
          <w:trHeight w:val="1631"/>
        </w:trPr>
        <w:tc>
          <w:tcPr>
            <w:tcW w:w="9720" w:type="dxa"/>
          </w:tcPr>
          <w:p w:rsidR="00672CCE" w:rsidRPr="00B5092B" w:rsidRDefault="00672CCE"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672CCE" w:rsidRPr="00B5092B" w:rsidRDefault="00672CCE"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672CCE" w:rsidRPr="00B5092B" w:rsidRDefault="00672CCE"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672CCE" w:rsidRPr="00B5092B" w:rsidRDefault="00672CCE"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geographical and historical civilization in the ancient crisis.</w:t>
            </w:r>
          </w:p>
          <w:p w:rsidR="00672CCE" w:rsidRPr="003146AC" w:rsidRDefault="00672CCE"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672CCE"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672CCE" w:rsidRPr="00B5092B" w:rsidRDefault="00672CCE"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400"/>
        </w:trPr>
        <w:tc>
          <w:tcPr>
            <w:tcW w:w="9720" w:type="dxa"/>
          </w:tcPr>
          <w:p w:rsidR="00672CCE" w:rsidRPr="00B5092B" w:rsidRDefault="00672CCE"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672CCE" w:rsidRPr="00B5092B" w:rsidRDefault="00672CCE"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geographic events.</w:t>
            </w:r>
          </w:p>
          <w:p w:rsidR="00672CCE" w:rsidRPr="00B5092B" w:rsidRDefault="00672CCE"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672CCE" w:rsidRPr="00B5092B" w:rsidRDefault="00672CCE"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geographical research.</w:t>
            </w:r>
          </w:p>
        </w:tc>
      </w:tr>
      <w:tr w:rsidR="00672CCE"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672CCE" w:rsidRPr="00B5092B" w:rsidRDefault="00672CCE"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672CCE" w:rsidRPr="00B5092B" w:rsidRDefault="00672CCE"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672CCE" w:rsidRPr="00B5092B" w:rsidRDefault="00672CCE"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672CCE" w:rsidRPr="00B5092B" w:rsidRDefault="00672CCE"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672CCE" w:rsidRPr="00B5092B" w:rsidRDefault="00672CCE"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672CCE"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672CCE" w:rsidRPr="00B5092B" w:rsidRDefault="00672CCE" w:rsidP="00DC6311">
            <w:pPr>
              <w:shd w:val="clear" w:color="auto" w:fill="FBD4B4" w:themeFill="accent6" w:themeFillTint="66"/>
              <w:autoSpaceDE w:val="0"/>
              <w:autoSpaceDN w:val="0"/>
              <w:bidi w:val="0"/>
              <w:adjustRightInd w:val="0"/>
              <w:spacing w:line="276" w:lineRule="auto"/>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DC6311">
            <w:pPr>
              <w:pStyle w:val="a4"/>
              <w:numPr>
                <w:ilvl w:val="3"/>
                <w:numId w:val="49"/>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672CCE" w:rsidRPr="00B5092B" w:rsidRDefault="00672CCE" w:rsidP="00DC6311">
            <w:pPr>
              <w:pStyle w:val="a4"/>
              <w:numPr>
                <w:ilvl w:val="3"/>
                <w:numId w:val="49"/>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672CCE"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672CCE" w:rsidRPr="00B5092B" w:rsidRDefault="00672CCE" w:rsidP="00DC6311">
            <w:pPr>
              <w:shd w:val="clear" w:color="auto" w:fill="FBD4B4" w:themeFill="accent6" w:themeFillTint="66"/>
              <w:autoSpaceDE w:val="0"/>
              <w:autoSpaceDN w:val="0"/>
              <w:bidi w:val="0"/>
              <w:adjustRightInd w:val="0"/>
              <w:spacing w:line="276" w:lineRule="auto"/>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DC6311">
            <w:pPr>
              <w:pStyle w:val="a4"/>
              <w:numPr>
                <w:ilvl w:val="6"/>
                <w:numId w:val="49"/>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672CCE" w:rsidRPr="00B5092B" w:rsidRDefault="00672CCE" w:rsidP="00DC6311">
            <w:pPr>
              <w:pStyle w:val="a4"/>
              <w:numPr>
                <w:ilvl w:val="6"/>
                <w:numId w:val="49"/>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672CCE" w:rsidRPr="00B5092B" w:rsidRDefault="00672CCE" w:rsidP="00DC6311">
            <w:pPr>
              <w:pStyle w:val="a4"/>
              <w:numPr>
                <w:ilvl w:val="6"/>
                <w:numId w:val="49"/>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672CCE"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672CCE" w:rsidRPr="00B5092B" w:rsidRDefault="00672CCE" w:rsidP="00DC6311">
            <w:pPr>
              <w:shd w:val="clear" w:color="auto" w:fill="FBD4B4" w:themeFill="accent6" w:themeFillTint="66"/>
              <w:autoSpaceDE w:val="0"/>
              <w:autoSpaceDN w:val="0"/>
              <w:bidi w:val="0"/>
              <w:adjustRightInd w:val="0"/>
              <w:spacing w:line="276" w:lineRule="auto"/>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672CCE" w:rsidRPr="00B5092B" w:rsidRDefault="00672CCE"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672CCE" w:rsidRPr="00B5092B" w:rsidRDefault="00672CCE"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672CCE" w:rsidRPr="00B5092B" w:rsidRDefault="00672CCE"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672CCE" w:rsidRPr="00B5092B" w:rsidRDefault="00672CCE"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672CCE" w:rsidRPr="00B5092B" w:rsidRDefault="00672CCE"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672CCE" w:rsidRPr="00B5092B" w:rsidRDefault="00672CCE"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672CCE" w:rsidRPr="00B5092B" w:rsidRDefault="00672CCE"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672CCE" w:rsidRPr="00B5092B" w:rsidTr="00E05E41">
        <w:trPr>
          <w:trHeight w:val="281"/>
        </w:trPr>
        <w:tc>
          <w:tcPr>
            <w:tcW w:w="9498" w:type="dxa"/>
            <w:gridSpan w:val="6"/>
            <w:shd w:val="clear" w:color="auto" w:fill="FDE9D9" w:themeFill="accent6" w:themeFillTint="33"/>
          </w:tcPr>
          <w:p w:rsidR="00672CCE" w:rsidRPr="00B5092B" w:rsidRDefault="00672CCE"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672CCE" w:rsidRPr="00B5092B" w:rsidTr="00E05E41">
        <w:trPr>
          <w:trHeight w:val="305"/>
        </w:trPr>
        <w:tc>
          <w:tcPr>
            <w:tcW w:w="1701" w:type="dxa"/>
            <w:shd w:val="clear" w:color="auto" w:fill="FDE9D9" w:themeFill="accent6" w:themeFillTint="33"/>
          </w:tcPr>
          <w:p w:rsidR="00672CCE" w:rsidRPr="00B5092B" w:rsidRDefault="00672CC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672CCE" w:rsidRPr="00B5092B" w:rsidRDefault="00672CC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672CCE" w:rsidRPr="00B5092B" w:rsidRDefault="00672CCE"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672CCE" w:rsidRPr="00B5092B" w:rsidRDefault="00672CC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672CCE" w:rsidRPr="00B5092B" w:rsidRDefault="00672CC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672CCE" w:rsidRPr="00B5092B" w:rsidRDefault="00672CCE"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672CCE" w:rsidRPr="00B5092B" w:rsidTr="00E05E41">
        <w:trPr>
          <w:trHeight w:val="399"/>
        </w:trPr>
        <w:tc>
          <w:tcPr>
            <w:tcW w:w="1701" w:type="dxa"/>
            <w:vAlign w:val="center"/>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672CCE" w:rsidRPr="00B5092B" w:rsidRDefault="00672CCE"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672CCE" w:rsidRPr="00B5092B" w:rsidRDefault="00672CCE"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Historical geography</w:t>
            </w:r>
          </w:p>
        </w:tc>
        <w:tc>
          <w:tcPr>
            <w:tcW w:w="1842"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72CCE" w:rsidRPr="00B5092B" w:rsidRDefault="00672CC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72CCE" w:rsidRPr="00B5092B" w:rsidTr="00E05E41">
        <w:trPr>
          <w:trHeight w:val="339"/>
        </w:trPr>
        <w:tc>
          <w:tcPr>
            <w:tcW w:w="1701" w:type="dxa"/>
            <w:vAlign w:val="center"/>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672CCE" w:rsidRPr="00B5092B" w:rsidRDefault="00672CCE" w:rsidP="00DC6311">
            <w:pPr>
              <w:bidi w:val="0"/>
              <w:jc w:val="center"/>
            </w:pPr>
            <w:r w:rsidRPr="00B5092B">
              <w:rPr>
                <w:rFonts w:cs="Times New Roman" w:hint="cs"/>
                <w:sz w:val="28"/>
                <w:szCs w:val="28"/>
                <w:rtl/>
                <w:lang w:bidi="ar-IQ"/>
              </w:rPr>
              <w:t>2</w:t>
            </w:r>
          </w:p>
        </w:tc>
        <w:tc>
          <w:tcPr>
            <w:tcW w:w="1984"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Introducing the student to:</w:t>
            </w:r>
          </w:p>
        </w:tc>
        <w:tc>
          <w:tcPr>
            <w:tcW w:w="1560" w:type="dxa"/>
          </w:tcPr>
          <w:p w:rsidR="00672CCE" w:rsidRPr="00B5092B" w:rsidRDefault="00672CCE"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Geography of the ancient world</w:t>
            </w:r>
          </w:p>
        </w:tc>
        <w:tc>
          <w:tcPr>
            <w:tcW w:w="1842"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72CCE" w:rsidRPr="00B5092B" w:rsidRDefault="00672CC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72CCE" w:rsidRPr="00B5092B" w:rsidTr="00E05E41">
        <w:trPr>
          <w:trHeight w:val="320"/>
        </w:trPr>
        <w:tc>
          <w:tcPr>
            <w:tcW w:w="1701" w:type="dxa"/>
            <w:vAlign w:val="center"/>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672CCE" w:rsidRPr="00B5092B" w:rsidRDefault="00672CCE" w:rsidP="00DC6311">
            <w:pPr>
              <w:bidi w:val="0"/>
              <w:jc w:val="center"/>
            </w:pPr>
            <w:r w:rsidRPr="00B5092B">
              <w:rPr>
                <w:rFonts w:cs="Times New Roman" w:hint="cs"/>
                <w:sz w:val="28"/>
                <w:szCs w:val="28"/>
                <w:rtl/>
                <w:lang w:bidi="ar-IQ"/>
              </w:rPr>
              <w:t>2</w:t>
            </w:r>
          </w:p>
        </w:tc>
        <w:tc>
          <w:tcPr>
            <w:tcW w:w="1984" w:type="dxa"/>
          </w:tcPr>
          <w:p w:rsidR="00672CCE" w:rsidRPr="00B5092B" w:rsidRDefault="00672CC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72CCE" w:rsidRPr="00B5092B" w:rsidRDefault="00672CCE" w:rsidP="00DC6311">
            <w:pPr>
              <w:autoSpaceDE w:val="0"/>
              <w:autoSpaceDN w:val="0"/>
              <w:bidi w:val="0"/>
              <w:adjustRightInd w:val="0"/>
              <w:rPr>
                <w:rFonts w:cs="Times New Roman"/>
                <w:sz w:val="28"/>
                <w:szCs w:val="28"/>
                <w:lang w:val="en-GB" w:bidi="ar-IQ"/>
              </w:rPr>
            </w:pPr>
            <w:r w:rsidRPr="00B5092B">
              <w:rPr>
                <w:rFonts w:cs="Times New Roman" w:hint="cs"/>
                <w:sz w:val="28"/>
                <w:szCs w:val="28"/>
                <w:rtl/>
                <w:lang w:val="en-GB" w:bidi="ar-IQ"/>
              </w:rPr>
              <w:t>Types of geographical location</w:t>
            </w:r>
          </w:p>
        </w:tc>
        <w:tc>
          <w:tcPr>
            <w:tcW w:w="1842"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72CCE" w:rsidRPr="00B5092B" w:rsidRDefault="00672CC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72CCE" w:rsidRPr="00B5092B" w:rsidTr="00E05E41">
        <w:trPr>
          <w:trHeight w:val="331"/>
        </w:trPr>
        <w:tc>
          <w:tcPr>
            <w:tcW w:w="1701" w:type="dxa"/>
            <w:vAlign w:val="center"/>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672CCE" w:rsidRPr="00B5092B" w:rsidRDefault="00672CCE" w:rsidP="00DC6311">
            <w:pPr>
              <w:bidi w:val="0"/>
              <w:jc w:val="center"/>
            </w:pPr>
            <w:r w:rsidRPr="00B5092B">
              <w:rPr>
                <w:rFonts w:cs="Times New Roman" w:hint="cs"/>
                <w:sz w:val="28"/>
                <w:szCs w:val="28"/>
                <w:rtl/>
                <w:lang w:bidi="ar-IQ"/>
              </w:rPr>
              <w:t>2</w:t>
            </w:r>
          </w:p>
        </w:tc>
        <w:tc>
          <w:tcPr>
            <w:tcW w:w="1984" w:type="dxa"/>
          </w:tcPr>
          <w:p w:rsidR="00672CCE" w:rsidRPr="00B5092B" w:rsidRDefault="00672CC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72CCE" w:rsidRPr="00B5092B" w:rsidRDefault="00672CCE"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Geographical location and its impact on the emergence of ancient civilizations</w:t>
            </w:r>
          </w:p>
        </w:tc>
        <w:tc>
          <w:tcPr>
            <w:tcW w:w="1842"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72CCE" w:rsidRPr="00B5092B" w:rsidRDefault="00672CC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72CCE" w:rsidRPr="00B5092B" w:rsidTr="00E05E41">
        <w:trPr>
          <w:trHeight w:val="331"/>
        </w:trPr>
        <w:tc>
          <w:tcPr>
            <w:tcW w:w="1701" w:type="dxa"/>
            <w:vAlign w:val="center"/>
          </w:tcPr>
          <w:p w:rsidR="00672CCE" w:rsidRPr="00B5092B" w:rsidRDefault="00672CCE"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672CCE" w:rsidRPr="00B5092B" w:rsidRDefault="00672CCE" w:rsidP="00DC6311">
            <w:pPr>
              <w:bidi w:val="0"/>
              <w:jc w:val="center"/>
            </w:pPr>
            <w:r w:rsidRPr="00B5092B">
              <w:rPr>
                <w:rFonts w:cs="Times New Roman" w:hint="cs"/>
                <w:sz w:val="28"/>
                <w:szCs w:val="28"/>
                <w:rtl/>
                <w:lang w:bidi="ar-IQ"/>
              </w:rPr>
              <w:t>2</w:t>
            </w:r>
          </w:p>
        </w:tc>
        <w:tc>
          <w:tcPr>
            <w:tcW w:w="1984" w:type="dxa"/>
          </w:tcPr>
          <w:p w:rsidR="00672CCE" w:rsidRPr="00B5092B" w:rsidRDefault="00672CC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72CCE" w:rsidRPr="00B5092B" w:rsidRDefault="00672CCE"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Geographic knowledge of peoples</w:t>
            </w:r>
          </w:p>
        </w:tc>
        <w:tc>
          <w:tcPr>
            <w:tcW w:w="1842"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72CCE" w:rsidRPr="00B5092B" w:rsidRDefault="00672CC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72CCE" w:rsidRPr="00B5092B" w:rsidTr="00E05E41">
        <w:trPr>
          <w:trHeight w:val="550"/>
        </w:trPr>
        <w:tc>
          <w:tcPr>
            <w:tcW w:w="1701" w:type="dxa"/>
            <w:vAlign w:val="center"/>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672CCE" w:rsidRPr="00B5092B" w:rsidRDefault="00672CCE" w:rsidP="00DC6311">
            <w:pPr>
              <w:bidi w:val="0"/>
              <w:jc w:val="center"/>
            </w:pPr>
            <w:r w:rsidRPr="00B5092B">
              <w:rPr>
                <w:rFonts w:cs="Times New Roman" w:hint="cs"/>
                <w:sz w:val="28"/>
                <w:szCs w:val="28"/>
                <w:rtl/>
                <w:lang w:bidi="ar-IQ"/>
              </w:rPr>
              <w:t>2</w:t>
            </w:r>
          </w:p>
        </w:tc>
        <w:tc>
          <w:tcPr>
            <w:tcW w:w="1984" w:type="dxa"/>
          </w:tcPr>
          <w:p w:rsidR="00672CCE" w:rsidRPr="00B5092B" w:rsidRDefault="00672CC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72CCE" w:rsidRPr="00B5092B" w:rsidRDefault="00672CCE"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Branches of historical geography</w:t>
            </w:r>
          </w:p>
        </w:tc>
        <w:tc>
          <w:tcPr>
            <w:tcW w:w="1842"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72CCE" w:rsidRPr="00B5092B" w:rsidRDefault="00672CC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72CCE" w:rsidRPr="00B5092B" w:rsidTr="00E05E41">
        <w:trPr>
          <w:trHeight w:val="331"/>
        </w:trPr>
        <w:tc>
          <w:tcPr>
            <w:tcW w:w="1701" w:type="dxa"/>
            <w:vAlign w:val="center"/>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672CCE" w:rsidRPr="00B5092B" w:rsidRDefault="00672CCE" w:rsidP="00DC6311">
            <w:pPr>
              <w:bidi w:val="0"/>
              <w:jc w:val="center"/>
            </w:pPr>
            <w:r w:rsidRPr="00B5092B">
              <w:rPr>
                <w:rFonts w:cs="Times New Roman" w:hint="cs"/>
                <w:sz w:val="28"/>
                <w:szCs w:val="28"/>
                <w:rtl/>
                <w:lang w:bidi="ar-IQ"/>
              </w:rPr>
              <w:t>2</w:t>
            </w:r>
          </w:p>
        </w:tc>
        <w:tc>
          <w:tcPr>
            <w:tcW w:w="1984" w:type="dxa"/>
          </w:tcPr>
          <w:p w:rsidR="00672CCE" w:rsidRPr="00B5092B" w:rsidRDefault="00672CCE"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impact of ancient civilizations and their emergence</w:t>
            </w:r>
          </w:p>
        </w:tc>
        <w:tc>
          <w:tcPr>
            <w:tcW w:w="1842" w:type="dxa"/>
          </w:tcPr>
          <w:p w:rsidR="00672CCE" w:rsidRPr="00B5092B" w:rsidRDefault="00672CCE"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672CCE" w:rsidRPr="00B5092B" w:rsidRDefault="00672CCE"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672CCE" w:rsidRPr="00B5092B" w:rsidTr="00E05E41">
        <w:trPr>
          <w:trHeight w:val="340"/>
        </w:trPr>
        <w:tc>
          <w:tcPr>
            <w:tcW w:w="9498" w:type="dxa"/>
            <w:gridSpan w:val="6"/>
            <w:shd w:val="clear" w:color="auto" w:fill="FDE9D9" w:themeFill="accent6" w:themeFillTint="33"/>
            <w:vAlign w:val="center"/>
          </w:tcPr>
          <w:p w:rsidR="00672CCE" w:rsidRPr="00B5092B" w:rsidRDefault="00672CCE"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672CCE" w:rsidRPr="00B5092B" w:rsidTr="00E05E41">
        <w:trPr>
          <w:trHeight w:val="323"/>
        </w:trPr>
        <w:tc>
          <w:tcPr>
            <w:tcW w:w="4536" w:type="dxa"/>
            <w:gridSpan w:val="3"/>
            <w:vAlign w:val="center"/>
          </w:tcPr>
          <w:p w:rsidR="00672CCE" w:rsidRPr="00B5092B" w:rsidRDefault="00672CCE"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672CCE" w:rsidRPr="00B5092B" w:rsidRDefault="00672CCE"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672CCE" w:rsidRPr="00B5092B" w:rsidTr="00E05E41">
        <w:trPr>
          <w:trHeight w:val="323"/>
        </w:trPr>
        <w:tc>
          <w:tcPr>
            <w:tcW w:w="4536" w:type="dxa"/>
            <w:gridSpan w:val="3"/>
            <w:vAlign w:val="center"/>
          </w:tcPr>
          <w:p w:rsidR="00672CCE" w:rsidRPr="00B5092B" w:rsidRDefault="00672CCE"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672CCE" w:rsidRPr="00B5092B" w:rsidRDefault="00672CC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on historical geography</w:t>
            </w:r>
          </w:p>
        </w:tc>
      </w:tr>
      <w:tr w:rsidR="00672CCE" w:rsidRPr="00B5092B" w:rsidTr="00E05E41">
        <w:trPr>
          <w:trHeight w:val="323"/>
        </w:trPr>
        <w:tc>
          <w:tcPr>
            <w:tcW w:w="4536" w:type="dxa"/>
            <w:gridSpan w:val="3"/>
            <w:vAlign w:val="center"/>
          </w:tcPr>
          <w:p w:rsidR="00672CCE" w:rsidRPr="00B5092B" w:rsidRDefault="00672CCE"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672CCE" w:rsidRPr="00B5092B" w:rsidRDefault="00672CC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672CCE" w:rsidRPr="00B5092B" w:rsidTr="00E05E41">
        <w:trPr>
          <w:trHeight w:val="323"/>
        </w:trPr>
        <w:tc>
          <w:tcPr>
            <w:tcW w:w="4536" w:type="dxa"/>
            <w:gridSpan w:val="3"/>
            <w:vAlign w:val="center"/>
          </w:tcPr>
          <w:p w:rsidR="00672CCE" w:rsidRPr="00B5092B" w:rsidRDefault="00672CCE"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672CCE" w:rsidRPr="00B5092B" w:rsidRDefault="00672CCE"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672CCE" w:rsidRPr="00B5092B" w:rsidTr="00E05E41">
        <w:trPr>
          <w:trHeight w:val="323"/>
        </w:trPr>
        <w:tc>
          <w:tcPr>
            <w:tcW w:w="9498" w:type="dxa"/>
            <w:gridSpan w:val="6"/>
            <w:vAlign w:val="center"/>
          </w:tcPr>
          <w:p w:rsidR="00672CCE" w:rsidRPr="00B5092B" w:rsidRDefault="00672CCE"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672CCE" w:rsidRPr="00B5092B" w:rsidRDefault="00672CCE"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672CCE" w:rsidRPr="00B5092B" w:rsidRDefault="00672CCE" w:rsidP="00DC6311">
      <w:pPr>
        <w:autoSpaceDE w:val="0"/>
        <w:autoSpaceDN w:val="0"/>
        <w:bidi w:val="0"/>
        <w:adjustRightInd w:val="0"/>
        <w:spacing w:after="200"/>
        <w:rPr>
          <w:rFonts w:cs="Times New Roman"/>
          <w:sz w:val="28"/>
          <w:szCs w:val="28"/>
          <w:rtl/>
          <w:lang w:bidi="ar-IQ"/>
        </w:rPr>
      </w:pPr>
    </w:p>
    <w:p w:rsidR="00672CCE" w:rsidRPr="00B5092B" w:rsidRDefault="00672CCE" w:rsidP="00DC6311">
      <w:pPr>
        <w:autoSpaceDE w:val="0"/>
        <w:autoSpaceDN w:val="0"/>
        <w:bidi w:val="0"/>
        <w:adjustRightInd w:val="0"/>
        <w:spacing w:after="200"/>
        <w:jc w:val="center"/>
        <w:rPr>
          <w:rFonts w:cs="PT Bold Heading"/>
          <w:b/>
          <w:bCs/>
          <w:sz w:val="28"/>
          <w:szCs w:val="28"/>
          <w:rtl/>
          <w:lang w:bidi="ar-IQ"/>
        </w:rPr>
      </w:pPr>
    </w:p>
    <w:p w:rsidR="00672CCE" w:rsidRPr="00B5092B" w:rsidRDefault="00672CCE" w:rsidP="00DC6311">
      <w:pPr>
        <w:autoSpaceDE w:val="0"/>
        <w:autoSpaceDN w:val="0"/>
        <w:bidi w:val="0"/>
        <w:adjustRightInd w:val="0"/>
        <w:spacing w:after="200"/>
        <w:jc w:val="center"/>
        <w:rPr>
          <w:rFonts w:cs="PT Bold Heading"/>
          <w:b/>
          <w:bCs/>
          <w:sz w:val="28"/>
          <w:szCs w:val="28"/>
          <w:rtl/>
          <w:lang w:bidi="ar-IQ"/>
        </w:rPr>
      </w:pPr>
    </w:p>
    <w:p w:rsidR="00672CCE" w:rsidRPr="00B5092B" w:rsidRDefault="00672CCE" w:rsidP="00DC6311">
      <w:pPr>
        <w:autoSpaceDE w:val="0"/>
        <w:autoSpaceDN w:val="0"/>
        <w:bidi w:val="0"/>
        <w:adjustRightInd w:val="0"/>
        <w:spacing w:after="200"/>
        <w:jc w:val="center"/>
        <w:rPr>
          <w:rFonts w:cs="PT Bold Heading"/>
          <w:b/>
          <w:bCs/>
          <w:sz w:val="28"/>
          <w:szCs w:val="28"/>
          <w:rtl/>
          <w:lang w:bidi="ar-IQ"/>
        </w:rPr>
      </w:pPr>
    </w:p>
    <w:p w:rsidR="00672CCE" w:rsidRPr="00B5092B" w:rsidRDefault="00672CCE" w:rsidP="00DC6311">
      <w:pPr>
        <w:autoSpaceDE w:val="0"/>
        <w:autoSpaceDN w:val="0"/>
        <w:bidi w:val="0"/>
        <w:adjustRightInd w:val="0"/>
        <w:spacing w:after="200"/>
        <w:rPr>
          <w:rFonts w:cs="Times New Roman"/>
          <w:rtl/>
          <w:lang w:bidi="ar-IQ"/>
        </w:rPr>
      </w:pPr>
    </w:p>
    <w:p w:rsidR="00D23907" w:rsidRPr="00B5092B" w:rsidRDefault="00D23907"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735"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363"/>
        <w:gridCol w:w="5372"/>
      </w:tblGrid>
      <w:tr w:rsidR="00D23907" w:rsidRPr="00B5092B" w:rsidTr="00B65941">
        <w:trPr>
          <w:jc w:val="center"/>
        </w:trPr>
        <w:tc>
          <w:tcPr>
            <w:tcW w:w="9735" w:type="dxa"/>
            <w:gridSpan w:val="2"/>
            <w:shd w:val="clear" w:color="auto" w:fill="FDE9D9" w:themeFill="accent6" w:themeFillTint="33"/>
          </w:tcPr>
          <w:p w:rsidR="00D23907" w:rsidRPr="00B5092B" w:rsidRDefault="00D23907"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D23907" w:rsidRPr="00B5092B" w:rsidTr="00B65941">
        <w:trPr>
          <w:jc w:val="center"/>
        </w:trPr>
        <w:tc>
          <w:tcPr>
            <w:tcW w:w="4363" w:type="dxa"/>
            <w:shd w:val="clear" w:color="auto" w:fill="FDE9D9" w:themeFill="accent6" w:themeFillTint="33"/>
          </w:tcPr>
          <w:p w:rsidR="00D23907" w:rsidRPr="00B5092B" w:rsidRDefault="00D2390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D23907" w:rsidRPr="00B5092B" w:rsidRDefault="00D23907"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D23907" w:rsidRPr="00B5092B" w:rsidTr="00B65941">
        <w:trPr>
          <w:jc w:val="center"/>
        </w:trPr>
        <w:tc>
          <w:tcPr>
            <w:tcW w:w="4363" w:type="dxa"/>
            <w:shd w:val="clear" w:color="auto" w:fill="FDE9D9" w:themeFill="accent6" w:themeFillTint="33"/>
          </w:tcPr>
          <w:p w:rsidR="00D23907" w:rsidRPr="00B5092B" w:rsidRDefault="00D2390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D23907" w:rsidRPr="00B5092B" w:rsidRDefault="00D23907"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Department of History</w:t>
            </w:r>
          </w:p>
        </w:tc>
      </w:tr>
      <w:tr w:rsidR="00D23907" w:rsidRPr="00B5092B" w:rsidTr="00B65941">
        <w:trPr>
          <w:trHeight w:val="191"/>
          <w:jc w:val="center"/>
        </w:trPr>
        <w:tc>
          <w:tcPr>
            <w:tcW w:w="4363" w:type="dxa"/>
            <w:shd w:val="clear" w:color="auto" w:fill="FDE9D9" w:themeFill="accent6" w:themeFillTint="33"/>
          </w:tcPr>
          <w:p w:rsidR="00D23907" w:rsidRPr="00B5092B" w:rsidRDefault="00D23907"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shd w:val="clear" w:color="auto" w:fill="FDE9D9" w:themeFill="accent6" w:themeFillTint="33"/>
            <w:vAlign w:val="center"/>
          </w:tcPr>
          <w:p w:rsidR="00D23907" w:rsidRPr="00B5092B" w:rsidRDefault="00D23907" w:rsidP="00DC6311">
            <w:p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Educational guidance</w:t>
            </w:r>
          </w:p>
        </w:tc>
      </w:tr>
      <w:tr w:rsidR="00D23907" w:rsidRPr="00B5092B" w:rsidTr="00B65941">
        <w:trPr>
          <w:jc w:val="center"/>
        </w:trPr>
        <w:tc>
          <w:tcPr>
            <w:tcW w:w="4363" w:type="dxa"/>
            <w:shd w:val="clear" w:color="auto" w:fill="FDE9D9" w:themeFill="accent6" w:themeFillTint="33"/>
          </w:tcPr>
          <w:p w:rsidR="00D23907" w:rsidRPr="00B5092B" w:rsidRDefault="00D2390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D23907" w:rsidRPr="00B5092B" w:rsidRDefault="00D23907"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D23907" w:rsidRPr="00B5092B" w:rsidTr="00B65941">
        <w:trPr>
          <w:jc w:val="center"/>
        </w:trPr>
        <w:tc>
          <w:tcPr>
            <w:tcW w:w="4363" w:type="dxa"/>
            <w:shd w:val="clear" w:color="auto" w:fill="FDE9D9" w:themeFill="accent6" w:themeFillTint="33"/>
          </w:tcPr>
          <w:p w:rsidR="00D23907" w:rsidRPr="00B5092B" w:rsidRDefault="00D23907"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D23907" w:rsidRPr="00B5092B" w:rsidRDefault="00D23907" w:rsidP="00DC6311">
            <w:pPr>
              <w:autoSpaceDE w:val="0"/>
              <w:autoSpaceDN w:val="0"/>
              <w:bidi w:val="0"/>
              <w:adjustRightInd w:val="0"/>
              <w:rPr>
                <w:rFonts w:cs="Times New Roman"/>
                <w:sz w:val="22"/>
                <w:szCs w:val="22"/>
                <w:rtl/>
                <w:lang w:bidi="ar-IQ"/>
              </w:rPr>
            </w:pPr>
            <w:r w:rsidRPr="00B5092B">
              <w:rPr>
                <w:rFonts w:cs="Times New Roman" w:hint="cs"/>
                <w:b/>
                <w:b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w:t>
            </w:r>
            <w:r w:rsidRPr="00B5092B">
              <w:rPr>
                <w:rFonts w:cs="Times New Roman" w:hint="cs"/>
                <w:sz w:val="28"/>
                <w:szCs w:val="28"/>
                <w:rtl/>
                <w:lang w:bidi="ar-IQ"/>
              </w:rPr>
              <w:t>The second course</w:t>
            </w:r>
          </w:p>
        </w:tc>
      </w:tr>
      <w:tr w:rsidR="00D23907" w:rsidRPr="00B5092B" w:rsidTr="00B65941">
        <w:trPr>
          <w:jc w:val="center"/>
        </w:trPr>
        <w:tc>
          <w:tcPr>
            <w:tcW w:w="4363" w:type="dxa"/>
            <w:shd w:val="clear" w:color="auto" w:fill="FDE9D9" w:themeFill="accent6" w:themeFillTint="33"/>
          </w:tcPr>
          <w:p w:rsidR="00D23907" w:rsidRPr="00B5092B" w:rsidRDefault="00D2390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D23907" w:rsidRPr="00B5092B" w:rsidRDefault="00D23907"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D23907" w:rsidRPr="00B5092B" w:rsidTr="00B65941">
        <w:trPr>
          <w:jc w:val="center"/>
        </w:trPr>
        <w:tc>
          <w:tcPr>
            <w:tcW w:w="4363" w:type="dxa"/>
            <w:shd w:val="clear" w:color="auto" w:fill="FDE9D9" w:themeFill="accent6" w:themeFillTint="33"/>
          </w:tcPr>
          <w:p w:rsidR="00D23907" w:rsidRPr="00B5092B" w:rsidRDefault="00D2390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D23907"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D23907" w:rsidRPr="00B5092B" w:rsidTr="00E05E41">
        <w:trPr>
          <w:jc w:val="center"/>
        </w:trPr>
        <w:tc>
          <w:tcPr>
            <w:tcW w:w="9735" w:type="dxa"/>
            <w:gridSpan w:val="2"/>
          </w:tcPr>
          <w:p w:rsidR="00D23907" w:rsidRPr="00B5092B" w:rsidRDefault="00D23907"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D23907" w:rsidRPr="00B5092B" w:rsidTr="00E05E41">
        <w:trPr>
          <w:jc w:val="center"/>
        </w:trPr>
        <w:tc>
          <w:tcPr>
            <w:tcW w:w="9735" w:type="dxa"/>
            <w:gridSpan w:val="2"/>
          </w:tcPr>
          <w:p w:rsidR="00D23907" w:rsidRPr="00B5092B" w:rsidRDefault="00D23907"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 xml:space="preserve">A </w:t>
            </w:r>
            <w:r w:rsidRPr="00B5092B">
              <w:rPr>
                <w:rFonts w:cs="Times New Roman"/>
                <w:b/>
                <w:bCs/>
                <w:sz w:val="28"/>
                <w:szCs w:val="28"/>
                <w:lang w:bidi="ar-IQ"/>
              </w:rPr>
              <w:t xml:space="preserve">- </w:t>
            </w:r>
            <w:r w:rsidRPr="00B5092B">
              <w:rPr>
                <w:rFonts w:cs="Times New Roman" w:hint="cs"/>
                <w:b/>
                <w:bCs/>
                <w:sz w:val="28"/>
                <w:szCs w:val="28"/>
                <w:rtl/>
                <w:lang w:bidi="ar-IQ"/>
              </w:rPr>
              <w:t xml:space="preserve">Course objectives: </w:t>
            </w:r>
            <w:r w:rsidRPr="00B5092B">
              <w:rPr>
                <w:rFonts w:cs="Times New Roman" w:hint="cs"/>
                <w:sz w:val="24"/>
                <w:szCs w:val="24"/>
                <w:rtl/>
                <w:lang w:bidi="ar-IQ"/>
              </w:rPr>
              <w:t>At the end of the semester, the student will be able to:</w:t>
            </w:r>
          </w:p>
          <w:p w:rsidR="00D23907" w:rsidRPr="00B5092B" w:rsidRDefault="00D23907" w:rsidP="00DC6311">
            <w:pPr>
              <w:pStyle w:val="a4"/>
              <w:numPr>
                <w:ilvl w:val="0"/>
                <w:numId w:val="41"/>
              </w:numPr>
              <w:tabs>
                <w:tab w:val="left" w:pos="215"/>
              </w:tabs>
              <w:autoSpaceDE w:val="0"/>
              <w:autoSpaceDN w:val="0"/>
              <w:bidi w:val="0"/>
              <w:adjustRightInd w:val="0"/>
              <w:rPr>
                <w:rFonts w:cs="Times New Roman"/>
                <w:sz w:val="28"/>
                <w:szCs w:val="28"/>
                <w:rtl/>
                <w:lang w:bidi="ar-IQ"/>
              </w:rPr>
            </w:pPr>
            <w:r w:rsidRPr="00B5092B">
              <w:rPr>
                <w:rFonts w:cs="Times New Roman" w:hint="cs"/>
                <w:sz w:val="24"/>
                <w:szCs w:val="24"/>
                <w:rtl/>
                <w:lang w:bidi="ar-IQ"/>
              </w:rPr>
              <w:t xml:space="preserve">Understanding and assimilating the philosophy and goals of educational guidance </w:t>
            </w:r>
            <w:r w:rsidRPr="00B5092B">
              <w:rPr>
                <w:rFonts w:cs="Times New Roman" w:hint="cs"/>
                <w:sz w:val="28"/>
                <w:szCs w:val="28"/>
                <w:rtl/>
                <w:lang w:bidi="ar-IQ"/>
              </w:rPr>
              <w:t>.</w:t>
            </w:r>
          </w:p>
          <w:p w:rsidR="00D23907" w:rsidRPr="00B5092B" w:rsidRDefault="00D23907"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Knowledge of the theoretical framework of counseling.</w:t>
            </w:r>
          </w:p>
          <w:p w:rsidR="00D23907" w:rsidRPr="00B5092B" w:rsidRDefault="00D23907"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Make the student familiar with the ethics of counseling work.</w:t>
            </w:r>
          </w:p>
          <w:p w:rsidR="00D23907" w:rsidRPr="00B5092B" w:rsidRDefault="00D23907"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Knowing the role of the mentor teacher and the school psychological counselor.</w:t>
            </w:r>
          </w:p>
          <w:p w:rsidR="00D23907" w:rsidRPr="00B5092B" w:rsidRDefault="00D23907"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Identify the professional counseling relationship.</w:t>
            </w:r>
          </w:p>
          <w:p w:rsidR="00D23907" w:rsidRPr="00B5092B" w:rsidRDefault="00D23907"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Recognizing the importance of basic information for the guidance process.</w:t>
            </w:r>
          </w:p>
          <w:p w:rsidR="00D23907" w:rsidRPr="00B5092B" w:rsidRDefault="00D23907"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The student’s knowledge of methods and types of guidance.</w:t>
            </w:r>
          </w:p>
          <w:p w:rsidR="00D23907" w:rsidRPr="00B5092B" w:rsidRDefault="00D23907"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Identify some of the problems faced by counselors in primary schools.</w:t>
            </w:r>
          </w:p>
          <w:p w:rsidR="00D23907" w:rsidRPr="00B5092B" w:rsidRDefault="00D23907" w:rsidP="00DC6311">
            <w:pPr>
              <w:tabs>
                <w:tab w:val="left" w:pos="215"/>
              </w:tabs>
              <w:autoSpaceDE w:val="0"/>
              <w:autoSpaceDN w:val="0"/>
              <w:bidi w:val="0"/>
              <w:adjustRightInd w:val="0"/>
              <w:ind w:left="360"/>
              <w:rPr>
                <w:rFonts w:cs="Times New Roman"/>
                <w:sz w:val="28"/>
                <w:szCs w:val="28"/>
                <w:rtl/>
                <w:lang w:bidi="ar-IQ"/>
              </w:rPr>
            </w:pPr>
          </w:p>
        </w:tc>
      </w:tr>
      <w:tr w:rsidR="00D23907" w:rsidRPr="00B5092B" w:rsidTr="00B65941">
        <w:trPr>
          <w:jc w:val="center"/>
        </w:trPr>
        <w:tc>
          <w:tcPr>
            <w:tcW w:w="9735" w:type="dxa"/>
            <w:gridSpan w:val="2"/>
            <w:shd w:val="clear" w:color="auto" w:fill="FDE9D9" w:themeFill="accent6" w:themeFillTint="33"/>
          </w:tcPr>
          <w:p w:rsidR="00D23907" w:rsidRPr="00B5092B" w:rsidRDefault="00D23907" w:rsidP="00DC6311">
            <w:pPr>
              <w:tabs>
                <w:tab w:val="left" w:pos="215"/>
              </w:tabs>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Learning outcomes, teaching, learning and assessment methods</w:t>
            </w:r>
          </w:p>
        </w:tc>
      </w:tr>
      <w:tr w:rsidR="00D23907" w:rsidRPr="00B5092B" w:rsidTr="00E05E41">
        <w:trPr>
          <w:jc w:val="center"/>
        </w:trPr>
        <w:tc>
          <w:tcPr>
            <w:tcW w:w="9735" w:type="dxa"/>
            <w:gridSpan w:val="2"/>
          </w:tcPr>
          <w:p w:rsidR="00D23907" w:rsidRPr="00B5092B" w:rsidRDefault="00D23907"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 xml:space="preserve">C- </w:t>
            </w:r>
            <w:r w:rsidRPr="00B5092B">
              <w:rPr>
                <w:rFonts w:cs="Times New Roman" w:hint="cs"/>
                <w:b/>
                <w:bCs/>
                <w:sz w:val="28"/>
                <w:szCs w:val="28"/>
                <w:rtl/>
                <w:lang w:bidi="ar-IQ"/>
              </w:rPr>
              <w:t>Knowledge and understanding</w:t>
            </w:r>
            <w:r w:rsidRPr="00B5092B">
              <w:rPr>
                <w:rFonts w:cs="Times New Roman"/>
                <w:b/>
                <w:bCs/>
                <w:sz w:val="28"/>
                <w:szCs w:val="28"/>
                <w:rtl/>
                <w:lang w:bidi="ar-IQ"/>
              </w:rPr>
              <w:t xml:space="preserve"> </w:t>
            </w:r>
          </w:p>
          <w:p w:rsidR="00D23907" w:rsidRPr="00B5092B" w:rsidRDefault="00D23907" w:rsidP="00DC6311">
            <w:pPr>
              <w:pStyle w:val="a4"/>
              <w:numPr>
                <w:ilvl w:val="0"/>
                <w:numId w:val="35"/>
              </w:numPr>
              <w:tabs>
                <w:tab w:val="left" w:pos="73"/>
                <w:tab w:val="left" w:pos="357"/>
              </w:tabs>
              <w:autoSpaceDE w:val="0"/>
              <w:autoSpaceDN w:val="0"/>
              <w:bidi w:val="0"/>
              <w:adjustRightInd w:val="0"/>
              <w:rPr>
                <w:rFonts w:cs="Times New Roman"/>
                <w:sz w:val="24"/>
                <w:szCs w:val="24"/>
                <w:lang w:bidi="ar-IQ"/>
              </w:rPr>
            </w:pPr>
            <w:r w:rsidRPr="00B5092B">
              <w:rPr>
                <w:rFonts w:cs="Times New Roman" w:hint="cs"/>
                <w:sz w:val="24"/>
                <w:szCs w:val="24"/>
                <w:rtl/>
                <w:lang w:bidi="ar-IQ"/>
              </w:rPr>
              <w:t>Knowledge and understanding</w:t>
            </w:r>
          </w:p>
          <w:p w:rsidR="00D23907" w:rsidRPr="00B5092B" w:rsidRDefault="00D23907" w:rsidP="00DC6311">
            <w:pPr>
              <w:pStyle w:val="a4"/>
              <w:numPr>
                <w:ilvl w:val="0"/>
                <w:numId w:val="35"/>
              </w:numPr>
              <w:tabs>
                <w:tab w:val="left" w:pos="73"/>
                <w:tab w:val="left" w:pos="357"/>
              </w:tabs>
              <w:autoSpaceDE w:val="0"/>
              <w:autoSpaceDN w:val="0"/>
              <w:bidi w:val="0"/>
              <w:adjustRightInd w:val="0"/>
              <w:rPr>
                <w:rFonts w:cs="Times New Roman"/>
                <w:sz w:val="24"/>
                <w:szCs w:val="24"/>
                <w:lang w:bidi="ar-IQ"/>
              </w:rPr>
            </w:pPr>
            <w:r w:rsidRPr="00B5092B">
              <w:rPr>
                <w:rFonts w:cs="Times New Roman" w:hint="cs"/>
                <w:sz w:val="24"/>
                <w:szCs w:val="24"/>
                <w:rtl/>
                <w:lang w:bidi="ar-IQ"/>
              </w:rPr>
              <w:t>Enabling students to obtain knowledge and understanding of the theoretical framework of educational guidance.</w:t>
            </w:r>
          </w:p>
          <w:p w:rsidR="00D23907" w:rsidRPr="00B5092B" w:rsidRDefault="00D23907"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general foundations of psychological counselling.</w:t>
            </w:r>
          </w:p>
          <w:p w:rsidR="00D23907" w:rsidRPr="00B5092B" w:rsidRDefault="00D23907"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ethics of counseling work.</w:t>
            </w:r>
          </w:p>
          <w:p w:rsidR="00D23907" w:rsidRPr="00B5092B" w:rsidRDefault="00D23907"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professional counseling relationship.</w:t>
            </w:r>
          </w:p>
          <w:p w:rsidR="00D23907" w:rsidRPr="00B5092B" w:rsidRDefault="00D23907"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some counseling theories.</w:t>
            </w:r>
          </w:p>
          <w:p w:rsidR="00D23907" w:rsidRPr="00B5092B" w:rsidRDefault="00D23907"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methods and types of guidance.</w:t>
            </w:r>
          </w:p>
          <w:p w:rsidR="00D23907" w:rsidRPr="00B5092B" w:rsidRDefault="00D23907" w:rsidP="00DC6311">
            <w:pPr>
              <w:pStyle w:val="a4"/>
              <w:numPr>
                <w:ilvl w:val="0"/>
                <w:numId w:val="35"/>
              </w:numPr>
              <w:tabs>
                <w:tab w:val="left" w:pos="73"/>
                <w:tab w:val="left" w:pos="357"/>
              </w:tabs>
              <w:autoSpaceDE w:val="0"/>
              <w:autoSpaceDN w:val="0"/>
              <w:bidi w:val="0"/>
              <w:adjustRightInd w:val="0"/>
              <w:rPr>
                <w:rFonts w:cs="Times New Roman"/>
                <w:sz w:val="28"/>
                <w:szCs w:val="28"/>
                <w:rtl/>
                <w:lang w:bidi="ar-IQ"/>
              </w:rPr>
            </w:pPr>
            <w:r w:rsidRPr="00B5092B">
              <w:rPr>
                <w:rFonts w:cs="Times New Roman" w:hint="cs"/>
                <w:sz w:val="24"/>
                <w:szCs w:val="24"/>
                <w:rtl/>
                <w:lang w:bidi="ar-IQ"/>
              </w:rPr>
              <w:t xml:space="preserve">Enabling students to obtain knowledge </w:t>
            </w:r>
            <w:r w:rsidRPr="00B5092B">
              <w:rPr>
                <w:rFonts w:cs="Times New Roman" w:hint="cs"/>
                <w:sz w:val="28"/>
                <w:szCs w:val="28"/>
                <w:rtl/>
                <w:lang w:bidi="ar-IQ"/>
              </w:rPr>
              <w:t>and understanding of the problems faced by counselors in primary schools.</w:t>
            </w:r>
          </w:p>
        </w:tc>
      </w:tr>
      <w:tr w:rsidR="00D23907" w:rsidRPr="00B5092B" w:rsidTr="00E05E41">
        <w:trPr>
          <w:jc w:val="center"/>
        </w:trPr>
        <w:tc>
          <w:tcPr>
            <w:tcW w:w="9735" w:type="dxa"/>
            <w:gridSpan w:val="2"/>
          </w:tcPr>
          <w:p w:rsidR="00D23907" w:rsidRPr="00B5092B" w:rsidRDefault="00D23907" w:rsidP="00DC6311">
            <w:pPr>
              <w:tabs>
                <w:tab w:val="left" w:pos="3282"/>
                <w:tab w:val="center" w:pos="4708"/>
              </w:tabs>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Subject-specific skills</w:t>
            </w:r>
          </w:p>
          <w:p w:rsidR="00D23907" w:rsidRPr="00B5092B" w:rsidRDefault="00D23907"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2"/>
                <w:szCs w:val="22"/>
                <w:rtl/>
                <w:lang w:bidi="ar-IQ"/>
              </w:rPr>
              <w:t xml:space="preserve">Compares direct guidance and indirect guidance </w:t>
            </w:r>
            <w:r w:rsidRPr="00B5092B">
              <w:rPr>
                <w:rFonts w:cs="Times New Roman" w:hint="cs"/>
                <w:sz w:val="28"/>
                <w:szCs w:val="28"/>
                <w:rtl/>
                <w:lang w:bidi="ar-IQ"/>
              </w:rPr>
              <w:t>.</w:t>
            </w:r>
            <w:r w:rsidRPr="00B5092B">
              <w:rPr>
                <w:rFonts w:cs="Times New Roman"/>
                <w:sz w:val="28"/>
                <w:szCs w:val="28"/>
                <w:rtl/>
                <w:lang w:bidi="ar-IQ"/>
              </w:rPr>
              <w:tab/>
            </w:r>
          </w:p>
          <w:p w:rsidR="00D23907" w:rsidRPr="00B5092B" w:rsidRDefault="00D23907"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2"/>
                <w:szCs w:val="22"/>
                <w:rtl/>
                <w:lang w:bidi="ar-IQ"/>
              </w:rPr>
              <w:t>Analyzes the causes of some educational problems and confronts them.</w:t>
            </w:r>
          </w:p>
          <w:p w:rsidR="00D23907" w:rsidRPr="00B5092B" w:rsidRDefault="00D23907"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2"/>
                <w:szCs w:val="22"/>
                <w:rtl/>
                <w:lang w:bidi="ar-IQ"/>
              </w:rPr>
              <w:t>Applies to writing a paper or research on any educational guidance topic.</w:t>
            </w:r>
          </w:p>
          <w:p w:rsidR="00D23907" w:rsidRPr="00B5092B" w:rsidRDefault="00D23907" w:rsidP="00DC6311">
            <w:pPr>
              <w:pStyle w:val="a4"/>
              <w:numPr>
                <w:ilvl w:val="0"/>
                <w:numId w:val="36"/>
              </w:numPr>
              <w:tabs>
                <w:tab w:val="left" w:pos="3282"/>
                <w:tab w:val="center" w:pos="4708"/>
              </w:tabs>
              <w:autoSpaceDE w:val="0"/>
              <w:autoSpaceDN w:val="0"/>
              <w:bidi w:val="0"/>
              <w:adjustRightInd w:val="0"/>
              <w:rPr>
                <w:rFonts w:cs="Times New Roman"/>
                <w:sz w:val="22"/>
                <w:szCs w:val="22"/>
                <w:rtl/>
                <w:lang w:bidi="ar-IQ"/>
              </w:rPr>
            </w:pPr>
            <w:r w:rsidRPr="00B5092B">
              <w:rPr>
                <w:rFonts w:cs="Times New Roman" w:hint="cs"/>
                <w:sz w:val="22"/>
                <w:szCs w:val="22"/>
                <w:rtl/>
                <w:lang w:bidi="ar-IQ"/>
              </w:rPr>
              <w:t>Collects information about educational phenomena and problems.</w:t>
            </w:r>
          </w:p>
        </w:tc>
      </w:tr>
      <w:tr w:rsidR="00D23907" w:rsidRPr="00B5092B" w:rsidTr="00E05E41">
        <w:trPr>
          <w:jc w:val="center"/>
        </w:trPr>
        <w:tc>
          <w:tcPr>
            <w:tcW w:w="9735" w:type="dxa"/>
            <w:gridSpan w:val="2"/>
          </w:tcPr>
          <w:p w:rsidR="00D23907" w:rsidRPr="00B5092B" w:rsidRDefault="00D23907"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Teaching and learning methods</w:t>
            </w:r>
          </w:p>
          <w:p w:rsidR="00D23907" w:rsidRPr="00B5092B" w:rsidRDefault="00D23907"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Providing students with the basics and topics related to educational guidance.</w:t>
            </w:r>
          </w:p>
          <w:p w:rsidR="00D23907" w:rsidRPr="00B5092B" w:rsidRDefault="00D23907"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Clarification and explanation of the study material by a teacher of the educational guidance course. .</w:t>
            </w:r>
          </w:p>
          <w:p w:rsidR="00D23907" w:rsidRPr="00B5092B" w:rsidRDefault="00D23907"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Asking students to visit the library and view guidance resources.</w:t>
            </w:r>
          </w:p>
          <w:p w:rsidR="00D23907" w:rsidRPr="00B5092B" w:rsidRDefault="00D23907"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Improving students’ skills by visiting websites to obtain additional knowledge of guidance and guidance.</w:t>
            </w:r>
          </w:p>
          <w:p w:rsidR="00D23907" w:rsidRPr="00B5092B" w:rsidRDefault="00D23907"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Using methods of presentation, lecture, interrogation and discussion in some topics that require a discussion method.</w:t>
            </w:r>
          </w:p>
        </w:tc>
      </w:tr>
      <w:tr w:rsidR="00D23907" w:rsidRPr="00B5092B" w:rsidTr="00E05E41">
        <w:trPr>
          <w:jc w:val="center"/>
        </w:trPr>
        <w:tc>
          <w:tcPr>
            <w:tcW w:w="9735" w:type="dxa"/>
            <w:gridSpan w:val="2"/>
          </w:tcPr>
          <w:p w:rsidR="00D23907" w:rsidRPr="00B5092B" w:rsidRDefault="00D23907"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D23907" w:rsidRPr="00B5092B" w:rsidRDefault="00D23907" w:rsidP="00DC6311">
            <w:pPr>
              <w:pStyle w:val="a4"/>
              <w:numPr>
                <w:ilvl w:val="0"/>
                <w:numId w:val="37"/>
              </w:numPr>
              <w:tabs>
                <w:tab w:val="left" w:pos="226"/>
              </w:tabs>
              <w:autoSpaceDE w:val="0"/>
              <w:autoSpaceDN w:val="0"/>
              <w:bidi w:val="0"/>
              <w:adjustRightInd w:val="0"/>
              <w:rPr>
                <w:rFonts w:cs="Times New Roman"/>
                <w:sz w:val="28"/>
                <w:szCs w:val="28"/>
                <w:rtl/>
                <w:lang w:bidi="ar-IQ"/>
              </w:rPr>
            </w:pPr>
            <w:r w:rsidRPr="00B5092B">
              <w:rPr>
                <w:rFonts w:cs="Times New Roman" w:hint="cs"/>
                <w:sz w:val="28"/>
                <w:szCs w:val="28"/>
                <w:rtl/>
                <w:lang w:bidi="ar-IQ"/>
              </w:rPr>
              <w:t>Daily tests with specific questions.</w:t>
            </w:r>
          </w:p>
          <w:p w:rsidR="00D23907" w:rsidRPr="00B5092B" w:rsidRDefault="00D23907" w:rsidP="00DC6311">
            <w:pPr>
              <w:pStyle w:val="a4"/>
              <w:numPr>
                <w:ilvl w:val="0"/>
                <w:numId w:val="37"/>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Assigning grades for homework and class participation.</w:t>
            </w:r>
          </w:p>
          <w:p w:rsidR="00D23907" w:rsidRPr="00B5092B" w:rsidRDefault="00D23907" w:rsidP="00DC6311">
            <w:pPr>
              <w:pStyle w:val="a4"/>
              <w:numPr>
                <w:ilvl w:val="0"/>
                <w:numId w:val="37"/>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Assigning students to complete research and reports on extension problems and ways to address them.</w:t>
            </w:r>
          </w:p>
          <w:p w:rsidR="00D23907" w:rsidRPr="00B5092B" w:rsidRDefault="00D23907" w:rsidP="00DC6311">
            <w:pPr>
              <w:pStyle w:val="a4"/>
              <w:numPr>
                <w:ilvl w:val="0"/>
                <w:numId w:val="37"/>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Monthly tests with objective and essay questions.</w:t>
            </w:r>
          </w:p>
          <w:p w:rsidR="00D23907" w:rsidRPr="00B5092B" w:rsidRDefault="00D23907" w:rsidP="00DC6311">
            <w:pPr>
              <w:autoSpaceDE w:val="0"/>
              <w:autoSpaceDN w:val="0"/>
              <w:bidi w:val="0"/>
              <w:adjustRightInd w:val="0"/>
              <w:rPr>
                <w:rFonts w:cs="Times New Roman"/>
                <w:sz w:val="28"/>
                <w:szCs w:val="28"/>
                <w:rtl/>
                <w:lang w:bidi="ar-IQ"/>
              </w:rPr>
            </w:pPr>
          </w:p>
        </w:tc>
      </w:tr>
      <w:tr w:rsidR="00D23907" w:rsidRPr="00B5092B" w:rsidTr="00E05E41">
        <w:trPr>
          <w:jc w:val="center"/>
        </w:trPr>
        <w:tc>
          <w:tcPr>
            <w:tcW w:w="9735" w:type="dxa"/>
            <w:gridSpan w:val="2"/>
          </w:tcPr>
          <w:p w:rsidR="00D23907" w:rsidRPr="00B5092B" w:rsidRDefault="00D23907"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C- Thinking skills</w:t>
            </w:r>
          </w:p>
          <w:p w:rsidR="00D23907" w:rsidRPr="00B5092B" w:rsidRDefault="00D23907" w:rsidP="00DC6311">
            <w:pPr>
              <w:pStyle w:val="a4"/>
              <w:numPr>
                <w:ilvl w:val="0"/>
                <w:numId w:val="38"/>
              </w:numPr>
              <w:autoSpaceDE w:val="0"/>
              <w:autoSpaceDN w:val="0"/>
              <w:bidi w:val="0"/>
              <w:adjustRightInd w:val="0"/>
              <w:rPr>
                <w:rFonts w:cs="Times New Roman"/>
                <w:b/>
                <w:bCs/>
                <w:sz w:val="28"/>
                <w:szCs w:val="28"/>
                <w:lang w:bidi="ar-IQ"/>
              </w:rPr>
            </w:pPr>
            <w:r w:rsidRPr="00B5092B">
              <w:rPr>
                <w:rFonts w:cs="Times New Roman" w:hint="cs"/>
                <w:sz w:val="28"/>
                <w:szCs w:val="28"/>
                <w:rtl/>
                <w:lang w:bidi="ar-IQ"/>
              </w:rPr>
              <w:t>To explain and analyze phenomena and problems.</w:t>
            </w:r>
          </w:p>
          <w:p w:rsidR="00D23907" w:rsidRPr="00B5092B" w:rsidRDefault="00D23907" w:rsidP="00DC6311">
            <w:pPr>
              <w:pStyle w:val="a4"/>
              <w:numPr>
                <w:ilvl w:val="0"/>
                <w:numId w:val="38"/>
              </w:numPr>
              <w:autoSpaceDE w:val="0"/>
              <w:autoSpaceDN w:val="0"/>
              <w:bidi w:val="0"/>
              <w:adjustRightInd w:val="0"/>
              <w:rPr>
                <w:rFonts w:cs="Times New Roman"/>
                <w:sz w:val="28"/>
                <w:szCs w:val="28"/>
                <w:lang w:bidi="ar-IQ"/>
              </w:rPr>
            </w:pPr>
            <w:r w:rsidRPr="00B5092B">
              <w:rPr>
                <w:rFonts w:cs="Times New Roman" w:hint="cs"/>
                <w:sz w:val="28"/>
                <w:szCs w:val="28"/>
                <w:rtl/>
                <w:lang w:bidi="ar-IQ"/>
              </w:rPr>
              <w:t>Differentiates between personal problems and collective problems.</w:t>
            </w:r>
          </w:p>
          <w:p w:rsidR="00D23907" w:rsidRPr="00B5092B" w:rsidRDefault="00D23907" w:rsidP="00DC6311">
            <w:pPr>
              <w:pStyle w:val="a4"/>
              <w:numPr>
                <w:ilvl w:val="0"/>
                <w:numId w:val="38"/>
              </w:numPr>
              <w:autoSpaceDE w:val="0"/>
              <w:autoSpaceDN w:val="0"/>
              <w:bidi w:val="0"/>
              <w:adjustRightInd w:val="0"/>
              <w:rPr>
                <w:rFonts w:cs="Times New Roman"/>
                <w:sz w:val="28"/>
                <w:szCs w:val="28"/>
                <w:lang w:bidi="ar-IQ"/>
              </w:rPr>
            </w:pPr>
            <w:r w:rsidRPr="00B5092B">
              <w:rPr>
                <w:rFonts w:cs="Times New Roman" w:hint="cs"/>
                <w:sz w:val="28"/>
                <w:szCs w:val="28"/>
                <w:rtl/>
                <w:lang w:bidi="ar-IQ"/>
              </w:rPr>
              <w:t>Holds some extension activities.</w:t>
            </w:r>
          </w:p>
          <w:p w:rsidR="00D23907" w:rsidRPr="00B5092B" w:rsidRDefault="00D23907" w:rsidP="00DC6311">
            <w:pPr>
              <w:pStyle w:val="a4"/>
              <w:numPr>
                <w:ilvl w:val="0"/>
                <w:numId w:val="38"/>
              </w:numPr>
              <w:autoSpaceDE w:val="0"/>
              <w:autoSpaceDN w:val="0"/>
              <w:bidi w:val="0"/>
              <w:adjustRightInd w:val="0"/>
              <w:rPr>
                <w:rFonts w:cs="Times New Roman"/>
                <w:sz w:val="28"/>
                <w:szCs w:val="28"/>
                <w:lang w:bidi="ar-IQ"/>
              </w:rPr>
            </w:pPr>
            <w:r w:rsidRPr="00B5092B">
              <w:rPr>
                <w:rFonts w:cs="Times New Roman" w:hint="cs"/>
                <w:sz w:val="28"/>
                <w:szCs w:val="28"/>
                <w:rtl/>
                <w:lang w:bidi="ar-IQ"/>
              </w:rPr>
              <w:t>Compares methods and methods of counseling.</w:t>
            </w:r>
          </w:p>
        </w:tc>
      </w:tr>
      <w:tr w:rsidR="00D23907" w:rsidRPr="00B5092B" w:rsidTr="00E05E41">
        <w:trPr>
          <w:jc w:val="center"/>
        </w:trPr>
        <w:tc>
          <w:tcPr>
            <w:tcW w:w="9735" w:type="dxa"/>
            <w:gridSpan w:val="2"/>
          </w:tcPr>
          <w:p w:rsidR="00D23907" w:rsidRPr="00B5092B" w:rsidRDefault="00D23907"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Evaluation methods</w:t>
            </w:r>
          </w:p>
          <w:p w:rsidR="00D23907" w:rsidRPr="00B5092B" w:rsidRDefault="00D23907" w:rsidP="00DC6311">
            <w:pPr>
              <w:pStyle w:val="a4"/>
              <w:numPr>
                <w:ilvl w:val="0"/>
                <w:numId w:val="39"/>
              </w:numPr>
              <w:autoSpaceDE w:val="0"/>
              <w:autoSpaceDN w:val="0"/>
              <w:bidi w:val="0"/>
              <w:adjustRightInd w:val="0"/>
              <w:rPr>
                <w:rFonts w:cs="Times New Roman"/>
                <w:b/>
                <w:bCs/>
                <w:sz w:val="28"/>
                <w:szCs w:val="28"/>
                <w:lang w:bidi="ar-IQ"/>
              </w:rPr>
            </w:pPr>
            <w:r w:rsidRPr="00B5092B">
              <w:rPr>
                <w:rFonts w:cs="Times New Roman" w:hint="cs"/>
                <w:sz w:val="28"/>
                <w:szCs w:val="28"/>
                <w:rtl/>
                <w:lang w:bidi="ar-IQ"/>
              </w:rPr>
              <w:t>The analytical exam measures the student’s ability to think and analyze</w:t>
            </w:r>
            <w:r w:rsidRPr="00B5092B">
              <w:rPr>
                <w:rFonts w:cs="Times New Roman" w:hint="cs"/>
                <w:b/>
                <w:bCs/>
                <w:sz w:val="28"/>
                <w:szCs w:val="28"/>
                <w:rtl/>
                <w:lang w:bidi="ar-IQ"/>
              </w:rPr>
              <w:t xml:space="preserve"> </w:t>
            </w:r>
            <w:r w:rsidRPr="00B5092B">
              <w:rPr>
                <w:rFonts w:cs="Times New Roman" w:hint="cs"/>
                <w:sz w:val="28"/>
                <w:szCs w:val="28"/>
                <w:rtl/>
                <w:lang w:bidi="ar-IQ"/>
              </w:rPr>
              <w:t xml:space="preserve">And the conclusion </w:t>
            </w:r>
            <w:r w:rsidRPr="00B5092B">
              <w:rPr>
                <w:rFonts w:cs="Times New Roman" w:hint="cs"/>
                <w:b/>
                <w:bCs/>
                <w:sz w:val="28"/>
                <w:szCs w:val="28"/>
                <w:rtl/>
                <w:lang w:bidi="ar-IQ"/>
              </w:rPr>
              <w:t>.</w:t>
            </w:r>
          </w:p>
          <w:p w:rsidR="00D23907" w:rsidRPr="00B5092B" w:rsidRDefault="00D23907" w:rsidP="00DC6311">
            <w:pPr>
              <w:pStyle w:val="a4"/>
              <w:numPr>
                <w:ilvl w:val="0"/>
                <w:numId w:val="39"/>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Requesting comparisons between counseling theories.</w:t>
            </w:r>
          </w:p>
          <w:p w:rsidR="00D23907" w:rsidRPr="00B5092B" w:rsidRDefault="00D23907" w:rsidP="00DC6311">
            <w:pPr>
              <w:pStyle w:val="a4"/>
              <w:numPr>
                <w:ilvl w:val="0"/>
                <w:numId w:val="39"/>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Writing research on phenomena and problems.</w:t>
            </w:r>
          </w:p>
          <w:p w:rsidR="00D23907" w:rsidRPr="00B5092B" w:rsidRDefault="00D23907" w:rsidP="00DC6311">
            <w:pPr>
              <w:pStyle w:val="a4"/>
              <w:numPr>
                <w:ilvl w:val="0"/>
                <w:numId w:val="39"/>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Daily exams asking intellectual and deductive questions.</w:t>
            </w:r>
          </w:p>
          <w:p w:rsidR="00D23907" w:rsidRPr="00B5092B" w:rsidRDefault="00D23907" w:rsidP="00DC6311">
            <w:pPr>
              <w:tabs>
                <w:tab w:val="left" w:pos="3494"/>
              </w:tabs>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ab/>
            </w:r>
          </w:p>
        </w:tc>
      </w:tr>
      <w:tr w:rsidR="00D23907" w:rsidRPr="00B5092B" w:rsidTr="00E05E41">
        <w:trPr>
          <w:jc w:val="center"/>
        </w:trPr>
        <w:tc>
          <w:tcPr>
            <w:tcW w:w="9735" w:type="dxa"/>
            <w:gridSpan w:val="2"/>
          </w:tcPr>
          <w:p w:rsidR="00D23907" w:rsidRPr="00B5092B" w:rsidRDefault="00D23907"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D- General and transferable skills (other skills related to employability and personal development).</w:t>
            </w:r>
          </w:p>
          <w:p w:rsidR="00D23907" w:rsidRPr="00B5092B" w:rsidRDefault="00D23907" w:rsidP="00DC6311">
            <w:pPr>
              <w:pStyle w:val="a4"/>
              <w:numPr>
                <w:ilvl w:val="0"/>
                <w:numId w:val="40"/>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It uses contemporary sources, references, terminology, and educational connotations.</w:t>
            </w:r>
          </w:p>
          <w:p w:rsidR="00D23907" w:rsidRPr="00B5092B" w:rsidRDefault="00D23907" w:rsidP="00DC6311">
            <w:pPr>
              <w:pStyle w:val="a4"/>
              <w:numPr>
                <w:ilvl w:val="0"/>
                <w:numId w:val="40"/>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Forming groups of students to study students’ problems.</w:t>
            </w:r>
          </w:p>
          <w:p w:rsidR="00D23907" w:rsidRPr="00B5092B" w:rsidRDefault="00D23907" w:rsidP="00DC6311">
            <w:pPr>
              <w:pStyle w:val="a4"/>
              <w:numPr>
                <w:ilvl w:val="0"/>
                <w:numId w:val="40"/>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Benefiting from local community institutions related to education.</w:t>
            </w:r>
          </w:p>
        </w:tc>
      </w:tr>
    </w:tbl>
    <w:p w:rsidR="00D23907" w:rsidRPr="00B5092B" w:rsidRDefault="00D23907" w:rsidP="00DC6311">
      <w:pPr>
        <w:bidi w:val="0"/>
        <w:rPr>
          <w:rFonts w:cs="PT Bold Heading"/>
          <w:b/>
          <w:bCs/>
          <w:sz w:val="6"/>
          <w:szCs w:val="6"/>
          <w:rtl/>
          <w:lang w:bidi="ar-IQ"/>
        </w:rPr>
      </w:pPr>
    </w:p>
    <w:p w:rsidR="00D23907" w:rsidRPr="00B5092B" w:rsidRDefault="00D23907" w:rsidP="00DC6311">
      <w:pPr>
        <w:bidi w:val="0"/>
        <w:rPr>
          <w:rFonts w:cs="PT Bold Heading"/>
          <w:b/>
          <w:bCs/>
          <w:sz w:val="6"/>
          <w:szCs w:val="6"/>
          <w:rtl/>
          <w:lang w:bidi="ar-IQ"/>
        </w:rPr>
      </w:pPr>
    </w:p>
    <w:p w:rsidR="00D23907" w:rsidRPr="00B5092B" w:rsidRDefault="00D23907" w:rsidP="00DC6311">
      <w:pPr>
        <w:bidi w:val="0"/>
        <w:rPr>
          <w:rFonts w:cs="PT Bold Heading"/>
          <w:b/>
          <w:bCs/>
          <w:sz w:val="6"/>
          <w:szCs w:val="6"/>
          <w:rtl/>
          <w:lang w:bidi="ar-IQ"/>
        </w:rPr>
      </w:pPr>
    </w:p>
    <w:p w:rsidR="00D23907" w:rsidRPr="00B5092B" w:rsidRDefault="00D23907" w:rsidP="00DC6311">
      <w:pPr>
        <w:bidi w:val="0"/>
        <w:rPr>
          <w:rFonts w:cs="PT Bold Heading"/>
          <w:b/>
          <w:bCs/>
          <w:sz w:val="6"/>
          <w:szCs w:val="6"/>
          <w:rtl/>
          <w:lang w:bidi="ar-IQ"/>
        </w:rPr>
      </w:pPr>
    </w:p>
    <w:tbl>
      <w:tblPr>
        <w:tblStyle w:val="a3"/>
        <w:bidiVisual/>
        <w:tblW w:w="9640" w:type="dxa"/>
        <w:jc w:val="center"/>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276"/>
        <w:gridCol w:w="2410"/>
      </w:tblGrid>
      <w:tr w:rsidR="00D23907" w:rsidRPr="00B5092B" w:rsidTr="00B65941">
        <w:trPr>
          <w:jc w:val="center"/>
        </w:trPr>
        <w:tc>
          <w:tcPr>
            <w:tcW w:w="9640" w:type="dxa"/>
            <w:gridSpan w:val="7"/>
            <w:shd w:val="clear" w:color="auto" w:fill="FDE9D9" w:themeFill="accent6" w:themeFillTint="33"/>
          </w:tcPr>
          <w:p w:rsidR="00D23907" w:rsidRPr="00B5092B" w:rsidRDefault="00D23907"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D23907" w:rsidRPr="00B5092B" w:rsidTr="00B65941">
        <w:trPr>
          <w:cantSplit/>
          <w:trHeight w:val="575"/>
          <w:jc w:val="center"/>
        </w:trPr>
        <w:tc>
          <w:tcPr>
            <w:tcW w:w="1701" w:type="dxa"/>
            <w:shd w:val="clear" w:color="auto" w:fill="FDE9D9" w:themeFill="accent6" w:themeFillTint="33"/>
          </w:tcPr>
          <w:p w:rsidR="00D23907" w:rsidRPr="00B5092B" w:rsidRDefault="00D2390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D23907" w:rsidRPr="00B5092B" w:rsidRDefault="00D23907" w:rsidP="00DC6311">
            <w:pPr>
              <w:autoSpaceDE w:val="0"/>
              <w:autoSpaceDN w:val="0"/>
              <w:bidi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hours</w:t>
            </w:r>
            <w:r w:rsidRPr="00B5092B">
              <w:rPr>
                <w:rFonts w:asciiTheme="majorBidi" w:hAnsiTheme="majorBidi" w:cstheme="majorBidi"/>
                <w:sz w:val="24"/>
                <w:szCs w:val="24"/>
                <w:rtl/>
                <w:lang w:bidi="ar-IQ"/>
              </w:rPr>
              <w:t>​</w:t>
            </w:r>
          </w:p>
        </w:tc>
        <w:tc>
          <w:tcPr>
            <w:tcW w:w="2434" w:type="dxa"/>
            <w:gridSpan w:val="2"/>
            <w:shd w:val="clear" w:color="auto" w:fill="FDE9D9" w:themeFill="accent6" w:themeFillTint="33"/>
          </w:tcPr>
          <w:p w:rsidR="00D23907" w:rsidRPr="00B5092B" w:rsidRDefault="00D2390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252" w:type="dxa"/>
            <w:shd w:val="clear" w:color="auto" w:fill="FDE9D9" w:themeFill="accent6" w:themeFillTint="33"/>
          </w:tcPr>
          <w:p w:rsidR="00D23907" w:rsidRPr="00B5092B" w:rsidRDefault="00D23907"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Unit name</w:t>
            </w:r>
          </w:p>
          <w:p w:rsidR="00D23907" w:rsidRPr="00B5092B" w:rsidRDefault="00D23907"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Or the topic</w:t>
            </w:r>
          </w:p>
        </w:tc>
        <w:tc>
          <w:tcPr>
            <w:tcW w:w="1276" w:type="dxa"/>
            <w:shd w:val="clear" w:color="auto" w:fill="FDE9D9" w:themeFill="accent6" w:themeFillTint="33"/>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2410" w:type="dxa"/>
            <w:shd w:val="clear" w:color="auto" w:fill="FDE9D9" w:themeFill="accent6" w:themeFillTint="33"/>
          </w:tcPr>
          <w:p w:rsidR="00D23907" w:rsidRPr="00B5092B" w:rsidRDefault="00D2390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D23907" w:rsidRPr="00B5092B" w:rsidTr="00E05E41">
        <w:trPr>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the first</w:t>
            </w:r>
          </w:p>
          <w:p w:rsidR="00D23907" w:rsidRPr="00B5092B" w:rsidRDefault="00D2390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Learn about the concept, goals, and guidance programs</w:t>
            </w:r>
          </w:p>
        </w:tc>
        <w:tc>
          <w:tcPr>
            <w:tcW w:w="1252" w:type="dxa"/>
            <w:vAlign w:val="center"/>
          </w:tcPr>
          <w:p w:rsidR="00D23907" w:rsidRPr="00B5092B" w:rsidRDefault="00D23907" w:rsidP="00DC6311">
            <w:pPr>
              <w:bidi w:val="0"/>
              <w:rPr>
                <w:rFonts w:asciiTheme="majorBidi" w:hAnsiTheme="majorBidi" w:cstheme="majorBidi"/>
                <w:sz w:val="24"/>
                <w:szCs w:val="24"/>
              </w:rPr>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the second</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Understanding the general foundations of counseling</w:t>
            </w:r>
          </w:p>
        </w:tc>
        <w:tc>
          <w:tcPr>
            <w:tcW w:w="1252" w:type="dxa"/>
          </w:tcPr>
          <w:p w:rsidR="00D23907" w:rsidRPr="00B5092B" w:rsidRDefault="00D23907" w:rsidP="00DC6311">
            <w:pPr>
              <w:bidi w:val="0"/>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third</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Learn about the ethics of counseling work</w:t>
            </w:r>
          </w:p>
        </w:tc>
        <w:tc>
          <w:tcPr>
            <w:tcW w:w="1252" w:type="dxa"/>
          </w:tcPr>
          <w:p w:rsidR="00D23907" w:rsidRPr="00B5092B" w:rsidRDefault="00D23907" w:rsidP="00DC6311">
            <w:pPr>
              <w:bidi w:val="0"/>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fourth</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Getting to know the teacher/counselor and school psychologist</w:t>
            </w:r>
          </w:p>
        </w:tc>
        <w:tc>
          <w:tcPr>
            <w:tcW w:w="1252" w:type="dxa"/>
          </w:tcPr>
          <w:p w:rsidR="00D23907" w:rsidRPr="00B5092B" w:rsidRDefault="00D23907" w:rsidP="00DC6311">
            <w:pPr>
              <w:bidi w:val="0"/>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Fifth</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Identifying the need for a psychological counselor in our schools, his professional competencies, and his general roles</w:t>
            </w:r>
          </w:p>
        </w:tc>
        <w:tc>
          <w:tcPr>
            <w:tcW w:w="1252" w:type="dxa"/>
          </w:tcPr>
          <w:p w:rsidR="00D23907" w:rsidRPr="00B5092B" w:rsidRDefault="00D23907" w:rsidP="00DC6311">
            <w:pPr>
              <w:bidi w:val="0"/>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VI</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Identifying the relationship between the advisor and the student, and the relationship between the advisor and the administration</w:t>
            </w:r>
          </w:p>
        </w:tc>
        <w:tc>
          <w:tcPr>
            <w:tcW w:w="1252" w:type="dxa"/>
          </w:tcPr>
          <w:p w:rsidR="00D23907" w:rsidRPr="00B5092B" w:rsidRDefault="00D23907" w:rsidP="00DC6311">
            <w:pPr>
              <w:bidi w:val="0"/>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trHeight w:val="800"/>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Seventh</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Understanding the counselor’s relationship with institutions and individuals outside the school</w:t>
            </w:r>
          </w:p>
        </w:tc>
        <w:tc>
          <w:tcPr>
            <w:tcW w:w="1252" w:type="dxa"/>
          </w:tcPr>
          <w:p w:rsidR="00D23907" w:rsidRPr="00B5092B" w:rsidRDefault="00D23907" w:rsidP="00DC6311">
            <w:pPr>
              <w:bidi w:val="0"/>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trHeight w:val="800"/>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VIII</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Recognizing the importance of information and its sources</w:t>
            </w:r>
          </w:p>
        </w:tc>
        <w:tc>
          <w:tcPr>
            <w:tcW w:w="1252" w:type="dxa"/>
          </w:tcPr>
          <w:p w:rsidR="00D23907" w:rsidRPr="00B5092B" w:rsidRDefault="00D23907" w:rsidP="00DC6311">
            <w:pPr>
              <w:bidi w:val="0"/>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trHeight w:val="407"/>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Ninth</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Identify the characteristics and conditions of information</w:t>
            </w:r>
          </w:p>
        </w:tc>
        <w:tc>
          <w:tcPr>
            <w:tcW w:w="1252" w:type="dxa"/>
          </w:tcPr>
          <w:p w:rsidR="00D23907" w:rsidRPr="00B5092B" w:rsidRDefault="00D23907" w:rsidP="00DC6311">
            <w:pPr>
              <w:bidi w:val="0"/>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trHeight w:val="652"/>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The tenth</w:t>
            </w:r>
          </w:p>
        </w:tc>
        <w:tc>
          <w:tcPr>
            <w:tcW w:w="567" w:type="dxa"/>
          </w:tcPr>
          <w:p w:rsidR="00D23907" w:rsidRPr="00B5092B" w:rsidRDefault="00D23907"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Learn about the interview and its types, and understand the case study</w:t>
            </w:r>
          </w:p>
        </w:tc>
        <w:tc>
          <w:tcPr>
            <w:tcW w:w="1252" w:type="dxa"/>
            <w:vAlign w:val="center"/>
          </w:tcPr>
          <w:p w:rsidR="00D23907" w:rsidRPr="00B5092B" w:rsidRDefault="00D23907" w:rsidP="00DC6311">
            <w:pPr>
              <w:bidi w:val="0"/>
              <w:rPr>
                <w:rFonts w:asciiTheme="majorBidi" w:hAnsiTheme="majorBidi" w:cstheme="majorBidi"/>
                <w:sz w:val="24"/>
                <w:szCs w:val="24"/>
                <w:rtl/>
                <w:lang w:bidi="ar-IQ"/>
              </w:rPr>
            </w:pPr>
            <w:r w:rsidRPr="00B5092B">
              <w:rPr>
                <w:rFonts w:asciiTheme="majorBidi" w:hAnsiTheme="majorBidi" w:cstheme="majorBidi" w:hint="cs"/>
                <w:sz w:val="24"/>
                <w:szCs w:val="24"/>
                <w:rtl/>
              </w:rPr>
              <w:t>Educational guidance</w:t>
            </w:r>
          </w:p>
        </w:tc>
        <w:tc>
          <w:tcPr>
            <w:tcW w:w="1276" w:type="dxa"/>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2410" w:type="dxa"/>
            <w:vAlign w:val="center"/>
          </w:tcPr>
          <w:p w:rsidR="00D23907" w:rsidRPr="00B5092B" w:rsidRDefault="00D23907"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D23907" w:rsidRPr="00B5092B" w:rsidTr="00E05E41">
        <w:trPr>
          <w:trHeight w:val="176"/>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eleventh</w:t>
            </w:r>
          </w:p>
        </w:tc>
        <w:tc>
          <w:tcPr>
            <w:tcW w:w="567" w:type="dxa"/>
          </w:tcPr>
          <w:p w:rsidR="00D23907" w:rsidRPr="00B5092B" w:rsidRDefault="00D23907" w:rsidP="00DC6311">
            <w:pPr>
              <w:bidi w:val="0"/>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Understanding self, traits, factors and selection</w:t>
            </w:r>
          </w:p>
        </w:tc>
        <w:tc>
          <w:tcPr>
            <w:tcW w:w="1252" w:type="dxa"/>
            <w:vAlign w:val="center"/>
          </w:tcPr>
          <w:p w:rsidR="00D23907" w:rsidRPr="00B5092B" w:rsidRDefault="00D23907" w:rsidP="00DC6311">
            <w:pPr>
              <w:bidi w:val="0"/>
              <w:rPr>
                <w:rFonts w:asciiTheme="majorBidi" w:hAnsiTheme="majorBidi" w:cstheme="majorBidi"/>
                <w:sz w:val="24"/>
                <w:szCs w:val="24"/>
                <w:rtl/>
                <w:lang w:bidi="ar-IQ"/>
              </w:rPr>
            </w:pPr>
            <w:r w:rsidRPr="00B5092B">
              <w:rPr>
                <w:rFonts w:asciiTheme="majorBidi" w:hAnsiTheme="majorBidi" w:cstheme="majorBidi" w:hint="cs"/>
                <w:sz w:val="24"/>
                <w:szCs w:val="24"/>
                <w:rtl/>
              </w:rPr>
              <w:t>Educational guidance</w:t>
            </w:r>
          </w:p>
        </w:tc>
        <w:tc>
          <w:tcPr>
            <w:tcW w:w="1276" w:type="dxa"/>
          </w:tcPr>
          <w:p w:rsidR="00D23907" w:rsidRPr="00B5092B" w:rsidRDefault="00D23907" w:rsidP="00DC6311">
            <w:pPr>
              <w:bidi w:val="0"/>
            </w:pPr>
            <w:r w:rsidRPr="00B5092B">
              <w:rPr>
                <w:rFonts w:asciiTheme="majorBidi" w:hAnsiTheme="majorBidi" w:cstheme="majorBidi" w:hint="cs"/>
                <w:sz w:val="24"/>
                <w:szCs w:val="24"/>
                <w:rtl/>
                <w:lang w:bidi="ar-IQ"/>
              </w:rPr>
              <w:t>Discussion and questioning</w:t>
            </w:r>
          </w:p>
        </w:tc>
        <w:tc>
          <w:tcPr>
            <w:tcW w:w="2410" w:type="dxa"/>
          </w:tcPr>
          <w:p w:rsidR="00D23907" w:rsidRPr="00B5092B" w:rsidRDefault="00D23907" w:rsidP="00DC6311">
            <w:pPr>
              <w:bidi w:val="0"/>
            </w:pPr>
            <w:r w:rsidRPr="00B5092B">
              <w:rPr>
                <w:rFonts w:asciiTheme="majorBidi" w:hAnsiTheme="majorBidi" w:cstheme="majorBidi" w:hint="cs"/>
                <w:sz w:val="24"/>
                <w:szCs w:val="24"/>
                <w:rtl/>
                <w:lang w:bidi="ar-IQ"/>
              </w:rPr>
              <w:t>Formative calendar</w:t>
            </w:r>
          </w:p>
        </w:tc>
      </w:tr>
      <w:tr w:rsidR="00D23907" w:rsidRPr="00B5092B" w:rsidTr="00E05E41">
        <w:trPr>
          <w:trHeight w:val="163"/>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twelveth</w:t>
            </w:r>
          </w:p>
        </w:tc>
        <w:tc>
          <w:tcPr>
            <w:tcW w:w="567" w:type="dxa"/>
          </w:tcPr>
          <w:p w:rsidR="00D23907" w:rsidRPr="00B5092B" w:rsidRDefault="00D23907" w:rsidP="00DC6311">
            <w:pPr>
              <w:bidi w:val="0"/>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Understanding indirect guidance and discretionary guidance</w:t>
            </w:r>
          </w:p>
        </w:tc>
        <w:tc>
          <w:tcPr>
            <w:tcW w:w="1252" w:type="dxa"/>
            <w:vAlign w:val="center"/>
          </w:tcPr>
          <w:p w:rsidR="00D23907" w:rsidRPr="00B5092B" w:rsidRDefault="00D23907" w:rsidP="00DC6311">
            <w:pPr>
              <w:bidi w:val="0"/>
              <w:rPr>
                <w:rFonts w:asciiTheme="majorBidi" w:hAnsiTheme="majorBidi" w:cstheme="majorBidi"/>
                <w:sz w:val="24"/>
                <w:szCs w:val="24"/>
                <w:rtl/>
                <w:lang w:bidi="ar-IQ"/>
              </w:rPr>
            </w:pPr>
            <w:r w:rsidRPr="00B5092B">
              <w:rPr>
                <w:rFonts w:asciiTheme="majorBidi" w:hAnsiTheme="majorBidi" w:cstheme="majorBidi" w:hint="cs"/>
                <w:sz w:val="24"/>
                <w:szCs w:val="24"/>
                <w:rtl/>
              </w:rPr>
              <w:t>Educational guidance</w:t>
            </w:r>
          </w:p>
        </w:tc>
        <w:tc>
          <w:tcPr>
            <w:tcW w:w="1276" w:type="dxa"/>
          </w:tcPr>
          <w:p w:rsidR="00D23907" w:rsidRPr="00B5092B" w:rsidRDefault="00D23907" w:rsidP="00DC6311">
            <w:pPr>
              <w:bidi w:val="0"/>
            </w:pPr>
            <w:r w:rsidRPr="00B5092B">
              <w:rPr>
                <w:rFonts w:asciiTheme="majorBidi" w:hAnsiTheme="majorBidi" w:cstheme="majorBidi" w:hint="cs"/>
                <w:sz w:val="24"/>
                <w:szCs w:val="24"/>
                <w:rtl/>
                <w:lang w:bidi="ar-IQ"/>
              </w:rPr>
              <w:t>Discussion and questioning</w:t>
            </w:r>
          </w:p>
        </w:tc>
        <w:tc>
          <w:tcPr>
            <w:tcW w:w="2410" w:type="dxa"/>
          </w:tcPr>
          <w:p w:rsidR="00D23907" w:rsidRPr="00B5092B" w:rsidRDefault="00D23907" w:rsidP="00DC6311">
            <w:pPr>
              <w:bidi w:val="0"/>
            </w:pPr>
            <w:r w:rsidRPr="00B5092B">
              <w:rPr>
                <w:rFonts w:asciiTheme="majorBidi" w:hAnsiTheme="majorBidi" w:cstheme="majorBidi" w:hint="cs"/>
                <w:sz w:val="24"/>
                <w:szCs w:val="24"/>
                <w:rtl/>
                <w:lang w:bidi="ar-IQ"/>
              </w:rPr>
              <w:t>Formative calendar</w:t>
            </w:r>
          </w:p>
        </w:tc>
      </w:tr>
      <w:tr w:rsidR="00D23907" w:rsidRPr="00B5092B" w:rsidTr="00E05E41">
        <w:trPr>
          <w:trHeight w:val="203"/>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Thirteenth</w:t>
            </w:r>
          </w:p>
        </w:tc>
        <w:tc>
          <w:tcPr>
            <w:tcW w:w="567" w:type="dxa"/>
          </w:tcPr>
          <w:p w:rsidR="00D23907" w:rsidRPr="00B5092B" w:rsidRDefault="00D23907" w:rsidP="00DC6311">
            <w:pPr>
              <w:bidi w:val="0"/>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Learn about group and individual counseling</w:t>
            </w:r>
          </w:p>
        </w:tc>
        <w:tc>
          <w:tcPr>
            <w:tcW w:w="1252" w:type="dxa"/>
            <w:vAlign w:val="center"/>
          </w:tcPr>
          <w:p w:rsidR="00D23907" w:rsidRPr="00B5092B" w:rsidRDefault="00D23907" w:rsidP="00DC6311">
            <w:pPr>
              <w:bidi w:val="0"/>
              <w:rPr>
                <w:rFonts w:asciiTheme="majorBidi" w:hAnsiTheme="majorBidi" w:cstheme="majorBidi"/>
                <w:sz w:val="24"/>
                <w:szCs w:val="24"/>
                <w:rtl/>
                <w:lang w:bidi="ar-IQ"/>
              </w:rPr>
            </w:pPr>
            <w:r w:rsidRPr="00B5092B">
              <w:rPr>
                <w:rFonts w:asciiTheme="majorBidi" w:hAnsiTheme="majorBidi" w:cstheme="majorBidi" w:hint="cs"/>
                <w:sz w:val="24"/>
                <w:szCs w:val="24"/>
                <w:rtl/>
              </w:rPr>
              <w:t>Educational guidance</w:t>
            </w:r>
          </w:p>
        </w:tc>
        <w:tc>
          <w:tcPr>
            <w:tcW w:w="1276" w:type="dxa"/>
          </w:tcPr>
          <w:p w:rsidR="00D23907" w:rsidRPr="00B5092B" w:rsidRDefault="00D23907" w:rsidP="00DC6311">
            <w:pPr>
              <w:bidi w:val="0"/>
            </w:pPr>
            <w:r w:rsidRPr="00B5092B">
              <w:rPr>
                <w:rFonts w:asciiTheme="majorBidi" w:hAnsiTheme="majorBidi" w:cstheme="majorBidi" w:hint="cs"/>
                <w:sz w:val="24"/>
                <w:szCs w:val="24"/>
                <w:rtl/>
                <w:lang w:bidi="ar-IQ"/>
              </w:rPr>
              <w:t>Discussion and questioning</w:t>
            </w:r>
          </w:p>
        </w:tc>
        <w:tc>
          <w:tcPr>
            <w:tcW w:w="2410" w:type="dxa"/>
          </w:tcPr>
          <w:p w:rsidR="00D23907" w:rsidRPr="00B5092B" w:rsidRDefault="00D23907" w:rsidP="00DC6311">
            <w:pPr>
              <w:bidi w:val="0"/>
            </w:pPr>
            <w:r w:rsidRPr="00B5092B">
              <w:rPr>
                <w:rFonts w:asciiTheme="majorBidi" w:hAnsiTheme="majorBidi" w:cstheme="majorBidi" w:hint="cs"/>
                <w:sz w:val="24"/>
                <w:szCs w:val="24"/>
                <w:rtl/>
                <w:lang w:bidi="ar-IQ"/>
              </w:rPr>
              <w:t>Formative calendar</w:t>
            </w:r>
          </w:p>
        </w:tc>
      </w:tr>
      <w:tr w:rsidR="00D23907" w:rsidRPr="00B5092B" w:rsidTr="00E05E41">
        <w:trPr>
          <w:trHeight w:val="203"/>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fourteenth</w:t>
            </w:r>
          </w:p>
        </w:tc>
        <w:tc>
          <w:tcPr>
            <w:tcW w:w="567" w:type="dxa"/>
          </w:tcPr>
          <w:p w:rsidR="00D23907" w:rsidRPr="00B5092B" w:rsidRDefault="00D23907" w:rsidP="00DC6311">
            <w:pPr>
              <w:bidi w:val="0"/>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Identifying low academic achievement</w:t>
            </w:r>
          </w:p>
        </w:tc>
        <w:tc>
          <w:tcPr>
            <w:tcW w:w="1252" w:type="dxa"/>
            <w:vAlign w:val="center"/>
          </w:tcPr>
          <w:p w:rsidR="00D23907" w:rsidRPr="00B5092B" w:rsidRDefault="00D23907" w:rsidP="00DC6311">
            <w:pPr>
              <w:bidi w:val="0"/>
              <w:rPr>
                <w:rFonts w:asciiTheme="majorBidi" w:hAnsiTheme="majorBidi" w:cstheme="majorBidi"/>
                <w:sz w:val="24"/>
                <w:szCs w:val="24"/>
                <w:rtl/>
                <w:lang w:bidi="ar-IQ"/>
              </w:rPr>
            </w:pPr>
            <w:r w:rsidRPr="00B5092B">
              <w:rPr>
                <w:rFonts w:asciiTheme="majorBidi" w:hAnsiTheme="majorBidi" w:cstheme="majorBidi" w:hint="cs"/>
                <w:sz w:val="24"/>
                <w:szCs w:val="24"/>
                <w:rtl/>
              </w:rPr>
              <w:t>Educational guidance</w:t>
            </w:r>
          </w:p>
        </w:tc>
        <w:tc>
          <w:tcPr>
            <w:tcW w:w="1276" w:type="dxa"/>
          </w:tcPr>
          <w:p w:rsidR="00D23907" w:rsidRPr="00B5092B" w:rsidRDefault="00D23907" w:rsidP="00DC6311">
            <w:pPr>
              <w:bidi w:val="0"/>
            </w:pPr>
            <w:r w:rsidRPr="00B5092B">
              <w:rPr>
                <w:rFonts w:asciiTheme="majorBidi" w:hAnsiTheme="majorBidi" w:cstheme="majorBidi" w:hint="cs"/>
                <w:sz w:val="24"/>
                <w:szCs w:val="24"/>
                <w:rtl/>
                <w:lang w:bidi="ar-IQ"/>
              </w:rPr>
              <w:t>Discussion and questioning</w:t>
            </w:r>
          </w:p>
        </w:tc>
        <w:tc>
          <w:tcPr>
            <w:tcW w:w="2410" w:type="dxa"/>
          </w:tcPr>
          <w:p w:rsidR="00D23907" w:rsidRPr="00B5092B" w:rsidRDefault="00D23907" w:rsidP="00DC6311">
            <w:pPr>
              <w:bidi w:val="0"/>
            </w:pPr>
            <w:r w:rsidRPr="00B5092B">
              <w:rPr>
                <w:rFonts w:asciiTheme="majorBidi" w:hAnsiTheme="majorBidi" w:cstheme="majorBidi" w:hint="cs"/>
                <w:sz w:val="24"/>
                <w:szCs w:val="24"/>
                <w:rtl/>
                <w:lang w:bidi="ar-IQ"/>
              </w:rPr>
              <w:t>Formative calendar</w:t>
            </w:r>
          </w:p>
        </w:tc>
      </w:tr>
      <w:tr w:rsidR="00D23907" w:rsidRPr="00B5092B" w:rsidTr="00E05E41">
        <w:trPr>
          <w:trHeight w:val="109"/>
          <w:jc w:val="center"/>
        </w:trPr>
        <w:tc>
          <w:tcPr>
            <w:tcW w:w="1701" w:type="dxa"/>
            <w:vAlign w:val="center"/>
          </w:tcPr>
          <w:p w:rsidR="00D23907" w:rsidRPr="00B5092B" w:rsidRDefault="00D2390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Fifteenth</w:t>
            </w:r>
          </w:p>
        </w:tc>
        <w:tc>
          <w:tcPr>
            <w:tcW w:w="567" w:type="dxa"/>
          </w:tcPr>
          <w:p w:rsidR="00D23907" w:rsidRPr="00B5092B" w:rsidRDefault="00D23907" w:rsidP="00DC6311">
            <w:pPr>
              <w:bidi w:val="0"/>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Identifying the problem of cheating, jealousy and aggression</w:t>
            </w:r>
          </w:p>
        </w:tc>
        <w:tc>
          <w:tcPr>
            <w:tcW w:w="1252" w:type="dxa"/>
            <w:vAlign w:val="center"/>
          </w:tcPr>
          <w:p w:rsidR="00D23907" w:rsidRPr="00B5092B" w:rsidRDefault="00D23907" w:rsidP="00DC6311">
            <w:pPr>
              <w:bidi w:val="0"/>
              <w:rPr>
                <w:rFonts w:asciiTheme="majorBidi" w:hAnsiTheme="majorBidi" w:cstheme="majorBidi"/>
                <w:sz w:val="24"/>
                <w:szCs w:val="24"/>
                <w:rtl/>
                <w:lang w:bidi="ar-IQ"/>
              </w:rPr>
            </w:pPr>
            <w:r w:rsidRPr="00B5092B">
              <w:rPr>
                <w:rFonts w:asciiTheme="majorBidi" w:hAnsiTheme="majorBidi" w:cstheme="majorBidi" w:hint="cs"/>
                <w:sz w:val="24"/>
                <w:szCs w:val="24"/>
                <w:rtl/>
              </w:rPr>
              <w:t>Educational guidance</w:t>
            </w:r>
          </w:p>
        </w:tc>
        <w:tc>
          <w:tcPr>
            <w:tcW w:w="1276" w:type="dxa"/>
          </w:tcPr>
          <w:p w:rsidR="00D23907" w:rsidRPr="00B5092B" w:rsidRDefault="00D23907" w:rsidP="00DC6311">
            <w:pPr>
              <w:bidi w:val="0"/>
            </w:pPr>
            <w:r w:rsidRPr="00B5092B">
              <w:rPr>
                <w:rFonts w:asciiTheme="majorBidi" w:hAnsiTheme="majorBidi" w:cstheme="majorBidi" w:hint="cs"/>
                <w:sz w:val="24"/>
                <w:szCs w:val="24"/>
                <w:rtl/>
                <w:lang w:bidi="ar-IQ"/>
              </w:rPr>
              <w:t>Discussion and questioning</w:t>
            </w:r>
          </w:p>
        </w:tc>
        <w:tc>
          <w:tcPr>
            <w:tcW w:w="2410" w:type="dxa"/>
          </w:tcPr>
          <w:p w:rsidR="00D23907" w:rsidRPr="00B5092B" w:rsidRDefault="00D23907" w:rsidP="00DC6311">
            <w:pPr>
              <w:bidi w:val="0"/>
            </w:pPr>
            <w:r w:rsidRPr="00B5092B">
              <w:rPr>
                <w:rFonts w:asciiTheme="majorBidi" w:hAnsiTheme="majorBidi" w:cstheme="majorBidi" w:hint="cs"/>
                <w:sz w:val="24"/>
                <w:szCs w:val="24"/>
                <w:rtl/>
                <w:lang w:bidi="ar-IQ"/>
              </w:rPr>
              <w:t>Formative calendar</w:t>
            </w:r>
          </w:p>
        </w:tc>
      </w:tr>
      <w:tr w:rsidR="00D23907" w:rsidRPr="00B5092B" w:rsidTr="00B65941">
        <w:trPr>
          <w:jc w:val="center"/>
        </w:trPr>
        <w:tc>
          <w:tcPr>
            <w:tcW w:w="9640" w:type="dxa"/>
            <w:gridSpan w:val="7"/>
            <w:shd w:val="clear" w:color="auto" w:fill="FDE9D9" w:themeFill="accent6" w:themeFillTint="33"/>
          </w:tcPr>
          <w:p w:rsidR="00D23907" w:rsidRPr="00B5092B" w:rsidRDefault="00D23907" w:rsidP="00DC6311">
            <w:pPr>
              <w:bidi w:val="0"/>
              <w:jc w:val="center"/>
              <w:rPr>
                <w:rFonts w:asciiTheme="majorBidi" w:hAnsiTheme="majorBidi" w:cs="PT Bold Heading"/>
                <w:sz w:val="28"/>
                <w:szCs w:val="28"/>
                <w:lang w:bidi="ar-IQ"/>
              </w:rPr>
            </w:pPr>
            <w:r w:rsidRPr="00B5092B">
              <w:rPr>
                <w:rFonts w:asciiTheme="majorBidi" w:hAnsiTheme="majorBidi" w:cs="PT Bold Heading"/>
                <w:sz w:val="28"/>
                <w:szCs w:val="28"/>
                <w:rtl/>
                <w:lang w:bidi="ar-IQ"/>
              </w:rPr>
              <w:t>Infrastructure</w:t>
            </w:r>
          </w:p>
        </w:tc>
      </w:tr>
      <w:tr w:rsidR="00D23907" w:rsidRPr="00B5092B" w:rsidTr="00E05E41">
        <w:trPr>
          <w:jc w:val="center"/>
        </w:trPr>
        <w:tc>
          <w:tcPr>
            <w:tcW w:w="4678" w:type="dxa"/>
            <w:gridSpan w:val="3"/>
            <w:vAlign w:val="center"/>
          </w:tcPr>
          <w:p w:rsidR="00D23907" w:rsidRPr="00B5092B" w:rsidRDefault="00D23907" w:rsidP="00DC6311">
            <w:pPr>
              <w:autoSpaceDE w:val="0"/>
              <w:autoSpaceDN w:val="0"/>
              <w:bidi w:val="0"/>
              <w:adjustRightInd w:val="0"/>
              <w:ind w:left="360"/>
              <w:rPr>
                <w:rFonts w:asciiTheme="majorBidi" w:hAnsiTheme="majorBidi" w:cstheme="majorBidi"/>
                <w:sz w:val="22"/>
                <w:szCs w:val="22"/>
                <w:rtl/>
                <w:lang w:bidi="ar-IQ"/>
              </w:rPr>
            </w:pPr>
            <w:r w:rsidRPr="00B5092B">
              <w:rPr>
                <w:rFonts w:asciiTheme="majorBidi" w:hAnsiTheme="majorBidi" w:cstheme="majorBidi" w:hint="cs"/>
                <w:sz w:val="22"/>
                <w:szCs w:val="22"/>
                <w:rtl/>
                <w:lang w:bidi="ar-IQ"/>
              </w:rPr>
              <w:t>Required readings:</w:t>
            </w:r>
          </w:p>
          <w:p w:rsidR="00D23907" w:rsidRPr="00B5092B" w:rsidRDefault="00D23907" w:rsidP="00DC6311">
            <w:pPr>
              <w:autoSpaceDE w:val="0"/>
              <w:autoSpaceDN w:val="0"/>
              <w:bidi w:val="0"/>
              <w:adjustRightInd w:val="0"/>
              <w:ind w:left="360"/>
              <w:rPr>
                <w:rFonts w:asciiTheme="majorBidi" w:hAnsiTheme="majorBidi" w:cstheme="majorBidi"/>
                <w:sz w:val="22"/>
                <w:szCs w:val="22"/>
                <w:rtl/>
                <w:lang w:bidi="ar-IQ"/>
              </w:rPr>
            </w:pPr>
            <w:r w:rsidRPr="00B5092B">
              <w:rPr>
                <w:rFonts w:asciiTheme="majorBidi" w:hAnsiTheme="majorBidi" w:cstheme="majorBidi" w:hint="cs"/>
                <w:b/>
                <w:bCs/>
                <w:sz w:val="22"/>
                <w:szCs w:val="22"/>
                <w:rtl/>
                <w:lang w:bidi="ar-IQ"/>
              </w:rPr>
              <w:t xml:space="preserve">. </w:t>
            </w:r>
            <w:r w:rsidRPr="00B5092B">
              <w:rPr>
                <w:rFonts w:asciiTheme="majorBidi" w:hAnsiTheme="majorBidi" w:cstheme="majorBidi" w:hint="cs"/>
                <w:sz w:val="22"/>
                <w:szCs w:val="22"/>
                <w:rtl/>
                <w:lang w:bidi="ar-IQ"/>
              </w:rPr>
              <w:t>Basic texts</w:t>
            </w:r>
          </w:p>
          <w:p w:rsidR="00D23907" w:rsidRPr="00B5092B" w:rsidRDefault="00D23907" w:rsidP="00DC6311">
            <w:pPr>
              <w:autoSpaceDE w:val="0"/>
              <w:autoSpaceDN w:val="0"/>
              <w:bidi w:val="0"/>
              <w:adjustRightInd w:val="0"/>
              <w:ind w:left="360"/>
              <w:rPr>
                <w:rFonts w:asciiTheme="majorBidi" w:hAnsiTheme="majorBidi" w:cstheme="majorBidi"/>
                <w:sz w:val="22"/>
                <w:szCs w:val="22"/>
                <w:rtl/>
                <w:lang w:bidi="ar-IQ"/>
              </w:rPr>
            </w:pPr>
            <w:r w:rsidRPr="00B5092B">
              <w:rPr>
                <w:rFonts w:asciiTheme="majorBidi" w:hAnsiTheme="majorBidi" w:cstheme="majorBidi" w:hint="cs"/>
                <w:b/>
                <w:bCs/>
                <w:sz w:val="22"/>
                <w:szCs w:val="22"/>
                <w:rtl/>
                <w:lang w:bidi="ar-IQ"/>
              </w:rPr>
              <w:t xml:space="preserve">. </w:t>
            </w:r>
            <w:r w:rsidRPr="00B5092B">
              <w:rPr>
                <w:rFonts w:asciiTheme="majorBidi" w:hAnsiTheme="majorBidi" w:cstheme="majorBidi" w:hint="cs"/>
                <w:sz w:val="22"/>
                <w:szCs w:val="22"/>
                <w:rtl/>
                <w:lang w:bidi="ar-IQ"/>
              </w:rPr>
              <w:t>Course books</w:t>
            </w:r>
          </w:p>
          <w:p w:rsidR="00D23907" w:rsidRPr="00B5092B" w:rsidRDefault="00D23907" w:rsidP="00DC6311">
            <w:pPr>
              <w:autoSpaceDE w:val="0"/>
              <w:autoSpaceDN w:val="0"/>
              <w:bidi w:val="0"/>
              <w:adjustRightInd w:val="0"/>
              <w:ind w:left="360"/>
              <w:rPr>
                <w:rFonts w:asciiTheme="majorBidi" w:hAnsiTheme="majorBidi" w:cstheme="majorBidi"/>
                <w:sz w:val="22"/>
                <w:szCs w:val="22"/>
                <w:rtl/>
                <w:lang w:bidi="ar-IQ"/>
              </w:rPr>
            </w:pPr>
            <w:r w:rsidRPr="00B5092B">
              <w:rPr>
                <w:rFonts w:asciiTheme="majorBidi" w:hAnsiTheme="majorBidi" w:cstheme="majorBidi" w:hint="cs"/>
                <w:sz w:val="22"/>
                <w:szCs w:val="22"/>
                <w:rtl/>
                <w:lang w:bidi="ar-IQ"/>
              </w:rPr>
              <w:t>.others</w:t>
            </w:r>
          </w:p>
          <w:p w:rsidR="00D23907" w:rsidRPr="00B5092B" w:rsidRDefault="00D23907" w:rsidP="00DC6311">
            <w:pPr>
              <w:autoSpaceDE w:val="0"/>
              <w:autoSpaceDN w:val="0"/>
              <w:bidi w:val="0"/>
              <w:adjustRightInd w:val="0"/>
              <w:ind w:left="360"/>
              <w:rPr>
                <w:rFonts w:asciiTheme="majorBidi" w:hAnsiTheme="majorBidi" w:cstheme="majorBidi"/>
                <w:sz w:val="28"/>
                <w:szCs w:val="28"/>
                <w:lang w:bidi="ar-IQ"/>
              </w:rPr>
            </w:pPr>
          </w:p>
        </w:tc>
        <w:tc>
          <w:tcPr>
            <w:tcW w:w="4962" w:type="dxa"/>
            <w:gridSpan w:val="4"/>
          </w:tcPr>
          <w:p w:rsidR="00D23907" w:rsidRPr="00B5092B" w:rsidRDefault="00D23907" w:rsidP="00DC6311">
            <w:pPr>
              <w:pStyle w:val="a4"/>
              <w:numPr>
                <w:ilvl w:val="0"/>
                <w:numId w:val="42"/>
              </w:numPr>
              <w:tabs>
                <w:tab w:val="left" w:pos="2309"/>
                <w:tab w:val="center" w:pos="2373"/>
              </w:tabs>
              <w:bidi w:val="0"/>
              <w:rPr>
                <w:rFonts w:asciiTheme="majorBidi" w:hAnsiTheme="majorBidi" w:cstheme="majorBidi"/>
                <w:sz w:val="22"/>
                <w:szCs w:val="22"/>
                <w:lang w:bidi="ar-IQ"/>
              </w:rPr>
            </w:pPr>
            <w:r w:rsidRPr="00B5092B">
              <w:rPr>
                <w:rFonts w:asciiTheme="majorBidi" w:hAnsiTheme="majorBidi" w:cstheme="majorBidi" w:hint="cs"/>
                <w:sz w:val="22"/>
                <w:szCs w:val="22"/>
                <w:rtl/>
                <w:lang w:bidi="ar-IQ"/>
              </w:rPr>
              <w:t>The book on psychological counseling in education, written by Prof. Dr. Laith Karim Hamad, 2013</w:t>
            </w:r>
          </w:p>
          <w:p w:rsidR="00D23907" w:rsidRPr="00B5092B" w:rsidRDefault="00D23907" w:rsidP="00DC6311">
            <w:pPr>
              <w:pStyle w:val="a4"/>
              <w:numPr>
                <w:ilvl w:val="0"/>
                <w:numId w:val="42"/>
              </w:numPr>
              <w:tabs>
                <w:tab w:val="left" w:pos="2309"/>
                <w:tab w:val="center" w:pos="2373"/>
              </w:tabs>
              <w:bidi w:val="0"/>
              <w:rPr>
                <w:rFonts w:asciiTheme="majorBidi" w:hAnsiTheme="majorBidi" w:cstheme="majorBidi"/>
                <w:sz w:val="22"/>
                <w:szCs w:val="22"/>
                <w:lang w:bidi="ar-IQ"/>
              </w:rPr>
            </w:pPr>
            <w:r w:rsidRPr="00B5092B">
              <w:rPr>
                <w:rFonts w:asciiTheme="majorBidi" w:hAnsiTheme="majorBidi" w:cstheme="majorBidi" w:hint="cs"/>
                <w:sz w:val="22"/>
                <w:szCs w:val="22"/>
                <w:rtl/>
                <w:lang w:bidi="ar-IQ"/>
              </w:rPr>
              <w:t>Psychological counseling programs written by Dr. Nabil Mohammed Al-Fahal 2009</w:t>
            </w:r>
          </w:p>
          <w:p w:rsidR="00D23907" w:rsidRPr="00B5092B" w:rsidRDefault="00D23907" w:rsidP="00DC6311">
            <w:pPr>
              <w:pStyle w:val="a4"/>
              <w:numPr>
                <w:ilvl w:val="0"/>
                <w:numId w:val="42"/>
              </w:numPr>
              <w:tabs>
                <w:tab w:val="left" w:pos="2309"/>
                <w:tab w:val="center" w:pos="2373"/>
              </w:tabs>
              <w:bidi w:val="0"/>
              <w:rPr>
                <w:rFonts w:asciiTheme="majorBidi" w:hAnsiTheme="majorBidi" w:cstheme="majorBidi"/>
                <w:sz w:val="28"/>
                <w:szCs w:val="28"/>
                <w:rtl/>
                <w:lang w:bidi="ar-IQ"/>
              </w:rPr>
            </w:pPr>
            <w:r w:rsidRPr="00B5092B">
              <w:rPr>
                <w:rFonts w:asciiTheme="majorBidi" w:hAnsiTheme="majorBidi" w:cstheme="majorBidi" w:hint="cs"/>
                <w:sz w:val="22"/>
                <w:szCs w:val="22"/>
                <w:rtl/>
                <w:lang w:bidi="ar-IQ"/>
              </w:rPr>
              <w:t>Counseling and psychological guidance, Hamed Abdel Salam Zahran, 2005</w:t>
            </w:r>
          </w:p>
        </w:tc>
      </w:tr>
      <w:tr w:rsidR="00D23907" w:rsidRPr="00B5092B" w:rsidTr="00E05E41">
        <w:trPr>
          <w:jc w:val="center"/>
        </w:trPr>
        <w:tc>
          <w:tcPr>
            <w:tcW w:w="4678" w:type="dxa"/>
            <w:gridSpan w:val="3"/>
            <w:vAlign w:val="center"/>
          </w:tcPr>
          <w:p w:rsidR="00D23907" w:rsidRPr="00B5092B" w:rsidRDefault="00D23907" w:rsidP="00DC6311">
            <w:pPr>
              <w:autoSpaceDE w:val="0"/>
              <w:autoSpaceDN w:val="0"/>
              <w:bidi w:val="0"/>
              <w:adjustRightInd w:val="0"/>
              <w:ind w:left="360"/>
              <w:rPr>
                <w:rFonts w:asciiTheme="majorBidi" w:hAnsiTheme="majorBidi" w:cstheme="majorBidi"/>
                <w:sz w:val="22"/>
                <w:szCs w:val="22"/>
                <w:rtl/>
                <w:lang w:bidi="ar-IQ"/>
              </w:rPr>
            </w:pPr>
            <w:r w:rsidRPr="00B5092B">
              <w:rPr>
                <w:rFonts w:asciiTheme="majorBidi" w:hAnsiTheme="majorBidi" w:cstheme="majorBidi" w:hint="cs"/>
                <w:sz w:val="22"/>
                <w:szCs w:val="22"/>
                <w:rtl/>
                <w:lang w:bidi="ar-IQ"/>
              </w:rPr>
              <w:t>Special requirements (including, for example, workshops, periodicals, software, and websites)</w:t>
            </w:r>
          </w:p>
        </w:tc>
        <w:tc>
          <w:tcPr>
            <w:tcW w:w="4962" w:type="dxa"/>
            <w:gridSpan w:val="4"/>
          </w:tcPr>
          <w:p w:rsidR="00D23907" w:rsidRPr="00B5092B" w:rsidRDefault="00D23907" w:rsidP="00DC6311">
            <w:pPr>
              <w:tabs>
                <w:tab w:val="left" w:pos="2309"/>
                <w:tab w:val="center" w:pos="2373"/>
              </w:tabs>
              <w:bidi w:val="0"/>
              <w:rPr>
                <w:sz w:val="22"/>
                <w:szCs w:val="22"/>
                <w:rtl/>
                <w:lang w:bidi="ar-IQ"/>
              </w:rPr>
            </w:pPr>
            <w:r w:rsidRPr="00B5092B">
              <w:rPr>
                <w:rFonts w:hint="cs"/>
                <w:sz w:val="22"/>
                <w:szCs w:val="22"/>
                <w:rtl/>
                <w:lang w:bidi="ar-IQ"/>
              </w:rPr>
              <w:t>Quality lectures, hosting, and websites specialized in guidance</w:t>
            </w:r>
          </w:p>
        </w:tc>
      </w:tr>
      <w:tr w:rsidR="00D23907" w:rsidRPr="00B5092B" w:rsidTr="00E05E41">
        <w:trPr>
          <w:jc w:val="center"/>
        </w:trPr>
        <w:tc>
          <w:tcPr>
            <w:tcW w:w="4678" w:type="dxa"/>
            <w:gridSpan w:val="3"/>
            <w:vAlign w:val="center"/>
          </w:tcPr>
          <w:p w:rsidR="00D23907" w:rsidRPr="00B5092B" w:rsidRDefault="00D23907" w:rsidP="00DC6311">
            <w:pPr>
              <w:autoSpaceDE w:val="0"/>
              <w:autoSpaceDN w:val="0"/>
              <w:bidi w:val="0"/>
              <w:adjustRightInd w:val="0"/>
              <w:ind w:left="360"/>
              <w:rPr>
                <w:rFonts w:asciiTheme="majorBidi" w:hAnsiTheme="majorBidi" w:cstheme="majorBidi"/>
                <w:sz w:val="22"/>
                <w:szCs w:val="22"/>
                <w:rtl/>
                <w:lang w:bidi="ar-IQ"/>
              </w:rPr>
            </w:pPr>
            <w:r w:rsidRPr="00B5092B">
              <w:rPr>
                <w:rFonts w:asciiTheme="majorBidi" w:hAnsiTheme="majorBidi" w:cstheme="majorBidi" w:hint="cs"/>
                <w:sz w:val="22"/>
                <w:szCs w:val="22"/>
                <w:rtl/>
                <w:lang w:bidi="ar-IQ"/>
              </w:rPr>
              <w:t>Social services (including, for example, guest lectures, vocational training, and field studies</w:t>
            </w:r>
          </w:p>
        </w:tc>
        <w:tc>
          <w:tcPr>
            <w:tcW w:w="4962" w:type="dxa"/>
            <w:gridSpan w:val="4"/>
          </w:tcPr>
          <w:p w:rsidR="00D23907" w:rsidRPr="00B5092B" w:rsidRDefault="00D23907" w:rsidP="00DC6311">
            <w:pPr>
              <w:tabs>
                <w:tab w:val="left" w:pos="2309"/>
                <w:tab w:val="center" w:pos="2373"/>
              </w:tabs>
              <w:bidi w:val="0"/>
              <w:jc w:val="both"/>
              <w:rPr>
                <w:rtl/>
                <w:lang w:bidi="ar-IQ"/>
              </w:rPr>
            </w:pPr>
            <w:r w:rsidRPr="00B5092B">
              <w:rPr>
                <w:rFonts w:hint="cs"/>
                <w:rtl/>
                <w:lang w:bidi="ar-IQ"/>
              </w:rPr>
              <w:t>Lectures for educational counselors in the service</w:t>
            </w:r>
          </w:p>
        </w:tc>
      </w:tr>
    </w:tbl>
    <w:p w:rsidR="00D23907" w:rsidRPr="00B5092B" w:rsidRDefault="00D23907" w:rsidP="00DC6311">
      <w:pPr>
        <w:tabs>
          <w:tab w:val="left" w:pos="3356"/>
        </w:tabs>
        <w:bidi w:val="0"/>
        <w:rPr>
          <w:rtl/>
          <w:lang w:bidi="ar-IQ"/>
        </w:rPr>
      </w:pPr>
      <w:r w:rsidRPr="00B5092B">
        <w:rPr>
          <w:rtl/>
          <w:lang w:bidi="ar-IQ"/>
        </w:rPr>
        <w:tab/>
      </w:r>
    </w:p>
    <w:p w:rsidR="00D23907" w:rsidRPr="00B5092B" w:rsidRDefault="00D23907" w:rsidP="00DC6311">
      <w:pPr>
        <w:tabs>
          <w:tab w:val="left" w:pos="3356"/>
        </w:tabs>
        <w:bidi w:val="0"/>
        <w:rPr>
          <w:rtl/>
          <w:lang w:bidi="ar-IQ"/>
        </w:rPr>
      </w:pPr>
    </w:p>
    <w:p w:rsidR="00D23907" w:rsidRPr="00B5092B" w:rsidRDefault="00D23907" w:rsidP="00DC6311">
      <w:pPr>
        <w:bidi w:val="0"/>
        <w:rPr>
          <w:lang w:bidi="ar-IQ"/>
        </w:rPr>
      </w:pPr>
    </w:p>
    <w:p w:rsidR="00C37AD5" w:rsidRPr="00B5092B" w:rsidRDefault="00C37AD5" w:rsidP="00DC6311">
      <w:pPr>
        <w:autoSpaceDE w:val="0"/>
        <w:autoSpaceDN w:val="0"/>
        <w:bidi w:val="0"/>
        <w:adjustRightInd w:val="0"/>
        <w:spacing w:after="200"/>
        <w:rPr>
          <w:rFonts w:cs="Times New Roman"/>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p>
    <w:p w:rsidR="00B65941" w:rsidRPr="00B5092B" w:rsidRDefault="00B65941"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872"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363"/>
        <w:gridCol w:w="5509"/>
      </w:tblGrid>
      <w:tr w:rsidR="00B65941" w:rsidRPr="00B5092B" w:rsidTr="00E05E41">
        <w:trPr>
          <w:jc w:val="center"/>
        </w:trPr>
        <w:tc>
          <w:tcPr>
            <w:tcW w:w="9872" w:type="dxa"/>
            <w:gridSpan w:val="2"/>
            <w:shd w:val="clear" w:color="auto" w:fill="FDE9D9" w:themeFill="accent6" w:themeFillTint="33"/>
          </w:tcPr>
          <w:p w:rsidR="00B65941" w:rsidRPr="00B5092B" w:rsidRDefault="00B65941"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B65941" w:rsidRPr="00B5092B" w:rsidTr="00E05E41">
        <w:trPr>
          <w:jc w:val="center"/>
        </w:trPr>
        <w:tc>
          <w:tcPr>
            <w:tcW w:w="4363" w:type="dxa"/>
            <w:shd w:val="clear" w:color="auto" w:fill="FDE9D9" w:themeFill="accent6" w:themeFillTint="33"/>
          </w:tcPr>
          <w:p w:rsidR="00B65941" w:rsidRPr="00B5092B" w:rsidRDefault="00B6594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509" w:type="dxa"/>
            <w:vAlign w:val="center"/>
          </w:tcPr>
          <w:p w:rsidR="00B65941" w:rsidRPr="00B5092B" w:rsidRDefault="00B65941"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B65941" w:rsidRPr="00B5092B" w:rsidTr="00E05E41">
        <w:trPr>
          <w:jc w:val="center"/>
        </w:trPr>
        <w:tc>
          <w:tcPr>
            <w:tcW w:w="4363" w:type="dxa"/>
            <w:shd w:val="clear" w:color="auto" w:fill="FDE9D9" w:themeFill="accent6" w:themeFillTint="33"/>
          </w:tcPr>
          <w:p w:rsidR="00B65941" w:rsidRPr="00B5092B" w:rsidRDefault="00B6594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509" w:type="dxa"/>
            <w:vAlign w:val="center"/>
          </w:tcPr>
          <w:p w:rsidR="00B65941" w:rsidRPr="00B5092B" w:rsidRDefault="00B65941"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Department of History</w:t>
            </w:r>
          </w:p>
        </w:tc>
      </w:tr>
      <w:tr w:rsidR="00B65941" w:rsidRPr="00B5092B" w:rsidTr="00E05E41">
        <w:trPr>
          <w:trHeight w:val="191"/>
          <w:jc w:val="center"/>
        </w:trPr>
        <w:tc>
          <w:tcPr>
            <w:tcW w:w="4363" w:type="dxa"/>
            <w:shd w:val="clear" w:color="auto" w:fill="FDE9D9" w:themeFill="accent6" w:themeFillTint="33"/>
          </w:tcPr>
          <w:p w:rsidR="00B65941" w:rsidRPr="00B5092B" w:rsidRDefault="00B65941"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509" w:type="dxa"/>
            <w:shd w:val="clear" w:color="auto" w:fill="FDE9D9" w:themeFill="accent6" w:themeFillTint="33"/>
            <w:vAlign w:val="center"/>
          </w:tcPr>
          <w:p w:rsidR="00B65941" w:rsidRPr="00B5092B" w:rsidRDefault="00B65941" w:rsidP="00DC6311">
            <w:p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Educational statistics</w:t>
            </w:r>
          </w:p>
        </w:tc>
      </w:tr>
      <w:tr w:rsidR="00B65941" w:rsidRPr="00B5092B" w:rsidTr="00E05E41">
        <w:trPr>
          <w:jc w:val="center"/>
        </w:trPr>
        <w:tc>
          <w:tcPr>
            <w:tcW w:w="4363" w:type="dxa"/>
            <w:shd w:val="clear" w:color="auto" w:fill="FDE9D9" w:themeFill="accent6" w:themeFillTint="33"/>
          </w:tcPr>
          <w:p w:rsidR="00B65941" w:rsidRPr="00B5092B" w:rsidRDefault="00B6594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509" w:type="dxa"/>
            <w:vAlign w:val="center"/>
          </w:tcPr>
          <w:p w:rsidR="00B65941" w:rsidRPr="00B5092B" w:rsidRDefault="00B65941"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B65941" w:rsidRPr="00B5092B" w:rsidTr="00E05E41">
        <w:trPr>
          <w:jc w:val="center"/>
        </w:trPr>
        <w:tc>
          <w:tcPr>
            <w:tcW w:w="4363" w:type="dxa"/>
            <w:shd w:val="clear" w:color="auto" w:fill="FDE9D9" w:themeFill="accent6" w:themeFillTint="33"/>
          </w:tcPr>
          <w:p w:rsidR="00B65941" w:rsidRPr="00B5092B" w:rsidRDefault="00B65941"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509" w:type="dxa"/>
            <w:vAlign w:val="center"/>
          </w:tcPr>
          <w:p w:rsidR="00B65941" w:rsidRPr="00B5092B" w:rsidRDefault="00B65941" w:rsidP="00DC6311">
            <w:pPr>
              <w:autoSpaceDE w:val="0"/>
              <w:autoSpaceDN w:val="0"/>
              <w:bidi w:val="0"/>
              <w:adjustRightInd w:val="0"/>
              <w:rPr>
                <w:rFonts w:cs="Times New Roman"/>
                <w:sz w:val="22"/>
                <w:szCs w:val="22"/>
                <w:rtl/>
                <w:lang w:bidi="ar-IQ"/>
              </w:rPr>
            </w:pPr>
            <w:r w:rsidRPr="00B5092B">
              <w:rPr>
                <w:rFonts w:cs="Times New Roman" w:hint="cs"/>
                <w:b/>
                <w:b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B65941" w:rsidRPr="00B5092B" w:rsidTr="00E05E41">
        <w:trPr>
          <w:jc w:val="center"/>
        </w:trPr>
        <w:tc>
          <w:tcPr>
            <w:tcW w:w="4363" w:type="dxa"/>
            <w:shd w:val="clear" w:color="auto" w:fill="FDE9D9" w:themeFill="accent6" w:themeFillTint="33"/>
          </w:tcPr>
          <w:p w:rsidR="00B65941" w:rsidRPr="00B5092B" w:rsidRDefault="00B6594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509" w:type="dxa"/>
            <w:vAlign w:val="center"/>
          </w:tcPr>
          <w:p w:rsidR="00B65941" w:rsidRPr="00B5092B" w:rsidRDefault="00B65941"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45 </w:t>
            </w:r>
            <w:r w:rsidRPr="00B5092B">
              <w:rPr>
                <w:rFonts w:cs="Times New Roman"/>
                <w:sz w:val="28"/>
                <w:szCs w:val="28"/>
                <w:rtl/>
                <w:lang w:bidi="ar-IQ"/>
              </w:rPr>
              <w:t>hours</w:t>
            </w:r>
          </w:p>
        </w:tc>
      </w:tr>
      <w:tr w:rsidR="00B65941" w:rsidRPr="00B5092B" w:rsidTr="00E05E41">
        <w:trPr>
          <w:jc w:val="center"/>
        </w:trPr>
        <w:tc>
          <w:tcPr>
            <w:tcW w:w="4363" w:type="dxa"/>
            <w:shd w:val="clear" w:color="auto" w:fill="FDE9D9" w:themeFill="accent6" w:themeFillTint="33"/>
          </w:tcPr>
          <w:p w:rsidR="00B65941" w:rsidRPr="00B5092B" w:rsidRDefault="00B65941"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509" w:type="dxa"/>
            <w:vAlign w:val="center"/>
          </w:tcPr>
          <w:p w:rsidR="00B65941"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B65941" w:rsidRPr="00B5092B" w:rsidTr="00E05E41">
        <w:trPr>
          <w:jc w:val="center"/>
        </w:trPr>
        <w:tc>
          <w:tcPr>
            <w:tcW w:w="9872" w:type="dxa"/>
            <w:gridSpan w:val="2"/>
          </w:tcPr>
          <w:p w:rsidR="00B65941" w:rsidRPr="00B5092B" w:rsidRDefault="00B65941"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B65941" w:rsidRPr="00B5092B" w:rsidTr="00E05E41">
        <w:trPr>
          <w:jc w:val="center"/>
        </w:trPr>
        <w:tc>
          <w:tcPr>
            <w:tcW w:w="9872" w:type="dxa"/>
            <w:gridSpan w:val="2"/>
          </w:tcPr>
          <w:p w:rsidR="00B65941" w:rsidRPr="00B5092B" w:rsidRDefault="00B65941"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 xml:space="preserve">A </w:t>
            </w:r>
            <w:r w:rsidRPr="00B5092B">
              <w:rPr>
                <w:rFonts w:cs="Times New Roman"/>
                <w:b/>
                <w:bCs/>
                <w:sz w:val="28"/>
                <w:szCs w:val="28"/>
                <w:lang w:bidi="ar-IQ"/>
              </w:rPr>
              <w:t xml:space="preserve">- </w:t>
            </w:r>
            <w:r w:rsidRPr="00B5092B">
              <w:rPr>
                <w:rFonts w:cs="Times New Roman" w:hint="cs"/>
                <w:b/>
                <w:bCs/>
                <w:sz w:val="28"/>
                <w:szCs w:val="28"/>
                <w:rtl/>
                <w:lang w:bidi="ar-IQ"/>
              </w:rPr>
              <w:t xml:space="preserve">Course objectives: </w:t>
            </w:r>
            <w:r w:rsidRPr="00B5092B">
              <w:rPr>
                <w:rFonts w:cs="Times New Roman" w:hint="cs"/>
                <w:sz w:val="24"/>
                <w:szCs w:val="24"/>
                <w:rtl/>
                <w:lang w:bidi="ar-IQ"/>
              </w:rPr>
              <w:t>At the end of the semester, the student will be able to:</w:t>
            </w:r>
          </w:p>
          <w:p w:rsidR="00B65941" w:rsidRPr="00B5092B" w:rsidRDefault="00B65941"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Knowledge of the theoretical framework of statistics.</w:t>
            </w:r>
          </w:p>
          <w:p w:rsidR="00B65941" w:rsidRPr="00B5092B" w:rsidRDefault="00B65941"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Make the student familiar with the ethics of statistical work.</w:t>
            </w:r>
          </w:p>
          <w:p w:rsidR="00B65941" w:rsidRPr="00B5092B" w:rsidRDefault="00B65941"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Identify the statistical professional relationship.</w:t>
            </w:r>
          </w:p>
          <w:p w:rsidR="00B65941" w:rsidRPr="00B5092B" w:rsidRDefault="00B65941" w:rsidP="00DC6311">
            <w:pPr>
              <w:pStyle w:val="a4"/>
              <w:numPr>
                <w:ilvl w:val="0"/>
                <w:numId w:val="41"/>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Recognizing the importance of basic information for the statistical process.</w:t>
            </w:r>
          </w:p>
          <w:p w:rsidR="00B65941" w:rsidRPr="00B5092B" w:rsidRDefault="00B65941" w:rsidP="00DC6311">
            <w:pPr>
              <w:pStyle w:val="a4"/>
              <w:numPr>
                <w:ilvl w:val="0"/>
                <w:numId w:val="41"/>
              </w:numPr>
              <w:tabs>
                <w:tab w:val="left" w:pos="215"/>
              </w:tabs>
              <w:autoSpaceDE w:val="0"/>
              <w:autoSpaceDN w:val="0"/>
              <w:bidi w:val="0"/>
              <w:adjustRightInd w:val="0"/>
              <w:rPr>
                <w:rFonts w:cs="Times New Roman"/>
                <w:sz w:val="28"/>
                <w:szCs w:val="28"/>
                <w:rtl/>
                <w:lang w:bidi="ar-IQ"/>
              </w:rPr>
            </w:pPr>
            <w:r w:rsidRPr="00B5092B">
              <w:rPr>
                <w:rFonts w:cs="Times New Roman" w:hint="cs"/>
                <w:sz w:val="28"/>
                <w:szCs w:val="28"/>
                <w:rtl/>
                <w:lang w:bidi="ar-IQ"/>
              </w:rPr>
              <w:t>The student’s knowledge of methods and types of statistics.</w:t>
            </w:r>
          </w:p>
        </w:tc>
      </w:tr>
      <w:tr w:rsidR="00B65941" w:rsidRPr="00B5092B" w:rsidTr="00E05E41">
        <w:trPr>
          <w:jc w:val="center"/>
        </w:trPr>
        <w:tc>
          <w:tcPr>
            <w:tcW w:w="9872" w:type="dxa"/>
            <w:gridSpan w:val="2"/>
          </w:tcPr>
          <w:p w:rsidR="00B65941" w:rsidRPr="00B5092B" w:rsidRDefault="00B65941" w:rsidP="00DC6311">
            <w:pPr>
              <w:pStyle w:val="a4"/>
              <w:numPr>
                <w:ilvl w:val="0"/>
                <w:numId w:val="31"/>
              </w:numPr>
              <w:tabs>
                <w:tab w:val="left" w:pos="215"/>
              </w:tabs>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Learning outcomes, teaching, learning and assessment methods</w:t>
            </w:r>
          </w:p>
        </w:tc>
      </w:tr>
      <w:tr w:rsidR="00B65941" w:rsidRPr="00B5092B" w:rsidTr="00E05E41">
        <w:trPr>
          <w:jc w:val="center"/>
        </w:trPr>
        <w:tc>
          <w:tcPr>
            <w:tcW w:w="9872" w:type="dxa"/>
            <w:gridSpan w:val="2"/>
          </w:tcPr>
          <w:p w:rsidR="00B65941" w:rsidRPr="00B5092B" w:rsidRDefault="00B65941"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 xml:space="preserve">C- </w:t>
            </w:r>
            <w:r w:rsidRPr="00B5092B">
              <w:rPr>
                <w:rFonts w:cs="Times New Roman" w:hint="cs"/>
                <w:b/>
                <w:bCs/>
                <w:sz w:val="28"/>
                <w:szCs w:val="28"/>
                <w:rtl/>
                <w:lang w:bidi="ar-IQ"/>
              </w:rPr>
              <w:t>Knowledge and understanding</w:t>
            </w:r>
            <w:r w:rsidRPr="00B5092B">
              <w:rPr>
                <w:rFonts w:cs="Times New Roman"/>
                <w:b/>
                <w:bCs/>
                <w:sz w:val="28"/>
                <w:szCs w:val="28"/>
                <w:rtl/>
                <w:lang w:bidi="ar-IQ"/>
              </w:rPr>
              <w:t xml:space="preserve"> </w:t>
            </w:r>
          </w:p>
          <w:p w:rsidR="00B65941" w:rsidRPr="00B5092B" w:rsidRDefault="00B65941" w:rsidP="00DC6311">
            <w:pPr>
              <w:pStyle w:val="a4"/>
              <w:numPr>
                <w:ilvl w:val="0"/>
                <w:numId w:val="35"/>
              </w:numPr>
              <w:tabs>
                <w:tab w:val="left" w:pos="73"/>
                <w:tab w:val="left" w:pos="357"/>
              </w:tabs>
              <w:autoSpaceDE w:val="0"/>
              <w:autoSpaceDN w:val="0"/>
              <w:bidi w:val="0"/>
              <w:adjustRightInd w:val="0"/>
              <w:rPr>
                <w:rFonts w:cs="Times New Roman"/>
                <w:sz w:val="24"/>
                <w:szCs w:val="24"/>
                <w:lang w:bidi="ar-IQ"/>
              </w:rPr>
            </w:pPr>
            <w:r w:rsidRPr="00B5092B">
              <w:rPr>
                <w:rFonts w:cs="Times New Roman" w:hint="cs"/>
                <w:sz w:val="24"/>
                <w:szCs w:val="24"/>
                <w:rtl/>
                <w:lang w:bidi="ar-IQ"/>
              </w:rPr>
              <w:t>Knowledge and understanding</w:t>
            </w:r>
          </w:p>
          <w:p w:rsidR="00B65941" w:rsidRPr="00B5092B" w:rsidRDefault="00B65941" w:rsidP="00DC6311">
            <w:pPr>
              <w:pStyle w:val="a4"/>
              <w:numPr>
                <w:ilvl w:val="0"/>
                <w:numId w:val="35"/>
              </w:numPr>
              <w:tabs>
                <w:tab w:val="left" w:pos="73"/>
                <w:tab w:val="left" w:pos="357"/>
              </w:tabs>
              <w:autoSpaceDE w:val="0"/>
              <w:autoSpaceDN w:val="0"/>
              <w:bidi w:val="0"/>
              <w:adjustRightInd w:val="0"/>
              <w:rPr>
                <w:rFonts w:cs="Times New Roman"/>
                <w:sz w:val="24"/>
                <w:szCs w:val="24"/>
                <w:lang w:bidi="ar-IQ"/>
              </w:rPr>
            </w:pPr>
            <w:r w:rsidRPr="00B5092B">
              <w:rPr>
                <w:rFonts w:cs="Times New Roman" w:hint="cs"/>
                <w:sz w:val="24"/>
                <w:szCs w:val="24"/>
                <w:rtl/>
                <w:lang w:bidi="ar-IQ"/>
              </w:rPr>
              <w:t>Enabling students to obtain knowledge and understanding of the theoretical framework of statistics.</w:t>
            </w:r>
          </w:p>
          <w:p w:rsidR="00B65941" w:rsidRPr="00B5092B" w:rsidRDefault="00B65941"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general foundations of educational statistics.</w:t>
            </w:r>
          </w:p>
          <w:p w:rsidR="00B65941" w:rsidRPr="00B5092B" w:rsidRDefault="00B65941"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ethics of statistical work.</w:t>
            </w:r>
          </w:p>
          <w:p w:rsidR="00B65941" w:rsidRPr="00B5092B" w:rsidRDefault="00B65941"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statistical professional relationship.</w:t>
            </w:r>
          </w:p>
          <w:p w:rsidR="00B65941" w:rsidRPr="00B5092B" w:rsidRDefault="00B65941"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some theories of statistics.</w:t>
            </w:r>
          </w:p>
          <w:p w:rsidR="00B65941" w:rsidRPr="00B5092B" w:rsidRDefault="00B65941" w:rsidP="00DC6311">
            <w:pPr>
              <w:pStyle w:val="a4"/>
              <w:numPr>
                <w:ilvl w:val="0"/>
                <w:numId w:val="35"/>
              </w:numPr>
              <w:tabs>
                <w:tab w:val="left" w:pos="73"/>
                <w:tab w:val="left" w:pos="357"/>
              </w:tabs>
              <w:autoSpaceDE w:val="0"/>
              <w:autoSpaceDN w:val="0"/>
              <w:bidi w:val="0"/>
              <w:adjustRightInd w:val="0"/>
              <w:rPr>
                <w:rFonts w:cs="Times New Roman"/>
                <w:sz w:val="28"/>
                <w:szCs w:val="28"/>
                <w:rtl/>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methods and types of statistics.</w:t>
            </w:r>
          </w:p>
        </w:tc>
      </w:tr>
      <w:tr w:rsidR="00B65941" w:rsidRPr="00B5092B" w:rsidTr="00E05E41">
        <w:trPr>
          <w:jc w:val="center"/>
        </w:trPr>
        <w:tc>
          <w:tcPr>
            <w:tcW w:w="9872" w:type="dxa"/>
            <w:gridSpan w:val="2"/>
          </w:tcPr>
          <w:p w:rsidR="00B65941" w:rsidRPr="00B5092B" w:rsidRDefault="00B65941" w:rsidP="00DC6311">
            <w:pPr>
              <w:tabs>
                <w:tab w:val="left" w:pos="3282"/>
                <w:tab w:val="center" w:pos="4708"/>
              </w:tabs>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Subject-specific skills</w:t>
            </w:r>
          </w:p>
          <w:p w:rsidR="00B65941" w:rsidRPr="00B5092B" w:rsidRDefault="00B65941" w:rsidP="00DC6311">
            <w:pPr>
              <w:tabs>
                <w:tab w:val="left" w:pos="3282"/>
                <w:tab w:val="center" w:pos="4708"/>
              </w:tabs>
              <w:autoSpaceDE w:val="0"/>
              <w:autoSpaceDN w:val="0"/>
              <w:bidi w:val="0"/>
              <w:adjustRightInd w:val="0"/>
              <w:rPr>
                <w:rFonts w:cs="Times New Roman"/>
                <w:sz w:val="22"/>
                <w:szCs w:val="22"/>
                <w:rtl/>
                <w:lang w:bidi="ar-IQ"/>
              </w:rPr>
            </w:pPr>
            <w:r w:rsidRPr="00B5092B">
              <w:rPr>
                <w:rFonts w:cs="Times New Roman" w:hint="cs"/>
                <w:sz w:val="22"/>
                <w:szCs w:val="22"/>
                <w:rtl/>
                <w:lang w:bidi="ar-IQ"/>
              </w:rPr>
              <w:t>Apply to write a paper or research on any topic of educational statistics.</w:t>
            </w:r>
          </w:p>
          <w:p w:rsidR="00B65941" w:rsidRPr="00B5092B" w:rsidRDefault="00B65941" w:rsidP="00DC6311">
            <w:pPr>
              <w:tabs>
                <w:tab w:val="left" w:pos="3282"/>
                <w:tab w:val="center" w:pos="4708"/>
              </w:tabs>
              <w:autoSpaceDE w:val="0"/>
              <w:autoSpaceDN w:val="0"/>
              <w:bidi w:val="0"/>
              <w:adjustRightInd w:val="0"/>
              <w:rPr>
                <w:rFonts w:cs="Times New Roman"/>
                <w:sz w:val="22"/>
                <w:szCs w:val="22"/>
                <w:rtl/>
                <w:lang w:bidi="ar-IQ"/>
              </w:rPr>
            </w:pPr>
            <w:r w:rsidRPr="00B5092B">
              <w:rPr>
                <w:rFonts w:cs="Times New Roman" w:hint="cs"/>
                <w:sz w:val="22"/>
                <w:szCs w:val="22"/>
                <w:rtl/>
                <w:lang w:bidi="ar-IQ"/>
              </w:rPr>
              <w:t>Collects information about educational phenomena and problems.</w:t>
            </w:r>
          </w:p>
        </w:tc>
      </w:tr>
      <w:tr w:rsidR="00B65941" w:rsidRPr="00B5092B" w:rsidTr="00E05E41">
        <w:trPr>
          <w:jc w:val="center"/>
        </w:trPr>
        <w:tc>
          <w:tcPr>
            <w:tcW w:w="9872" w:type="dxa"/>
            <w:gridSpan w:val="2"/>
          </w:tcPr>
          <w:p w:rsidR="00B65941" w:rsidRPr="00B5092B" w:rsidRDefault="00B65941"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Teaching and learning methods</w:t>
            </w:r>
          </w:p>
          <w:p w:rsidR="00B65941" w:rsidRPr="00B5092B" w:rsidRDefault="00B65941"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Providing students with the basics and topics related to educational statistics.</w:t>
            </w:r>
          </w:p>
          <w:p w:rsidR="00B65941" w:rsidRPr="00B5092B" w:rsidRDefault="00B65941"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Clarification and explanation of the study material by a teacher of educational statistics. .</w:t>
            </w:r>
          </w:p>
          <w:p w:rsidR="00B65941" w:rsidRPr="00B5092B" w:rsidRDefault="00B65941"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3 Asking students to visit the library and review statistics sources.</w:t>
            </w:r>
          </w:p>
          <w:p w:rsidR="00B65941" w:rsidRPr="00B5092B" w:rsidRDefault="00B65941"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Improving students’ skills by visiting websites to obtain additional knowledge of statistics.</w:t>
            </w:r>
          </w:p>
          <w:p w:rsidR="00B65941" w:rsidRPr="00B5092B" w:rsidRDefault="00B65941"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Using methods of presentation, lecture, interrogation and discussion in some topics that require a discussion method.</w:t>
            </w:r>
          </w:p>
        </w:tc>
      </w:tr>
      <w:tr w:rsidR="00B65941" w:rsidRPr="00B5092B" w:rsidTr="00E05E41">
        <w:trPr>
          <w:jc w:val="center"/>
        </w:trPr>
        <w:tc>
          <w:tcPr>
            <w:tcW w:w="9872" w:type="dxa"/>
            <w:gridSpan w:val="2"/>
          </w:tcPr>
          <w:p w:rsidR="00B65941" w:rsidRPr="00B5092B" w:rsidRDefault="00B65941"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B65941" w:rsidRPr="00B5092B" w:rsidRDefault="00B65941" w:rsidP="00DC6311">
            <w:pPr>
              <w:pStyle w:val="a4"/>
              <w:numPr>
                <w:ilvl w:val="0"/>
                <w:numId w:val="37"/>
              </w:numPr>
              <w:tabs>
                <w:tab w:val="left" w:pos="226"/>
              </w:tabs>
              <w:autoSpaceDE w:val="0"/>
              <w:autoSpaceDN w:val="0"/>
              <w:bidi w:val="0"/>
              <w:adjustRightInd w:val="0"/>
              <w:rPr>
                <w:rFonts w:cs="Times New Roman"/>
                <w:sz w:val="28"/>
                <w:szCs w:val="28"/>
                <w:rtl/>
                <w:lang w:bidi="ar-IQ"/>
              </w:rPr>
            </w:pPr>
            <w:r w:rsidRPr="00B5092B">
              <w:rPr>
                <w:rFonts w:cs="Times New Roman" w:hint="cs"/>
                <w:sz w:val="28"/>
                <w:szCs w:val="28"/>
                <w:rtl/>
                <w:lang w:bidi="ar-IQ"/>
              </w:rPr>
              <w:t>Daily tests with specific questions.</w:t>
            </w:r>
          </w:p>
          <w:p w:rsidR="00B65941" w:rsidRPr="00B5092B" w:rsidRDefault="00B65941" w:rsidP="00DC6311">
            <w:pPr>
              <w:pStyle w:val="a4"/>
              <w:numPr>
                <w:ilvl w:val="0"/>
                <w:numId w:val="37"/>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Assigning grades for homework and class participation.</w:t>
            </w:r>
          </w:p>
          <w:p w:rsidR="00B65941" w:rsidRPr="00B5092B" w:rsidRDefault="00B65941" w:rsidP="00DC6311">
            <w:pPr>
              <w:pStyle w:val="a4"/>
              <w:numPr>
                <w:ilvl w:val="0"/>
                <w:numId w:val="37"/>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Assigning students to complete research and reports on extension problems and ways to address them.</w:t>
            </w:r>
          </w:p>
          <w:p w:rsidR="00B65941" w:rsidRPr="00B5092B" w:rsidRDefault="00B65941" w:rsidP="00DC6311">
            <w:pPr>
              <w:pStyle w:val="a4"/>
              <w:numPr>
                <w:ilvl w:val="0"/>
                <w:numId w:val="37"/>
              </w:numPr>
              <w:tabs>
                <w:tab w:val="left" w:pos="226"/>
              </w:tabs>
              <w:autoSpaceDE w:val="0"/>
              <w:autoSpaceDN w:val="0"/>
              <w:bidi w:val="0"/>
              <w:adjustRightInd w:val="0"/>
              <w:rPr>
                <w:rFonts w:cs="Times New Roman"/>
                <w:sz w:val="28"/>
                <w:szCs w:val="28"/>
                <w:rtl/>
                <w:lang w:bidi="ar-IQ"/>
              </w:rPr>
            </w:pPr>
            <w:r w:rsidRPr="00B5092B">
              <w:rPr>
                <w:rFonts w:cs="Times New Roman" w:hint="cs"/>
                <w:sz w:val="28"/>
                <w:szCs w:val="28"/>
                <w:rtl/>
                <w:lang w:bidi="ar-IQ"/>
              </w:rPr>
              <w:t>Monthly tests with objective and essay questions.</w:t>
            </w:r>
          </w:p>
        </w:tc>
      </w:tr>
      <w:tr w:rsidR="00B65941" w:rsidRPr="00B5092B" w:rsidTr="00E05E41">
        <w:trPr>
          <w:jc w:val="center"/>
        </w:trPr>
        <w:tc>
          <w:tcPr>
            <w:tcW w:w="9872" w:type="dxa"/>
            <w:gridSpan w:val="2"/>
          </w:tcPr>
          <w:p w:rsidR="00B65941" w:rsidRPr="00B5092B" w:rsidRDefault="00B65941"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C- Thinking skills</w:t>
            </w:r>
          </w:p>
          <w:p w:rsidR="00B65941" w:rsidRPr="00B5092B" w:rsidRDefault="00B65941" w:rsidP="00DC6311">
            <w:pPr>
              <w:pStyle w:val="a4"/>
              <w:numPr>
                <w:ilvl w:val="0"/>
                <w:numId w:val="38"/>
              </w:numPr>
              <w:autoSpaceDE w:val="0"/>
              <w:autoSpaceDN w:val="0"/>
              <w:bidi w:val="0"/>
              <w:adjustRightInd w:val="0"/>
              <w:rPr>
                <w:rFonts w:cs="Times New Roman"/>
                <w:b/>
                <w:bCs/>
                <w:sz w:val="28"/>
                <w:szCs w:val="28"/>
                <w:lang w:bidi="ar-IQ"/>
              </w:rPr>
            </w:pPr>
            <w:r w:rsidRPr="00B5092B">
              <w:rPr>
                <w:rFonts w:cs="Times New Roman" w:hint="cs"/>
                <w:sz w:val="28"/>
                <w:szCs w:val="28"/>
                <w:rtl/>
                <w:lang w:bidi="ar-IQ"/>
              </w:rPr>
              <w:t>To explain and analyze phenomena and problems.</w:t>
            </w:r>
          </w:p>
          <w:p w:rsidR="00B65941" w:rsidRPr="00B5092B" w:rsidRDefault="00B65941" w:rsidP="00DC6311">
            <w:pPr>
              <w:pStyle w:val="a4"/>
              <w:numPr>
                <w:ilvl w:val="0"/>
                <w:numId w:val="38"/>
              </w:numPr>
              <w:autoSpaceDE w:val="0"/>
              <w:autoSpaceDN w:val="0"/>
              <w:bidi w:val="0"/>
              <w:adjustRightInd w:val="0"/>
              <w:rPr>
                <w:rFonts w:cs="Times New Roman"/>
                <w:sz w:val="28"/>
                <w:szCs w:val="28"/>
                <w:lang w:bidi="ar-IQ"/>
              </w:rPr>
            </w:pPr>
            <w:r w:rsidRPr="00B5092B">
              <w:rPr>
                <w:rFonts w:cs="Times New Roman" w:hint="cs"/>
                <w:sz w:val="28"/>
                <w:szCs w:val="28"/>
                <w:rtl/>
                <w:lang w:bidi="ar-IQ"/>
              </w:rPr>
              <w:t>Differentiates between personal problems and collective problems.</w:t>
            </w:r>
          </w:p>
          <w:p w:rsidR="00B65941" w:rsidRPr="00B5092B" w:rsidRDefault="00B65941" w:rsidP="00DC6311">
            <w:pPr>
              <w:pStyle w:val="a4"/>
              <w:numPr>
                <w:ilvl w:val="0"/>
                <w:numId w:val="38"/>
              </w:numPr>
              <w:autoSpaceDE w:val="0"/>
              <w:autoSpaceDN w:val="0"/>
              <w:bidi w:val="0"/>
              <w:adjustRightInd w:val="0"/>
              <w:rPr>
                <w:rFonts w:cs="Times New Roman"/>
                <w:sz w:val="28"/>
                <w:szCs w:val="28"/>
                <w:lang w:bidi="ar-IQ"/>
              </w:rPr>
            </w:pPr>
            <w:r w:rsidRPr="00B5092B">
              <w:rPr>
                <w:rFonts w:cs="Times New Roman" w:hint="cs"/>
                <w:sz w:val="28"/>
                <w:szCs w:val="28"/>
                <w:rtl/>
                <w:lang w:bidi="ar-IQ"/>
              </w:rPr>
              <w:t>Holds some extension activities.</w:t>
            </w:r>
          </w:p>
          <w:p w:rsidR="00B65941" w:rsidRPr="00B5092B" w:rsidRDefault="00B65941" w:rsidP="00DC6311">
            <w:pPr>
              <w:pStyle w:val="a4"/>
              <w:numPr>
                <w:ilvl w:val="0"/>
                <w:numId w:val="38"/>
              </w:numPr>
              <w:autoSpaceDE w:val="0"/>
              <w:autoSpaceDN w:val="0"/>
              <w:bidi w:val="0"/>
              <w:adjustRightInd w:val="0"/>
              <w:rPr>
                <w:rFonts w:cs="Times New Roman"/>
                <w:sz w:val="28"/>
                <w:szCs w:val="28"/>
                <w:lang w:bidi="ar-IQ"/>
              </w:rPr>
            </w:pPr>
            <w:r w:rsidRPr="00B5092B">
              <w:rPr>
                <w:rFonts w:cs="Times New Roman" w:hint="cs"/>
                <w:sz w:val="28"/>
                <w:szCs w:val="28"/>
                <w:rtl/>
                <w:lang w:bidi="ar-IQ"/>
              </w:rPr>
              <w:t>Compares methods and methods of counseling.</w:t>
            </w:r>
          </w:p>
        </w:tc>
      </w:tr>
      <w:tr w:rsidR="00B65941" w:rsidRPr="00B5092B" w:rsidTr="00E05E41">
        <w:trPr>
          <w:jc w:val="center"/>
        </w:trPr>
        <w:tc>
          <w:tcPr>
            <w:tcW w:w="9872" w:type="dxa"/>
            <w:gridSpan w:val="2"/>
          </w:tcPr>
          <w:p w:rsidR="00B65941" w:rsidRPr="00B5092B" w:rsidRDefault="00B65941"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Evaluation methods</w:t>
            </w:r>
          </w:p>
          <w:p w:rsidR="00B65941" w:rsidRPr="00B5092B" w:rsidRDefault="00B65941" w:rsidP="00DC6311">
            <w:pPr>
              <w:pStyle w:val="a4"/>
              <w:numPr>
                <w:ilvl w:val="0"/>
                <w:numId w:val="39"/>
              </w:numPr>
              <w:autoSpaceDE w:val="0"/>
              <w:autoSpaceDN w:val="0"/>
              <w:bidi w:val="0"/>
              <w:adjustRightInd w:val="0"/>
              <w:rPr>
                <w:rFonts w:cs="Times New Roman"/>
                <w:b/>
                <w:bCs/>
                <w:sz w:val="28"/>
                <w:szCs w:val="28"/>
                <w:lang w:bidi="ar-IQ"/>
              </w:rPr>
            </w:pPr>
            <w:r w:rsidRPr="00B5092B">
              <w:rPr>
                <w:rFonts w:cs="Times New Roman" w:hint="cs"/>
                <w:sz w:val="28"/>
                <w:szCs w:val="28"/>
                <w:rtl/>
                <w:lang w:bidi="ar-IQ"/>
              </w:rPr>
              <w:t>The analytical exam measures the student’s ability to think and analyze</w:t>
            </w:r>
            <w:r w:rsidRPr="00B5092B">
              <w:rPr>
                <w:rFonts w:cs="Times New Roman" w:hint="cs"/>
                <w:b/>
                <w:bCs/>
                <w:sz w:val="28"/>
                <w:szCs w:val="28"/>
                <w:rtl/>
                <w:lang w:bidi="ar-IQ"/>
              </w:rPr>
              <w:t xml:space="preserve"> </w:t>
            </w:r>
            <w:r w:rsidRPr="00B5092B">
              <w:rPr>
                <w:rFonts w:cs="Times New Roman" w:hint="cs"/>
                <w:sz w:val="28"/>
                <w:szCs w:val="28"/>
                <w:rtl/>
                <w:lang w:bidi="ar-IQ"/>
              </w:rPr>
              <w:t xml:space="preserve">And the conclusion </w:t>
            </w:r>
            <w:r w:rsidRPr="00B5092B">
              <w:rPr>
                <w:rFonts w:cs="Times New Roman" w:hint="cs"/>
                <w:b/>
                <w:bCs/>
                <w:sz w:val="28"/>
                <w:szCs w:val="28"/>
                <w:rtl/>
                <w:lang w:bidi="ar-IQ"/>
              </w:rPr>
              <w:t>.</w:t>
            </w:r>
          </w:p>
          <w:p w:rsidR="00B65941" w:rsidRPr="00B5092B" w:rsidRDefault="00B65941" w:rsidP="00DC6311">
            <w:pPr>
              <w:pStyle w:val="a4"/>
              <w:numPr>
                <w:ilvl w:val="0"/>
                <w:numId w:val="39"/>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Requesting comparisons between counseling theories.</w:t>
            </w:r>
          </w:p>
          <w:p w:rsidR="00B65941" w:rsidRPr="00B5092B" w:rsidRDefault="00B65941" w:rsidP="00DC6311">
            <w:pPr>
              <w:pStyle w:val="a4"/>
              <w:numPr>
                <w:ilvl w:val="0"/>
                <w:numId w:val="39"/>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Writing research on phenomena and problems.</w:t>
            </w:r>
          </w:p>
          <w:p w:rsidR="00B65941" w:rsidRPr="00B5092B" w:rsidRDefault="00B65941" w:rsidP="00DC6311">
            <w:pPr>
              <w:pStyle w:val="a4"/>
              <w:numPr>
                <w:ilvl w:val="0"/>
                <w:numId w:val="39"/>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Daily exams asking intellectual and deductive questions.</w:t>
            </w:r>
            <w:r w:rsidRPr="00B5092B">
              <w:rPr>
                <w:rFonts w:cs="Times New Roman"/>
                <w:b/>
                <w:bCs/>
                <w:sz w:val="28"/>
                <w:szCs w:val="28"/>
                <w:rtl/>
                <w:lang w:bidi="ar-IQ"/>
              </w:rPr>
              <w:tab/>
            </w:r>
          </w:p>
        </w:tc>
      </w:tr>
      <w:tr w:rsidR="00B65941" w:rsidRPr="00B5092B" w:rsidTr="00E05E41">
        <w:trPr>
          <w:jc w:val="center"/>
        </w:trPr>
        <w:tc>
          <w:tcPr>
            <w:tcW w:w="9872" w:type="dxa"/>
            <w:gridSpan w:val="2"/>
          </w:tcPr>
          <w:p w:rsidR="00B65941" w:rsidRPr="00B5092B" w:rsidRDefault="00B65941"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D- General and transferable skills (other skills related to employability and personal development).</w:t>
            </w:r>
          </w:p>
          <w:p w:rsidR="00B65941" w:rsidRPr="00B5092B" w:rsidRDefault="00B65941" w:rsidP="00DC6311">
            <w:pPr>
              <w:pStyle w:val="a4"/>
              <w:numPr>
                <w:ilvl w:val="0"/>
                <w:numId w:val="40"/>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It uses contemporary sources, references, terminology, and educational connotations.</w:t>
            </w:r>
          </w:p>
          <w:p w:rsidR="00B65941" w:rsidRPr="00B5092B" w:rsidRDefault="00B65941" w:rsidP="00DC6311">
            <w:pPr>
              <w:pStyle w:val="a4"/>
              <w:numPr>
                <w:ilvl w:val="0"/>
                <w:numId w:val="40"/>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Forming groups of students to study students’ problems.</w:t>
            </w:r>
          </w:p>
          <w:p w:rsidR="00B65941" w:rsidRPr="00B5092B" w:rsidRDefault="00B65941" w:rsidP="00DC6311">
            <w:pPr>
              <w:pStyle w:val="a4"/>
              <w:numPr>
                <w:ilvl w:val="0"/>
                <w:numId w:val="40"/>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Benefiting from local community institutions related to education.</w:t>
            </w:r>
          </w:p>
        </w:tc>
      </w:tr>
    </w:tbl>
    <w:p w:rsidR="00B65941" w:rsidRPr="00B5092B" w:rsidRDefault="00B65941" w:rsidP="00DC6311">
      <w:pPr>
        <w:bidi w:val="0"/>
        <w:rPr>
          <w:rFonts w:cs="PT Bold Heading"/>
          <w:b/>
          <w:bCs/>
          <w:sz w:val="6"/>
          <w:szCs w:val="6"/>
          <w:rtl/>
          <w:lang w:bidi="ar-IQ"/>
        </w:rPr>
      </w:pPr>
    </w:p>
    <w:p w:rsidR="00B65941" w:rsidRPr="00B5092B" w:rsidRDefault="00B65941" w:rsidP="00DC6311">
      <w:pPr>
        <w:bidi w:val="0"/>
        <w:rPr>
          <w:rFonts w:cs="PT Bold Heading"/>
          <w:b/>
          <w:bCs/>
          <w:sz w:val="6"/>
          <w:szCs w:val="6"/>
          <w:rtl/>
          <w:lang w:bidi="ar-IQ"/>
        </w:rPr>
      </w:pPr>
    </w:p>
    <w:p w:rsidR="00B65941" w:rsidRPr="00B5092B" w:rsidRDefault="00B65941" w:rsidP="00DC6311">
      <w:pPr>
        <w:bidi w:val="0"/>
        <w:rPr>
          <w:rFonts w:cs="PT Bold Heading"/>
          <w:b/>
          <w:bCs/>
          <w:sz w:val="6"/>
          <w:szCs w:val="6"/>
          <w:rtl/>
          <w:lang w:bidi="ar-IQ"/>
        </w:rPr>
      </w:pPr>
    </w:p>
    <w:p w:rsidR="00B65941" w:rsidRPr="00B5092B" w:rsidRDefault="00B65941" w:rsidP="00DC6311">
      <w:pPr>
        <w:bidi w:val="0"/>
        <w:rPr>
          <w:rFonts w:cs="PT Bold Heading"/>
          <w:b/>
          <w:bCs/>
          <w:sz w:val="6"/>
          <w:szCs w:val="6"/>
          <w:rtl/>
          <w:lang w:bidi="ar-IQ"/>
        </w:rPr>
      </w:pPr>
    </w:p>
    <w:tbl>
      <w:tblPr>
        <w:tblStyle w:val="a3"/>
        <w:bidiVisual/>
        <w:tblW w:w="9640"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276"/>
        <w:gridCol w:w="992"/>
        <w:gridCol w:w="2127"/>
        <w:gridCol w:w="1559"/>
        <w:gridCol w:w="1276"/>
        <w:gridCol w:w="2410"/>
      </w:tblGrid>
      <w:tr w:rsidR="00B65941" w:rsidRPr="00B5092B" w:rsidTr="0068009E">
        <w:tc>
          <w:tcPr>
            <w:tcW w:w="9640" w:type="dxa"/>
            <w:gridSpan w:val="6"/>
            <w:shd w:val="clear" w:color="auto" w:fill="FDE9D9" w:themeFill="accent6" w:themeFillTint="33"/>
          </w:tcPr>
          <w:p w:rsidR="00B65941" w:rsidRPr="00B5092B" w:rsidRDefault="00B65941" w:rsidP="00DC6311">
            <w:pPr>
              <w:bidi w:val="0"/>
              <w:jc w:val="center"/>
              <w:rPr>
                <w:rFonts w:asciiTheme="majorBidi" w:hAnsiTheme="majorBidi" w:cstheme="majorBidi"/>
                <w:sz w:val="24"/>
                <w:szCs w:val="24"/>
                <w:rtl/>
                <w:lang w:bidi="ar-IQ"/>
              </w:rPr>
            </w:pPr>
            <w:r w:rsidRPr="00B5092B">
              <w:rPr>
                <w:rFonts w:asciiTheme="majorBidi" w:hAnsiTheme="majorBidi" w:cstheme="majorBidi"/>
                <w:b/>
                <w:bCs/>
                <w:sz w:val="24"/>
                <w:szCs w:val="24"/>
                <w:rtl/>
                <w:lang w:bidi="ar-IQ"/>
              </w:rPr>
              <w:t>Course structure</w:t>
            </w:r>
          </w:p>
        </w:tc>
      </w:tr>
      <w:tr w:rsidR="00B65941" w:rsidRPr="00B5092B" w:rsidTr="0068009E">
        <w:trPr>
          <w:cantSplit/>
          <w:trHeight w:val="575"/>
        </w:trPr>
        <w:tc>
          <w:tcPr>
            <w:tcW w:w="1276" w:type="dxa"/>
            <w:shd w:val="clear" w:color="auto" w:fill="FDE9D9" w:themeFill="accent6" w:themeFillTint="33"/>
          </w:tcPr>
          <w:p w:rsidR="00B65941" w:rsidRPr="00B5092B" w:rsidRDefault="00B65941"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the week</w:t>
            </w:r>
          </w:p>
        </w:tc>
        <w:tc>
          <w:tcPr>
            <w:tcW w:w="992" w:type="dxa"/>
            <w:shd w:val="clear" w:color="auto" w:fill="FDE9D9" w:themeFill="accent6" w:themeFillTint="33"/>
            <w:textDirection w:val="tbRl"/>
          </w:tcPr>
          <w:p w:rsidR="00B65941" w:rsidRPr="00B5092B" w:rsidRDefault="00B65941" w:rsidP="00DC6311">
            <w:pPr>
              <w:autoSpaceDE w:val="0"/>
              <w:autoSpaceDN w:val="0"/>
              <w:bidi w:val="0"/>
              <w:adjustRightInd w:val="0"/>
              <w:ind w:left="113" w:right="113"/>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hours</w:t>
            </w:r>
          </w:p>
        </w:tc>
        <w:tc>
          <w:tcPr>
            <w:tcW w:w="2127" w:type="dxa"/>
            <w:shd w:val="clear" w:color="auto" w:fill="FDE9D9" w:themeFill="accent6" w:themeFillTint="33"/>
          </w:tcPr>
          <w:p w:rsidR="00B65941" w:rsidRPr="00B5092B" w:rsidRDefault="00B65941"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Required learning outcomes</w:t>
            </w:r>
          </w:p>
        </w:tc>
        <w:tc>
          <w:tcPr>
            <w:tcW w:w="1559" w:type="dxa"/>
            <w:shd w:val="clear" w:color="auto" w:fill="FDE9D9" w:themeFill="accent6" w:themeFillTint="33"/>
          </w:tcPr>
          <w:p w:rsidR="00B65941" w:rsidRPr="00B5092B" w:rsidRDefault="00B65941"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Unit name</w:t>
            </w:r>
          </w:p>
          <w:p w:rsidR="00B65941" w:rsidRPr="00B5092B" w:rsidRDefault="00B65941"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Or the topic</w:t>
            </w:r>
          </w:p>
        </w:tc>
        <w:tc>
          <w:tcPr>
            <w:tcW w:w="1276" w:type="dxa"/>
            <w:shd w:val="clear" w:color="auto" w:fill="FDE9D9" w:themeFill="accent6" w:themeFillTint="33"/>
          </w:tcPr>
          <w:p w:rsidR="00B65941" w:rsidRPr="00B5092B" w:rsidRDefault="00B65941"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sz w:val="24"/>
                <w:szCs w:val="24"/>
                <w:rtl/>
                <w:lang w:bidi="ar-IQ"/>
              </w:rPr>
              <w:t>Teaching method</w:t>
            </w:r>
          </w:p>
        </w:tc>
        <w:tc>
          <w:tcPr>
            <w:tcW w:w="2410" w:type="dxa"/>
            <w:shd w:val="clear" w:color="auto" w:fill="FDE9D9" w:themeFill="accent6" w:themeFillTint="33"/>
          </w:tcPr>
          <w:p w:rsidR="00B65941" w:rsidRPr="00B5092B" w:rsidRDefault="00B65941"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Evaluation method</w:t>
            </w:r>
          </w:p>
        </w:tc>
      </w:tr>
      <w:tr w:rsidR="003146AC" w:rsidRPr="00B5092B" w:rsidTr="00277123">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sz w:val="24"/>
                <w:szCs w:val="24"/>
                <w:rtl/>
                <w:lang w:bidi="ar-IQ"/>
              </w:rPr>
              <w:t>the first</w:t>
            </w:r>
          </w:p>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 xml:space="preserve"> </w:t>
            </w:r>
            <w:r w:rsidRPr="00B5092B">
              <w:rPr>
                <w:rFonts w:asciiTheme="majorBidi" w:hAnsiTheme="majorBidi" w:cstheme="majorBidi"/>
                <w:sz w:val="24"/>
                <w:szCs w:val="24"/>
                <w:lang w:bidi="ar-IQ"/>
              </w:rPr>
              <w:t xml:space="preserve"> </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p>
        </w:tc>
        <w:tc>
          <w:tcPr>
            <w:tcW w:w="1559" w:type="dxa"/>
            <w:vAlign w:val="center"/>
          </w:tcPr>
          <w:p w:rsidR="003146AC" w:rsidRPr="00B5092B" w:rsidRDefault="003146AC" w:rsidP="00DC6311">
            <w:pPr>
              <w:bidi w:val="0"/>
              <w:jc w:val="center"/>
              <w:rPr>
                <w:rFonts w:asciiTheme="majorBidi" w:hAnsiTheme="majorBidi" w:cstheme="majorBidi"/>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the second</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the third</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the fourth</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Fifth</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VI</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rPr>
          <w:trHeight w:val="800"/>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Seventh</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rPr>
          <w:trHeight w:val="163"/>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VIII</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rPr>
          <w:trHeight w:val="407"/>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Ninth</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277123">
        <w:trPr>
          <w:trHeight w:val="652"/>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The tenth</w:t>
            </w:r>
          </w:p>
        </w:tc>
        <w:tc>
          <w:tcPr>
            <w:tcW w:w="992" w:type="dxa"/>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E05E41">
        <w:trPr>
          <w:trHeight w:val="176"/>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eleventh</w:t>
            </w:r>
          </w:p>
        </w:tc>
        <w:tc>
          <w:tcPr>
            <w:tcW w:w="992" w:type="dxa"/>
          </w:tcPr>
          <w:p w:rsidR="003146AC" w:rsidRPr="00B5092B" w:rsidRDefault="003146AC" w:rsidP="00DC6311">
            <w:pPr>
              <w:bidi w:val="0"/>
              <w:rPr>
                <w:sz w:val="24"/>
                <w:szCs w:val="24"/>
              </w:rPr>
            </w:pPr>
            <w:r w:rsidRPr="00B5092B">
              <w:rPr>
                <w:rFonts w:hint="cs"/>
                <w:sz w:val="24"/>
                <w:szCs w:val="24"/>
                <w:rtl/>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p>
        </w:tc>
        <w:tc>
          <w:tcPr>
            <w:tcW w:w="1559" w:type="dxa"/>
            <w:vAlign w:val="center"/>
          </w:tcPr>
          <w:p w:rsidR="003146AC" w:rsidRPr="00B5092B" w:rsidRDefault="003146AC" w:rsidP="00DC6311">
            <w:pPr>
              <w:bidi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E05E41">
        <w:trPr>
          <w:trHeight w:val="163"/>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twelveth</w:t>
            </w:r>
          </w:p>
        </w:tc>
        <w:tc>
          <w:tcPr>
            <w:tcW w:w="992" w:type="dxa"/>
          </w:tcPr>
          <w:p w:rsidR="003146AC" w:rsidRPr="00B5092B" w:rsidRDefault="003146AC" w:rsidP="00DC6311">
            <w:pPr>
              <w:bidi w:val="0"/>
              <w:rPr>
                <w:sz w:val="24"/>
                <w:szCs w:val="24"/>
              </w:rPr>
            </w:pPr>
            <w:r w:rsidRPr="00B5092B">
              <w:rPr>
                <w:rFonts w:hint="cs"/>
                <w:sz w:val="24"/>
                <w:szCs w:val="24"/>
                <w:rtl/>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E05E41">
        <w:trPr>
          <w:trHeight w:val="203"/>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Thirteenth</w:t>
            </w:r>
          </w:p>
        </w:tc>
        <w:tc>
          <w:tcPr>
            <w:tcW w:w="992" w:type="dxa"/>
          </w:tcPr>
          <w:p w:rsidR="003146AC" w:rsidRPr="00B5092B" w:rsidRDefault="003146AC" w:rsidP="00DC6311">
            <w:pPr>
              <w:bidi w:val="0"/>
              <w:rPr>
                <w:sz w:val="24"/>
                <w:szCs w:val="24"/>
              </w:rPr>
            </w:pPr>
            <w:r w:rsidRPr="00B5092B">
              <w:rPr>
                <w:rFonts w:hint="cs"/>
                <w:sz w:val="24"/>
                <w:szCs w:val="24"/>
                <w:rtl/>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E05E41">
        <w:trPr>
          <w:trHeight w:val="203"/>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fourteenth</w:t>
            </w:r>
          </w:p>
        </w:tc>
        <w:tc>
          <w:tcPr>
            <w:tcW w:w="992" w:type="dxa"/>
          </w:tcPr>
          <w:p w:rsidR="003146AC" w:rsidRPr="00B5092B" w:rsidRDefault="003146AC" w:rsidP="00DC6311">
            <w:pPr>
              <w:bidi w:val="0"/>
              <w:rPr>
                <w:sz w:val="24"/>
                <w:szCs w:val="24"/>
              </w:rPr>
            </w:pPr>
            <w:r w:rsidRPr="00B5092B">
              <w:rPr>
                <w:rFonts w:hint="cs"/>
                <w:sz w:val="24"/>
                <w:szCs w:val="24"/>
                <w:rtl/>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2410"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E05E41">
        <w:trPr>
          <w:trHeight w:val="109"/>
        </w:trPr>
        <w:tc>
          <w:tcPr>
            <w:tcW w:w="1276" w:type="dxa"/>
            <w:vAlign w:val="center"/>
          </w:tcPr>
          <w:p w:rsidR="003146AC" w:rsidRPr="00B5092B" w:rsidRDefault="003146AC"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Fifteenth</w:t>
            </w:r>
          </w:p>
        </w:tc>
        <w:tc>
          <w:tcPr>
            <w:tcW w:w="992" w:type="dxa"/>
          </w:tcPr>
          <w:p w:rsidR="003146AC" w:rsidRPr="00B5092B" w:rsidRDefault="003146AC" w:rsidP="00DC6311">
            <w:pPr>
              <w:bidi w:val="0"/>
              <w:rPr>
                <w:sz w:val="24"/>
                <w:szCs w:val="24"/>
              </w:rPr>
            </w:pPr>
            <w:r w:rsidRPr="00B5092B">
              <w:rPr>
                <w:rFonts w:hint="cs"/>
                <w:sz w:val="24"/>
                <w:szCs w:val="24"/>
                <w:rtl/>
              </w:rPr>
              <w:t>3</w:t>
            </w:r>
          </w:p>
        </w:tc>
        <w:tc>
          <w:tcPr>
            <w:tcW w:w="2127"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DC6311">
            <w:pPr>
              <w:bidi w:val="0"/>
              <w:jc w:val="center"/>
              <w:rPr>
                <w:sz w:val="24"/>
                <w:szCs w:val="24"/>
              </w:rPr>
            </w:pPr>
            <w:r w:rsidRPr="00B5092B">
              <w:rPr>
                <w:rFonts w:asciiTheme="majorBidi" w:hAnsiTheme="majorBidi" w:cstheme="majorBidi" w:hint="cs"/>
                <w:sz w:val="24"/>
                <w:szCs w:val="24"/>
                <w:rtl/>
              </w:rPr>
              <w:t>Educational statistics</w:t>
            </w:r>
          </w:p>
        </w:tc>
        <w:tc>
          <w:tcPr>
            <w:tcW w:w="1276" w:type="dxa"/>
          </w:tcPr>
          <w:p w:rsidR="003146AC" w:rsidRPr="00B5092B" w:rsidRDefault="003146AC" w:rsidP="00DC6311">
            <w:pPr>
              <w:bidi w:val="0"/>
              <w:rPr>
                <w:sz w:val="24"/>
                <w:szCs w:val="24"/>
              </w:rPr>
            </w:pPr>
          </w:p>
        </w:tc>
        <w:tc>
          <w:tcPr>
            <w:tcW w:w="2410" w:type="dxa"/>
          </w:tcPr>
          <w:p w:rsidR="003146AC" w:rsidRPr="00B5092B" w:rsidRDefault="003146AC" w:rsidP="00DC6311">
            <w:pPr>
              <w:bidi w:val="0"/>
              <w:rPr>
                <w:sz w:val="24"/>
                <w:szCs w:val="24"/>
              </w:rPr>
            </w:pPr>
          </w:p>
        </w:tc>
      </w:tr>
      <w:tr w:rsidR="003146AC" w:rsidRPr="00B5092B" w:rsidTr="00E05E41">
        <w:tc>
          <w:tcPr>
            <w:tcW w:w="9640" w:type="dxa"/>
            <w:gridSpan w:val="6"/>
            <w:shd w:val="clear" w:color="auto" w:fill="FDE9D9" w:themeFill="accent6" w:themeFillTint="33"/>
          </w:tcPr>
          <w:p w:rsidR="003146AC" w:rsidRPr="00B5092B" w:rsidRDefault="003146AC" w:rsidP="00DC6311">
            <w:pPr>
              <w:bidi w:val="0"/>
              <w:jc w:val="center"/>
              <w:rPr>
                <w:rFonts w:asciiTheme="majorBidi" w:hAnsiTheme="majorBidi" w:cs="PT Bold Heading"/>
                <w:sz w:val="24"/>
                <w:szCs w:val="24"/>
                <w:rtl/>
                <w:lang w:bidi="ar-IQ"/>
              </w:rPr>
            </w:pPr>
            <w:r w:rsidRPr="00B5092B">
              <w:rPr>
                <w:rFonts w:asciiTheme="majorBidi" w:hAnsiTheme="majorBidi" w:cs="PT Bold Heading"/>
                <w:sz w:val="24"/>
                <w:szCs w:val="24"/>
                <w:rtl/>
                <w:lang w:bidi="ar-IQ"/>
              </w:rPr>
              <w:t>Infrastructure</w:t>
            </w:r>
          </w:p>
        </w:tc>
      </w:tr>
      <w:tr w:rsidR="003146AC" w:rsidRPr="00B5092B" w:rsidTr="00E05E41">
        <w:trPr>
          <w:trHeight w:val="58"/>
        </w:trPr>
        <w:tc>
          <w:tcPr>
            <w:tcW w:w="4395" w:type="dxa"/>
            <w:gridSpan w:val="3"/>
            <w:vAlign w:val="center"/>
          </w:tcPr>
          <w:p w:rsidR="003146AC" w:rsidRPr="00B5092B" w:rsidRDefault="003146AC" w:rsidP="00DC6311">
            <w:pPr>
              <w:autoSpaceDE w:val="0"/>
              <w:autoSpaceDN w:val="0"/>
              <w:bidi w:val="0"/>
              <w:adjustRightInd w:val="0"/>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Required readings:</w:t>
            </w:r>
          </w:p>
          <w:p w:rsidR="003146AC" w:rsidRPr="00B5092B" w:rsidRDefault="003146AC" w:rsidP="00DC6311">
            <w:pPr>
              <w:autoSpaceDE w:val="0"/>
              <w:autoSpaceDN w:val="0"/>
              <w:bidi w:val="0"/>
              <w:adjustRightInd w:val="0"/>
              <w:ind w:left="360"/>
              <w:rPr>
                <w:rFonts w:asciiTheme="majorBidi" w:hAnsiTheme="majorBidi" w:cstheme="majorBidi"/>
                <w:sz w:val="24"/>
                <w:szCs w:val="24"/>
                <w:rtl/>
                <w:lang w:bidi="ar-IQ"/>
              </w:rPr>
            </w:pPr>
            <w:r w:rsidRPr="00B5092B">
              <w:rPr>
                <w:rFonts w:asciiTheme="majorBidi" w:hAnsiTheme="majorBidi" w:cstheme="majorBidi" w:hint="cs"/>
                <w:b/>
                <w:bCs/>
                <w:sz w:val="24"/>
                <w:szCs w:val="24"/>
                <w:rtl/>
                <w:lang w:bidi="ar-IQ"/>
              </w:rPr>
              <w:t xml:space="preserve">. </w:t>
            </w:r>
            <w:r w:rsidRPr="00B5092B">
              <w:rPr>
                <w:rFonts w:asciiTheme="majorBidi" w:hAnsiTheme="majorBidi" w:cstheme="majorBidi" w:hint="cs"/>
                <w:sz w:val="24"/>
                <w:szCs w:val="24"/>
                <w:rtl/>
                <w:lang w:bidi="ar-IQ"/>
              </w:rPr>
              <w:t>Basic texts</w:t>
            </w:r>
          </w:p>
          <w:p w:rsidR="003146AC" w:rsidRPr="00B5092B" w:rsidRDefault="003146AC" w:rsidP="00DC6311">
            <w:pPr>
              <w:autoSpaceDE w:val="0"/>
              <w:autoSpaceDN w:val="0"/>
              <w:bidi w:val="0"/>
              <w:adjustRightInd w:val="0"/>
              <w:ind w:left="360"/>
              <w:rPr>
                <w:rFonts w:asciiTheme="majorBidi" w:hAnsiTheme="majorBidi" w:cstheme="majorBidi"/>
                <w:sz w:val="24"/>
                <w:szCs w:val="24"/>
                <w:rtl/>
                <w:lang w:bidi="ar-IQ"/>
              </w:rPr>
            </w:pPr>
            <w:r w:rsidRPr="00B5092B">
              <w:rPr>
                <w:rFonts w:asciiTheme="majorBidi" w:hAnsiTheme="majorBidi" w:cstheme="majorBidi" w:hint="cs"/>
                <w:b/>
                <w:bCs/>
                <w:sz w:val="24"/>
                <w:szCs w:val="24"/>
                <w:rtl/>
                <w:lang w:bidi="ar-IQ"/>
              </w:rPr>
              <w:t xml:space="preserve">. </w:t>
            </w:r>
            <w:r w:rsidRPr="00B5092B">
              <w:rPr>
                <w:rFonts w:asciiTheme="majorBidi" w:hAnsiTheme="majorBidi" w:cstheme="majorBidi" w:hint="cs"/>
                <w:sz w:val="24"/>
                <w:szCs w:val="24"/>
                <w:rtl/>
                <w:lang w:bidi="ar-IQ"/>
              </w:rPr>
              <w:t>Course books</w:t>
            </w:r>
          </w:p>
          <w:p w:rsidR="003146AC" w:rsidRPr="00B5092B" w:rsidRDefault="003146AC" w:rsidP="00DC6311">
            <w:pPr>
              <w:autoSpaceDE w:val="0"/>
              <w:autoSpaceDN w:val="0"/>
              <w:bidi w:val="0"/>
              <w:adjustRightInd w:val="0"/>
              <w:ind w:left="360"/>
              <w:rPr>
                <w:rFonts w:asciiTheme="majorBidi" w:hAnsiTheme="majorBidi" w:cstheme="majorBidi"/>
                <w:sz w:val="24"/>
                <w:szCs w:val="24"/>
                <w:lang w:bidi="ar-IQ"/>
              </w:rPr>
            </w:pPr>
            <w:r w:rsidRPr="00B5092B">
              <w:rPr>
                <w:rFonts w:asciiTheme="majorBidi" w:hAnsiTheme="majorBidi" w:cstheme="majorBidi" w:hint="cs"/>
                <w:sz w:val="24"/>
                <w:szCs w:val="24"/>
                <w:rtl/>
                <w:lang w:bidi="ar-IQ"/>
              </w:rPr>
              <w:t>.others</w:t>
            </w:r>
          </w:p>
        </w:tc>
        <w:tc>
          <w:tcPr>
            <w:tcW w:w="5245" w:type="dxa"/>
            <w:gridSpan w:val="3"/>
          </w:tcPr>
          <w:p w:rsidR="003146AC" w:rsidRPr="00B5092B" w:rsidRDefault="003146AC" w:rsidP="00DC6311">
            <w:pPr>
              <w:tabs>
                <w:tab w:val="left" w:pos="2309"/>
                <w:tab w:val="center" w:pos="2373"/>
              </w:tabs>
              <w:bidi w:val="0"/>
              <w:rPr>
                <w:rFonts w:asciiTheme="majorBidi" w:hAnsiTheme="majorBidi" w:cstheme="majorBidi"/>
                <w:sz w:val="24"/>
                <w:szCs w:val="24"/>
                <w:rtl/>
                <w:lang w:bidi="ar-IQ"/>
              </w:rPr>
            </w:pPr>
          </w:p>
        </w:tc>
      </w:tr>
      <w:tr w:rsidR="003146AC" w:rsidRPr="00B5092B" w:rsidTr="00E05E41">
        <w:tc>
          <w:tcPr>
            <w:tcW w:w="4395" w:type="dxa"/>
            <w:gridSpan w:val="3"/>
            <w:vAlign w:val="center"/>
          </w:tcPr>
          <w:p w:rsidR="003146AC" w:rsidRPr="00B5092B" w:rsidRDefault="003146AC" w:rsidP="00DC6311">
            <w:pPr>
              <w:autoSpaceDE w:val="0"/>
              <w:autoSpaceDN w:val="0"/>
              <w:bidi w:val="0"/>
              <w:adjustRightInd w:val="0"/>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Special requirements (including, for example, workshops, periodicals, software, and websites)</w:t>
            </w:r>
          </w:p>
        </w:tc>
        <w:tc>
          <w:tcPr>
            <w:tcW w:w="5245" w:type="dxa"/>
            <w:gridSpan w:val="3"/>
          </w:tcPr>
          <w:p w:rsidR="003146AC" w:rsidRPr="00B5092B" w:rsidRDefault="003146AC" w:rsidP="00DC6311">
            <w:pPr>
              <w:tabs>
                <w:tab w:val="left" w:pos="2309"/>
                <w:tab w:val="center" w:pos="2373"/>
              </w:tabs>
              <w:bidi w:val="0"/>
              <w:rPr>
                <w:sz w:val="24"/>
                <w:szCs w:val="24"/>
                <w:rtl/>
                <w:lang w:bidi="ar-IQ"/>
              </w:rPr>
            </w:pPr>
            <w:r w:rsidRPr="00B5092B">
              <w:rPr>
                <w:rFonts w:hint="cs"/>
                <w:sz w:val="24"/>
                <w:szCs w:val="24"/>
                <w:rtl/>
                <w:lang w:bidi="ar-IQ"/>
              </w:rPr>
              <w:t>Quality lectures, hosting, and specialized statistics websites</w:t>
            </w:r>
          </w:p>
        </w:tc>
      </w:tr>
      <w:tr w:rsidR="003146AC" w:rsidRPr="00B5092B" w:rsidTr="00E05E41">
        <w:tc>
          <w:tcPr>
            <w:tcW w:w="4395" w:type="dxa"/>
            <w:gridSpan w:val="3"/>
            <w:vAlign w:val="center"/>
          </w:tcPr>
          <w:p w:rsidR="003146AC" w:rsidRPr="00B5092B" w:rsidRDefault="003146AC" w:rsidP="00DC6311">
            <w:pPr>
              <w:autoSpaceDE w:val="0"/>
              <w:autoSpaceDN w:val="0"/>
              <w:bidi w:val="0"/>
              <w:adjustRightInd w:val="0"/>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Social services (including, for example, guest lectures, vocational training, and field studies</w:t>
            </w:r>
          </w:p>
        </w:tc>
        <w:tc>
          <w:tcPr>
            <w:tcW w:w="5245" w:type="dxa"/>
            <w:gridSpan w:val="3"/>
          </w:tcPr>
          <w:p w:rsidR="003146AC" w:rsidRPr="00B5092B" w:rsidRDefault="003146AC" w:rsidP="00DC6311">
            <w:pPr>
              <w:tabs>
                <w:tab w:val="left" w:pos="2309"/>
                <w:tab w:val="center" w:pos="2373"/>
              </w:tabs>
              <w:bidi w:val="0"/>
              <w:jc w:val="both"/>
              <w:rPr>
                <w:sz w:val="24"/>
                <w:szCs w:val="24"/>
                <w:rtl/>
                <w:lang w:bidi="ar-IQ"/>
              </w:rPr>
            </w:pPr>
            <w:r w:rsidRPr="00B5092B">
              <w:rPr>
                <w:rFonts w:hint="cs"/>
                <w:sz w:val="24"/>
                <w:szCs w:val="24"/>
                <w:rtl/>
                <w:lang w:bidi="ar-IQ"/>
              </w:rPr>
              <w:t>Lectures by statisticians</w:t>
            </w:r>
          </w:p>
        </w:tc>
      </w:tr>
    </w:tbl>
    <w:p w:rsidR="00B65941" w:rsidRPr="00B5092B" w:rsidRDefault="00B65941" w:rsidP="00DC6311">
      <w:pPr>
        <w:tabs>
          <w:tab w:val="left" w:pos="3356"/>
        </w:tabs>
        <w:bidi w:val="0"/>
        <w:rPr>
          <w:rtl/>
          <w:lang w:bidi="ar-IQ"/>
        </w:rPr>
      </w:pPr>
      <w:r w:rsidRPr="00B5092B">
        <w:rPr>
          <w:rtl/>
          <w:lang w:bidi="ar-IQ"/>
        </w:rPr>
        <w:tab/>
      </w:r>
    </w:p>
    <w:p w:rsidR="0068009E" w:rsidRPr="00B5092B" w:rsidRDefault="0068009E"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68009E" w:rsidRPr="00B5092B" w:rsidTr="00E05E41">
        <w:trPr>
          <w:jc w:val="center"/>
        </w:trPr>
        <w:tc>
          <w:tcPr>
            <w:tcW w:w="9633" w:type="dxa"/>
            <w:gridSpan w:val="2"/>
            <w:shd w:val="clear" w:color="auto" w:fill="FDE9D9" w:themeFill="accent6" w:themeFillTint="33"/>
          </w:tcPr>
          <w:p w:rsidR="0068009E" w:rsidRPr="00B5092B" w:rsidRDefault="0068009E"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68009E" w:rsidRPr="00B5092B" w:rsidTr="00E05E41">
        <w:trPr>
          <w:jc w:val="center"/>
        </w:trPr>
        <w:tc>
          <w:tcPr>
            <w:tcW w:w="4261"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68009E" w:rsidRPr="00B5092B" w:rsidTr="00E05E41">
        <w:trPr>
          <w:jc w:val="center"/>
        </w:trPr>
        <w:tc>
          <w:tcPr>
            <w:tcW w:w="4261"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68009E" w:rsidRPr="00B5092B" w:rsidRDefault="0068009E"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Department of History</w:t>
            </w:r>
          </w:p>
        </w:tc>
      </w:tr>
      <w:tr w:rsidR="0068009E" w:rsidRPr="00B5092B" w:rsidTr="00E05E41">
        <w:trPr>
          <w:trHeight w:val="191"/>
          <w:jc w:val="center"/>
        </w:trPr>
        <w:tc>
          <w:tcPr>
            <w:tcW w:w="4261"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shd w:val="clear" w:color="auto" w:fill="FDE9D9" w:themeFill="accent6" w:themeFillTint="33"/>
            <w:vAlign w:val="center"/>
          </w:tcPr>
          <w:p w:rsidR="0068009E" w:rsidRPr="00B5092B" w:rsidRDefault="0068009E" w:rsidP="00DC6311">
            <w:p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Environmental and health education</w:t>
            </w:r>
          </w:p>
        </w:tc>
      </w:tr>
      <w:tr w:rsidR="0068009E" w:rsidRPr="00B5092B" w:rsidTr="00E05E41">
        <w:trPr>
          <w:jc w:val="center"/>
        </w:trPr>
        <w:tc>
          <w:tcPr>
            <w:tcW w:w="4261"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68009E" w:rsidRPr="00B5092B" w:rsidRDefault="0068009E"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68009E" w:rsidRPr="00B5092B" w:rsidTr="00E05E41">
        <w:trPr>
          <w:jc w:val="center"/>
        </w:trPr>
        <w:tc>
          <w:tcPr>
            <w:tcW w:w="4261"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68009E" w:rsidRPr="00B5092B" w:rsidRDefault="0068009E" w:rsidP="00DC6311">
            <w:pPr>
              <w:autoSpaceDE w:val="0"/>
              <w:autoSpaceDN w:val="0"/>
              <w:bidi w:val="0"/>
              <w:adjustRightInd w:val="0"/>
              <w:rPr>
                <w:rFonts w:cs="Times New Roman"/>
                <w:sz w:val="22"/>
                <w:szCs w:val="22"/>
                <w:rtl/>
                <w:lang w:bidi="ar-IQ"/>
              </w:rPr>
            </w:pPr>
            <w:r w:rsidRPr="00B5092B">
              <w:rPr>
                <w:rFonts w:cs="Times New Roman" w:hint="cs"/>
                <w:b/>
                <w:b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68009E" w:rsidRPr="00B5092B" w:rsidTr="00E05E41">
        <w:trPr>
          <w:jc w:val="center"/>
        </w:trPr>
        <w:tc>
          <w:tcPr>
            <w:tcW w:w="4261"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68009E" w:rsidRPr="00B5092B" w:rsidTr="00E05E41">
        <w:trPr>
          <w:jc w:val="center"/>
        </w:trPr>
        <w:tc>
          <w:tcPr>
            <w:tcW w:w="4261"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68009E"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68009E" w:rsidRPr="00B5092B" w:rsidTr="00E05E41">
        <w:trPr>
          <w:jc w:val="center"/>
        </w:trPr>
        <w:tc>
          <w:tcPr>
            <w:tcW w:w="9633" w:type="dxa"/>
            <w:gridSpan w:val="2"/>
          </w:tcPr>
          <w:p w:rsidR="0068009E" w:rsidRPr="00B5092B" w:rsidRDefault="0068009E"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68009E" w:rsidRPr="00B5092B" w:rsidTr="00E05E41">
        <w:trPr>
          <w:jc w:val="center"/>
        </w:trPr>
        <w:tc>
          <w:tcPr>
            <w:tcW w:w="9633" w:type="dxa"/>
            <w:gridSpan w:val="2"/>
          </w:tcPr>
          <w:p w:rsidR="0068009E" w:rsidRPr="00B5092B" w:rsidRDefault="0068009E"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 xml:space="preserve">A </w:t>
            </w:r>
            <w:r w:rsidRPr="00B5092B">
              <w:rPr>
                <w:rFonts w:cs="Times New Roman"/>
                <w:b/>
                <w:bCs/>
                <w:sz w:val="28"/>
                <w:szCs w:val="28"/>
                <w:lang w:bidi="ar-IQ"/>
              </w:rPr>
              <w:t xml:space="preserve">- </w:t>
            </w:r>
            <w:r w:rsidRPr="00B5092B">
              <w:rPr>
                <w:rFonts w:cs="Times New Roman" w:hint="cs"/>
                <w:b/>
                <w:bCs/>
                <w:sz w:val="28"/>
                <w:szCs w:val="28"/>
                <w:rtl/>
                <w:lang w:bidi="ar-IQ"/>
              </w:rPr>
              <w:t xml:space="preserve">Course objectives: </w:t>
            </w:r>
            <w:r w:rsidRPr="00B5092B">
              <w:rPr>
                <w:rFonts w:cs="Times New Roman" w:hint="cs"/>
                <w:sz w:val="24"/>
                <w:szCs w:val="24"/>
                <w:rtl/>
                <w:lang w:bidi="ar-IQ"/>
              </w:rPr>
              <w:t>At the end of the semester, the student will be able to:</w:t>
            </w:r>
          </w:p>
        </w:tc>
      </w:tr>
      <w:tr w:rsidR="0068009E" w:rsidRPr="00B5092B" w:rsidTr="00E05E41">
        <w:trPr>
          <w:jc w:val="center"/>
        </w:trPr>
        <w:tc>
          <w:tcPr>
            <w:tcW w:w="9633" w:type="dxa"/>
            <w:gridSpan w:val="2"/>
          </w:tcPr>
          <w:p w:rsidR="0068009E" w:rsidRPr="00B5092B" w:rsidRDefault="0068009E" w:rsidP="00DC6311">
            <w:pPr>
              <w:pStyle w:val="a4"/>
              <w:numPr>
                <w:ilvl w:val="0"/>
                <w:numId w:val="34"/>
              </w:numPr>
              <w:autoSpaceDE w:val="0"/>
              <w:autoSpaceDN w:val="0"/>
              <w:bidi w:val="0"/>
              <w:adjustRightInd w:val="0"/>
              <w:rPr>
                <w:rFonts w:cs="Times New Roman"/>
                <w:sz w:val="24"/>
                <w:szCs w:val="24"/>
                <w:lang w:bidi="ar-IQ"/>
              </w:rPr>
            </w:pPr>
            <w:r w:rsidRPr="00B5092B">
              <w:rPr>
                <w:rFonts w:cs="Times New Roman" w:hint="cs"/>
                <w:sz w:val="24"/>
                <w:szCs w:val="24"/>
                <w:rtl/>
                <w:lang w:bidi="ar-IQ"/>
              </w:rPr>
              <w:t>Extracting pleasure, joy, and pleasure from sources of satisfying his needs, such as food, rest, and work.</w:t>
            </w:r>
          </w:p>
          <w:p w:rsidR="0068009E" w:rsidRPr="00B5092B" w:rsidRDefault="0068009E" w:rsidP="00DC6311">
            <w:pPr>
              <w:pStyle w:val="a4"/>
              <w:numPr>
                <w:ilvl w:val="0"/>
                <w:numId w:val="34"/>
              </w:numPr>
              <w:autoSpaceDE w:val="0"/>
              <w:autoSpaceDN w:val="0"/>
              <w:bidi w:val="0"/>
              <w:adjustRightInd w:val="0"/>
              <w:rPr>
                <w:rFonts w:cs="Times New Roman"/>
                <w:sz w:val="24"/>
                <w:szCs w:val="24"/>
                <w:lang w:bidi="ar-IQ"/>
              </w:rPr>
            </w:pPr>
            <w:r w:rsidRPr="00B5092B">
              <w:rPr>
                <w:rFonts w:cs="Times New Roman" w:hint="cs"/>
                <w:sz w:val="24"/>
                <w:szCs w:val="24"/>
                <w:rtl/>
                <w:lang w:bidi="ar-IQ"/>
              </w:rPr>
              <w:t>Exploiting the individual’s mental capabilities with the aim of enabling him to plan in a creative way.</w:t>
            </w:r>
          </w:p>
          <w:p w:rsidR="0068009E" w:rsidRPr="00B5092B" w:rsidRDefault="0068009E" w:rsidP="00DC6311">
            <w:pPr>
              <w:pStyle w:val="a4"/>
              <w:numPr>
                <w:ilvl w:val="0"/>
                <w:numId w:val="34"/>
              </w:numPr>
              <w:autoSpaceDE w:val="0"/>
              <w:autoSpaceDN w:val="0"/>
              <w:bidi w:val="0"/>
              <w:adjustRightInd w:val="0"/>
              <w:rPr>
                <w:rFonts w:cs="Times New Roman"/>
                <w:sz w:val="24"/>
                <w:szCs w:val="24"/>
                <w:lang w:bidi="ar-IQ"/>
              </w:rPr>
            </w:pPr>
            <w:r w:rsidRPr="00B5092B">
              <w:rPr>
                <w:rFonts w:cs="Times New Roman" w:hint="cs"/>
                <w:sz w:val="24"/>
                <w:szCs w:val="24"/>
                <w:rtl/>
                <w:lang w:bidi="ar-IQ"/>
              </w:rPr>
              <w:t>Establishing a harmonious balance between personal and group standards.</w:t>
            </w:r>
          </w:p>
          <w:p w:rsidR="0068009E" w:rsidRPr="00B5092B" w:rsidRDefault="0068009E" w:rsidP="00DC6311">
            <w:pPr>
              <w:pStyle w:val="a4"/>
              <w:numPr>
                <w:ilvl w:val="0"/>
                <w:numId w:val="34"/>
              </w:numPr>
              <w:autoSpaceDE w:val="0"/>
              <w:autoSpaceDN w:val="0"/>
              <w:bidi w:val="0"/>
              <w:adjustRightInd w:val="0"/>
              <w:rPr>
                <w:rFonts w:cs="Times New Roman"/>
                <w:sz w:val="24"/>
                <w:szCs w:val="24"/>
                <w:lang w:bidi="ar-IQ"/>
              </w:rPr>
            </w:pPr>
            <w:r w:rsidRPr="00B5092B">
              <w:rPr>
                <w:rFonts w:cs="Times New Roman" w:hint="cs"/>
                <w:sz w:val="24"/>
                <w:szCs w:val="24"/>
                <w:rtl/>
                <w:lang w:bidi="ar-IQ"/>
              </w:rPr>
              <w:t>It seeks to adapt the individual within the work group in order to perform his functions in the desired and optimal manner. The importance of mental health for the individual.</w:t>
            </w:r>
          </w:p>
          <w:p w:rsidR="0068009E" w:rsidRPr="00B5092B" w:rsidRDefault="0068009E" w:rsidP="00DC6311">
            <w:pPr>
              <w:pStyle w:val="a4"/>
              <w:numPr>
                <w:ilvl w:val="0"/>
                <w:numId w:val="34"/>
              </w:numPr>
              <w:autoSpaceDE w:val="0"/>
              <w:autoSpaceDN w:val="0"/>
              <w:bidi w:val="0"/>
              <w:adjustRightInd w:val="0"/>
              <w:rPr>
                <w:rFonts w:cs="Times New Roman"/>
                <w:sz w:val="24"/>
                <w:szCs w:val="24"/>
                <w:lang w:bidi="ar-IQ"/>
              </w:rPr>
            </w:pPr>
            <w:r w:rsidRPr="00B5092B">
              <w:rPr>
                <w:rFonts w:cs="Times New Roman" w:hint="cs"/>
                <w:sz w:val="24"/>
                <w:szCs w:val="24"/>
                <w:rtl/>
                <w:lang w:bidi="ar-IQ"/>
              </w:rPr>
              <w:t>Enabling the individual to engage in mature human relationships without indulging in experiences of an immature nature.</w:t>
            </w:r>
          </w:p>
          <w:p w:rsidR="0068009E" w:rsidRPr="00B5092B" w:rsidRDefault="0068009E" w:rsidP="00DC6311">
            <w:pPr>
              <w:pStyle w:val="a4"/>
              <w:numPr>
                <w:ilvl w:val="0"/>
                <w:numId w:val="34"/>
              </w:numPr>
              <w:autoSpaceDE w:val="0"/>
              <w:autoSpaceDN w:val="0"/>
              <w:bidi w:val="0"/>
              <w:adjustRightInd w:val="0"/>
              <w:rPr>
                <w:rFonts w:cs="Times New Roman"/>
                <w:sz w:val="22"/>
                <w:szCs w:val="22"/>
                <w:rtl/>
                <w:lang w:bidi="ar-IQ"/>
              </w:rPr>
            </w:pPr>
            <w:r w:rsidRPr="00B5092B">
              <w:rPr>
                <w:rFonts w:cs="Times New Roman" w:hint="cs"/>
                <w:sz w:val="24"/>
                <w:szCs w:val="24"/>
                <w:rtl/>
                <w:lang w:bidi="ar-IQ"/>
              </w:rPr>
              <w:t>Enabling the individual to face some situations of failure, frustration, and deprivation without anxiety and tension.</w:t>
            </w:r>
          </w:p>
        </w:tc>
      </w:tr>
      <w:tr w:rsidR="0068009E" w:rsidRPr="00B5092B" w:rsidTr="00E05E41">
        <w:trPr>
          <w:jc w:val="center"/>
        </w:trPr>
        <w:tc>
          <w:tcPr>
            <w:tcW w:w="9633" w:type="dxa"/>
            <w:gridSpan w:val="2"/>
          </w:tcPr>
          <w:p w:rsidR="0068009E" w:rsidRPr="00B5092B" w:rsidRDefault="0068009E" w:rsidP="00DC6311">
            <w:pPr>
              <w:pStyle w:val="a4"/>
              <w:numPr>
                <w:ilvl w:val="0"/>
                <w:numId w:val="31"/>
              </w:numPr>
              <w:tabs>
                <w:tab w:val="left" w:pos="215"/>
              </w:tabs>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Learning outcomes, teaching, learning and assessment methods</w:t>
            </w:r>
          </w:p>
        </w:tc>
      </w:tr>
      <w:tr w:rsidR="0068009E" w:rsidRPr="00B5092B" w:rsidTr="00E05E41">
        <w:trPr>
          <w:jc w:val="center"/>
        </w:trPr>
        <w:tc>
          <w:tcPr>
            <w:tcW w:w="9633" w:type="dxa"/>
            <w:gridSpan w:val="2"/>
          </w:tcPr>
          <w:p w:rsidR="0068009E" w:rsidRPr="00B5092B" w:rsidRDefault="0068009E"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 xml:space="preserve">C- </w:t>
            </w:r>
            <w:r w:rsidRPr="00B5092B">
              <w:rPr>
                <w:rFonts w:cs="Times New Roman" w:hint="cs"/>
                <w:b/>
                <w:bCs/>
                <w:sz w:val="28"/>
                <w:szCs w:val="28"/>
                <w:rtl/>
                <w:lang w:bidi="ar-IQ"/>
              </w:rPr>
              <w:t>Knowledge and understanding</w:t>
            </w:r>
            <w:r w:rsidRPr="00B5092B">
              <w:rPr>
                <w:rFonts w:cs="Times New Roman"/>
                <w:b/>
                <w:bCs/>
                <w:sz w:val="28"/>
                <w:szCs w:val="28"/>
                <w:rtl/>
                <w:lang w:bidi="ar-IQ"/>
              </w:rPr>
              <w:t xml:space="preserve"> </w:t>
            </w:r>
          </w:p>
          <w:p w:rsidR="0068009E" w:rsidRPr="00B5092B" w:rsidRDefault="0068009E" w:rsidP="00DC6311">
            <w:pPr>
              <w:pStyle w:val="a4"/>
              <w:numPr>
                <w:ilvl w:val="0"/>
                <w:numId w:val="35"/>
              </w:numPr>
              <w:tabs>
                <w:tab w:val="left" w:pos="73"/>
                <w:tab w:val="left" w:pos="357"/>
              </w:tabs>
              <w:autoSpaceDE w:val="0"/>
              <w:autoSpaceDN w:val="0"/>
              <w:bidi w:val="0"/>
              <w:adjustRightInd w:val="0"/>
              <w:rPr>
                <w:rFonts w:cs="Times New Roman"/>
                <w:sz w:val="24"/>
                <w:szCs w:val="24"/>
                <w:lang w:bidi="ar-IQ"/>
              </w:rPr>
            </w:pPr>
            <w:r w:rsidRPr="00B5092B">
              <w:rPr>
                <w:rFonts w:cs="Times New Roman" w:hint="cs"/>
                <w:sz w:val="24"/>
                <w:szCs w:val="24"/>
                <w:rtl/>
                <w:lang w:bidi="ar-IQ"/>
              </w:rPr>
              <w:t>Knowledge and understanding</w:t>
            </w:r>
          </w:p>
          <w:p w:rsidR="0068009E" w:rsidRPr="00B5092B" w:rsidRDefault="0068009E" w:rsidP="00DC6311">
            <w:pPr>
              <w:pStyle w:val="a4"/>
              <w:numPr>
                <w:ilvl w:val="0"/>
                <w:numId w:val="35"/>
              </w:numPr>
              <w:tabs>
                <w:tab w:val="left" w:pos="73"/>
                <w:tab w:val="left" w:pos="357"/>
              </w:tabs>
              <w:autoSpaceDE w:val="0"/>
              <w:autoSpaceDN w:val="0"/>
              <w:bidi w:val="0"/>
              <w:adjustRightInd w:val="0"/>
              <w:rPr>
                <w:rFonts w:cs="Times New Roman"/>
                <w:sz w:val="24"/>
                <w:szCs w:val="24"/>
                <w:lang w:bidi="ar-IQ"/>
              </w:rPr>
            </w:pPr>
            <w:r w:rsidRPr="00B5092B">
              <w:rPr>
                <w:rFonts w:cs="Times New Roman" w:hint="cs"/>
                <w:sz w:val="24"/>
                <w:szCs w:val="24"/>
                <w:rtl/>
                <w:lang w:bidi="ar-IQ"/>
              </w:rPr>
              <w:t>Enabling students to obtain knowledge and understanding of mental health, its characteristics and importance.</w:t>
            </w:r>
          </w:p>
          <w:p w:rsidR="0068009E" w:rsidRPr="00B5092B" w:rsidRDefault="0068009E"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foundations of mental health.</w:t>
            </w:r>
          </w:p>
          <w:p w:rsidR="0068009E" w:rsidRPr="00B5092B" w:rsidRDefault="0068009E"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elements of mental health.</w:t>
            </w:r>
          </w:p>
          <w:p w:rsidR="0068009E" w:rsidRPr="00B5092B" w:rsidRDefault="0068009E"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mental illness.</w:t>
            </w:r>
          </w:p>
          <w:p w:rsidR="0068009E" w:rsidRPr="00B5092B" w:rsidRDefault="0068009E"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in the field of mental health assessment.</w:t>
            </w:r>
          </w:p>
          <w:p w:rsidR="0068009E" w:rsidRPr="00B5092B" w:rsidRDefault="0068009E" w:rsidP="00DC6311">
            <w:pPr>
              <w:pStyle w:val="a4"/>
              <w:numPr>
                <w:ilvl w:val="0"/>
                <w:numId w:val="35"/>
              </w:numPr>
              <w:tabs>
                <w:tab w:val="left" w:pos="73"/>
                <w:tab w:val="left" w:pos="357"/>
              </w:tabs>
              <w:autoSpaceDE w:val="0"/>
              <w:autoSpaceDN w:val="0"/>
              <w:bidi w:val="0"/>
              <w:adjustRightInd w:val="0"/>
              <w:rPr>
                <w:rFonts w:cs="Times New Roman"/>
                <w:sz w:val="28"/>
                <w:szCs w:val="28"/>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to develop the mental health subject.</w:t>
            </w:r>
          </w:p>
          <w:p w:rsidR="0068009E" w:rsidRPr="00B5092B" w:rsidRDefault="0068009E" w:rsidP="00DC6311">
            <w:pPr>
              <w:pStyle w:val="a4"/>
              <w:numPr>
                <w:ilvl w:val="0"/>
                <w:numId w:val="35"/>
              </w:numPr>
              <w:tabs>
                <w:tab w:val="left" w:pos="73"/>
                <w:tab w:val="left" w:pos="357"/>
              </w:tabs>
              <w:autoSpaceDE w:val="0"/>
              <w:autoSpaceDN w:val="0"/>
              <w:bidi w:val="0"/>
              <w:adjustRightInd w:val="0"/>
              <w:rPr>
                <w:rFonts w:cs="Times New Roman"/>
                <w:sz w:val="28"/>
                <w:szCs w:val="28"/>
                <w:rtl/>
                <w:lang w:bidi="ar-IQ"/>
              </w:rPr>
            </w:pPr>
            <w:r w:rsidRPr="00B5092B">
              <w:rPr>
                <w:rFonts w:cs="Times New Roman" w:hint="cs"/>
                <w:sz w:val="24"/>
                <w:szCs w:val="24"/>
                <w:rtl/>
                <w:lang w:bidi="ar-IQ"/>
              </w:rPr>
              <w:t xml:space="preserve">Enabling students to obtain knowledge and understanding </w:t>
            </w:r>
            <w:r w:rsidRPr="00B5092B">
              <w:rPr>
                <w:rFonts w:cs="Times New Roman" w:hint="cs"/>
                <w:sz w:val="28"/>
                <w:szCs w:val="28"/>
                <w:rtl/>
                <w:lang w:bidi="ar-IQ"/>
              </w:rPr>
              <w:t>of the Holy Book.</w:t>
            </w:r>
          </w:p>
        </w:tc>
      </w:tr>
      <w:tr w:rsidR="0068009E" w:rsidRPr="00B5092B" w:rsidTr="00E05E41">
        <w:trPr>
          <w:jc w:val="center"/>
        </w:trPr>
        <w:tc>
          <w:tcPr>
            <w:tcW w:w="9633" w:type="dxa"/>
            <w:gridSpan w:val="2"/>
          </w:tcPr>
          <w:p w:rsidR="0068009E" w:rsidRPr="00B5092B" w:rsidRDefault="0068009E" w:rsidP="00DC6311">
            <w:pPr>
              <w:tabs>
                <w:tab w:val="left" w:pos="3282"/>
                <w:tab w:val="center" w:pos="4708"/>
              </w:tabs>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Subject-specific skills</w:t>
            </w:r>
          </w:p>
          <w:p w:rsidR="0068009E" w:rsidRPr="00B5092B" w:rsidRDefault="0068009E"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8"/>
                <w:szCs w:val="28"/>
                <w:rtl/>
                <w:lang w:bidi="ar-IQ"/>
              </w:rPr>
              <w:t>Compares the old concept with the old concept</w:t>
            </w:r>
            <w:r w:rsidRPr="00B5092B">
              <w:rPr>
                <w:rFonts w:cs="Times New Roman" w:hint="cs"/>
                <w:b/>
                <w:bCs/>
                <w:sz w:val="28"/>
                <w:szCs w:val="28"/>
                <w:rtl/>
                <w:lang w:bidi="ar-IQ"/>
              </w:rPr>
              <w:t xml:space="preserve"> </w:t>
            </w:r>
            <w:r w:rsidRPr="00B5092B">
              <w:rPr>
                <w:rFonts w:cs="Times New Roman" w:hint="cs"/>
                <w:sz w:val="28"/>
                <w:szCs w:val="28"/>
                <w:rtl/>
                <w:lang w:bidi="ar-IQ"/>
              </w:rPr>
              <w:t>Talk about mental health.</w:t>
            </w:r>
            <w:r w:rsidRPr="00B5092B">
              <w:rPr>
                <w:rFonts w:cs="Times New Roman"/>
                <w:sz w:val="28"/>
                <w:szCs w:val="28"/>
                <w:rtl/>
                <w:lang w:bidi="ar-IQ"/>
              </w:rPr>
              <w:tab/>
            </w:r>
          </w:p>
          <w:p w:rsidR="0068009E" w:rsidRPr="00B5092B" w:rsidRDefault="0068009E"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2"/>
                <w:szCs w:val="22"/>
                <w:rtl/>
                <w:lang w:bidi="ar-IQ"/>
              </w:rPr>
              <w:t>Explains the foundations of mental health.</w:t>
            </w:r>
          </w:p>
          <w:p w:rsidR="0068009E" w:rsidRPr="00B5092B" w:rsidRDefault="0068009E"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2"/>
                <w:szCs w:val="22"/>
                <w:rtl/>
                <w:lang w:bidi="ar-IQ"/>
              </w:rPr>
              <w:t>Analyzes the subject of mental health into its components.</w:t>
            </w:r>
          </w:p>
          <w:p w:rsidR="0068009E" w:rsidRPr="00B5092B" w:rsidRDefault="0068009E"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2"/>
                <w:szCs w:val="22"/>
                <w:rtl/>
                <w:lang w:bidi="ar-IQ"/>
              </w:rPr>
              <w:t>Collects information about mental health.</w:t>
            </w:r>
          </w:p>
          <w:p w:rsidR="0068009E" w:rsidRPr="00B5092B" w:rsidRDefault="0068009E"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2"/>
                <w:szCs w:val="22"/>
                <w:rtl/>
                <w:lang w:bidi="ar-IQ"/>
              </w:rPr>
              <w:t>Explains the causes of mental illness.</w:t>
            </w:r>
          </w:p>
          <w:p w:rsidR="0068009E" w:rsidRPr="00B5092B" w:rsidRDefault="0068009E" w:rsidP="00DC6311">
            <w:pPr>
              <w:pStyle w:val="a4"/>
              <w:numPr>
                <w:ilvl w:val="0"/>
                <w:numId w:val="36"/>
              </w:numPr>
              <w:tabs>
                <w:tab w:val="left" w:pos="3282"/>
                <w:tab w:val="center" w:pos="4708"/>
              </w:tabs>
              <w:autoSpaceDE w:val="0"/>
              <w:autoSpaceDN w:val="0"/>
              <w:bidi w:val="0"/>
              <w:adjustRightInd w:val="0"/>
              <w:rPr>
                <w:rFonts w:cs="Times New Roman"/>
                <w:sz w:val="22"/>
                <w:szCs w:val="22"/>
                <w:lang w:bidi="ar-IQ"/>
              </w:rPr>
            </w:pPr>
            <w:r w:rsidRPr="00B5092B">
              <w:rPr>
                <w:rFonts w:cs="Times New Roman" w:hint="cs"/>
                <w:sz w:val="22"/>
                <w:szCs w:val="22"/>
                <w:rtl/>
                <w:lang w:bidi="ar-IQ"/>
              </w:rPr>
              <w:t>Shows the development of the health subject.</w:t>
            </w:r>
          </w:p>
          <w:p w:rsidR="0068009E" w:rsidRPr="00B5092B" w:rsidRDefault="0068009E" w:rsidP="00DC6311">
            <w:pPr>
              <w:pStyle w:val="a4"/>
              <w:numPr>
                <w:ilvl w:val="0"/>
                <w:numId w:val="36"/>
              </w:numPr>
              <w:tabs>
                <w:tab w:val="left" w:pos="3282"/>
                <w:tab w:val="center" w:pos="4708"/>
              </w:tabs>
              <w:autoSpaceDE w:val="0"/>
              <w:autoSpaceDN w:val="0"/>
              <w:bidi w:val="0"/>
              <w:adjustRightInd w:val="0"/>
              <w:rPr>
                <w:rFonts w:cs="Times New Roman"/>
                <w:sz w:val="22"/>
                <w:szCs w:val="22"/>
                <w:rtl/>
                <w:lang w:bidi="ar-IQ"/>
              </w:rPr>
            </w:pPr>
            <w:r w:rsidRPr="00B5092B">
              <w:rPr>
                <w:rFonts w:cs="Times New Roman" w:hint="cs"/>
                <w:sz w:val="22"/>
                <w:szCs w:val="22"/>
                <w:rtl/>
                <w:lang w:bidi="ar-IQ"/>
              </w:rPr>
              <w:t>Writes a research paper on mental health.</w:t>
            </w:r>
          </w:p>
          <w:p w:rsidR="0068009E" w:rsidRPr="00B5092B" w:rsidRDefault="0068009E" w:rsidP="00DC6311">
            <w:pPr>
              <w:tabs>
                <w:tab w:val="left" w:pos="3282"/>
                <w:tab w:val="center" w:pos="4708"/>
              </w:tabs>
              <w:autoSpaceDE w:val="0"/>
              <w:autoSpaceDN w:val="0"/>
              <w:bidi w:val="0"/>
              <w:adjustRightInd w:val="0"/>
              <w:ind w:left="360"/>
              <w:rPr>
                <w:rFonts w:cs="Times New Roman"/>
                <w:b/>
                <w:bCs/>
                <w:sz w:val="22"/>
                <w:szCs w:val="22"/>
                <w:rtl/>
                <w:lang w:bidi="ar-IQ"/>
              </w:rPr>
            </w:pPr>
          </w:p>
        </w:tc>
      </w:tr>
      <w:tr w:rsidR="0068009E" w:rsidRPr="00B5092B" w:rsidTr="00E05E41">
        <w:trPr>
          <w:jc w:val="center"/>
        </w:trPr>
        <w:tc>
          <w:tcPr>
            <w:tcW w:w="9633" w:type="dxa"/>
            <w:gridSpan w:val="2"/>
          </w:tcPr>
          <w:p w:rsidR="0068009E" w:rsidRPr="00B5092B" w:rsidRDefault="0068009E"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Teaching and learning methods</w:t>
            </w:r>
          </w:p>
          <w:p w:rsidR="0068009E" w:rsidRPr="00B5092B" w:rsidRDefault="0068009E"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Providing students with the basics and topics related to mental health.</w:t>
            </w:r>
          </w:p>
          <w:p w:rsidR="0068009E" w:rsidRPr="00B5092B" w:rsidRDefault="0068009E"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Clarification and explanation of the study material.</w:t>
            </w:r>
          </w:p>
          <w:p w:rsidR="0068009E" w:rsidRPr="00B5092B" w:rsidRDefault="0068009E"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Asking students to visit the library and view mental health resources.</w:t>
            </w:r>
          </w:p>
          <w:p w:rsidR="0068009E" w:rsidRPr="00B5092B" w:rsidRDefault="0068009E"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Improving students’ skills by visiting websites to obtain additional knowledge of mental health and using methods of presentation, lecture, interrogation and discussion on some topics that require a discussion method.</w:t>
            </w:r>
          </w:p>
        </w:tc>
      </w:tr>
      <w:tr w:rsidR="0068009E" w:rsidRPr="00B5092B" w:rsidTr="00E05E41">
        <w:trPr>
          <w:jc w:val="center"/>
        </w:trPr>
        <w:tc>
          <w:tcPr>
            <w:tcW w:w="9633" w:type="dxa"/>
            <w:gridSpan w:val="2"/>
          </w:tcPr>
          <w:p w:rsidR="0068009E" w:rsidRPr="00B5092B" w:rsidRDefault="0068009E" w:rsidP="00DC6311">
            <w:pPr>
              <w:pStyle w:val="a4"/>
              <w:autoSpaceDE w:val="0"/>
              <w:autoSpaceDN w:val="0"/>
              <w:bidi w:val="0"/>
              <w:adjustRightInd w:val="0"/>
              <w:ind w:left="360"/>
              <w:rPr>
                <w:rFonts w:cs="Times New Roman"/>
                <w:b/>
                <w:bCs/>
                <w:sz w:val="28"/>
                <w:szCs w:val="28"/>
                <w:rtl/>
                <w:lang w:bidi="ar-IQ"/>
              </w:rPr>
            </w:pPr>
            <w:r w:rsidRPr="00B5092B">
              <w:rPr>
                <w:rFonts w:cs="Times New Roman"/>
                <w:b/>
                <w:bCs/>
                <w:sz w:val="28"/>
                <w:szCs w:val="28"/>
                <w:rtl/>
                <w:lang w:bidi="ar-IQ"/>
              </w:rPr>
              <w:t>Evaluation methods</w:t>
            </w:r>
          </w:p>
          <w:p w:rsidR="0068009E" w:rsidRPr="00B5092B" w:rsidRDefault="0068009E" w:rsidP="00DC6311">
            <w:pPr>
              <w:pStyle w:val="a4"/>
              <w:numPr>
                <w:ilvl w:val="0"/>
                <w:numId w:val="51"/>
              </w:numPr>
              <w:tabs>
                <w:tab w:val="left" w:pos="226"/>
              </w:tabs>
              <w:autoSpaceDE w:val="0"/>
              <w:autoSpaceDN w:val="0"/>
              <w:bidi w:val="0"/>
              <w:adjustRightInd w:val="0"/>
              <w:rPr>
                <w:rFonts w:cs="Times New Roman"/>
                <w:sz w:val="28"/>
                <w:szCs w:val="28"/>
                <w:rtl/>
                <w:lang w:bidi="ar-IQ"/>
              </w:rPr>
            </w:pPr>
            <w:r w:rsidRPr="00B5092B">
              <w:rPr>
                <w:rFonts w:cs="Times New Roman" w:hint="cs"/>
                <w:sz w:val="28"/>
                <w:szCs w:val="28"/>
                <w:rtl/>
                <w:lang w:bidi="ar-IQ"/>
              </w:rPr>
              <w:t>Daily tests with specific questions.</w:t>
            </w:r>
          </w:p>
          <w:p w:rsidR="0068009E" w:rsidRPr="00B5092B" w:rsidRDefault="0068009E" w:rsidP="00DC6311">
            <w:pPr>
              <w:pStyle w:val="a4"/>
              <w:numPr>
                <w:ilvl w:val="0"/>
                <w:numId w:val="51"/>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Assigning grades for homework and class participation.</w:t>
            </w:r>
          </w:p>
          <w:p w:rsidR="0068009E" w:rsidRPr="00B5092B" w:rsidRDefault="0068009E" w:rsidP="00DC6311">
            <w:pPr>
              <w:pStyle w:val="a4"/>
              <w:numPr>
                <w:ilvl w:val="0"/>
                <w:numId w:val="51"/>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Assigning students to complete research and reports on mental health.</w:t>
            </w:r>
          </w:p>
          <w:p w:rsidR="0068009E" w:rsidRPr="00B5092B" w:rsidRDefault="0068009E" w:rsidP="00DC6311">
            <w:pPr>
              <w:pStyle w:val="a4"/>
              <w:numPr>
                <w:ilvl w:val="0"/>
                <w:numId w:val="51"/>
              </w:numPr>
              <w:tabs>
                <w:tab w:val="left" w:pos="226"/>
              </w:tabs>
              <w:autoSpaceDE w:val="0"/>
              <w:autoSpaceDN w:val="0"/>
              <w:bidi w:val="0"/>
              <w:adjustRightInd w:val="0"/>
              <w:rPr>
                <w:rFonts w:cs="Times New Roman"/>
                <w:sz w:val="28"/>
                <w:szCs w:val="28"/>
                <w:rtl/>
                <w:lang w:bidi="ar-IQ"/>
              </w:rPr>
            </w:pPr>
            <w:r w:rsidRPr="00B5092B">
              <w:rPr>
                <w:rFonts w:cs="Times New Roman" w:hint="cs"/>
                <w:sz w:val="28"/>
                <w:szCs w:val="28"/>
                <w:rtl/>
                <w:lang w:bidi="ar-IQ"/>
              </w:rPr>
              <w:t>Monthly tests with objective and essay questions.</w:t>
            </w:r>
          </w:p>
        </w:tc>
      </w:tr>
      <w:tr w:rsidR="0068009E" w:rsidRPr="00B5092B" w:rsidTr="00E05E41">
        <w:trPr>
          <w:jc w:val="center"/>
        </w:trPr>
        <w:tc>
          <w:tcPr>
            <w:tcW w:w="9633" w:type="dxa"/>
            <w:gridSpan w:val="2"/>
          </w:tcPr>
          <w:p w:rsidR="0068009E" w:rsidRPr="00B5092B" w:rsidRDefault="0068009E" w:rsidP="00DC6311">
            <w:pPr>
              <w:pStyle w:val="a4"/>
              <w:numPr>
                <w:ilvl w:val="0"/>
                <w:numId w:val="50"/>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C- Thinking skills</w:t>
            </w:r>
          </w:p>
          <w:p w:rsidR="0068009E" w:rsidRPr="00B5092B" w:rsidRDefault="0068009E" w:rsidP="00DC6311">
            <w:pPr>
              <w:pStyle w:val="a4"/>
              <w:numPr>
                <w:ilvl w:val="0"/>
                <w:numId w:val="50"/>
              </w:numPr>
              <w:autoSpaceDE w:val="0"/>
              <w:autoSpaceDN w:val="0"/>
              <w:bidi w:val="0"/>
              <w:adjustRightInd w:val="0"/>
              <w:rPr>
                <w:rFonts w:cs="Times New Roman"/>
                <w:b/>
                <w:bCs/>
                <w:sz w:val="28"/>
                <w:szCs w:val="28"/>
                <w:lang w:bidi="ar-IQ"/>
              </w:rPr>
            </w:pPr>
            <w:r w:rsidRPr="00B5092B">
              <w:rPr>
                <w:rFonts w:cs="Times New Roman" w:hint="cs"/>
                <w:sz w:val="28"/>
                <w:szCs w:val="28"/>
                <w:rtl/>
                <w:lang w:bidi="ar-IQ"/>
              </w:rPr>
              <w:t>To explain and analyze the elements of the mental health course and its development.</w:t>
            </w:r>
          </w:p>
          <w:p w:rsidR="0068009E" w:rsidRPr="00B5092B" w:rsidRDefault="0068009E" w:rsidP="00DC6311">
            <w:pPr>
              <w:pStyle w:val="a4"/>
              <w:numPr>
                <w:ilvl w:val="0"/>
                <w:numId w:val="50"/>
              </w:numPr>
              <w:autoSpaceDE w:val="0"/>
              <w:autoSpaceDN w:val="0"/>
              <w:bidi w:val="0"/>
              <w:adjustRightInd w:val="0"/>
              <w:rPr>
                <w:rFonts w:cs="Times New Roman"/>
                <w:sz w:val="28"/>
                <w:szCs w:val="28"/>
                <w:lang w:bidi="ar-IQ"/>
              </w:rPr>
            </w:pPr>
            <w:r w:rsidRPr="00B5092B">
              <w:rPr>
                <w:rFonts w:cs="Times New Roman" w:hint="cs"/>
                <w:sz w:val="28"/>
                <w:szCs w:val="28"/>
                <w:rtl/>
                <w:lang w:bidi="ar-IQ"/>
              </w:rPr>
              <w:t>Differentiate between a paper textbook and an electronic book.</w:t>
            </w:r>
          </w:p>
          <w:p w:rsidR="0068009E" w:rsidRPr="00B5092B" w:rsidRDefault="0068009E" w:rsidP="00DC6311">
            <w:pPr>
              <w:pStyle w:val="a4"/>
              <w:numPr>
                <w:ilvl w:val="0"/>
                <w:numId w:val="50"/>
              </w:numPr>
              <w:autoSpaceDE w:val="0"/>
              <w:autoSpaceDN w:val="0"/>
              <w:bidi w:val="0"/>
              <w:adjustRightInd w:val="0"/>
              <w:rPr>
                <w:rFonts w:cs="Times New Roman"/>
                <w:sz w:val="28"/>
                <w:szCs w:val="28"/>
                <w:lang w:bidi="ar-IQ"/>
              </w:rPr>
            </w:pPr>
            <w:r w:rsidRPr="00B5092B">
              <w:rPr>
                <w:rFonts w:cs="Times New Roman" w:hint="cs"/>
                <w:sz w:val="28"/>
                <w:szCs w:val="28"/>
                <w:rtl/>
                <w:lang w:bidi="ar-IQ"/>
              </w:rPr>
              <w:t>It evaluates some elements of the mental health subject.</w:t>
            </w:r>
          </w:p>
          <w:p w:rsidR="0068009E" w:rsidRPr="00B5092B" w:rsidRDefault="0068009E" w:rsidP="00DC6311">
            <w:pPr>
              <w:pStyle w:val="a4"/>
              <w:numPr>
                <w:ilvl w:val="0"/>
                <w:numId w:val="50"/>
              </w:numPr>
              <w:autoSpaceDE w:val="0"/>
              <w:autoSpaceDN w:val="0"/>
              <w:bidi w:val="0"/>
              <w:adjustRightInd w:val="0"/>
              <w:rPr>
                <w:rFonts w:cs="Times New Roman"/>
                <w:sz w:val="28"/>
                <w:szCs w:val="28"/>
                <w:lang w:bidi="ar-IQ"/>
              </w:rPr>
            </w:pPr>
            <w:r w:rsidRPr="00B5092B">
              <w:rPr>
                <w:rFonts w:cs="Times New Roman" w:hint="cs"/>
                <w:sz w:val="28"/>
                <w:szCs w:val="28"/>
                <w:rtl/>
                <w:lang w:bidi="ar-IQ"/>
              </w:rPr>
              <w:t>Compares some vocabulary of the mental health subject.</w:t>
            </w:r>
          </w:p>
        </w:tc>
      </w:tr>
      <w:tr w:rsidR="0068009E" w:rsidRPr="00B5092B" w:rsidTr="00E05E41">
        <w:trPr>
          <w:jc w:val="center"/>
        </w:trPr>
        <w:tc>
          <w:tcPr>
            <w:tcW w:w="9633" w:type="dxa"/>
            <w:gridSpan w:val="2"/>
          </w:tcPr>
          <w:p w:rsidR="0068009E" w:rsidRPr="00B5092B" w:rsidRDefault="0068009E" w:rsidP="00DC6311">
            <w:pPr>
              <w:pStyle w:val="a4"/>
              <w:numPr>
                <w:ilvl w:val="0"/>
                <w:numId w:val="50"/>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Evaluation methods</w:t>
            </w:r>
          </w:p>
          <w:p w:rsidR="0068009E" w:rsidRPr="00B5092B" w:rsidRDefault="0068009E" w:rsidP="00DC6311">
            <w:pPr>
              <w:pStyle w:val="a4"/>
              <w:numPr>
                <w:ilvl w:val="0"/>
                <w:numId w:val="50"/>
              </w:numPr>
              <w:autoSpaceDE w:val="0"/>
              <w:autoSpaceDN w:val="0"/>
              <w:bidi w:val="0"/>
              <w:adjustRightInd w:val="0"/>
              <w:rPr>
                <w:rFonts w:cs="Times New Roman"/>
                <w:b/>
                <w:bCs/>
                <w:sz w:val="28"/>
                <w:szCs w:val="28"/>
                <w:lang w:bidi="ar-IQ"/>
              </w:rPr>
            </w:pPr>
            <w:r w:rsidRPr="00B5092B">
              <w:rPr>
                <w:rFonts w:cs="Times New Roman" w:hint="cs"/>
                <w:sz w:val="28"/>
                <w:szCs w:val="28"/>
                <w:rtl/>
                <w:lang w:bidi="ar-IQ"/>
              </w:rPr>
              <w:t>The analytical exam measures the student’s ability to think and analyze</w:t>
            </w:r>
            <w:r w:rsidRPr="00B5092B">
              <w:rPr>
                <w:rFonts w:cs="Times New Roman" w:hint="cs"/>
                <w:b/>
                <w:bCs/>
                <w:sz w:val="28"/>
                <w:szCs w:val="28"/>
                <w:rtl/>
                <w:lang w:bidi="ar-IQ"/>
              </w:rPr>
              <w:t xml:space="preserve"> </w:t>
            </w:r>
            <w:r w:rsidRPr="00B5092B">
              <w:rPr>
                <w:rFonts w:cs="Times New Roman" w:hint="cs"/>
                <w:sz w:val="28"/>
                <w:szCs w:val="28"/>
                <w:rtl/>
                <w:lang w:bidi="ar-IQ"/>
              </w:rPr>
              <w:t xml:space="preserve">And the conclusion </w:t>
            </w:r>
            <w:r w:rsidRPr="00B5092B">
              <w:rPr>
                <w:rFonts w:cs="Times New Roman" w:hint="cs"/>
                <w:b/>
                <w:bCs/>
                <w:sz w:val="28"/>
                <w:szCs w:val="28"/>
                <w:rtl/>
                <w:lang w:bidi="ar-IQ"/>
              </w:rPr>
              <w:t>.</w:t>
            </w:r>
          </w:p>
          <w:p w:rsidR="0068009E" w:rsidRPr="00B5092B" w:rsidRDefault="0068009E" w:rsidP="00DC6311">
            <w:pPr>
              <w:pStyle w:val="a4"/>
              <w:numPr>
                <w:ilvl w:val="0"/>
                <w:numId w:val="50"/>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Requesting comparisons between mental illnesses.</w:t>
            </w:r>
          </w:p>
          <w:p w:rsidR="0068009E" w:rsidRPr="00B5092B" w:rsidRDefault="0068009E" w:rsidP="00DC6311">
            <w:pPr>
              <w:pStyle w:val="a4"/>
              <w:numPr>
                <w:ilvl w:val="0"/>
                <w:numId w:val="50"/>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Writing research on some psychological diseases.</w:t>
            </w:r>
          </w:p>
          <w:p w:rsidR="0068009E" w:rsidRPr="00B5092B" w:rsidRDefault="0068009E" w:rsidP="00DC6311">
            <w:pPr>
              <w:pStyle w:val="a4"/>
              <w:numPr>
                <w:ilvl w:val="0"/>
                <w:numId w:val="50"/>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Daily exams asking intellectual and deductive questions.</w:t>
            </w:r>
            <w:r w:rsidRPr="00B5092B">
              <w:rPr>
                <w:rFonts w:cs="Times New Roman"/>
                <w:b/>
                <w:bCs/>
                <w:sz w:val="28"/>
                <w:szCs w:val="28"/>
                <w:rtl/>
                <w:lang w:bidi="ar-IQ"/>
              </w:rPr>
              <w:tab/>
            </w:r>
          </w:p>
        </w:tc>
      </w:tr>
      <w:tr w:rsidR="0068009E" w:rsidRPr="00B5092B" w:rsidTr="00E05E41">
        <w:trPr>
          <w:jc w:val="center"/>
        </w:trPr>
        <w:tc>
          <w:tcPr>
            <w:tcW w:w="9633" w:type="dxa"/>
            <w:gridSpan w:val="2"/>
          </w:tcPr>
          <w:p w:rsidR="0068009E" w:rsidRPr="00B5092B" w:rsidRDefault="0068009E" w:rsidP="00DC6311">
            <w:pPr>
              <w:pStyle w:val="a4"/>
              <w:numPr>
                <w:ilvl w:val="0"/>
                <w:numId w:val="50"/>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D- General and transferable skills (other skills related to employability and personal development).</w:t>
            </w:r>
          </w:p>
          <w:p w:rsidR="0068009E" w:rsidRPr="00B5092B" w:rsidRDefault="0068009E" w:rsidP="00DC6311">
            <w:pPr>
              <w:pStyle w:val="a4"/>
              <w:numPr>
                <w:ilvl w:val="0"/>
                <w:numId w:val="50"/>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It uses contemporary sources, references, terminology, and educational connotations.</w:t>
            </w:r>
          </w:p>
          <w:p w:rsidR="0068009E" w:rsidRPr="00B5092B" w:rsidRDefault="0068009E" w:rsidP="00DC6311">
            <w:pPr>
              <w:pStyle w:val="a4"/>
              <w:numPr>
                <w:ilvl w:val="0"/>
                <w:numId w:val="50"/>
              </w:num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Forming groups of students to study the elements of mental health.</w:t>
            </w:r>
          </w:p>
          <w:p w:rsidR="0068009E" w:rsidRPr="00B5092B" w:rsidRDefault="0068009E" w:rsidP="00DC6311">
            <w:pPr>
              <w:pStyle w:val="a4"/>
              <w:numPr>
                <w:ilvl w:val="0"/>
                <w:numId w:val="50"/>
              </w:num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Benefiting from local community institutions related to education.</w:t>
            </w:r>
          </w:p>
        </w:tc>
      </w:tr>
    </w:tbl>
    <w:p w:rsidR="0068009E" w:rsidRPr="00B5092B" w:rsidRDefault="0068009E" w:rsidP="00DC6311">
      <w:pPr>
        <w:bidi w:val="0"/>
        <w:rPr>
          <w:rFonts w:cs="PT Bold Heading"/>
          <w:b/>
          <w:bCs/>
          <w:sz w:val="6"/>
          <w:szCs w:val="6"/>
          <w:rtl/>
          <w:lang w:bidi="ar-IQ"/>
        </w:rPr>
      </w:pPr>
    </w:p>
    <w:p w:rsidR="0068009E" w:rsidRPr="00B5092B" w:rsidRDefault="0068009E" w:rsidP="00DC6311">
      <w:pPr>
        <w:bidi w:val="0"/>
        <w:rPr>
          <w:rFonts w:cs="PT Bold Heading"/>
          <w:b/>
          <w:bCs/>
          <w:sz w:val="6"/>
          <w:szCs w:val="6"/>
          <w:rtl/>
          <w:lang w:bidi="ar-IQ"/>
        </w:rPr>
      </w:pPr>
    </w:p>
    <w:p w:rsidR="0068009E" w:rsidRPr="00B5092B" w:rsidRDefault="0068009E" w:rsidP="00DC6311">
      <w:pPr>
        <w:bidi w:val="0"/>
        <w:rPr>
          <w:rFonts w:cs="PT Bold Heading"/>
          <w:b/>
          <w:bCs/>
          <w:sz w:val="6"/>
          <w:szCs w:val="6"/>
          <w:rtl/>
          <w:lang w:bidi="ar-IQ"/>
        </w:rPr>
      </w:pPr>
    </w:p>
    <w:p w:rsidR="0068009E" w:rsidRPr="00B5092B" w:rsidRDefault="0068009E" w:rsidP="00DC6311">
      <w:pPr>
        <w:bidi w:val="0"/>
        <w:rPr>
          <w:rFonts w:cs="PT Bold Heading"/>
          <w:b/>
          <w:bCs/>
          <w:sz w:val="6"/>
          <w:szCs w:val="6"/>
          <w:rtl/>
          <w:lang w:bidi="ar-IQ"/>
        </w:rPr>
      </w:pPr>
    </w:p>
    <w:tbl>
      <w:tblPr>
        <w:tblStyle w:val="a3"/>
        <w:bidiVisual/>
        <w:tblW w:w="9781" w:type="dxa"/>
        <w:jc w:val="center"/>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134"/>
        <w:gridCol w:w="425"/>
        <w:gridCol w:w="2551"/>
        <w:gridCol w:w="1985"/>
        <w:gridCol w:w="1843"/>
        <w:gridCol w:w="1843"/>
      </w:tblGrid>
      <w:tr w:rsidR="0068009E" w:rsidRPr="00B5092B" w:rsidTr="00E05E41">
        <w:trPr>
          <w:jc w:val="center"/>
        </w:trPr>
        <w:tc>
          <w:tcPr>
            <w:tcW w:w="9781" w:type="dxa"/>
            <w:gridSpan w:val="6"/>
            <w:shd w:val="clear" w:color="auto" w:fill="FDE9D9" w:themeFill="accent6" w:themeFillTint="33"/>
          </w:tcPr>
          <w:p w:rsidR="0068009E" w:rsidRPr="00B5092B" w:rsidRDefault="0068009E"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68009E" w:rsidRPr="00B5092B" w:rsidTr="00E05E41">
        <w:trPr>
          <w:cantSplit/>
          <w:trHeight w:val="575"/>
          <w:jc w:val="center"/>
        </w:trPr>
        <w:tc>
          <w:tcPr>
            <w:tcW w:w="1134" w:type="dxa"/>
            <w:shd w:val="clear" w:color="auto" w:fill="FDE9D9" w:themeFill="accent6" w:themeFillTint="33"/>
          </w:tcPr>
          <w:p w:rsidR="0068009E" w:rsidRPr="00B5092B" w:rsidRDefault="0068009E"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425" w:type="dxa"/>
            <w:shd w:val="clear" w:color="auto" w:fill="FDE9D9" w:themeFill="accent6" w:themeFillTint="33"/>
          </w:tcPr>
          <w:p w:rsidR="0068009E" w:rsidRPr="00B5092B" w:rsidRDefault="0068009E"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
                <w:szCs w:val="2"/>
                <w:rtl/>
                <w:lang w:bidi="ar-IQ"/>
              </w:rPr>
              <w:t>a</w:t>
            </w:r>
          </w:p>
        </w:tc>
        <w:tc>
          <w:tcPr>
            <w:tcW w:w="2551" w:type="dxa"/>
            <w:shd w:val="clear" w:color="auto" w:fill="FDE9D9" w:themeFill="accent6" w:themeFillTint="33"/>
          </w:tcPr>
          <w:p w:rsidR="0068009E" w:rsidRPr="00B5092B" w:rsidRDefault="0068009E"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985" w:type="dxa"/>
            <w:shd w:val="clear" w:color="auto" w:fill="FDE9D9" w:themeFill="accent6" w:themeFillTint="33"/>
          </w:tcPr>
          <w:p w:rsidR="0068009E" w:rsidRPr="00B5092B" w:rsidRDefault="0068009E"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Unit name</w:t>
            </w:r>
          </w:p>
          <w:p w:rsidR="0068009E" w:rsidRPr="00B5092B" w:rsidRDefault="0068009E"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Or the topic</w:t>
            </w:r>
          </w:p>
        </w:tc>
        <w:tc>
          <w:tcPr>
            <w:tcW w:w="1843" w:type="dxa"/>
            <w:shd w:val="clear" w:color="auto" w:fill="FDE9D9" w:themeFill="accent6" w:themeFillTint="33"/>
          </w:tcPr>
          <w:p w:rsidR="0068009E" w:rsidRPr="00B5092B" w:rsidRDefault="0068009E"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1843" w:type="dxa"/>
            <w:shd w:val="clear" w:color="auto" w:fill="FDE9D9" w:themeFill="accent6" w:themeFillTint="33"/>
          </w:tcPr>
          <w:p w:rsidR="0068009E" w:rsidRPr="00B5092B" w:rsidRDefault="0068009E"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68009E" w:rsidRPr="00B5092B" w:rsidTr="00E05E41">
        <w:trPr>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the first</w:t>
            </w:r>
          </w:p>
          <w:p w:rsidR="0068009E" w:rsidRPr="00B5092B" w:rsidRDefault="0068009E"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Identify the concept of mental health, its characteristics and importance</w:t>
            </w:r>
          </w:p>
        </w:tc>
        <w:tc>
          <w:tcPr>
            <w:tcW w:w="1985" w:type="dxa"/>
            <w:vAlign w:val="center"/>
          </w:tcPr>
          <w:p w:rsidR="0068009E" w:rsidRPr="00B5092B" w:rsidRDefault="0068009E" w:rsidP="00DC6311">
            <w:pPr>
              <w:bidi w:val="0"/>
              <w:jc w:val="center"/>
              <w:rPr>
                <w:rFonts w:asciiTheme="majorBidi" w:hAnsiTheme="majorBidi" w:cstheme="majorBidi"/>
                <w:sz w:val="24"/>
                <w:szCs w:val="24"/>
              </w:rPr>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the second</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Recognizing aspects of health</w:t>
            </w:r>
          </w:p>
        </w:tc>
        <w:tc>
          <w:tcPr>
            <w:tcW w:w="1985" w:type="dxa"/>
          </w:tcPr>
          <w:p w:rsidR="0068009E" w:rsidRPr="00B5092B" w:rsidRDefault="0068009E" w:rsidP="00DC6311">
            <w:pPr>
              <w:bidi w:val="0"/>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third</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Learn about health curricula</w:t>
            </w:r>
          </w:p>
        </w:tc>
        <w:tc>
          <w:tcPr>
            <w:tcW w:w="1985" w:type="dxa"/>
          </w:tcPr>
          <w:p w:rsidR="0068009E" w:rsidRPr="00B5092B" w:rsidRDefault="0068009E" w:rsidP="00DC6311">
            <w:pPr>
              <w:bidi w:val="0"/>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fourth</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Learn about the importance of health</w:t>
            </w:r>
          </w:p>
        </w:tc>
        <w:tc>
          <w:tcPr>
            <w:tcW w:w="1985" w:type="dxa"/>
          </w:tcPr>
          <w:p w:rsidR="0068009E" w:rsidRPr="00B5092B" w:rsidRDefault="0068009E" w:rsidP="00DC6311">
            <w:pPr>
              <w:bidi w:val="0"/>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Fifth</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Understands standards of behavior</w:t>
            </w:r>
          </w:p>
        </w:tc>
        <w:tc>
          <w:tcPr>
            <w:tcW w:w="1985" w:type="dxa"/>
          </w:tcPr>
          <w:p w:rsidR="0068009E" w:rsidRPr="00B5092B" w:rsidRDefault="0068009E" w:rsidP="00DC6311">
            <w:pPr>
              <w:bidi w:val="0"/>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VI</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Learn about the concept of adaptation</w:t>
            </w:r>
          </w:p>
        </w:tc>
        <w:tc>
          <w:tcPr>
            <w:tcW w:w="1985" w:type="dxa"/>
          </w:tcPr>
          <w:p w:rsidR="0068009E" w:rsidRPr="00B5092B" w:rsidRDefault="0068009E" w:rsidP="00DC6311">
            <w:pPr>
              <w:bidi w:val="0"/>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trHeight w:val="176"/>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Seventh</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Learn about the concept of compatibility</w:t>
            </w:r>
          </w:p>
        </w:tc>
        <w:tc>
          <w:tcPr>
            <w:tcW w:w="1985" w:type="dxa"/>
          </w:tcPr>
          <w:p w:rsidR="0068009E" w:rsidRPr="00B5092B" w:rsidRDefault="0068009E" w:rsidP="00DC6311">
            <w:pPr>
              <w:bidi w:val="0"/>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trHeight w:val="407"/>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VIII</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Identify psychological and mental illnesses</w:t>
            </w:r>
          </w:p>
        </w:tc>
        <w:tc>
          <w:tcPr>
            <w:tcW w:w="1985" w:type="dxa"/>
          </w:tcPr>
          <w:p w:rsidR="0068009E" w:rsidRPr="00B5092B" w:rsidRDefault="0068009E" w:rsidP="00DC6311">
            <w:pPr>
              <w:bidi w:val="0"/>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trHeight w:val="800"/>
          <w:jc w:val="center"/>
        </w:trPr>
        <w:tc>
          <w:tcPr>
            <w:tcW w:w="1134" w:type="dxa"/>
            <w:vAlign w:val="center"/>
          </w:tcPr>
          <w:p w:rsidR="0068009E" w:rsidRPr="00B5092B" w:rsidRDefault="0068009E"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Ninth</w:t>
            </w:r>
          </w:p>
        </w:tc>
        <w:tc>
          <w:tcPr>
            <w:tcW w:w="425" w:type="dxa"/>
          </w:tcPr>
          <w:p w:rsidR="0068009E" w:rsidRPr="00B5092B" w:rsidRDefault="0068009E" w:rsidP="00DC6311">
            <w:pPr>
              <w:autoSpaceDE w:val="0"/>
              <w:autoSpaceDN w:val="0"/>
              <w:bidi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551"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Learn about the concept of mental health team, its goal, standards, methods and steps</w:t>
            </w:r>
          </w:p>
        </w:tc>
        <w:tc>
          <w:tcPr>
            <w:tcW w:w="1985" w:type="dxa"/>
          </w:tcPr>
          <w:p w:rsidR="0068009E" w:rsidRPr="00B5092B" w:rsidRDefault="0068009E" w:rsidP="00DC6311">
            <w:pPr>
              <w:bidi w:val="0"/>
            </w:pPr>
            <w:r w:rsidRPr="00B5092B">
              <w:rPr>
                <w:rFonts w:asciiTheme="majorBidi" w:hAnsiTheme="majorBidi" w:cstheme="majorBidi" w:hint="cs"/>
                <w:sz w:val="24"/>
                <w:szCs w:val="24"/>
                <w:rtl/>
              </w:rPr>
              <w:t>Environmental and health education</w:t>
            </w:r>
          </w:p>
        </w:tc>
        <w:tc>
          <w:tcPr>
            <w:tcW w:w="1843" w:type="dxa"/>
            <w:vAlign w:val="center"/>
          </w:tcPr>
          <w:p w:rsidR="0068009E" w:rsidRPr="00B5092B" w:rsidRDefault="0068009E"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Discussion and questioning</w:t>
            </w:r>
          </w:p>
        </w:tc>
        <w:tc>
          <w:tcPr>
            <w:tcW w:w="1843" w:type="dxa"/>
            <w:vAlign w:val="center"/>
          </w:tcPr>
          <w:p w:rsidR="0068009E" w:rsidRPr="00B5092B" w:rsidRDefault="0068009E" w:rsidP="00DC6311">
            <w:pPr>
              <w:bidi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Formative calendar</w:t>
            </w:r>
          </w:p>
        </w:tc>
      </w:tr>
      <w:tr w:rsidR="0068009E" w:rsidRPr="00B5092B" w:rsidTr="00E05E41">
        <w:trPr>
          <w:jc w:val="center"/>
        </w:trPr>
        <w:tc>
          <w:tcPr>
            <w:tcW w:w="9781" w:type="dxa"/>
            <w:gridSpan w:val="6"/>
            <w:shd w:val="clear" w:color="auto" w:fill="FDE9D9" w:themeFill="accent6" w:themeFillTint="33"/>
          </w:tcPr>
          <w:p w:rsidR="0068009E" w:rsidRPr="00B5092B" w:rsidRDefault="0068009E" w:rsidP="00DC6311">
            <w:pPr>
              <w:bidi w:val="0"/>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Infrastructure</w:t>
            </w:r>
          </w:p>
        </w:tc>
      </w:tr>
      <w:tr w:rsidR="0068009E" w:rsidRPr="00B5092B" w:rsidTr="00E05E41">
        <w:trPr>
          <w:jc w:val="center"/>
        </w:trPr>
        <w:tc>
          <w:tcPr>
            <w:tcW w:w="4110" w:type="dxa"/>
            <w:gridSpan w:val="3"/>
            <w:vAlign w:val="center"/>
          </w:tcPr>
          <w:p w:rsidR="0068009E" w:rsidRPr="00B5092B" w:rsidRDefault="0068009E" w:rsidP="00DC6311">
            <w:p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Required prescribed books</w:t>
            </w:r>
          </w:p>
        </w:tc>
        <w:tc>
          <w:tcPr>
            <w:tcW w:w="5671" w:type="dxa"/>
            <w:gridSpan w:val="3"/>
          </w:tcPr>
          <w:p w:rsidR="0068009E" w:rsidRPr="00B5092B" w:rsidRDefault="0068009E" w:rsidP="00DC6311">
            <w:pPr>
              <w:tabs>
                <w:tab w:val="left" w:pos="2309"/>
                <w:tab w:val="center" w:pos="2373"/>
              </w:tabs>
              <w:bidi w:val="0"/>
              <w:rPr>
                <w:rFonts w:asciiTheme="majorBidi" w:hAnsiTheme="majorBidi" w:cstheme="majorBidi"/>
                <w:sz w:val="28"/>
                <w:szCs w:val="28"/>
                <w:rtl/>
                <w:lang w:bidi="ar-IQ"/>
              </w:rPr>
            </w:pPr>
            <w:r w:rsidRPr="00B5092B">
              <w:rPr>
                <w:rFonts w:asciiTheme="majorBidi" w:hAnsiTheme="majorBidi" w:cstheme="majorBidi" w:hint="cs"/>
                <w:sz w:val="24"/>
                <w:szCs w:val="24"/>
                <w:rtl/>
                <w:lang w:bidi="ar-IQ"/>
              </w:rPr>
              <w:t>Mental Health: Hanan Abdel Hamid Al-Anani, Dar Al-Fikr, Amman.</w:t>
            </w:r>
          </w:p>
        </w:tc>
      </w:tr>
      <w:tr w:rsidR="0068009E" w:rsidRPr="00B5092B" w:rsidTr="00E05E41">
        <w:trPr>
          <w:jc w:val="center"/>
        </w:trPr>
        <w:tc>
          <w:tcPr>
            <w:tcW w:w="4110" w:type="dxa"/>
            <w:gridSpan w:val="3"/>
            <w:vAlign w:val="center"/>
          </w:tcPr>
          <w:p w:rsidR="0068009E" w:rsidRPr="00B5092B" w:rsidRDefault="0068009E"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Main references (sources)</w:t>
            </w:r>
          </w:p>
        </w:tc>
        <w:tc>
          <w:tcPr>
            <w:tcW w:w="5671" w:type="dxa"/>
            <w:gridSpan w:val="3"/>
          </w:tcPr>
          <w:p w:rsidR="0068009E" w:rsidRPr="00B5092B" w:rsidRDefault="0068009E" w:rsidP="00DC6311">
            <w:pPr>
              <w:tabs>
                <w:tab w:val="left" w:pos="2309"/>
                <w:tab w:val="center" w:pos="2373"/>
              </w:tabs>
              <w:bidi w:val="0"/>
              <w:rPr>
                <w:rtl/>
                <w:lang w:bidi="ar-IQ"/>
              </w:rPr>
            </w:pPr>
            <w:r w:rsidRPr="00B5092B">
              <w:rPr>
                <w:rFonts w:asciiTheme="majorBidi" w:hAnsiTheme="majorBidi" w:cstheme="majorBidi" w:hint="cs"/>
                <w:sz w:val="24"/>
                <w:szCs w:val="24"/>
                <w:rtl/>
                <w:lang w:bidi="ar-IQ"/>
              </w:rPr>
              <w:t>Mental Health and Psychological Counseling, Aladdin Kafafi, International Publishing House: Riyadh 2003.</w:t>
            </w:r>
          </w:p>
        </w:tc>
      </w:tr>
      <w:tr w:rsidR="0068009E" w:rsidRPr="00B5092B" w:rsidTr="00E05E41">
        <w:trPr>
          <w:jc w:val="center"/>
        </w:trPr>
        <w:tc>
          <w:tcPr>
            <w:tcW w:w="4110" w:type="dxa"/>
            <w:gridSpan w:val="3"/>
            <w:vAlign w:val="center"/>
          </w:tcPr>
          <w:p w:rsidR="0068009E" w:rsidRPr="00B5092B" w:rsidRDefault="0068009E"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Recommended books and references (scientific journals, reports, etc.)</w:t>
            </w:r>
          </w:p>
        </w:tc>
        <w:tc>
          <w:tcPr>
            <w:tcW w:w="5671" w:type="dxa"/>
            <w:gridSpan w:val="3"/>
          </w:tcPr>
          <w:p w:rsidR="0068009E" w:rsidRPr="00B5092B" w:rsidRDefault="0068009E" w:rsidP="00DC6311">
            <w:pPr>
              <w:tabs>
                <w:tab w:val="left" w:pos="2309"/>
                <w:tab w:val="center" w:pos="2373"/>
              </w:tabs>
              <w:bidi w:val="0"/>
              <w:jc w:val="both"/>
              <w:rPr>
                <w:rtl/>
                <w:lang w:bidi="ar-IQ"/>
              </w:rPr>
            </w:pPr>
            <w:r w:rsidRPr="00B5092B">
              <w:rPr>
                <w:rFonts w:asciiTheme="majorBidi" w:hAnsiTheme="majorBidi" w:cstheme="majorBidi" w:hint="cs"/>
                <w:sz w:val="24"/>
                <w:szCs w:val="24"/>
                <w:rtl/>
                <w:lang w:bidi="ar-IQ"/>
              </w:rPr>
              <w:t>Quality lectures, hosting and websites specialized in curricula and textbooks.</w:t>
            </w:r>
          </w:p>
        </w:tc>
      </w:tr>
      <w:tr w:rsidR="0068009E" w:rsidRPr="00B5092B" w:rsidTr="00E05E41">
        <w:trPr>
          <w:jc w:val="center"/>
        </w:trPr>
        <w:tc>
          <w:tcPr>
            <w:tcW w:w="4110" w:type="dxa"/>
            <w:gridSpan w:val="3"/>
            <w:vAlign w:val="center"/>
          </w:tcPr>
          <w:p w:rsidR="0068009E" w:rsidRPr="00B5092B" w:rsidRDefault="0068009E"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Electronic references, Internet sites</w:t>
            </w:r>
          </w:p>
        </w:tc>
        <w:tc>
          <w:tcPr>
            <w:tcW w:w="5671" w:type="dxa"/>
            <w:gridSpan w:val="3"/>
          </w:tcPr>
          <w:p w:rsidR="0068009E" w:rsidRPr="00B5092B" w:rsidRDefault="0068009E" w:rsidP="00DC6311">
            <w:pPr>
              <w:bidi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Internet sites</w:t>
            </w:r>
          </w:p>
        </w:tc>
      </w:tr>
    </w:tbl>
    <w:p w:rsidR="0068009E" w:rsidRPr="00B5092B" w:rsidRDefault="0068009E" w:rsidP="00DC6311">
      <w:pPr>
        <w:autoSpaceDE w:val="0"/>
        <w:autoSpaceDN w:val="0"/>
        <w:bidi w:val="0"/>
        <w:adjustRightInd w:val="0"/>
        <w:spacing w:after="200"/>
        <w:jc w:val="center"/>
        <w:rPr>
          <w:rFonts w:cs="PT Bold Heading"/>
          <w:b/>
          <w:bCs/>
          <w:sz w:val="28"/>
          <w:szCs w:val="28"/>
          <w:rtl/>
          <w:lang w:bidi="ar-IQ"/>
        </w:rPr>
      </w:pPr>
      <w:r w:rsidRPr="00B5092B">
        <w:rPr>
          <w:rFonts w:cs="PT Bold Heading"/>
          <w:b/>
          <w:bCs/>
          <w:sz w:val="28"/>
          <w:szCs w:val="28"/>
          <w:rtl/>
          <w:lang w:bidi="ar-IQ"/>
        </w:rPr>
        <w:t>Course description form</w:t>
      </w:r>
      <w:r w:rsidRPr="00B5092B">
        <w:rPr>
          <w:rFonts w:cs="PT Bold Heading" w:hint="cs"/>
          <w:b/>
          <w:bCs/>
          <w:sz w:val="28"/>
          <w:szCs w:val="28"/>
          <w:rtl/>
          <w:lang w:bidi="ar-IQ"/>
        </w:rPr>
        <w:t xml:space="preserve"> </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68009E" w:rsidRPr="00B5092B" w:rsidTr="00E05E41">
        <w:trPr>
          <w:trHeight w:val="794"/>
        </w:trPr>
        <w:tc>
          <w:tcPr>
            <w:tcW w:w="9720" w:type="dxa"/>
          </w:tcPr>
          <w:p w:rsidR="0068009E" w:rsidRPr="00B5092B" w:rsidRDefault="0068009E" w:rsidP="00DC6311">
            <w:pPr>
              <w:autoSpaceDE w:val="0"/>
              <w:autoSpaceDN w:val="0"/>
              <w:bidi w:val="0"/>
              <w:adjustRightInd w:val="0"/>
              <w:spacing w:after="200"/>
              <w:rPr>
                <w:rFonts w:cs="Times New Roman"/>
                <w:sz w:val="22"/>
                <w:szCs w:val="22"/>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these must be linked to the program description.</w:t>
            </w:r>
          </w:p>
        </w:tc>
      </w:tr>
    </w:tbl>
    <w:p w:rsidR="0068009E" w:rsidRPr="00B5092B" w:rsidRDefault="0068009E"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68009E" w:rsidRPr="00B5092B" w:rsidTr="00E05E41">
        <w:trPr>
          <w:trHeight w:val="624"/>
        </w:trPr>
        <w:tc>
          <w:tcPr>
            <w:tcW w:w="3780"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68009E" w:rsidRPr="00B5092B" w:rsidTr="00E05E41">
        <w:trPr>
          <w:trHeight w:val="624"/>
        </w:trPr>
        <w:tc>
          <w:tcPr>
            <w:tcW w:w="3780"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sz w:val="28"/>
                <w:szCs w:val="28"/>
                <w:rtl/>
                <w:lang w:bidi="ar-IQ"/>
              </w:rPr>
              <w:t>Department of History</w:t>
            </w:r>
          </w:p>
        </w:tc>
      </w:tr>
      <w:tr w:rsidR="0068009E" w:rsidRPr="00B5092B" w:rsidTr="00E05E41">
        <w:trPr>
          <w:trHeight w:val="624"/>
        </w:trPr>
        <w:tc>
          <w:tcPr>
            <w:tcW w:w="3780"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68009E" w:rsidRPr="00B5092B" w:rsidRDefault="00962B16" w:rsidP="00DC6311">
            <w:pPr>
              <w:autoSpaceDE w:val="0"/>
              <w:autoSpaceDN w:val="0"/>
              <w:bidi w:val="0"/>
              <w:adjustRightInd w:val="0"/>
              <w:rPr>
                <w:rFonts w:cs="Times New Roman"/>
                <w:sz w:val="22"/>
                <w:szCs w:val="22"/>
                <w:lang w:val="en-GB" w:bidi="ar-IQ"/>
              </w:rPr>
            </w:pPr>
            <w:r w:rsidRPr="00B5092B">
              <w:rPr>
                <w:rFonts w:cs="Times New Roman" w:hint="cs"/>
                <w:sz w:val="28"/>
                <w:szCs w:val="28"/>
                <w:rtl/>
                <w:lang w:val="en-GB" w:bidi="ar-IQ"/>
              </w:rPr>
              <w:t>Democracy</w:t>
            </w:r>
          </w:p>
        </w:tc>
      </w:tr>
      <w:tr w:rsidR="0068009E" w:rsidRPr="00B5092B" w:rsidTr="00E05E41">
        <w:trPr>
          <w:trHeight w:val="624"/>
        </w:trPr>
        <w:tc>
          <w:tcPr>
            <w:tcW w:w="3780"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68009E" w:rsidRPr="00B5092B" w:rsidRDefault="0068009E"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68009E" w:rsidRPr="00B5092B" w:rsidTr="00E05E41">
        <w:trPr>
          <w:trHeight w:val="624"/>
        </w:trPr>
        <w:tc>
          <w:tcPr>
            <w:tcW w:w="3780"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68009E" w:rsidRPr="00B5092B" w:rsidRDefault="00962B16"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phase</w:t>
            </w:r>
            <w:r w:rsidR="0068009E"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68009E" w:rsidRPr="00B5092B" w:rsidTr="00E05E41">
        <w:trPr>
          <w:trHeight w:val="624"/>
        </w:trPr>
        <w:tc>
          <w:tcPr>
            <w:tcW w:w="3780"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sz w:val="28"/>
                <w:szCs w:val="28"/>
                <w:rtl/>
                <w:lang w:bidi="ar-IQ"/>
              </w:rPr>
              <w:t>30 hours</w:t>
            </w:r>
          </w:p>
        </w:tc>
      </w:tr>
      <w:tr w:rsidR="0068009E" w:rsidRPr="00B5092B" w:rsidTr="00E05E41">
        <w:trPr>
          <w:trHeight w:val="624"/>
        </w:trPr>
        <w:tc>
          <w:tcPr>
            <w:tcW w:w="3780" w:type="dxa"/>
            <w:shd w:val="clear" w:color="auto" w:fill="FDE9D9" w:themeFill="accent6" w:themeFillTint="33"/>
          </w:tcPr>
          <w:p w:rsidR="0068009E" w:rsidRPr="00B5092B" w:rsidRDefault="0068009E"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68009E"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68009E" w:rsidRPr="00B5092B" w:rsidTr="00E05E41">
        <w:tblPrEx>
          <w:tblLook w:val="04A0" w:firstRow="1" w:lastRow="0" w:firstColumn="1" w:lastColumn="0" w:noHBand="0" w:noVBand="1"/>
        </w:tblPrEx>
        <w:trPr>
          <w:trHeight w:val="725"/>
        </w:trPr>
        <w:tc>
          <w:tcPr>
            <w:tcW w:w="9720" w:type="dxa"/>
            <w:gridSpan w:val="2"/>
            <w:hideMark/>
          </w:tcPr>
          <w:p w:rsidR="0068009E" w:rsidRPr="00B5092B" w:rsidRDefault="0068009E" w:rsidP="00DC6311">
            <w:pPr>
              <w:tabs>
                <w:tab w:val="left" w:pos="360"/>
              </w:tabs>
              <w:autoSpaceDE w:val="0"/>
              <w:autoSpaceDN w:val="0"/>
              <w:bidi w:val="0"/>
              <w:adjustRightInd w:val="0"/>
              <w:rPr>
                <w:rFonts w:cs="Times New Roman"/>
                <w:b/>
                <w:bCs/>
                <w:sz w:val="22"/>
                <w:szCs w:val="22"/>
                <w:lang w:bidi="ar-IQ"/>
              </w:rPr>
            </w:pPr>
            <w:r w:rsidRPr="00B5092B">
              <w:rPr>
                <w:rFonts w:cs="Times New Roman"/>
                <w:b/>
                <w:bCs/>
                <w:sz w:val="28"/>
                <w:szCs w:val="28"/>
                <w:rtl/>
                <w:lang w:bidi="ar-IQ"/>
              </w:rPr>
              <w:t>Course objectives:</w:t>
            </w:r>
          </w:p>
          <w:p w:rsidR="0068009E" w:rsidRPr="00B5092B" w:rsidRDefault="0068009E" w:rsidP="00DC6311">
            <w:pPr>
              <w:numPr>
                <w:ilvl w:val="3"/>
                <w:numId w:val="26"/>
              </w:numPr>
              <w:autoSpaceDE w:val="0"/>
              <w:autoSpaceDN w:val="0"/>
              <w:bidi w:val="0"/>
              <w:adjustRightInd w:val="0"/>
              <w:rPr>
                <w:rFonts w:cs="Times New Roman"/>
                <w:sz w:val="28"/>
                <w:szCs w:val="28"/>
                <w:lang w:bidi="ar-IQ"/>
              </w:rPr>
            </w:pPr>
            <w:r w:rsidRPr="00B5092B">
              <w:rPr>
                <w:rFonts w:cs="Times New Roman"/>
                <w:sz w:val="28"/>
                <w:szCs w:val="28"/>
                <w:rtl/>
                <w:lang w:bidi="ar-IQ"/>
              </w:rPr>
              <w:t xml:space="preserve">The course aims to </w:t>
            </w:r>
            <w:r w:rsidRPr="00B5092B">
              <w:rPr>
                <w:rFonts w:cs="Times New Roman" w:hint="cs"/>
                <w:sz w:val="28"/>
                <w:szCs w:val="28"/>
                <w:rtl/>
                <w:lang w:bidi="ar-IQ"/>
              </w:rPr>
              <w:t>define human rights and democracy</w:t>
            </w:r>
          </w:p>
          <w:p w:rsidR="0068009E" w:rsidRPr="00B5092B" w:rsidRDefault="0068009E"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Learn Islam's position on human rights </w:t>
            </w:r>
            <w:r w:rsidR="00962B16" w:rsidRPr="00B5092B">
              <w:rPr>
                <w:rFonts w:cs="Times New Roman" w:hint="cs"/>
                <w:sz w:val="22"/>
                <w:szCs w:val="22"/>
                <w:rtl/>
                <w:lang w:val="en-GB" w:bidi="ar-IQ"/>
              </w:rPr>
              <w:t>and democracy</w:t>
            </w:r>
          </w:p>
          <w:p w:rsidR="0068009E" w:rsidRPr="00B5092B" w:rsidRDefault="0068009E"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Learn the classification of human rights </w:t>
            </w:r>
            <w:r w:rsidR="00962B16" w:rsidRPr="00B5092B">
              <w:rPr>
                <w:rFonts w:cs="Times New Roman" w:hint="cs"/>
                <w:sz w:val="22"/>
                <w:szCs w:val="22"/>
                <w:rtl/>
                <w:lang w:val="en-GB" w:bidi="ar-IQ"/>
              </w:rPr>
              <w:t>and democracy</w:t>
            </w:r>
          </w:p>
          <w:p w:rsidR="0068009E" w:rsidRPr="00B5092B" w:rsidRDefault="0068009E"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Learn collective human rights</w:t>
            </w:r>
          </w:p>
          <w:p w:rsidR="0068009E" w:rsidRPr="00B5092B" w:rsidRDefault="0068009E"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Learning human rights in times of external and internal conflicts.</w:t>
            </w:r>
          </w:p>
          <w:p w:rsidR="0068009E" w:rsidRPr="00B5092B" w:rsidRDefault="0068009E" w:rsidP="00DC6311">
            <w:pPr>
              <w:numPr>
                <w:ilvl w:val="3"/>
                <w:numId w:val="26"/>
              </w:numPr>
              <w:autoSpaceDE w:val="0"/>
              <w:autoSpaceDN w:val="0"/>
              <w:bidi w:val="0"/>
              <w:adjustRightInd w:val="0"/>
              <w:rPr>
                <w:rFonts w:cs="Times New Roman"/>
                <w:sz w:val="28"/>
                <w:szCs w:val="28"/>
                <w:lang w:bidi="ar-IQ"/>
              </w:rPr>
            </w:pPr>
            <w:r w:rsidRPr="00B5092B">
              <w:rPr>
                <w:rFonts w:cs="Times New Roman" w:hint="cs"/>
                <w:sz w:val="28"/>
                <w:szCs w:val="28"/>
                <w:rtl/>
                <w:lang w:bidi="ar-IQ"/>
              </w:rPr>
              <w:t>Learn about corruption and its impact on human rights</w:t>
            </w:r>
          </w:p>
        </w:tc>
      </w:tr>
    </w:tbl>
    <w:p w:rsidR="0068009E" w:rsidRPr="00B5092B" w:rsidRDefault="0068009E"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68009E" w:rsidRPr="00B5092B" w:rsidTr="00E05E41">
        <w:trPr>
          <w:trHeight w:val="653"/>
        </w:trPr>
        <w:tc>
          <w:tcPr>
            <w:tcW w:w="9720" w:type="dxa"/>
            <w:hideMark/>
          </w:tcPr>
          <w:p w:rsidR="0068009E" w:rsidRPr="00B5092B" w:rsidRDefault="0068009E" w:rsidP="00DC6311">
            <w:pPr>
              <w:autoSpaceDE w:val="0"/>
              <w:autoSpaceDN w:val="0"/>
              <w:bidi w:val="0"/>
              <w:adjustRightInd w:val="0"/>
              <w:spacing w:after="200"/>
              <w:rPr>
                <w:rFonts w:cs="Times New Roman"/>
                <w:b/>
                <w:bCs/>
                <w:sz w:val="22"/>
                <w:szCs w:val="22"/>
                <w:lang w:bidi="ar-IQ"/>
              </w:rPr>
            </w:pPr>
            <w:r w:rsidRPr="00B5092B">
              <w:rPr>
                <w:rFonts w:cs="Times New Roman"/>
                <w:b/>
                <w:bCs/>
                <w:sz w:val="28"/>
                <w:szCs w:val="28"/>
                <w:rtl/>
                <w:lang w:bidi="ar-IQ"/>
              </w:rPr>
              <w:t>Course outcomes and teaching, learning and evaluation methods</w:t>
            </w:r>
          </w:p>
        </w:tc>
      </w:tr>
      <w:tr w:rsidR="0068009E" w:rsidRPr="00B5092B" w:rsidTr="00E05E41">
        <w:trPr>
          <w:trHeight w:val="59"/>
        </w:trPr>
        <w:tc>
          <w:tcPr>
            <w:tcW w:w="9720" w:type="dxa"/>
          </w:tcPr>
          <w:p w:rsidR="0068009E" w:rsidRPr="00B5092B" w:rsidRDefault="0068009E"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68009E" w:rsidRPr="00B5092B" w:rsidRDefault="0068009E"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 xml:space="preserve">1. </w:t>
            </w:r>
            <w:r w:rsidRPr="00B5092B">
              <w:rPr>
                <w:rFonts w:cs="Times New Roman" w:hint="cs"/>
                <w:b/>
                <w:bCs/>
                <w:sz w:val="28"/>
                <w:szCs w:val="28"/>
                <w:rtl/>
                <w:lang w:bidi="ar-IQ"/>
              </w:rPr>
              <w:t>Knowledge and understanding</w:t>
            </w:r>
          </w:p>
          <w:p w:rsidR="0068009E" w:rsidRPr="00B5092B" w:rsidRDefault="0068009E" w:rsidP="00DC6311">
            <w:pPr>
              <w:autoSpaceDE w:val="0"/>
              <w:autoSpaceDN w:val="0"/>
              <w:bidi w:val="0"/>
              <w:adjustRightInd w:val="0"/>
              <w:rPr>
                <w:rFonts w:cs="Times New Roman"/>
                <w:b/>
                <w:bCs/>
                <w:sz w:val="28"/>
                <w:szCs w:val="28"/>
                <w:rtl/>
                <w:lang w:bidi="ar-IQ"/>
              </w:rPr>
            </w:pPr>
            <w:r w:rsidRPr="00B5092B">
              <w:rPr>
                <w:rFonts w:cs="Times New Roman" w:hint="cs"/>
                <w:b/>
                <w:bCs/>
                <w:sz w:val="28"/>
                <w:szCs w:val="28"/>
                <w:rtl/>
                <w:lang w:bidi="ar-IQ"/>
              </w:rPr>
              <w:t xml:space="preserve">2. </w:t>
            </w:r>
            <w:r w:rsidRPr="00B5092B">
              <w:rPr>
                <w:rFonts w:cs="Times New Roman"/>
                <w:b/>
                <w:bCs/>
                <w:sz w:val="28"/>
                <w:szCs w:val="28"/>
                <w:rtl/>
                <w:lang w:bidi="ar-IQ"/>
              </w:rPr>
              <w:t xml:space="preserve">Enabling the student to </w:t>
            </w:r>
            <w:r w:rsidRPr="00B5092B">
              <w:rPr>
                <w:rFonts w:cs="Times New Roman" w:hint="cs"/>
                <w:b/>
                <w:bCs/>
                <w:sz w:val="28"/>
                <w:szCs w:val="28"/>
                <w:rtl/>
                <w:lang w:bidi="ar-IQ"/>
              </w:rPr>
              <w:t>obtain understanding, knowledge, and knowledge of Islam’s position on human rights.</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b/>
                <w:bCs/>
                <w:sz w:val="28"/>
                <w:szCs w:val="28"/>
                <w:rtl/>
                <w:lang w:bidi="ar-IQ"/>
              </w:rPr>
              <w:t xml:space="preserve">3. Enables the student to obtain knowledge and understanding of </w:t>
            </w:r>
            <w:r w:rsidRPr="00B5092B">
              <w:rPr>
                <w:rFonts w:cs="Times New Roman" w:hint="cs"/>
                <w:sz w:val="28"/>
                <w:szCs w:val="28"/>
                <w:rtl/>
                <w:lang w:bidi="ar-IQ"/>
              </w:rPr>
              <w:t>the classifications of human rights.</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4. </w:t>
            </w:r>
            <w:r w:rsidRPr="00B5092B">
              <w:rPr>
                <w:rFonts w:cs="Times New Roman" w:hint="cs"/>
                <w:b/>
                <w:bCs/>
                <w:sz w:val="28"/>
                <w:szCs w:val="28"/>
                <w:rtl/>
                <w:lang w:bidi="ar-IQ"/>
              </w:rPr>
              <w:t xml:space="preserve">Enables the student to obtain knowledge and understanding of </w:t>
            </w:r>
            <w:r w:rsidRPr="00B5092B">
              <w:rPr>
                <w:rFonts w:cs="Times New Roman" w:hint="cs"/>
                <w:sz w:val="28"/>
                <w:szCs w:val="28"/>
                <w:rtl/>
                <w:lang w:bidi="ar-IQ"/>
              </w:rPr>
              <w:t>collective human rights.</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5. Enables students to obtain education and knowledge.</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6. </w:t>
            </w:r>
            <w:r w:rsidRPr="00B5092B">
              <w:rPr>
                <w:rFonts w:cs="Times New Roman" w:hint="cs"/>
                <w:b/>
                <w:bCs/>
                <w:sz w:val="28"/>
                <w:szCs w:val="28"/>
                <w:rtl/>
                <w:lang w:bidi="ar-IQ"/>
              </w:rPr>
              <w:t xml:space="preserve">Enables the student to obtain knowledge and understanding of </w:t>
            </w:r>
            <w:r w:rsidRPr="00B5092B">
              <w:rPr>
                <w:rFonts w:cs="Times New Roman" w:hint="cs"/>
                <w:sz w:val="28"/>
                <w:szCs w:val="28"/>
                <w:rtl/>
                <w:lang w:bidi="ar-IQ"/>
              </w:rPr>
              <w:t>human rights in times of external and internal conflicts.</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 xml:space="preserve">7. </w:t>
            </w:r>
            <w:r w:rsidRPr="00B5092B">
              <w:rPr>
                <w:rFonts w:cs="Times New Roman" w:hint="cs"/>
                <w:b/>
                <w:bCs/>
                <w:sz w:val="28"/>
                <w:szCs w:val="28"/>
                <w:rtl/>
                <w:lang w:bidi="ar-IQ"/>
              </w:rPr>
              <w:t>Enables the student to obtain knowledge and understanding of administrative corruption in human rights.</w:t>
            </w:r>
          </w:p>
        </w:tc>
      </w:tr>
      <w:tr w:rsidR="0068009E" w:rsidRPr="00B5092B" w:rsidTr="00E05E41">
        <w:tblPrEx>
          <w:tblLook w:val="0000" w:firstRow="0" w:lastRow="0" w:firstColumn="0" w:lastColumn="0" w:noHBand="0" w:noVBand="0"/>
        </w:tblPrEx>
        <w:trPr>
          <w:trHeight w:val="1631"/>
        </w:trPr>
        <w:tc>
          <w:tcPr>
            <w:tcW w:w="9720" w:type="dxa"/>
          </w:tcPr>
          <w:p w:rsidR="0068009E" w:rsidRPr="00B5092B" w:rsidRDefault="0068009E" w:rsidP="00DC6311">
            <w:pPr>
              <w:autoSpaceDE w:val="0"/>
              <w:autoSpaceDN w:val="0"/>
              <w:bidi w:val="0"/>
              <w:adjustRightInd w:val="0"/>
              <w:spacing w:after="20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68009E" w:rsidRPr="00B5092B" w:rsidRDefault="0068009E" w:rsidP="00DC6311">
            <w:pPr>
              <w:numPr>
                <w:ilvl w:val="3"/>
                <w:numId w:val="18"/>
              </w:num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Skills in the text of universal human rights articles</w:t>
            </w:r>
          </w:p>
          <w:p w:rsidR="0068009E" w:rsidRPr="00B5092B" w:rsidRDefault="0068009E" w:rsidP="00DC6311">
            <w:pPr>
              <w:numPr>
                <w:ilvl w:val="3"/>
                <w:numId w:val="18"/>
              </w:numPr>
              <w:autoSpaceDE w:val="0"/>
              <w:autoSpaceDN w:val="0"/>
              <w:bidi w:val="0"/>
              <w:adjustRightInd w:val="0"/>
              <w:spacing w:after="200"/>
              <w:rPr>
                <w:rFonts w:cs="Times New Roman"/>
                <w:sz w:val="28"/>
                <w:szCs w:val="28"/>
                <w:lang w:bidi="ar-IQ"/>
              </w:rPr>
            </w:pPr>
            <w:r w:rsidRPr="00B5092B">
              <w:rPr>
                <w:rFonts w:cs="Times New Roman" w:hint="cs"/>
                <w:sz w:val="28"/>
                <w:szCs w:val="28"/>
                <w:rtl/>
                <w:lang w:bidi="ar-IQ"/>
              </w:rPr>
              <w:t>Skills related to the lesson topic</w:t>
            </w:r>
          </w:p>
        </w:tc>
      </w:tr>
      <w:tr w:rsidR="0068009E" w:rsidRPr="00B5092B" w:rsidTr="00E05E41">
        <w:tblPrEx>
          <w:tblLook w:val="0000" w:firstRow="0" w:lastRow="0" w:firstColumn="0" w:lastColumn="0" w:noHBand="0" w:noVBand="0"/>
        </w:tblPrEx>
        <w:trPr>
          <w:trHeight w:val="423"/>
        </w:trPr>
        <w:tc>
          <w:tcPr>
            <w:tcW w:w="9720" w:type="dxa"/>
          </w:tcPr>
          <w:p w:rsidR="0068009E" w:rsidRPr="00B5092B" w:rsidRDefault="0068009E" w:rsidP="00DC6311">
            <w:pPr>
              <w:autoSpaceDE w:val="0"/>
              <w:autoSpaceDN w:val="0"/>
              <w:bidi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Teaching and learning methods</w:t>
            </w:r>
          </w:p>
          <w:p w:rsidR="0068009E" w:rsidRPr="00B5092B" w:rsidRDefault="0068009E" w:rsidP="00DC6311">
            <w:pPr>
              <w:numPr>
                <w:ilvl w:val="0"/>
                <w:numId w:val="32"/>
              </w:numPr>
              <w:autoSpaceDE w:val="0"/>
              <w:autoSpaceDN w:val="0"/>
              <w:bidi w:val="0"/>
              <w:adjustRightInd w:val="0"/>
              <w:spacing w:after="200"/>
              <w:rPr>
                <w:rFonts w:cs="Times New Roman"/>
                <w:b/>
                <w:bCs/>
                <w:sz w:val="22"/>
                <w:szCs w:val="22"/>
                <w:lang w:bidi="ar-IQ"/>
              </w:rPr>
            </w:pPr>
            <w:r w:rsidRPr="00B5092B">
              <w:rPr>
                <w:rFonts w:cs="Times New Roman" w:hint="cs"/>
                <w:b/>
                <w:bCs/>
                <w:sz w:val="22"/>
                <w:szCs w:val="22"/>
                <w:rtl/>
                <w:lang w:bidi="ar-IQ"/>
              </w:rPr>
              <w:t>Clarification and explanation of the article</w:t>
            </w:r>
          </w:p>
          <w:p w:rsidR="0068009E" w:rsidRPr="00B5092B" w:rsidRDefault="0068009E" w:rsidP="00DC6311">
            <w:pPr>
              <w:numPr>
                <w:ilvl w:val="0"/>
                <w:numId w:val="32"/>
              </w:numPr>
              <w:autoSpaceDE w:val="0"/>
              <w:autoSpaceDN w:val="0"/>
              <w:bidi w:val="0"/>
              <w:adjustRightInd w:val="0"/>
              <w:spacing w:after="200"/>
              <w:rPr>
                <w:rFonts w:cs="Times New Roman"/>
                <w:b/>
                <w:bCs/>
                <w:sz w:val="22"/>
                <w:szCs w:val="22"/>
                <w:lang w:bidi="ar-IQ"/>
              </w:rPr>
            </w:pPr>
            <w:r w:rsidRPr="00B5092B">
              <w:rPr>
                <w:rFonts w:cs="Times New Roman"/>
                <w:b/>
                <w:bCs/>
                <w:sz w:val="22"/>
                <w:szCs w:val="22"/>
                <w:rtl/>
                <w:lang w:bidi="ar-IQ"/>
              </w:rPr>
              <w:t xml:space="preserve">How to </w:t>
            </w:r>
            <w:r w:rsidRPr="00B5092B">
              <w:rPr>
                <w:rFonts w:cs="Times New Roman" w:hint="cs"/>
                <w:b/>
                <w:bCs/>
                <w:sz w:val="22"/>
                <w:szCs w:val="22"/>
                <w:rtl/>
                <w:lang w:bidi="ar-IQ"/>
              </w:rPr>
              <w:t>make a model</w:t>
            </w:r>
          </w:p>
          <w:p w:rsidR="0068009E" w:rsidRPr="00B5092B" w:rsidRDefault="0068009E" w:rsidP="00DC6311">
            <w:pPr>
              <w:numPr>
                <w:ilvl w:val="0"/>
                <w:numId w:val="32"/>
              </w:numPr>
              <w:autoSpaceDE w:val="0"/>
              <w:autoSpaceDN w:val="0"/>
              <w:bidi w:val="0"/>
              <w:adjustRightInd w:val="0"/>
              <w:spacing w:after="200"/>
              <w:rPr>
                <w:rFonts w:cs="Times New Roman"/>
                <w:b/>
                <w:bCs/>
                <w:sz w:val="22"/>
                <w:szCs w:val="22"/>
                <w:lang w:bidi="ar-IQ"/>
              </w:rPr>
            </w:pPr>
            <w:r w:rsidRPr="00B5092B">
              <w:rPr>
                <w:rFonts w:cs="Times New Roman" w:hint="cs"/>
                <w:b/>
                <w:bCs/>
                <w:sz w:val="22"/>
                <w:szCs w:val="22"/>
                <w:rtl/>
                <w:lang w:bidi="ar-IQ"/>
              </w:rPr>
              <w:t>Lecture method</w:t>
            </w:r>
          </w:p>
          <w:p w:rsidR="0068009E" w:rsidRPr="00B5092B" w:rsidRDefault="0068009E" w:rsidP="00DC6311">
            <w:pPr>
              <w:numPr>
                <w:ilvl w:val="0"/>
                <w:numId w:val="32"/>
              </w:numPr>
              <w:autoSpaceDE w:val="0"/>
              <w:autoSpaceDN w:val="0"/>
              <w:bidi w:val="0"/>
              <w:adjustRightInd w:val="0"/>
              <w:spacing w:after="200"/>
              <w:rPr>
                <w:rFonts w:cs="Times New Roman"/>
                <w:b/>
                <w:bCs/>
                <w:sz w:val="22"/>
                <w:szCs w:val="22"/>
                <w:lang w:bidi="ar-IQ"/>
              </w:rPr>
            </w:pPr>
            <w:r w:rsidRPr="00B5092B">
              <w:rPr>
                <w:rFonts w:cs="Times New Roman" w:hint="cs"/>
                <w:b/>
                <w:bCs/>
                <w:sz w:val="22"/>
                <w:szCs w:val="22"/>
                <w:rtl/>
                <w:lang w:bidi="ar-IQ"/>
              </w:rPr>
              <w:t>Self-learning method</w:t>
            </w:r>
          </w:p>
        </w:tc>
      </w:tr>
      <w:tr w:rsidR="0068009E" w:rsidRPr="00B5092B" w:rsidTr="00E05E41">
        <w:tblPrEx>
          <w:tblLook w:val="0000" w:firstRow="0" w:lastRow="0" w:firstColumn="0" w:lastColumn="0" w:noHBand="0" w:noVBand="0"/>
        </w:tblPrEx>
        <w:trPr>
          <w:trHeight w:val="400"/>
        </w:trPr>
        <w:tc>
          <w:tcPr>
            <w:tcW w:w="9720" w:type="dxa"/>
          </w:tcPr>
          <w:p w:rsidR="0068009E" w:rsidRPr="00B5092B" w:rsidRDefault="0068009E" w:rsidP="00DC6311">
            <w:pPr>
              <w:autoSpaceDE w:val="0"/>
              <w:autoSpaceDN w:val="0"/>
              <w:bidi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68009E" w:rsidRPr="00B5092B" w:rsidRDefault="0068009E" w:rsidP="00DC6311">
            <w:pPr>
              <w:tabs>
                <w:tab w:val="left" w:pos="361"/>
              </w:tabs>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Daily tests in a specific manner</w:t>
            </w:r>
          </w:p>
          <w:p w:rsidR="0068009E" w:rsidRPr="00B5092B" w:rsidRDefault="0068009E" w:rsidP="00DC6311">
            <w:pPr>
              <w:tabs>
                <w:tab w:val="left" w:pos="361"/>
              </w:tabs>
              <w:autoSpaceDE w:val="0"/>
              <w:autoSpaceDN w:val="0"/>
              <w:bidi w:val="0"/>
              <w:adjustRightInd w:val="0"/>
              <w:rPr>
                <w:rFonts w:cs="Times New Roman"/>
                <w:sz w:val="28"/>
                <w:szCs w:val="28"/>
                <w:rtl/>
                <w:lang w:bidi="ar-IQ"/>
              </w:rPr>
            </w:pPr>
            <w:r w:rsidRPr="00B5092B">
              <w:rPr>
                <w:rFonts w:cs="Times New Roman" w:hint="cs"/>
                <w:sz w:val="28"/>
                <w:szCs w:val="28"/>
                <w:rtl/>
                <w:lang w:bidi="ar-IQ"/>
              </w:rPr>
              <w:t>2. Assigning grades for homework and class participation</w:t>
            </w:r>
          </w:p>
          <w:p w:rsidR="0068009E" w:rsidRPr="00B5092B" w:rsidRDefault="0068009E" w:rsidP="00DC6311">
            <w:pPr>
              <w:tabs>
                <w:tab w:val="left" w:pos="361"/>
              </w:tabs>
              <w:autoSpaceDE w:val="0"/>
              <w:autoSpaceDN w:val="0"/>
              <w:bidi w:val="0"/>
              <w:adjustRightInd w:val="0"/>
              <w:rPr>
                <w:rFonts w:cs="Times New Roman"/>
                <w:sz w:val="28"/>
                <w:szCs w:val="28"/>
                <w:rtl/>
                <w:lang w:bidi="ar-IQ"/>
              </w:rPr>
            </w:pPr>
            <w:r w:rsidRPr="00B5092B">
              <w:rPr>
                <w:rFonts w:cs="Times New Roman" w:hint="cs"/>
                <w:sz w:val="28"/>
                <w:szCs w:val="28"/>
                <w:rtl/>
                <w:lang w:bidi="ar-IQ"/>
              </w:rPr>
              <w:t>3. Assigning students to complete research and reports on the academic subject</w:t>
            </w:r>
          </w:p>
          <w:p w:rsidR="0068009E" w:rsidRPr="00B5092B" w:rsidRDefault="0068009E"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4. Monthly tests with objective and essay questions.</w:t>
            </w:r>
          </w:p>
        </w:tc>
      </w:tr>
      <w:tr w:rsidR="0068009E" w:rsidRPr="00B5092B" w:rsidTr="00E05E41">
        <w:tblPrEx>
          <w:tblLook w:val="0000" w:firstRow="0" w:lastRow="0" w:firstColumn="0" w:lastColumn="0" w:noHBand="0" w:noVBand="0"/>
        </w:tblPrEx>
        <w:trPr>
          <w:trHeight w:val="624"/>
        </w:trPr>
        <w:tc>
          <w:tcPr>
            <w:tcW w:w="9720" w:type="dxa"/>
          </w:tcPr>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C- Emotional and value-based goals</w:t>
            </w:r>
          </w:p>
          <w:p w:rsidR="0068009E" w:rsidRPr="00B5092B" w:rsidRDefault="0068009E" w:rsidP="00DC6311">
            <w:pPr>
              <w:autoSpaceDE w:val="0"/>
              <w:autoSpaceDN w:val="0"/>
              <w:bidi w:val="0"/>
              <w:adjustRightInd w:val="0"/>
              <w:spacing w:after="200"/>
              <w:jc w:val="both"/>
              <w:rPr>
                <w:rFonts w:cs="Times New Roman"/>
                <w:sz w:val="22"/>
                <w:szCs w:val="22"/>
                <w:rtl/>
                <w:lang w:bidi="ar-IQ"/>
              </w:rPr>
            </w:pPr>
            <w:r w:rsidRPr="00B5092B">
              <w:rPr>
                <w:rFonts w:cs="Times New Roman" w:hint="cs"/>
                <w:sz w:val="22"/>
                <w:szCs w:val="22"/>
                <w:rtl/>
                <w:lang w:bidi="ar-IQ"/>
              </w:rPr>
              <w:t xml:space="preserve">1 </w:t>
            </w:r>
            <w:r w:rsidRPr="00B5092B">
              <w:rPr>
                <w:rFonts w:cs="Times New Roman"/>
                <w:sz w:val="22"/>
                <w:szCs w:val="22"/>
                <w:rtl/>
                <w:lang w:bidi="ar-IQ"/>
              </w:rPr>
              <w:t xml:space="preserve">. </w:t>
            </w:r>
            <w:r w:rsidRPr="00B5092B">
              <w:rPr>
                <w:rFonts w:cs="Times New Roman" w:hint="cs"/>
                <w:sz w:val="22"/>
                <w:szCs w:val="22"/>
                <w:rtl/>
                <w:lang w:bidi="ar-IQ"/>
              </w:rPr>
              <w:t>To realize the importance of studying the subject and its life applications.</w:t>
            </w:r>
          </w:p>
          <w:p w:rsidR="0068009E" w:rsidRPr="00B5092B" w:rsidRDefault="0068009E" w:rsidP="00DC6311">
            <w:pPr>
              <w:autoSpaceDE w:val="0"/>
              <w:autoSpaceDN w:val="0"/>
              <w:bidi w:val="0"/>
              <w:adjustRightInd w:val="0"/>
              <w:spacing w:after="200"/>
              <w:jc w:val="both"/>
              <w:rPr>
                <w:rFonts w:cs="Times New Roman"/>
                <w:sz w:val="22"/>
                <w:szCs w:val="22"/>
                <w:lang w:bidi="ar-IQ"/>
              </w:rPr>
            </w:pPr>
            <w:r w:rsidRPr="00B5092B">
              <w:rPr>
                <w:rFonts w:cs="Times New Roman" w:hint="cs"/>
                <w:sz w:val="22"/>
                <w:szCs w:val="22"/>
                <w:rtl/>
                <w:lang w:bidi="ar-IQ"/>
              </w:rPr>
              <w:t>2. Realizes the importance of the impact of the doctrine of monotheism on life.</w:t>
            </w:r>
          </w:p>
        </w:tc>
      </w:tr>
      <w:tr w:rsidR="0068009E" w:rsidRPr="00B5092B" w:rsidTr="00E05E41">
        <w:tblPrEx>
          <w:tblLook w:val="0000" w:firstRow="0" w:lastRow="0" w:firstColumn="0" w:lastColumn="0" w:noHBand="0" w:noVBand="0"/>
        </w:tblPrEx>
        <w:trPr>
          <w:trHeight w:val="624"/>
        </w:trPr>
        <w:tc>
          <w:tcPr>
            <w:tcW w:w="9720" w:type="dxa"/>
          </w:tcPr>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Teaching and learning methods</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1. Explanation and clarification.</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2. Model view.</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3. Self-learning method.</w:t>
            </w:r>
          </w:p>
        </w:tc>
      </w:tr>
      <w:tr w:rsidR="0068009E" w:rsidRPr="00B5092B" w:rsidTr="00E05E41">
        <w:tblPrEx>
          <w:tblLook w:val="0000" w:firstRow="0" w:lastRow="0" w:firstColumn="0" w:lastColumn="0" w:noHBand="0" w:noVBand="0"/>
        </w:tblPrEx>
        <w:trPr>
          <w:trHeight w:val="624"/>
        </w:trPr>
        <w:tc>
          <w:tcPr>
            <w:tcW w:w="9720" w:type="dxa"/>
          </w:tcPr>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Evaluation methods</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Theory tests</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Reports and studies</w:t>
            </w:r>
          </w:p>
        </w:tc>
      </w:tr>
      <w:tr w:rsidR="0068009E" w:rsidRPr="00B5092B" w:rsidTr="00E05E41">
        <w:tblPrEx>
          <w:tblLook w:val="0000" w:firstRow="0" w:lastRow="0" w:firstColumn="0" w:lastColumn="0" w:noHBand="0" w:noVBand="0"/>
        </w:tblPrEx>
        <w:trPr>
          <w:trHeight w:val="624"/>
        </w:trPr>
        <w:tc>
          <w:tcPr>
            <w:tcW w:w="9720" w:type="dxa"/>
          </w:tcPr>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Skills in collecting data on topics and analyzing them.</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Skills in using references and terminology.</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Theorem interpretation skills.</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 xml:space="preserve">Skills in making comparisons </w:t>
            </w:r>
            <w:r w:rsidRPr="00B5092B">
              <w:rPr>
                <w:rFonts w:cs="Times New Roman"/>
                <w:sz w:val="28"/>
                <w:szCs w:val="28"/>
                <w:rtl/>
                <w:lang w:bidi="ar-IQ"/>
              </w:rPr>
              <w:t>.</w:t>
            </w:r>
          </w:p>
          <w:p w:rsidR="0068009E" w:rsidRPr="00B5092B" w:rsidRDefault="0068009E" w:rsidP="00DC6311">
            <w:pPr>
              <w:autoSpaceDE w:val="0"/>
              <w:autoSpaceDN w:val="0"/>
              <w:bidi w:val="0"/>
              <w:adjustRightInd w:val="0"/>
              <w:spacing w:after="200"/>
              <w:rPr>
                <w:rFonts w:cs="Times New Roman"/>
                <w:sz w:val="28"/>
                <w:szCs w:val="28"/>
                <w:rtl/>
                <w:lang w:bidi="ar-IQ"/>
              </w:rPr>
            </w:pPr>
            <w:r w:rsidRPr="00B5092B">
              <w:rPr>
                <w:rFonts w:cs="Times New Roman" w:hint="cs"/>
                <w:sz w:val="28"/>
                <w:szCs w:val="28"/>
                <w:rtl/>
                <w:lang w:bidi="ar-IQ"/>
              </w:rPr>
              <w:t>5) Skills of preparing special concepts about the subject.</w:t>
            </w:r>
          </w:p>
        </w:tc>
      </w:tr>
    </w:tbl>
    <w:tbl>
      <w:tblPr>
        <w:tblpPr w:leftFromText="180" w:rightFromText="180" w:vertAnchor="text" w:horzAnchor="margin" w:tblpXSpec="center" w:tblpY="555"/>
        <w:bidiVisual/>
        <w:tblW w:w="964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851"/>
        <w:gridCol w:w="992"/>
        <w:gridCol w:w="2127"/>
        <w:gridCol w:w="2834"/>
        <w:gridCol w:w="1134"/>
        <w:gridCol w:w="1702"/>
      </w:tblGrid>
      <w:tr w:rsidR="0068009E" w:rsidRPr="00B5092B" w:rsidTr="00E05E41">
        <w:trPr>
          <w:trHeight w:val="281"/>
        </w:trPr>
        <w:tc>
          <w:tcPr>
            <w:tcW w:w="9640" w:type="dxa"/>
            <w:gridSpan w:val="6"/>
            <w:shd w:val="clear" w:color="auto" w:fill="FDE9D9" w:themeFill="accent6" w:themeFillTint="33"/>
          </w:tcPr>
          <w:p w:rsidR="0068009E" w:rsidRPr="00B5092B" w:rsidRDefault="0068009E" w:rsidP="00DC6311">
            <w:pPr>
              <w:autoSpaceDE w:val="0"/>
              <w:autoSpaceDN w:val="0"/>
              <w:bidi w:val="0"/>
              <w:adjustRightInd w:val="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68009E" w:rsidRPr="00B5092B" w:rsidTr="00962B16">
        <w:trPr>
          <w:trHeight w:val="535"/>
        </w:trPr>
        <w:tc>
          <w:tcPr>
            <w:tcW w:w="851" w:type="dxa"/>
            <w:shd w:val="clear" w:color="auto" w:fill="FDE9D9" w:themeFill="accent6" w:themeFillTint="33"/>
          </w:tcPr>
          <w:p w:rsidR="0068009E" w:rsidRPr="00B5092B" w:rsidRDefault="0068009E" w:rsidP="00DC6311">
            <w:pPr>
              <w:autoSpaceDE w:val="0"/>
              <w:autoSpaceDN w:val="0"/>
              <w:bidi w:val="0"/>
              <w:adjustRightInd w:val="0"/>
              <w:rPr>
                <w:rFonts w:cs="Times New Roman"/>
                <w:sz w:val="24"/>
                <w:szCs w:val="24"/>
                <w:lang w:bidi="ar-IQ"/>
              </w:rPr>
            </w:pPr>
            <w:r w:rsidRPr="00B5092B">
              <w:rPr>
                <w:rFonts w:cs="Times New Roman"/>
                <w:sz w:val="24"/>
                <w:szCs w:val="24"/>
                <w:rtl/>
                <w:lang w:bidi="ar-IQ"/>
              </w:rPr>
              <w:t>the week</w:t>
            </w:r>
          </w:p>
        </w:tc>
        <w:tc>
          <w:tcPr>
            <w:tcW w:w="992" w:type="dxa"/>
            <w:shd w:val="clear" w:color="auto" w:fill="FDE9D9" w:themeFill="accent6" w:themeFillTint="33"/>
          </w:tcPr>
          <w:p w:rsidR="0068009E" w:rsidRPr="00B5092B" w:rsidRDefault="0068009E" w:rsidP="00DC6311">
            <w:pPr>
              <w:autoSpaceDE w:val="0"/>
              <w:autoSpaceDN w:val="0"/>
              <w:bidi w:val="0"/>
              <w:adjustRightInd w:val="0"/>
              <w:rPr>
                <w:rFonts w:cs="Times New Roman"/>
                <w:sz w:val="24"/>
                <w:szCs w:val="24"/>
                <w:lang w:bidi="ar-IQ"/>
              </w:rPr>
            </w:pPr>
            <w:r w:rsidRPr="00B5092B">
              <w:rPr>
                <w:rFonts w:cs="Times New Roman"/>
                <w:sz w:val="24"/>
                <w:szCs w:val="24"/>
                <w:rtl/>
                <w:lang w:bidi="ar-IQ"/>
              </w:rPr>
              <w:t>hours</w:t>
            </w:r>
          </w:p>
        </w:tc>
        <w:tc>
          <w:tcPr>
            <w:tcW w:w="2127" w:type="dxa"/>
            <w:shd w:val="clear" w:color="auto" w:fill="FDE9D9" w:themeFill="accent6" w:themeFillTint="33"/>
          </w:tcPr>
          <w:p w:rsidR="0068009E" w:rsidRPr="00B5092B" w:rsidRDefault="0068009E" w:rsidP="00DC6311">
            <w:pPr>
              <w:autoSpaceDE w:val="0"/>
              <w:autoSpaceDN w:val="0"/>
              <w:bidi w:val="0"/>
              <w:adjustRightInd w:val="0"/>
              <w:rPr>
                <w:rFonts w:cs="Times New Roman"/>
                <w:sz w:val="24"/>
                <w:szCs w:val="24"/>
                <w:lang w:bidi="ar-IQ"/>
              </w:rPr>
            </w:pPr>
            <w:r w:rsidRPr="00B5092B">
              <w:rPr>
                <w:rFonts w:cs="Times New Roman"/>
                <w:sz w:val="24"/>
                <w:szCs w:val="24"/>
                <w:rtl/>
                <w:lang w:bidi="ar-IQ"/>
              </w:rPr>
              <w:t>Required learning outcomes</w:t>
            </w:r>
          </w:p>
        </w:tc>
        <w:tc>
          <w:tcPr>
            <w:tcW w:w="2834" w:type="dxa"/>
            <w:shd w:val="clear" w:color="auto" w:fill="FDE9D9" w:themeFill="accent6" w:themeFillTint="33"/>
          </w:tcPr>
          <w:p w:rsidR="0068009E" w:rsidRPr="00B5092B" w:rsidRDefault="0068009E" w:rsidP="00DC6311">
            <w:pPr>
              <w:autoSpaceDE w:val="0"/>
              <w:autoSpaceDN w:val="0"/>
              <w:bidi w:val="0"/>
              <w:adjustRightInd w:val="0"/>
              <w:rPr>
                <w:rFonts w:cs="Times New Roman"/>
                <w:sz w:val="24"/>
                <w:szCs w:val="24"/>
                <w:lang w:bidi="ar-IQ"/>
              </w:rPr>
            </w:pPr>
            <w:r w:rsidRPr="00B5092B">
              <w:rPr>
                <w:rFonts w:cs="Times New Roman"/>
                <w:sz w:val="24"/>
                <w:szCs w:val="24"/>
                <w:rtl/>
                <w:lang w:bidi="ar-IQ"/>
              </w:rPr>
              <w:t>Name of the unit/topic</w:t>
            </w:r>
          </w:p>
        </w:tc>
        <w:tc>
          <w:tcPr>
            <w:tcW w:w="1134" w:type="dxa"/>
            <w:shd w:val="clear" w:color="auto" w:fill="FDE9D9" w:themeFill="accent6" w:themeFillTint="33"/>
          </w:tcPr>
          <w:p w:rsidR="0068009E" w:rsidRPr="00B5092B" w:rsidRDefault="0068009E" w:rsidP="00DC6311">
            <w:pPr>
              <w:autoSpaceDE w:val="0"/>
              <w:autoSpaceDN w:val="0"/>
              <w:bidi w:val="0"/>
              <w:adjustRightInd w:val="0"/>
              <w:rPr>
                <w:rFonts w:cs="Times New Roman"/>
                <w:sz w:val="24"/>
                <w:szCs w:val="24"/>
                <w:lang w:bidi="ar-IQ"/>
              </w:rPr>
            </w:pPr>
            <w:r w:rsidRPr="00B5092B">
              <w:rPr>
                <w:rFonts w:cs="Times New Roman"/>
                <w:sz w:val="24"/>
                <w:szCs w:val="24"/>
                <w:rtl/>
                <w:lang w:bidi="ar-IQ"/>
              </w:rPr>
              <w:t>Teaching method</w:t>
            </w:r>
          </w:p>
        </w:tc>
        <w:tc>
          <w:tcPr>
            <w:tcW w:w="1702" w:type="dxa"/>
            <w:shd w:val="clear" w:color="auto" w:fill="FDE9D9" w:themeFill="accent6" w:themeFillTint="33"/>
          </w:tcPr>
          <w:p w:rsidR="0068009E" w:rsidRPr="00B5092B" w:rsidRDefault="0068009E" w:rsidP="00DC6311">
            <w:pPr>
              <w:autoSpaceDE w:val="0"/>
              <w:autoSpaceDN w:val="0"/>
              <w:bidi w:val="0"/>
              <w:adjustRightInd w:val="0"/>
              <w:rPr>
                <w:rFonts w:cs="Times New Roman"/>
                <w:sz w:val="24"/>
                <w:szCs w:val="24"/>
                <w:lang w:bidi="ar-IQ"/>
              </w:rPr>
            </w:pPr>
            <w:r w:rsidRPr="00B5092B">
              <w:rPr>
                <w:rFonts w:cs="Times New Roman"/>
                <w:sz w:val="24"/>
                <w:szCs w:val="24"/>
                <w:rtl/>
                <w:lang w:bidi="ar-IQ"/>
              </w:rPr>
              <w:t>Evaluation method</w:t>
            </w:r>
          </w:p>
        </w:tc>
      </w:tr>
      <w:tr w:rsidR="0068009E" w:rsidRPr="00B5092B" w:rsidTr="00962B16">
        <w:trPr>
          <w:trHeight w:val="399"/>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1</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vAlign w:val="center"/>
          </w:tcPr>
          <w:p w:rsidR="0068009E" w:rsidRPr="00B5092B" w:rsidRDefault="0068009E"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Definition of human rights</w:t>
            </w:r>
          </w:p>
        </w:tc>
        <w:tc>
          <w:tcPr>
            <w:tcW w:w="2834" w:type="dxa"/>
            <w:vAlign w:val="center"/>
          </w:tcPr>
          <w:p w:rsidR="0068009E" w:rsidRPr="00B5092B" w:rsidRDefault="00962B16" w:rsidP="00DC6311">
            <w:pPr>
              <w:autoSpaceDE w:val="0"/>
              <w:autoSpaceDN w:val="0"/>
              <w:bidi w:val="0"/>
              <w:adjustRightInd w:val="0"/>
              <w:jc w:val="both"/>
              <w:rPr>
                <w:rFonts w:cs="Times New Roman"/>
                <w:sz w:val="22"/>
                <w:szCs w:val="22"/>
                <w:rtl/>
                <w:lang w:val="en-GB" w:bidi="ar-IQ"/>
              </w:rPr>
            </w:pPr>
            <w:r w:rsidRPr="00B5092B">
              <w:rPr>
                <w:rFonts w:cs="Times New Roman" w:hint="cs"/>
                <w:sz w:val="22"/>
                <w:szCs w:val="22"/>
                <w:rtl/>
                <w:lang w:val="en-GB" w:bidi="ar-IQ"/>
              </w:rPr>
              <w:t>Democracy and basic freedoms</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9"/>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2</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tcPr>
          <w:p w:rsidR="0068009E" w:rsidRPr="00B5092B" w:rsidRDefault="0068009E"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List the characteristics of human rights</w:t>
            </w:r>
          </w:p>
        </w:tc>
        <w:tc>
          <w:tcPr>
            <w:tcW w:w="2834" w:type="dxa"/>
          </w:tcPr>
          <w:p w:rsidR="0068009E" w:rsidRPr="00B5092B" w:rsidRDefault="0068009E" w:rsidP="00DC6311">
            <w:pPr>
              <w:autoSpaceDE w:val="0"/>
              <w:autoSpaceDN w:val="0"/>
              <w:bidi w:val="0"/>
              <w:adjustRightInd w:val="0"/>
              <w:jc w:val="both"/>
              <w:rPr>
                <w:rFonts w:cs="Times New Roman"/>
                <w:sz w:val="22"/>
                <w:szCs w:val="22"/>
                <w:rtl/>
                <w:lang w:val="en-GB" w:bidi="ar-IQ"/>
              </w:rPr>
            </w:pPr>
            <w:r w:rsidRPr="00B5092B">
              <w:rPr>
                <w:rFonts w:cs="Times New Roman" w:hint="cs"/>
                <w:sz w:val="22"/>
                <w:szCs w:val="22"/>
                <w:rtl/>
                <w:lang w:val="en-GB" w:bidi="ar-IQ"/>
              </w:rPr>
              <w:t>Enumerate the characteristics of human rights and democracy</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20"/>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3</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tcPr>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Islam's position on human rights</w:t>
            </w:r>
          </w:p>
        </w:tc>
        <w:tc>
          <w:tcPr>
            <w:tcW w:w="2834" w:type="dxa"/>
          </w:tcPr>
          <w:p w:rsidR="0068009E" w:rsidRPr="00B5092B" w:rsidRDefault="0068009E" w:rsidP="00DC6311">
            <w:pPr>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Islam's position on human rights and democracy</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4</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tcPr>
          <w:p w:rsidR="0068009E" w:rsidRPr="00B5092B" w:rsidRDefault="0068009E" w:rsidP="00DC6311">
            <w:pPr>
              <w:tabs>
                <w:tab w:val="left" w:pos="361"/>
              </w:tabs>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Islam's position on human rights</w:t>
            </w:r>
          </w:p>
        </w:tc>
        <w:tc>
          <w:tcPr>
            <w:tcW w:w="2834" w:type="dxa"/>
          </w:tcPr>
          <w:p w:rsidR="0068009E" w:rsidRPr="00B5092B" w:rsidRDefault="0068009E" w:rsidP="00DC6311">
            <w:pPr>
              <w:tabs>
                <w:tab w:val="left" w:pos="361"/>
              </w:tabs>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Islam's position on human rights</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rtl/>
                <w:lang w:bidi="ar-IQ"/>
              </w:rPr>
            </w:pPr>
            <w:r w:rsidRPr="00B5092B">
              <w:rPr>
                <w:rFonts w:cs="Times New Roman" w:hint="cs"/>
                <w:sz w:val="22"/>
                <w:szCs w:val="22"/>
                <w:rtl/>
                <w:lang w:bidi="ar-IQ"/>
              </w:rPr>
              <w:t>5</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vAlign w:val="center"/>
          </w:tcPr>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the classification of human rights</w:t>
            </w:r>
          </w:p>
        </w:tc>
        <w:tc>
          <w:tcPr>
            <w:tcW w:w="2834" w:type="dxa"/>
            <w:vAlign w:val="center"/>
          </w:tcPr>
          <w:p w:rsidR="0068009E" w:rsidRPr="00B5092B" w:rsidRDefault="0068009E" w:rsidP="00DC6311">
            <w:pPr>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the classification of human rights and democracy</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7D4689">
        <w:trPr>
          <w:trHeight w:val="73"/>
        </w:trPr>
        <w:tc>
          <w:tcPr>
            <w:tcW w:w="851" w:type="dxa"/>
            <w:vAlign w:val="center"/>
          </w:tcPr>
          <w:p w:rsidR="0068009E" w:rsidRPr="00B5092B" w:rsidRDefault="007D4689"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6</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vAlign w:val="center"/>
          </w:tcPr>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Human rights classification science</w:t>
            </w:r>
          </w:p>
        </w:tc>
        <w:tc>
          <w:tcPr>
            <w:tcW w:w="2834" w:type="dxa"/>
            <w:vAlign w:val="center"/>
          </w:tcPr>
          <w:p w:rsidR="0068009E" w:rsidRPr="00B5092B" w:rsidRDefault="0068009E" w:rsidP="00DC6311">
            <w:pPr>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the classification of human rights and democracy</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7</w:t>
            </w:r>
          </w:p>
        </w:tc>
        <w:tc>
          <w:tcPr>
            <w:tcW w:w="992" w:type="dxa"/>
          </w:tcPr>
          <w:p w:rsidR="0068009E" w:rsidRPr="00B5092B" w:rsidRDefault="0068009E" w:rsidP="00DC6311">
            <w:pPr>
              <w:bidi w:val="0"/>
              <w:rPr>
                <w:rFonts w:cs="Times New Roman"/>
              </w:rPr>
            </w:pPr>
            <w:r w:rsidRPr="00B5092B">
              <w:rPr>
                <w:rFonts w:cs="Times New Roman" w:hint="cs"/>
                <w:sz w:val="28"/>
                <w:szCs w:val="28"/>
                <w:rtl/>
                <w:lang w:bidi="ar-IQ"/>
              </w:rPr>
              <w:t>2</w:t>
            </w:r>
          </w:p>
        </w:tc>
        <w:tc>
          <w:tcPr>
            <w:tcW w:w="2127" w:type="dxa"/>
            <w:vAlign w:val="center"/>
          </w:tcPr>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The first month exam includes various tests and solving problems related to the topic</w:t>
            </w:r>
          </w:p>
        </w:tc>
        <w:tc>
          <w:tcPr>
            <w:tcW w:w="2834" w:type="dxa"/>
            <w:vAlign w:val="center"/>
          </w:tcPr>
          <w:p w:rsidR="0068009E" w:rsidRPr="00B5092B" w:rsidRDefault="007D4689" w:rsidP="00DC6311">
            <w:pPr>
              <w:autoSpaceDE w:val="0"/>
              <w:autoSpaceDN w:val="0"/>
              <w:bidi w:val="0"/>
              <w:adjustRightInd w:val="0"/>
              <w:jc w:val="both"/>
              <w:rPr>
                <w:rFonts w:cs="Times New Roman"/>
                <w:sz w:val="22"/>
                <w:szCs w:val="22"/>
                <w:lang w:val="en-GB" w:bidi="ar-IQ"/>
              </w:rPr>
            </w:pPr>
            <w:r w:rsidRPr="00B5092B">
              <w:rPr>
                <w:rFonts w:cs="Times New Roman" w:hint="cs"/>
                <w:sz w:val="22"/>
                <w:szCs w:val="22"/>
                <w:rtl/>
                <w:lang w:val="en-GB" w:bidi="ar-IQ"/>
              </w:rPr>
              <w:t>Learn human rights in international and internal wars and conflicts</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8</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vAlign w:val="center"/>
          </w:tcPr>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collective human rights</w:t>
            </w:r>
          </w:p>
        </w:tc>
        <w:tc>
          <w:tcPr>
            <w:tcW w:w="2834" w:type="dxa"/>
            <w:vAlign w:val="center"/>
          </w:tcPr>
          <w:p w:rsidR="0068009E" w:rsidRPr="00B5092B" w:rsidRDefault="00962B16"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collective human rights and democracy</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9</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vAlign w:val="center"/>
          </w:tcPr>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collective human rights</w:t>
            </w:r>
          </w:p>
        </w:tc>
        <w:tc>
          <w:tcPr>
            <w:tcW w:w="2834" w:type="dxa"/>
            <w:vAlign w:val="center"/>
          </w:tcPr>
          <w:p w:rsidR="0068009E" w:rsidRPr="00B5092B" w:rsidRDefault="007D4689"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Learn human rights in international and internal wars and conflicts</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10</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tcPr>
          <w:p w:rsidR="0068009E" w:rsidRPr="00B5092B" w:rsidRDefault="0068009E" w:rsidP="00DC6311">
            <w:pPr>
              <w:bidi w:val="0"/>
            </w:pPr>
            <w:r w:rsidRPr="00B5092B">
              <w:rPr>
                <w:rFonts w:cs="Times New Roman" w:hint="cs"/>
                <w:sz w:val="22"/>
                <w:szCs w:val="22"/>
                <w:rtl/>
                <w:lang w:val="en-GB" w:bidi="ar-IQ"/>
              </w:rPr>
              <w:t>Learn human rights in international and internal wars and conflicts</w:t>
            </w:r>
          </w:p>
        </w:tc>
        <w:tc>
          <w:tcPr>
            <w:tcW w:w="2834" w:type="dxa"/>
          </w:tcPr>
          <w:p w:rsidR="0068009E" w:rsidRPr="00B5092B" w:rsidRDefault="0068009E" w:rsidP="00DC6311">
            <w:pPr>
              <w:bidi w:val="0"/>
            </w:pPr>
            <w:r w:rsidRPr="00B5092B">
              <w:rPr>
                <w:rFonts w:cs="Times New Roman" w:hint="cs"/>
                <w:sz w:val="22"/>
                <w:szCs w:val="22"/>
                <w:rtl/>
                <w:lang w:val="en-GB" w:bidi="ar-IQ"/>
              </w:rPr>
              <w:t>Learn human rights in international and internal wars and conflicts</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jc w:val="both"/>
              <w:rPr>
                <w:rFonts w:cs="Times New Roman"/>
                <w:sz w:val="22"/>
                <w:szCs w:val="22"/>
                <w:lang w:bidi="ar-IQ"/>
              </w:rPr>
            </w:pPr>
            <w:r w:rsidRPr="00B5092B">
              <w:rPr>
                <w:rFonts w:cs="Times New Roman" w:hint="cs"/>
                <w:sz w:val="22"/>
                <w:szCs w:val="22"/>
                <w:rtl/>
                <w:lang w:bidi="ar-IQ"/>
              </w:rPr>
              <w:t>11</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tcPr>
          <w:p w:rsidR="0068009E" w:rsidRPr="00B5092B" w:rsidRDefault="0068009E" w:rsidP="00DC6311">
            <w:pPr>
              <w:bidi w:val="0"/>
              <w:rPr>
                <w:rFonts w:cs="Times New Roman"/>
                <w:sz w:val="22"/>
                <w:szCs w:val="22"/>
                <w:lang w:val="en-GB" w:bidi="ar-IQ"/>
              </w:rPr>
            </w:pPr>
            <w:r w:rsidRPr="00B5092B">
              <w:rPr>
                <w:rFonts w:cs="Times New Roman" w:hint="cs"/>
                <w:sz w:val="22"/>
                <w:szCs w:val="22"/>
                <w:rtl/>
                <w:lang w:val="en-GB" w:bidi="ar-IQ"/>
              </w:rPr>
              <w:t>Learn about administrative corruption and its impact on human rights</w:t>
            </w:r>
          </w:p>
        </w:tc>
        <w:tc>
          <w:tcPr>
            <w:tcW w:w="2834" w:type="dxa"/>
          </w:tcPr>
          <w:p w:rsidR="0068009E" w:rsidRPr="00B5092B" w:rsidRDefault="0068009E" w:rsidP="00DC6311">
            <w:pPr>
              <w:bidi w:val="0"/>
            </w:pPr>
            <w:r w:rsidRPr="00B5092B">
              <w:rPr>
                <w:rFonts w:cs="Times New Roman" w:hint="cs"/>
                <w:sz w:val="22"/>
                <w:szCs w:val="22"/>
                <w:rtl/>
                <w:lang w:val="en-GB" w:bidi="ar-IQ"/>
              </w:rPr>
              <w:t>Learn about administrative corruption and its impact on human rights</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12</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tcPr>
          <w:p w:rsidR="0068009E" w:rsidRPr="00B5092B" w:rsidRDefault="0068009E" w:rsidP="00DC6311">
            <w:pPr>
              <w:bidi w:val="0"/>
              <w:rPr>
                <w:rFonts w:cs="Times New Roman"/>
                <w:sz w:val="22"/>
                <w:szCs w:val="22"/>
                <w:lang w:val="en-GB" w:bidi="ar-IQ"/>
              </w:rPr>
            </w:pPr>
            <w:r w:rsidRPr="00B5092B">
              <w:rPr>
                <w:rFonts w:cs="Times New Roman" w:hint="cs"/>
                <w:sz w:val="22"/>
                <w:szCs w:val="22"/>
                <w:rtl/>
                <w:lang w:val="en-GB" w:bidi="ar-IQ"/>
              </w:rPr>
              <w:t>Learn about administrative corruption and its impact on human rights</w:t>
            </w:r>
          </w:p>
        </w:tc>
        <w:tc>
          <w:tcPr>
            <w:tcW w:w="2834" w:type="dxa"/>
          </w:tcPr>
          <w:p w:rsidR="0068009E" w:rsidRPr="00B5092B" w:rsidRDefault="0068009E" w:rsidP="00DC6311">
            <w:pPr>
              <w:bidi w:val="0"/>
            </w:pPr>
            <w:r w:rsidRPr="00B5092B">
              <w:rPr>
                <w:rFonts w:cs="Times New Roman" w:hint="cs"/>
                <w:sz w:val="22"/>
                <w:szCs w:val="22"/>
                <w:rtl/>
                <w:lang w:val="en-GB" w:bidi="ar-IQ"/>
              </w:rPr>
              <w:t>Learn about administrative corruption and its impact on human rights</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962B16">
        <w:trPr>
          <w:trHeight w:val="331"/>
        </w:trPr>
        <w:tc>
          <w:tcPr>
            <w:tcW w:w="851" w:type="dxa"/>
            <w:vAlign w:val="center"/>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13</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2127" w:type="dxa"/>
          </w:tcPr>
          <w:p w:rsidR="0068009E" w:rsidRPr="00B5092B" w:rsidRDefault="0068009E" w:rsidP="00DC6311">
            <w:pPr>
              <w:bidi w:val="0"/>
              <w:rPr>
                <w:rFonts w:cs="Times New Roman"/>
                <w:sz w:val="22"/>
                <w:szCs w:val="22"/>
                <w:lang w:val="en-GB" w:bidi="ar-IQ"/>
              </w:rPr>
            </w:pPr>
            <w:r w:rsidRPr="00B5092B">
              <w:rPr>
                <w:rFonts w:cs="Times New Roman" w:hint="cs"/>
                <w:sz w:val="22"/>
                <w:szCs w:val="22"/>
                <w:rtl/>
                <w:lang w:val="en-GB" w:bidi="ar-IQ"/>
              </w:rPr>
              <w:t>Learn about administrative corruption and its impact on human rights</w:t>
            </w:r>
          </w:p>
        </w:tc>
        <w:tc>
          <w:tcPr>
            <w:tcW w:w="2834" w:type="dxa"/>
          </w:tcPr>
          <w:p w:rsidR="0068009E" w:rsidRPr="00B5092B" w:rsidRDefault="0068009E" w:rsidP="00DC6311">
            <w:pPr>
              <w:bidi w:val="0"/>
            </w:pPr>
            <w:r w:rsidRPr="00B5092B">
              <w:rPr>
                <w:rFonts w:cs="Times New Roman" w:hint="cs"/>
                <w:sz w:val="22"/>
                <w:szCs w:val="22"/>
                <w:rtl/>
                <w:lang w:val="en-GB" w:bidi="ar-IQ"/>
              </w:rPr>
              <w:t>Learn about administrative corruption and its impact on human rights</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E05E41">
        <w:trPr>
          <w:trHeight w:val="331"/>
        </w:trPr>
        <w:tc>
          <w:tcPr>
            <w:tcW w:w="851" w:type="dxa"/>
            <w:vAlign w:val="center"/>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14</w:t>
            </w:r>
          </w:p>
        </w:tc>
        <w:tc>
          <w:tcPr>
            <w:tcW w:w="992" w:type="dxa"/>
          </w:tcPr>
          <w:p w:rsidR="0068009E" w:rsidRPr="00B5092B" w:rsidRDefault="0068009E" w:rsidP="00DC6311">
            <w:pPr>
              <w:bidi w:val="0"/>
            </w:pPr>
            <w:r w:rsidRPr="00B5092B">
              <w:rPr>
                <w:rFonts w:cs="Times New Roman" w:hint="cs"/>
                <w:sz w:val="28"/>
                <w:szCs w:val="28"/>
                <w:rtl/>
                <w:lang w:bidi="ar-IQ"/>
              </w:rPr>
              <w:t>2</w:t>
            </w:r>
          </w:p>
        </w:tc>
        <w:tc>
          <w:tcPr>
            <w:tcW w:w="4961" w:type="dxa"/>
            <w:gridSpan w:val="2"/>
            <w:vAlign w:val="center"/>
          </w:tcPr>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The second month exam includes objective tests and problem solving</w:t>
            </w:r>
          </w:p>
        </w:tc>
        <w:tc>
          <w:tcPr>
            <w:tcW w:w="1134" w:type="dxa"/>
          </w:tcPr>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2" w:type="dxa"/>
          </w:tcPr>
          <w:p w:rsidR="0068009E" w:rsidRPr="00B5092B" w:rsidRDefault="0068009E" w:rsidP="00DC6311">
            <w:pPr>
              <w:bidi w:val="0"/>
              <w:rPr>
                <w:rFonts w:cs="Times New Roman"/>
              </w:rPr>
            </w:pPr>
            <w:r w:rsidRPr="00B5092B">
              <w:rPr>
                <w:rFonts w:cs="Times New Roman" w:hint="cs"/>
                <w:sz w:val="22"/>
                <w:szCs w:val="22"/>
                <w:rtl/>
                <w:lang w:bidi="ar-IQ"/>
              </w:rPr>
              <w:t>Formative calendar</w:t>
            </w:r>
          </w:p>
        </w:tc>
      </w:tr>
      <w:tr w:rsidR="0068009E" w:rsidRPr="00B5092B" w:rsidTr="00E05E41">
        <w:trPr>
          <w:trHeight w:val="340"/>
        </w:trPr>
        <w:tc>
          <w:tcPr>
            <w:tcW w:w="9640" w:type="dxa"/>
            <w:gridSpan w:val="6"/>
            <w:shd w:val="clear" w:color="auto" w:fill="FDE9D9" w:themeFill="accent6" w:themeFillTint="33"/>
            <w:vAlign w:val="center"/>
          </w:tcPr>
          <w:p w:rsidR="0068009E" w:rsidRPr="00B5092B" w:rsidRDefault="0068009E" w:rsidP="00DC6311">
            <w:pPr>
              <w:autoSpaceDE w:val="0"/>
              <w:autoSpaceDN w:val="0"/>
              <w:bidi w:val="0"/>
              <w:adjustRightInd w:val="0"/>
              <w:jc w:val="center"/>
              <w:rPr>
                <w:rFonts w:cs="Times New Roman"/>
                <w:b/>
                <w:bCs/>
                <w:sz w:val="22"/>
                <w:szCs w:val="22"/>
                <w:rtl/>
                <w:lang w:bidi="ar-IQ"/>
              </w:rPr>
            </w:pPr>
            <w:r w:rsidRPr="00B5092B">
              <w:rPr>
                <w:rFonts w:cs="Times New Roman"/>
                <w:b/>
                <w:bCs/>
                <w:sz w:val="24"/>
                <w:szCs w:val="24"/>
                <w:rtl/>
                <w:lang w:bidi="ar-IQ"/>
              </w:rPr>
              <w:t>Infrastructure</w:t>
            </w:r>
          </w:p>
        </w:tc>
      </w:tr>
      <w:tr w:rsidR="0068009E" w:rsidRPr="00B5092B" w:rsidTr="00962B16">
        <w:trPr>
          <w:trHeight w:val="323"/>
        </w:trPr>
        <w:tc>
          <w:tcPr>
            <w:tcW w:w="3970" w:type="dxa"/>
            <w:gridSpan w:val="3"/>
            <w:shd w:val="clear" w:color="auto" w:fill="auto"/>
            <w:vAlign w:val="center"/>
          </w:tcPr>
          <w:p w:rsidR="0068009E" w:rsidRPr="00B5092B" w:rsidRDefault="0068009E" w:rsidP="00DC6311">
            <w:pPr>
              <w:numPr>
                <w:ilvl w:val="0"/>
                <w:numId w:val="2"/>
              </w:numPr>
              <w:autoSpaceDE w:val="0"/>
              <w:autoSpaceDN w:val="0"/>
              <w:bidi w:val="0"/>
              <w:adjustRightInd w:val="0"/>
              <w:rPr>
                <w:rFonts w:cs="Times New Roman"/>
                <w:sz w:val="22"/>
                <w:szCs w:val="22"/>
                <w:lang w:bidi="ar-IQ"/>
              </w:rPr>
            </w:pPr>
            <w:r w:rsidRPr="00B5092B">
              <w:rPr>
                <w:rFonts w:cs="Times New Roman"/>
                <w:sz w:val="22"/>
                <w:szCs w:val="22"/>
                <w:rtl/>
                <w:lang w:bidi="ar-IQ"/>
              </w:rPr>
              <w:t>Required prescribed books</w:t>
            </w:r>
          </w:p>
        </w:tc>
        <w:tc>
          <w:tcPr>
            <w:tcW w:w="5670" w:type="dxa"/>
            <w:gridSpan w:val="3"/>
            <w:shd w:val="clear" w:color="auto" w:fill="auto"/>
          </w:tcPr>
          <w:p w:rsidR="0068009E" w:rsidRPr="00B5092B" w:rsidRDefault="0068009E"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Human Rights and Democracy Resources/Faculty of Law website, Benha University/Egypt, issued on 2/1/2010.</w:t>
            </w:r>
          </w:p>
          <w:p w:rsidR="0068009E" w:rsidRPr="00B5092B" w:rsidRDefault="0068009E"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Shifa International - Global Corruption Report 2007</w:t>
            </w:r>
          </w:p>
          <w:p w:rsidR="0068009E" w:rsidRPr="00B5092B" w:rsidRDefault="0068009E"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 xml:space="preserve">The Lebanese Society for Promoting Transparency/No Corruption </w:t>
            </w:r>
            <w:r w:rsidRPr="00B5092B">
              <w:rPr>
                <w:rFonts w:cs="Times New Roman"/>
                <w:sz w:val="22"/>
                <w:szCs w:val="22"/>
                <w:rtl/>
                <w:lang w:val="en-GB" w:bidi="ar-IQ"/>
              </w:rPr>
              <w:t xml:space="preserve">- </w:t>
            </w:r>
            <w:r w:rsidRPr="00B5092B">
              <w:rPr>
                <w:rFonts w:cs="Times New Roman" w:hint="cs"/>
                <w:sz w:val="22"/>
                <w:szCs w:val="22"/>
                <w:rtl/>
                <w:lang w:val="en-GB" w:bidi="ar-IQ"/>
              </w:rPr>
              <w:t xml:space="preserve">The Book of Corruption </w:t>
            </w:r>
            <w:r w:rsidRPr="00B5092B">
              <w:rPr>
                <w:rFonts w:cs="Times New Roman"/>
                <w:sz w:val="22"/>
                <w:szCs w:val="22"/>
                <w:rtl/>
                <w:lang w:val="en-GB" w:bidi="ar-IQ"/>
              </w:rPr>
              <w:t xml:space="preserve">- </w:t>
            </w:r>
            <w:r w:rsidRPr="00B5092B">
              <w:rPr>
                <w:rFonts w:cs="Times New Roman" w:hint="cs"/>
                <w:sz w:val="22"/>
                <w:szCs w:val="22"/>
                <w:rtl/>
                <w:lang w:val="en-GB" w:bidi="ar-IQ"/>
              </w:rPr>
              <w:t xml:space="preserve">1st Edition </w:t>
            </w:r>
            <w:r w:rsidRPr="00B5092B">
              <w:rPr>
                <w:rFonts w:cs="Times New Roman"/>
                <w:sz w:val="22"/>
                <w:szCs w:val="22"/>
                <w:rtl/>
                <w:lang w:val="en-GB" w:bidi="ar-IQ"/>
              </w:rPr>
              <w:t xml:space="preserve">- </w:t>
            </w:r>
            <w:r w:rsidRPr="00B5092B">
              <w:rPr>
                <w:rFonts w:cs="Times New Roman" w:hint="cs"/>
                <w:sz w:val="22"/>
                <w:szCs w:val="22"/>
                <w:rtl/>
                <w:lang w:val="en-GB" w:bidi="ar-IQ"/>
              </w:rPr>
              <w:t xml:space="preserve">2005 </w:t>
            </w:r>
            <w:r w:rsidRPr="00B5092B">
              <w:rPr>
                <w:rFonts w:cs="Times New Roman"/>
                <w:sz w:val="22"/>
                <w:szCs w:val="22"/>
                <w:rtl/>
                <w:lang w:val="en-GB" w:bidi="ar-IQ"/>
              </w:rPr>
              <w:t xml:space="preserve">- </w:t>
            </w:r>
            <w:r w:rsidRPr="00B5092B">
              <w:rPr>
                <w:rFonts w:cs="Times New Roman" w:hint="cs"/>
                <w:sz w:val="22"/>
                <w:szCs w:val="22"/>
                <w:rtl/>
                <w:lang w:val="en-GB" w:bidi="ar-IQ"/>
              </w:rPr>
              <w:t>Tcorp Press Lebanon.</w:t>
            </w:r>
          </w:p>
        </w:tc>
      </w:tr>
      <w:tr w:rsidR="0068009E" w:rsidRPr="00B5092B" w:rsidTr="00962B16">
        <w:trPr>
          <w:trHeight w:val="323"/>
        </w:trPr>
        <w:tc>
          <w:tcPr>
            <w:tcW w:w="3970" w:type="dxa"/>
            <w:gridSpan w:val="3"/>
            <w:shd w:val="clear" w:color="auto" w:fill="auto"/>
            <w:vAlign w:val="center"/>
          </w:tcPr>
          <w:p w:rsidR="0068009E" w:rsidRPr="00B5092B" w:rsidRDefault="0068009E"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Main references (sources)</w:t>
            </w:r>
          </w:p>
        </w:tc>
        <w:tc>
          <w:tcPr>
            <w:tcW w:w="5670" w:type="dxa"/>
            <w:gridSpan w:val="3"/>
            <w:shd w:val="clear" w:color="auto" w:fill="auto"/>
          </w:tcPr>
          <w:p w:rsidR="0068009E" w:rsidRPr="00B5092B" w:rsidRDefault="007D4689"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Methodical books</w:t>
            </w:r>
          </w:p>
        </w:tc>
      </w:tr>
      <w:tr w:rsidR="0068009E" w:rsidRPr="00B5092B" w:rsidTr="00962B16">
        <w:trPr>
          <w:trHeight w:val="323"/>
        </w:trPr>
        <w:tc>
          <w:tcPr>
            <w:tcW w:w="3970" w:type="dxa"/>
            <w:gridSpan w:val="3"/>
            <w:shd w:val="clear" w:color="auto" w:fill="auto"/>
            <w:vAlign w:val="center"/>
          </w:tcPr>
          <w:p w:rsidR="0068009E" w:rsidRPr="00B5092B" w:rsidRDefault="0068009E"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Recommended books and references (scientific journals, reports, etc.)</w:t>
            </w:r>
          </w:p>
        </w:tc>
        <w:tc>
          <w:tcPr>
            <w:tcW w:w="5670" w:type="dxa"/>
            <w:gridSpan w:val="3"/>
            <w:shd w:val="clear" w:color="auto" w:fill="auto"/>
          </w:tcPr>
          <w:p w:rsidR="0068009E" w:rsidRPr="00B5092B" w:rsidRDefault="0068009E"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Sources of Human Rights Law/Democracy, Al-Wasat website, Issue No. 378, Friday, September 19, 2003.</w:t>
            </w:r>
          </w:p>
          <w:p w:rsidR="0068009E" w:rsidRPr="00B5092B" w:rsidRDefault="0068009E" w:rsidP="00DC6311">
            <w:pPr>
              <w:autoSpaceDE w:val="0"/>
              <w:autoSpaceDN w:val="0"/>
              <w:bidi w:val="0"/>
              <w:adjustRightInd w:val="0"/>
              <w:rPr>
                <w:rFonts w:cs="Times New Roman"/>
                <w:sz w:val="22"/>
                <w:szCs w:val="22"/>
                <w:rtl/>
                <w:lang w:val="en-GB" w:bidi="ar-IQ"/>
              </w:rPr>
            </w:pPr>
            <w:r w:rsidRPr="00B5092B">
              <w:rPr>
                <w:rFonts w:cs="Times New Roman" w:hint="cs"/>
                <w:sz w:val="22"/>
                <w:szCs w:val="22"/>
                <w:rtl/>
                <w:lang w:val="en-GB" w:bidi="ar-IQ"/>
              </w:rPr>
              <w:t>Ahmed Helmy/Article/Individual Behavior and Human Rights/Arab Human Rights Arab Magazine/Issue Ten/2007/Dubai/International Human Rights Organization website.</w:t>
            </w:r>
          </w:p>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val="en-GB" w:bidi="ar-IQ"/>
              </w:rPr>
              <w:t xml:space="preserve">Dr.. Suleiman Abdel Moneim </w:t>
            </w:r>
            <w:r w:rsidRPr="00B5092B">
              <w:rPr>
                <w:rFonts w:cs="Times New Roman"/>
                <w:sz w:val="22"/>
                <w:szCs w:val="22"/>
                <w:rtl/>
                <w:lang w:val="en-GB" w:bidi="ar-IQ"/>
              </w:rPr>
              <w:t xml:space="preserve">- </w:t>
            </w:r>
            <w:r w:rsidRPr="00B5092B">
              <w:rPr>
                <w:rFonts w:cs="Times New Roman" w:hint="cs"/>
                <w:sz w:val="22"/>
                <w:szCs w:val="22"/>
                <w:rtl/>
                <w:lang w:val="en-GB" w:bidi="ar-IQ"/>
              </w:rPr>
              <w:t>The phenomenon of corruption/a study into the extent of compatibility of Arab legislation with the provisions of the United Nations Convention against Corruption. p. 17.</w:t>
            </w:r>
          </w:p>
        </w:tc>
      </w:tr>
      <w:tr w:rsidR="0068009E" w:rsidRPr="00B5092B" w:rsidTr="00962B16">
        <w:trPr>
          <w:trHeight w:val="323"/>
        </w:trPr>
        <w:tc>
          <w:tcPr>
            <w:tcW w:w="3970" w:type="dxa"/>
            <w:gridSpan w:val="3"/>
            <w:shd w:val="clear" w:color="auto" w:fill="auto"/>
            <w:vAlign w:val="center"/>
          </w:tcPr>
          <w:p w:rsidR="0068009E" w:rsidRPr="00B5092B" w:rsidRDefault="0068009E"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Electronic references, Internet sites</w:t>
            </w:r>
          </w:p>
        </w:tc>
        <w:tc>
          <w:tcPr>
            <w:tcW w:w="5670" w:type="dxa"/>
            <w:gridSpan w:val="3"/>
            <w:shd w:val="clear" w:color="auto" w:fill="auto"/>
          </w:tcPr>
          <w:p w:rsidR="0068009E" w:rsidRPr="00B5092B" w:rsidRDefault="0068009E" w:rsidP="00DC6311">
            <w:pPr>
              <w:autoSpaceDE w:val="0"/>
              <w:autoSpaceDN w:val="0"/>
              <w:bidi w:val="0"/>
              <w:adjustRightInd w:val="0"/>
              <w:rPr>
                <w:rFonts w:cs="Times New Roman"/>
                <w:sz w:val="22"/>
                <w:szCs w:val="22"/>
                <w:lang w:val="en-GB" w:bidi="ar-IQ"/>
              </w:rPr>
            </w:pPr>
            <w:r w:rsidRPr="00B5092B">
              <w:rPr>
                <w:rFonts w:cs="Times New Roman" w:hint="cs"/>
                <w:sz w:val="22"/>
                <w:szCs w:val="22"/>
                <w:rtl/>
                <w:lang w:bidi="ar-IQ"/>
              </w:rPr>
              <w:t xml:space="preserve">Fares Al-Shehabi - Administrative reform can only be achieved by radically changing thought, goals, and laws/the public sector from the perspective of economic liberalism </w:t>
            </w:r>
            <w:r w:rsidRPr="00B5092B">
              <w:rPr>
                <w:rFonts w:cs="Times New Roman"/>
                <w:sz w:val="22"/>
                <w:szCs w:val="22"/>
                <w:rtl/>
                <w:lang w:bidi="ar-IQ"/>
              </w:rPr>
              <w:t xml:space="preserve">- </w:t>
            </w:r>
            <w:r w:rsidRPr="00B5092B">
              <w:rPr>
                <w:rFonts w:cs="Times New Roman" w:hint="cs"/>
                <w:sz w:val="22"/>
                <w:szCs w:val="22"/>
                <w:rtl/>
                <w:lang w:bidi="ar-IQ"/>
              </w:rPr>
              <w:t xml:space="preserve">an article available on the website </w:t>
            </w:r>
            <w:hyperlink r:id="rId16" w:history="1">
              <w:r w:rsidRPr="00B5092B">
                <w:rPr>
                  <w:rStyle w:val="Hyperlink"/>
                  <w:rFonts w:cs="Times New Roman"/>
                  <w:color w:val="auto"/>
                  <w:sz w:val="22"/>
                  <w:szCs w:val="22"/>
                  <w:lang w:val="en-GB" w:bidi="ar-IQ"/>
                </w:rPr>
                <w:t>www.mafhoum.com</w:t>
              </w:r>
            </w:hyperlink>
            <w:r w:rsidRPr="00B5092B">
              <w:rPr>
                <w:rFonts w:cs="Times New Roman"/>
                <w:sz w:val="22"/>
                <w:szCs w:val="22"/>
                <w:lang w:val="en-GB" w:bidi="ar-IQ"/>
              </w:rPr>
              <w:t xml:space="preserve"> </w:t>
            </w:r>
          </w:p>
        </w:tc>
      </w:tr>
      <w:tr w:rsidR="0068009E" w:rsidRPr="00B5092B" w:rsidTr="00E05E41">
        <w:trPr>
          <w:trHeight w:val="300"/>
        </w:trPr>
        <w:tc>
          <w:tcPr>
            <w:tcW w:w="9640" w:type="dxa"/>
            <w:gridSpan w:val="6"/>
            <w:shd w:val="clear" w:color="auto" w:fill="auto"/>
            <w:vAlign w:val="center"/>
          </w:tcPr>
          <w:p w:rsidR="0068009E" w:rsidRPr="00B5092B" w:rsidRDefault="0068009E"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Course development plan</w:t>
            </w:r>
          </w:p>
          <w:p w:rsidR="0068009E" w:rsidRPr="00B5092B" w:rsidRDefault="0068009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Commitment to the sector.</w:t>
            </w:r>
          </w:p>
        </w:tc>
      </w:tr>
    </w:tbl>
    <w:p w:rsidR="0068009E" w:rsidRPr="00B5092B" w:rsidRDefault="0068009E" w:rsidP="00DC6311">
      <w:pPr>
        <w:bidi w:val="0"/>
        <w:rPr>
          <w:rFonts w:cs="Times New Roman"/>
          <w:rtl/>
          <w:lang w:bidi="ar-IQ"/>
        </w:rPr>
      </w:pPr>
    </w:p>
    <w:p w:rsidR="0068009E" w:rsidRPr="00B5092B" w:rsidRDefault="0068009E" w:rsidP="00DC6311">
      <w:pPr>
        <w:autoSpaceDE w:val="0"/>
        <w:autoSpaceDN w:val="0"/>
        <w:bidi w:val="0"/>
        <w:adjustRightInd w:val="0"/>
        <w:spacing w:after="200"/>
        <w:jc w:val="center"/>
        <w:rPr>
          <w:rFonts w:cs="PT Bold Heading"/>
          <w:b/>
          <w:bCs/>
          <w:sz w:val="24"/>
          <w:szCs w:val="24"/>
          <w:rtl/>
          <w:lang w:bidi="ar-IQ"/>
        </w:rPr>
      </w:pPr>
    </w:p>
    <w:p w:rsidR="007D4689" w:rsidRPr="00B5092B" w:rsidRDefault="007D4689" w:rsidP="00DC6311">
      <w:pPr>
        <w:autoSpaceDE w:val="0"/>
        <w:autoSpaceDN w:val="0"/>
        <w:bidi w:val="0"/>
        <w:adjustRightInd w:val="0"/>
        <w:spacing w:after="200"/>
        <w:jc w:val="center"/>
        <w:rPr>
          <w:rFonts w:cs="PT Bold Heading"/>
          <w:b/>
          <w:bCs/>
          <w:sz w:val="28"/>
          <w:szCs w:val="28"/>
          <w:rtl/>
          <w:lang w:bidi="ar-IQ"/>
        </w:rPr>
      </w:pPr>
      <w:r w:rsidRPr="00B5092B">
        <w:rPr>
          <w:rFonts w:cs="PT Bold Heading"/>
          <w:b/>
          <w:bCs/>
          <w:sz w:val="28"/>
          <w:szCs w:val="28"/>
          <w:rtl/>
          <w:lang w:bidi="ar-IQ"/>
        </w:rPr>
        <w:t>Course description</w:t>
      </w:r>
    </w:p>
    <w:tbl>
      <w:tblPr>
        <w:bidiVisual/>
        <w:tblW w:w="9720" w:type="dxa"/>
        <w:tblInd w:w="-700"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000" w:firstRow="0" w:lastRow="0" w:firstColumn="0" w:lastColumn="0" w:noHBand="0" w:noVBand="0"/>
      </w:tblPr>
      <w:tblGrid>
        <w:gridCol w:w="9720"/>
      </w:tblGrid>
      <w:tr w:rsidR="007D4689" w:rsidRPr="00B5092B" w:rsidTr="00E05E41">
        <w:trPr>
          <w:trHeight w:val="794"/>
        </w:trPr>
        <w:tc>
          <w:tcPr>
            <w:tcW w:w="9720" w:type="dxa"/>
          </w:tcPr>
          <w:p w:rsidR="007D4689" w:rsidRPr="00B5092B" w:rsidRDefault="007D4689" w:rsidP="00DC6311">
            <w:pPr>
              <w:autoSpaceDE w:val="0"/>
              <w:autoSpaceDN w:val="0"/>
              <w:bidi w:val="0"/>
              <w:adjustRightInd w:val="0"/>
              <w:spacing w:after="200"/>
              <w:rPr>
                <w:rFonts w:cs="Times New Roman"/>
                <w:sz w:val="22"/>
                <w:szCs w:val="22"/>
                <w:lang w:bidi="ar-IQ"/>
              </w:rPr>
            </w:pPr>
            <w:r w:rsidRPr="00B5092B">
              <w:rPr>
                <w:rFonts w:cs="Times New Roman"/>
                <w:sz w:val="22"/>
                <w:szCs w:val="22"/>
                <w:rtl/>
                <w:lang w:bidi="ar-IQ"/>
              </w:rPr>
              <w:t xml:space="preserve">This course description provides a necessary summary of the most important characteristics of the course and the learning outcomes that the student is expected to achieve, demonstrating that he or she has made the </w:t>
            </w:r>
            <w:r w:rsidRPr="00B5092B">
              <w:rPr>
                <w:rFonts w:cs="Times New Roman" w:hint="cs"/>
                <w:sz w:val="22"/>
                <w:szCs w:val="22"/>
                <w:rtl/>
                <w:lang w:bidi="ar-IQ"/>
              </w:rPr>
              <w:t xml:space="preserve">most </w:t>
            </w:r>
            <w:r w:rsidRPr="00B5092B">
              <w:rPr>
                <w:rFonts w:cs="Times New Roman"/>
                <w:sz w:val="22"/>
                <w:szCs w:val="22"/>
                <w:rtl/>
                <w:lang w:bidi="ar-IQ"/>
              </w:rPr>
              <w:t>of the available learning opportunities, and these must be linked to the program description.</w:t>
            </w:r>
          </w:p>
        </w:tc>
      </w:tr>
    </w:tbl>
    <w:p w:rsidR="007D4689" w:rsidRPr="00B5092B" w:rsidRDefault="007D4689" w:rsidP="00DC6311">
      <w:pPr>
        <w:bidi w:val="0"/>
        <w:rPr>
          <w:rFonts w:cs="Times New Roman"/>
          <w:vanish/>
        </w:rPr>
      </w:pPr>
    </w:p>
    <w:tbl>
      <w:tblPr>
        <w:tblpPr w:leftFromText="180" w:rightFromText="180" w:vertAnchor="text" w:horzAnchor="margin" w:tblpXSpec="center" w:tblpY="506"/>
        <w:bidiVisual/>
        <w:tblW w:w="9720"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7D4689" w:rsidRPr="00B5092B" w:rsidTr="00E05E41">
        <w:trPr>
          <w:trHeight w:val="624"/>
        </w:trPr>
        <w:tc>
          <w:tcPr>
            <w:tcW w:w="3780" w:type="dxa"/>
            <w:shd w:val="clear" w:color="auto" w:fill="FDE9D9" w:themeFill="accent6" w:themeFillTint="33"/>
          </w:tcPr>
          <w:p w:rsidR="007D4689" w:rsidRPr="00B5092B" w:rsidRDefault="007D4689"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Department of History</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7D4689" w:rsidRPr="00B5092B" w:rsidRDefault="007D4689" w:rsidP="00DC6311">
            <w:pPr>
              <w:autoSpaceDE w:val="0"/>
              <w:autoSpaceDN w:val="0"/>
              <w:bidi w:val="0"/>
              <w:adjustRightInd w:val="0"/>
              <w:rPr>
                <w:rFonts w:cs="Times New Roman"/>
                <w:sz w:val="22"/>
                <w:szCs w:val="22"/>
                <w:lang w:val="en-GB" w:bidi="ar-IQ"/>
              </w:rPr>
            </w:pPr>
            <w:r w:rsidRPr="00B5092B">
              <w:rPr>
                <w:rFonts w:cs="Times New Roman"/>
                <w:sz w:val="28"/>
                <w:szCs w:val="28"/>
                <w:lang w:val="en-GB" w:bidi="ar-IQ"/>
              </w:rPr>
              <w:t>General English</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7D4689" w:rsidRPr="00B5092B" w:rsidRDefault="007D4689"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Semester/year</w:t>
            </w:r>
          </w:p>
        </w:tc>
        <w:tc>
          <w:tcPr>
            <w:tcW w:w="5940" w:type="dxa"/>
            <w:vAlign w:val="center"/>
          </w:tcPr>
          <w:p w:rsidR="007D4689" w:rsidRPr="00B5092B" w:rsidRDefault="007D4689"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second </w:t>
            </w:r>
            <w:r w:rsidRPr="00B5092B">
              <w:rPr>
                <w:rFonts w:cs="Times New Roman"/>
                <w:sz w:val="28"/>
                <w:szCs w:val="28"/>
                <w:rtl/>
                <w:lang w:bidi="ar-IQ"/>
              </w:rPr>
              <w:t>phase</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   </w:t>
            </w:r>
            <w:r w:rsidRPr="00B5092B">
              <w:rPr>
                <w:rFonts w:cs="Times New Roman"/>
                <w:sz w:val="28"/>
                <w:szCs w:val="28"/>
                <w:lang w:bidi="ar-IQ"/>
              </w:rPr>
              <w:t>2</w:t>
            </w:r>
            <w:r w:rsidRPr="00B5092B">
              <w:rPr>
                <w:rFonts w:cs="Times New Roman" w:hint="cs"/>
                <w:sz w:val="28"/>
                <w:szCs w:val="28"/>
                <w:rtl/>
                <w:lang w:bidi="ar-IQ"/>
              </w:rPr>
              <w:t xml:space="preserve"> </w:t>
            </w:r>
            <w:r w:rsidRPr="00B5092B">
              <w:rPr>
                <w:rFonts w:cs="Times New Roman"/>
                <w:sz w:val="28"/>
                <w:szCs w:val="28"/>
                <w:rtl/>
                <w:lang w:bidi="ar-IQ"/>
              </w:rPr>
              <w:t>hour</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numPr>
                <w:ilvl w:val="0"/>
                <w:numId w:val="1"/>
              </w:numPr>
              <w:tabs>
                <w:tab w:val="left" w:pos="360"/>
              </w:tabs>
              <w:autoSpaceDE w:val="0"/>
              <w:autoSpaceDN w:val="0"/>
              <w:bidi w:val="0"/>
              <w:adjustRightInd w:val="0"/>
              <w:ind w:left="360" w:hanging="360"/>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7D4689"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7D4689" w:rsidRPr="00B5092B" w:rsidTr="00E05E41">
        <w:tblPrEx>
          <w:tblLook w:val="04A0" w:firstRow="1" w:lastRow="0" w:firstColumn="1" w:lastColumn="0" w:noHBand="0" w:noVBand="1"/>
        </w:tblPrEx>
        <w:trPr>
          <w:trHeight w:val="725"/>
        </w:trPr>
        <w:tc>
          <w:tcPr>
            <w:tcW w:w="9720" w:type="dxa"/>
            <w:gridSpan w:val="2"/>
            <w:hideMark/>
          </w:tcPr>
          <w:p w:rsidR="007D4689" w:rsidRPr="00B5092B" w:rsidRDefault="007D4689" w:rsidP="00DC6311">
            <w:pPr>
              <w:numPr>
                <w:ilvl w:val="0"/>
                <w:numId w:val="1"/>
              </w:numPr>
              <w:tabs>
                <w:tab w:val="left" w:pos="360"/>
              </w:tabs>
              <w:autoSpaceDE w:val="0"/>
              <w:autoSpaceDN w:val="0"/>
              <w:bidi w:val="0"/>
              <w:adjustRightInd w:val="0"/>
              <w:ind w:left="360" w:hanging="360"/>
              <w:rPr>
                <w:rFonts w:cs="Times New Roman"/>
                <w:b/>
                <w:bCs/>
                <w:sz w:val="22"/>
                <w:szCs w:val="22"/>
                <w:lang w:bidi="ar-IQ"/>
              </w:rPr>
            </w:pPr>
            <w:r w:rsidRPr="00B5092B">
              <w:rPr>
                <w:rFonts w:cs="Times New Roman"/>
                <w:b/>
                <w:bCs/>
                <w:sz w:val="28"/>
                <w:szCs w:val="28"/>
                <w:rtl/>
                <w:lang w:bidi="ar-IQ"/>
              </w:rPr>
              <w:t>Course objectives:</w:t>
            </w:r>
          </w:p>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The course aims to develop the student’s linguistic skill, improve the method of scientific research, develop the student’s literary style, empower the student in the cognitive, scientific and educational aspects, and develop the student’s personality by focusing on building the student’s personality through lessons and educational and cultural materials.</w:t>
            </w:r>
          </w:p>
        </w:tc>
      </w:tr>
    </w:tbl>
    <w:p w:rsidR="007D4689" w:rsidRPr="00B5092B" w:rsidRDefault="007D4689" w:rsidP="00DC6311">
      <w:pPr>
        <w:bidi w:val="0"/>
        <w:rPr>
          <w:rFonts w:cs="Times New Roman"/>
          <w:vanish/>
        </w:rPr>
      </w:pPr>
    </w:p>
    <w:tbl>
      <w:tblPr>
        <w:bidiVisual/>
        <w:tblW w:w="9720" w:type="dxa"/>
        <w:tblInd w:w="-697"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7D4689" w:rsidRPr="00B5092B" w:rsidTr="00E05E41">
        <w:trPr>
          <w:trHeight w:val="653"/>
        </w:trPr>
        <w:tc>
          <w:tcPr>
            <w:tcW w:w="9720" w:type="dxa"/>
            <w:hideMark/>
          </w:tcPr>
          <w:p w:rsidR="007D4689" w:rsidRPr="00B5092B" w:rsidRDefault="007D4689" w:rsidP="00DC6311">
            <w:pPr>
              <w:autoSpaceDE w:val="0"/>
              <w:autoSpaceDN w:val="0"/>
              <w:bidi w:val="0"/>
              <w:adjustRightInd w:val="0"/>
              <w:spacing w:after="200"/>
              <w:rPr>
                <w:rFonts w:cs="Times New Roman"/>
                <w:b/>
                <w:bCs/>
                <w:sz w:val="22"/>
                <w:szCs w:val="22"/>
                <w:lang w:bidi="ar-IQ"/>
              </w:rPr>
            </w:pPr>
            <w:r w:rsidRPr="00B5092B">
              <w:rPr>
                <w:rFonts w:cs="Times New Roman"/>
                <w:b/>
                <w:bCs/>
                <w:sz w:val="28"/>
                <w:szCs w:val="28"/>
                <w:rtl/>
                <w:lang w:bidi="ar-IQ"/>
              </w:rPr>
              <w:t>Course outcomes and teaching, learning and evaluation methods</w:t>
            </w:r>
          </w:p>
        </w:tc>
      </w:tr>
      <w:tr w:rsidR="007D4689" w:rsidRPr="00B5092B" w:rsidTr="00E05E41">
        <w:trPr>
          <w:trHeight w:val="59"/>
        </w:trPr>
        <w:tc>
          <w:tcPr>
            <w:tcW w:w="9720" w:type="dxa"/>
          </w:tcPr>
          <w:p w:rsidR="007D4689" w:rsidRPr="00B5092B" w:rsidRDefault="007D4689"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7D4689" w:rsidRPr="00B5092B" w:rsidRDefault="007D4689" w:rsidP="00DC6311">
            <w:pPr>
              <w:numPr>
                <w:ilvl w:val="0"/>
                <w:numId w:val="29"/>
              </w:num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Enabling the student with basic language skills.</w:t>
            </w:r>
          </w:p>
          <w:p w:rsidR="007D4689" w:rsidRPr="00B5092B" w:rsidRDefault="007D4689" w:rsidP="00DC6311">
            <w:pPr>
              <w:numPr>
                <w:ilvl w:val="0"/>
                <w:numId w:val="29"/>
              </w:numPr>
              <w:autoSpaceDE w:val="0"/>
              <w:autoSpaceDN w:val="0"/>
              <w:bidi w:val="0"/>
              <w:adjustRightInd w:val="0"/>
              <w:rPr>
                <w:rFonts w:cs="Times New Roman"/>
                <w:b/>
                <w:bCs/>
                <w:sz w:val="28"/>
                <w:szCs w:val="28"/>
                <w:lang w:bidi="ar-IQ"/>
              </w:rPr>
            </w:pPr>
            <w:r w:rsidRPr="00B5092B">
              <w:rPr>
                <w:rFonts w:cs="Times New Roman"/>
                <w:b/>
                <w:bCs/>
                <w:sz w:val="28"/>
                <w:szCs w:val="28"/>
                <w:rtl/>
                <w:lang w:bidi="ar-IQ"/>
              </w:rPr>
              <w:t>Develop conversational skill through discussion.</w:t>
            </w:r>
          </w:p>
          <w:p w:rsidR="007D4689" w:rsidRPr="00B5092B" w:rsidRDefault="007D4689" w:rsidP="00DC6311">
            <w:pPr>
              <w:autoSpaceDE w:val="0"/>
              <w:autoSpaceDN w:val="0"/>
              <w:bidi w:val="0"/>
              <w:adjustRightInd w:val="0"/>
              <w:ind w:left="360"/>
              <w:rPr>
                <w:rFonts w:cs="Times New Roman"/>
                <w:b/>
                <w:bCs/>
                <w:sz w:val="28"/>
                <w:szCs w:val="28"/>
                <w:lang w:bidi="ar-IQ"/>
              </w:rPr>
            </w:pPr>
            <w:r w:rsidRPr="00B5092B">
              <w:rPr>
                <w:rFonts w:cs="Times New Roman"/>
                <w:b/>
                <w:bCs/>
                <w:sz w:val="28"/>
                <w:szCs w:val="28"/>
                <w:rtl/>
                <w:lang w:bidi="ar-IQ"/>
              </w:rPr>
              <w:t>Developing writing through activities inside or outside the classroom.</w:t>
            </w:r>
          </w:p>
          <w:p w:rsidR="007D4689" w:rsidRPr="00B5092B" w:rsidRDefault="007D4689" w:rsidP="00DC6311">
            <w:pPr>
              <w:autoSpaceDE w:val="0"/>
              <w:autoSpaceDN w:val="0"/>
              <w:bidi w:val="0"/>
              <w:adjustRightInd w:val="0"/>
              <w:ind w:left="360"/>
              <w:rPr>
                <w:rFonts w:cs="Times New Roman"/>
                <w:b/>
                <w:bCs/>
                <w:sz w:val="28"/>
                <w:szCs w:val="28"/>
                <w:lang w:bidi="ar-IQ"/>
              </w:rPr>
            </w:pPr>
            <w:r w:rsidRPr="00B5092B">
              <w:rPr>
                <w:rFonts w:cs="Times New Roman"/>
                <w:b/>
                <w:bCs/>
                <w:sz w:val="28"/>
                <w:szCs w:val="28"/>
                <w:rtl/>
                <w:lang w:bidi="ar-IQ"/>
              </w:rPr>
              <w:t>Developing the ability to literary expression.</w:t>
            </w:r>
          </w:p>
          <w:p w:rsidR="007D4689" w:rsidRPr="00B5092B" w:rsidRDefault="007D4689" w:rsidP="00DC6311">
            <w:pPr>
              <w:autoSpaceDE w:val="0"/>
              <w:autoSpaceDN w:val="0"/>
              <w:bidi w:val="0"/>
              <w:adjustRightInd w:val="0"/>
              <w:ind w:left="360"/>
              <w:rPr>
                <w:rFonts w:cs="Times New Roman"/>
                <w:b/>
                <w:bCs/>
                <w:sz w:val="28"/>
                <w:szCs w:val="28"/>
                <w:rtl/>
                <w:lang w:bidi="ar-IQ"/>
              </w:rPr>
            </w:pPr>
            <w:r w:rsidRPr="00B5092B">
              <w:rPr>
                <w:rFonts w:cs="Times New Roman"/>
                <w:b/>
                <w:bCs/>
                <w:sz w:val="28"/>
                <w:szCs w:val="28"/>
                <w:rtl/>
                <w:lang w:bidi="ar-IQ"/>
              </w:rPr>
              <w:t>Developing scientific research method.</w:t>
            </w:r>
          </w:p>
        </w:tc>
      </w:tr>
      <w:tr w:rsidR="007D4689" w:rsidRPr="00B5092B" w:rsidTr="00E05E41">
        <w:tblPrEx>
          <w:tblLook w:val="0000" w:firstRow="0" w:lastRow="0" w:firstColumn="0" w:lastColumn="0" w:noHBand="0" w:noVBand="0"/>
        </w:tblPrEx>
        <w:trPr>
          <w:trHeight w:val="1631"/>
        </w:trPr>
        <w:tc>
          <w:tcPr>
            <w:tcW w:w="9720" w:type="dxa"/>
          </w:tcPr>
          <w:p w:rsidR="007D4689" w:rsidRPr="00B5092B" w:rsidRDefault="007D4689" w:rsidP="00DC6311">
            <w:pPr>
              <w:autoSpaceDE w:val="0"/>
              <w:autoSpaceDN w:val="0"/>
              <w:bidi w:val="0"/>
              <w:adjustRightInd w:val="0"/>
              <w:spacing w:after="20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7D4689" w:rsidRPr="00B5092B" w:rsidRDefault="007D4689"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Improving the student's language skills.</w:t>
            </w:r>
          </w:p>
          <w:p w:rsidR="007D4689" w:rsidRPr="00B5092B" w:rsidRDefault="007D4689"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Developing scientific research method.</w:t>
            </w:r>
          </w:p>
          <w:p w:rsidR="007D4689" w:rsidRPr="00B5092B" w:rsidRDefault="007D4689"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Improve ability in expression.</w:t>
            </w:r>
          </w:p>
          <w:p w:rsidR="007D4689" w:rsidRPr="00B5092B" w:rsidRDefault="007D4689" w:rsidP="00DC6311">
            <w:pPr>
              <w:pStyle w:val="a4"/>
              <w:numPr>
                <w:ilvl w:val="0"/>
                <w:numId w:val="43"/>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Develop writing skill.</w:t>
            </w:r>
          </w:p>
        </w:tc>
      </w:tr>
      <w:tr w:rsidR="007D4689" w:rsidRPr="00B5092B" w:rsidTr="00E05E41">
        <w:tblPrEx>
          <w:tblLook w:val="0000" w:firstRow="0" w:lastRow="0" w:firstColumn="0" w:lastColumn="0" w:noHBand="0" w:noVBand="0"/>
        </w:tblPrEx>
        <w:trPr>
          <w:trHeight w:val="423"/>
        </w:trPr>
        <w:tc>
          <w:tcPr>
            <w:tcW w:w="9720" w:type="dxa"/>
          </w:tcPr>
          <w:p w:rsidR="007D4689" w:rsidRPr="00B5092B" w:rsidRDefault="007D4689" w:rsidP="00DC6311">
            <w:pPr>
              <w:autoSpaceDE w:val="0"/>
              <w:autoSpaceDN w:val="0"/>
              <w:bidi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Teaching and learning methods</w:t>
            </w:r>
          </w:p>
          <w:p w:rsidR="007D4689" w:rsidRPr="00B5092B" w:rsidRDefault="007D4689" w:rsidP="00DC6311">
            <w:pPr>
              <w:autoSpaceDE w:val="0"/>
              <w:autoSpaceDN w:val="0"/>
              <w:bidi w:val="0"/>
              <w:adjustRightInd w:val="0"/>
              <w:spacing w:after="200"/>
              <w:rPr>
                <w:rFonts w:cs="Times New Roman"/>
                <w:b/>
                <w:bCs/>
                <w:sz w:val="22"/>
                <w:szCs w:val="22"/>
                <w:lang w:bidi="ar-IQ"/>
              </w:rPr>
            </w:pPr>
            <w:r w:rsidRPr="00B5092B">
              <w:rPr>
                <w:rFonts w:cs="Times New Roman"/>
                <w:b/>
                <w:bCs/>
                <w:sz w:val="22"/>
                <w:szCs w:val="22"/>
                <w:rtl/>
                <w:lang w:bidi="ar-IQ"/>
              </w:rPr>
              <w:t>How to present the material in a modern scientific manner and use the discussion method to present the material.</w:t>
            </w:r>
          </w:p>
        </w:tc>
      </w:tr>
      <w:tr w:rsidR="007D4689" w:rsidRPr="00B5092B" w:rsidTr="00E05E41">
        <w:tblPrEx>
          <w:tblLook w:val="0000" w:firstRow="0" w:lastRow="0" w:firstColumn="0" w:lastColumn="0" w:noHBand="0" w:noVBand="0"/>
        </w:tblPrEx>
        <w:trPr>
          <w:trHeight w:val="400"/>
        </w:trPr>
        <w:tc>
          <w:tcPr>
            <w:tcW w:w="9720" w:type="dxa"/>
          </w:tcPr>
          <w:p w:rsidR="007D4689" w:rsidRPr="00B5092B" w:rsidRDefault="007D4689" w:rsidP="00DC6311">
            <w:pPr>
              <w:autoSpaceDE w:val="0"/>
              <w:autoSpaceDN w:val="0"/>
              <w:bidi w:val="0"/>
              <w:adjustRightInd w:val="0"/>
              <w:spacing w:after="20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Evaluation methods</w:t>
            </w:r>
          </w:p>
          <w:p w:rsidR="007D4689" w:rsidRPr="00B5092B" w:rsidRDefault="007D4689" w:rsidP="00DC6311">
            <w:pPr>
              <w:numPr>
                <w:ilvl w:val="0"/>
                <w:numId w:val="27"/>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Oral exams.</w:t>
            </w:r>
          </w:p>
          <w:p w:rsidR="007D4689" w:rsidRPr="00B5092B" w:rsidRDefault="007D4689" w:rsidP="00DC6311">
            <w:pPr>
              <w:numPr>
                <w:ilvl w:val="0"/>
                <w:numId w:val="27"/>
              </w:numPr>
              <w:tabs>
                <w:tab w:val="left" w:pos="361"/>
              </w:tabs>
              <w:autoSpaceDE w:val="0"/>
              <w:autoSpaceDN w:val="0"/>
              <w:bidi w:val="0"/>
              <w:adjustRightInd w:val="0"/>
              <w:rPr>
                <w:rFonts w:cs="Times New Roman"/>
                <w:sz w:val="28"/>
                <w:szCs w:val="28"/>
                <w:lang w:bidi="ar-IQ"/>
              </w:rPr>
            </w:pPr>
            <w:r w:rsidRPr="00B5092B">
              <w:rPr>
                <w:rFonts w:cs="Times New Roman"/>
                <w:sz w:val="28"/>
                <w:szCs w:val="28"/>
                <w:rtl/>
                <w:lang w:bidi="ar-IQ"/>
              </w:rPr>
              <w:t>Written tests.</w:t>
            </w:r>
          </w:p>
          <w:p w:rsidR="007D4689" w:rsidRPr="00B5092B" w:rsidRDefault="007D4689" w:rsidP="00DC6311">
            <w:pPr>
              <w:numPr>
                <w:ilvl w:val="0"/>
                <w:numId w:val="27"/>
              </w:numPr>
              <w:tabs>
                <w:tab w:val="left" w:pos="361"/>
              </w:tabs>
              <w:autoSpaceDE w:val="0"/>
              <w:autoSpaceDN w:val="0"/>
              <w:bidi w:val="0"/>
              <w:adjustRightInd w:val="0"/>
              <w:rPr>
                <w:rFonts w:cs="Times New Roman"/>
                <w:b/>
                <w:bCs/>
                <w:sz w:val="32"/>
                <w:szCs w:val="32"/>
                <w:lang w:bidi="ar-IQ"/>
              </w:rPr>
            </w:pPr>
            <w:r w:rsidRPr="00B5092B">
              <w:rPr>
                <w:rFonts w:cs="Times New Roman"/>
                <w:sz w:val="28"/>
                <w:szCs w:val="28"/>
                <w:rtl/>
                <w:lang w:bidi="ar-IQ"/>
              </w:rPr>
              <w:t>Activities and research.</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C- Emotional and value-based goals</w:t>
            </w:r>
          </w:p>
          <w:p w:rsidR="007D4689" w:rsidRPr="00B5092B" w:rsidRDefault="007D4689"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Focus on educational goals.</w:t>
            </w:r>
          </w:p>
          <w:p w:rsidR="007D4689" w:rsidRPr="00B5092B" w:rsidRDefault="007D4689"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Consolidating scientific goals.</w:t>
            </w:r>
          </w:p>
          <w:p w:rsidR="007D4689" w:rsidRPr="00B5092B" w:rsidRDefault="007D4689"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Developing cognitive goals.</w:t>
            </w:r>
          </w:p>
          <w:p w:rsidR="007D4689" w:rsidRPr="00B5092B" w:rsidRDefault="007D4689" w:rsidP="00DC6311">
            <w:pPr>
              <w:numPr>
                <w:ilvl w:val="0"/>
                <w:numId w:val="28"/>
              </w:numPr>
              <w:autoSpaceDE w:val="0"/>
              <w:autoSpaceDN w:val="0"/>
              <w:bidi w:val="0"/>
              <w:adjustRightInd w:val="0"/>
              <w:spacing w:after="200"/>
              <w:jc w:val="both"/>
              <w:rPr>
                <w:rFonts w:cs="Times New Roman"/>
                <w:sz w:val="22"/>
                <w:szCs w:val="22"/>
                <w:lang w:bidi="ar-IQ"/>
              </w:rPr>
            </w:pPr>
            <w:r w:rsidRPr="00B5092B">
              <w:rPr>
                <w:rFonts w:cs="Times New Roman"/>
                <w:sz w:val="22"/>
                <w:szCs w:val="22"/>
                <w:rtl/>
                <w:lang w:bidi="ar-IQ"/>
              </w:rPr>
              <w:t xml:space="preserve">Consolidating general </w:t>
            </w:r>
            <w:r w:rsidRPr="00B5092B">
              <w:rPr>
                <w:rFonts w:cs="Times New Roman" w:hint="cs"/>
                <w:sz w:val="22"/>
                <w:szCs w:val="22"/>
                <w:rtl/>
                <w:lang w:bidi="ar-IQ"/>
              </w:rPr>
              <w:t xml:space="preserve">humanitarian goals </w:t>
            </w:r>
            <w:r w:rsidRPr="00B5092B">
              <w:rPr>
                <w:rFonts w:cs="Times New Roman"/>
                <w:sz w:val="22"/>
                <w:szCs w:val="22"/>
                <w:rtl/>
                <w:lang w:bidi="ar-IQ"/>
              </w:rPr>
              <w:t>.</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Dr.. Transferable general and qualifying skills (other skills related to employability and personal development).</w:t>
            </w:r>
          </w:p>
          <w:p w:rsidR="007D4689" w:rsidRPr="00B5092B" w:rsidRDefault="007D4689"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1) Develop basic language skills</w:t>
            </w:r>
          </w:p>
          <w:p w:rsidR="007D4689" w:rsidRPr="00B5092B" w:rsidRDefault="007D4689"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2) Developing speaking and writing skills.</w:t>
            </w:r>
          </w:p>
          <w:p w:rsidR="007D4689" w:rsidRPr="00B5092B" w:rsidRDefault="007D4689"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3) Developing the student’s personality.</w:t>
            </w:r>
          </w:p>
          <w:p w:rsidR="007D4689" w:rsidRPr="00B5092B" w:rsidRDefault="007D4689" w:rsidP="00DC6311">
            <w:pPr>
              <w:autoSpaceDE w:val="0"/>
              <w:autoSpaceDN w:val="0"/>
              <w:bidi w:val="0"/>
              <w:adjustRightInd w:val="0"/>
              <w:spacing w:after="200"/>
              <w:rPr>
                <w:rFonts w:cs="Times New Roman"/>
                <w:sz w:val="28"/>
                <w:szCs w:val="28"/>
                <w:rtl/>
                <w:lang w:bidi="ar-IQ"/>
              </w:rPr>
            </w:pPr>
            <w:r w:rsidRPr="00B5092B">
              <w:rPr>
                <w:rFonts w:cs="Times New Roman"/>
                <w:sz w:val="28"/>
                <w:szCs w:val="28"/>
                <w:rtl/>
                <w:lang w:bidi="ar-IQ"/>
              </w:rPr>
              <w:t>4) Developing the scientific research method.</w:t>
            </w:r>
          </w:p>
        </w:tc>
      </w:tr>
    </w:tbl>
    <w:tbl>
      <w:tblPr>
        <w:tblpPr w:leftFromText="180" w:rightFromText="180" w:vertAnchor="text" w:horzAnchor="margin" w:tblpXSpec="center" w:tblpY="555"/>
        <w:bidiVisual/>
        <w:tblW w:w="9923"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1276"/>
        <w:gridCol w:w="850"/>
        <w:gridCol w:w="2552"/>
        <w:gridCol w:w="1559"/>
        <w:gridCol w:w="1701"/>
        <w:gridCol w:w="1985"/>
      </w:tblGrid>
      <w:tr w:rsidR="007D4689" w:rsidRPr="00B5092B" w:rsidTr="00E05E41">
        <w:trPr>
          <w:trHeight w:val="281"/>
        </w:trPr>
        <w:tc>
          <w:tcPr>
            <w:tcW w:w="9923" w:type="dxa"/>
            <w:gridSpan w:val="6"/>
            <w:shd w:val="clear" w:color="auto" w:fill="FDE9D9" w:themeFill="accent6" w:themeFillTint="33"/>
          </w:tcPr>
          <w:p w:rsidR="007D4689" w:rsidRPr="00B5092B" w:rsidRDefault="007D4689" w:rsidP="00DC6311">
            <w:pPr>
              <w:autoSpaceDE w:val="0"/>
              <w:autoSpaceDN w:val="0"/>
              <w:bidi w:val="0"/>
              <w:adjustRightInd w:val="0"/>
              <w:jc w:val="center"/>
              <w:rPr>
                <w:rFonts w:cs="Times New Roman"/>
                <w:b/>
                <w:bCs/>
                <w:sz w:val="22"/>
                <w:szCs w:val="22"/>
                <w:rtl/>
                <w:lang w:bidi="ar-IQ"/>
              </w:rPr>
            </w:pPr>
            <w:r w:rsidRPr="00B5092B">
              <w:rPr>
                <w:rFonts w:cs="Times New Roman"/>
                <w:b/>
                <w:bCs/>
                <w:sz w:val="28"/>
                <w:szCs w:val="28"/>
                <w:rtl/>
                <w:lang w:bidi="ar-IQ"/>
              </w:rPr>
              <w:t xml:space="preserve">Headquarters structure </w:t>
            </w:r>
            <w:r w:rsidRPr="00B5092B">
              <w:rPr>
                <w:rFonts w:cs="Times New Roman" w:hint="cs"/>
                <w:b/>
                <w:bCs/>
                <w:sz w:val="28"/>
                <w:szCs w:val="28"/>
                <w:rtl/>
                <w:lang w:bidi="ar-IQ"/>
              </w:rPr>
              <w:t>t</w:t>
            </w:r>
          </w:p>
        </w:tc>
      </w:tr>
      <w:tr w:rsidR="007D4689" w:rsidRPr="00B5092B" w:rsidTr="00E05E41">
        <w:trPr>
          <w:trHeight w:val="305"/>
        </w:trPr>
        <w:tc>
          <w:tcPr>
            <w:tcW w:w="1276" w:type="dxa"/>
            <w:shd w:val="clear" w:color="auto" w:fill="FDE9D9" w:themeFill="accent6" w:themeFillTint="33"/>
          </w:tcPr>
          <w:p w:rsidR="007D4689" w:rsidRPr="00B5092B" w:rsidRDefault="007D4689"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the week</w:t>
            </w:r>
          </w:p>
        </w:tc>
        <w:tc>
          <w:tcPr>
            <w:tcW w:w="850" w:type="dxa"/>
            <w:shd w:val="clear" w:color="auto" w:fill="FDE9D9" w:themeFill="accent6" w:themeFillTint="33"/>
          </w:tcPr>
          <w:p w:rsidR="007D4689" w:rsidRPr="00B5092B" w:rsidRDefault="007D4689" w:rsidP="00DC6311">
            <w:pPr>
              <w:autoSpaceDE w:val="0"/>
              <w:autoSpaceDN w:val="0"/>
              <w:bidi w:val="0"/>
              <w:adjustRightInd w:val="0"/>
              <w:jc w:val="center"/>
              <w:rPr>
                <w:rFonts w:cs="Times New Roman"/>
                <w:b/>
                <w:bCs/>
                <w:sz w:val="22"/>
                <w:szCs w:val="22"/>
                <w:lang w:bidi="ar-IQ"/>
              </w:rPr>
            </w:pPr>
            <w:r w:rsidRPr="00B5092B">
              <w:rPr>
                <w:rFonts w:cs="Times New Roman"/>
                <w:b/>
                <w:bCs/>
                <w:sz w:val="22"/>
                <w:szCs w:val="22"/>
                <w:rtl/>
                <w:lang w:bidi="ar-IQ"/>
              </w:rPr>
              <w:t>hours</w:t>
            </w:r>
          </w:p>
        </w:tc>
        <w:tc>
          <w:tcPr>
            <w:tcW w:w="2552" w:type="dxa"/>
            <w:shd w:val="clear" w:color="auto" w:fill="FDE9D9" w:themeFill="accent6" w:themeFillTint="33"/>
          </w:tcPr>
          <w:p w:rsidR="007D4689" w:rsidRPr="00B5092B" w:rsidRDefault="007D4689"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Required learning outcomes</w:t>
            </w:r>
          </w:p>
        </w:tc>
        <w:tc>
          <w:tcPr>
            <w:tcW w:w="1559" w:type="dxa"/>
            <w:shd w:val="clear" w:color="auto" w:fill="FDE9D9" w:themeFill="accent6" w:themeFillTint="33"/>
          </w:tcPr>
          <w:p w:rsidR="007D4689" w:rsidRPr="00B5092B" w:rsidRDefault="007D4689"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7D4689" w:rsidRPr="00B5092B" w:rsidRDefault="007D4689"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Teaching method</w:t>
            </w:r>
          </w:p>
        </w:tc>
        <w:tc>
          <w:tcPr>
            <w:tcW w:w="1985" w:type="dxa"/>
            <w:shd w:val="clear" w:color="auto" w:fill="FDE9D9" w:themeFill="accent6" w:themeFillTint="33"/>
          </w:tcPr>
          <w:p w:rsidR="007D4689" w:rsidRPr="00B5092B" w:rsidRDefault="007D4689" w:rsidP="00DC6311">
            <w:pPr>
              <w:autoSpaceDE w:val="0"/>
              <w:autoSpaceDN w:val="0"/>
              <w:bidi w:val="0"/>
              <w:adjustRightInd w:val="0"/>
              <w:jc w:val="center"/>
              <w:rPr>
                <w:rFonts w:cs="Times New Roman"/>
                <w:b/>
                <w:bCs/>
                <w:sz w:val="22"/>
                <w:szCs w:val="22"/>
                <w:lang w:bidi="ar-IQ"/>
              </w:rPr>
            </w:pPr>
            <w:r w:rsidRPr="00B5092B">
              <w:rPr>
                <w:rFonts w:cs="Times New Roman"/>
                <w:b/>
                <w:bCs/>
                <w:sz w:val="28"/>
                <w:szCs w:val="28"/>
                <w:rtl/>
                <w:lang w:bidi="ar-IQ"/>
              </w:rPr>
              <w:t>Evaluation method</w:t>
            </w:r>
          </w:p>
        </w:tc>
      </w:tr>
      <w:tr w:rsidR="007D4689" w:rsidRPr="00B5092B" w:rsidTr="00E05E41">
        <w:trPr>
          <w:trHeight w:val="399"/>
        </w:trPr>
        <w:tc>
          <w:tcPr>
            <w:tcW w:w="1276" w:type="dxa"/>
            <w:vAlign w:val="center"/>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the first second</w:t>
            </w:r>
          </w:p>
        </w:tc>
        <w:tc>
          <w:tcPr>
            <w:tcW w:w="850"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7D4689" w:rsidRPr="00B5092B" w:rsidRDefault="007D4689" w:rsidP="00DC6311">
            <w:pPr>
              <w:autoSpaceDE w:val="0"/>
              <w:autoSpaceDN w:val="0"/>
              <w:bidi w:val="0"/>
              <w:adjustRightInd w:val="0"/>
              <w:jc w:val="center"/>
              <w:rPr>
                <w:rFonts w:cs="Times New Roman"/>
                <w:sz w:val="22"/>
                <w:szCs w:val="22"/>
                <w:rtl/>
                <w:lang w:val="en-GB" w:bidi="ar-IQ"/>
              </w:rPr>
            </w:pPr>
            <w:r w:rsidRPr="00B5092B">
              <w:rPr>
                <w:rFonts w:cs="Times New Roman" w:hint="cs"/>
                <w:sz w:val="22"/>
                <w:szCs w:val="22"/>
                <w:rtl/>
                <w:lang w:val="en-GB" w:bidi="ar-IQ"/>
              </w:rPr>
              <w:t>Historical texts in English</w:t>
            </w:r>
          </w:p>
        </w:tc>
        <w:tc>
          <w:tcPr>
            <w:tcW w:w="1559"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General English</w:t>
            </w:r>
          </w:p>
        </w:tc>
        <w:tc>
          <w:tcPr>
            <w:tcW w:w="1701" w:type="dxa"/>
          </w:tcPr>
          <w:p w:rsidR="007D4689" w:rsidRPr="00B5092B" w:rsidRDefault="007D468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DC6311">
            <w:pPr>
              <w:bidi w:val="0"/>
              <w:jc w:val="center"/>
              <w:rPr>
                <w:rFonts w:cs="Times New Roman"/>
              </w:rPr>
            </w:pPr>
            <w:r w:rsidRPr="00B5092B">
              <w:rPr>
                <w:rFonts w:cs="Times New Roman"/>
                <w:sz w:val="22"/>
                <w:szCs w:val="22"/>
                <w:lang w:val="en-GB" w:bidi="ar-IQ"/>
              </w:rPr>
              <w:t>Oral written test</w:t>
            </w:r>
          </w:p>
        </w:tc>
      </w:tr>
      <w:tr w:rsidR="007D4689" w:rsidRPr="00B5092B" w:rsidTr="00E05E41">
        <w:trPr>
          <w:trHeight w:val="339"/>
        </w:trPr>
        <w:tc>
          <w:tcPr>
            <w:tcW w:w="1276" w:type="dxa"/>
            <w:vAlign w:val="center"/>
          </w:tcPr>
          <w:p w:rsidR="007D4689" w:rsidRPr="00B5092B" w:rsidRDefault="007D4689" w:rsidP="00DC6311">
            <w:pPr>
              <w:autoSpaceDE w:val="0"/>
              <w:autoSpaceDN w:val="0"/>
              <w:bidi w:val="0"/>
              <w:adjustRightInd w:val="0"/>
              <w:jc w:val="center"/>
              <w:rPr>
                <w:rFonts w:cs="Times New Roman"/>
                <w:sz w:val="22"/>
                <w:szCs w:val="22"/>
                <w:lang w:bidi="ar-IQ"/>
              </w:rPr>
            </w:pPr>
            <w:r w:rsidRPr="00B5092B">
              <w:rPr>
                <w:rFonts w:cs="Times New Roman"/>
                <w:sz w:val="22"/>
                <w:szCs w:val="22"/>
                <w:rtl/>
                <w:lang w:bidi="ar-IQ"/>
              </w:rPr>
              <w:t>The third - and the fourth</w:t>
            </w:r>
          </w:p>
        </w:tc>
        <w:tc>
          <w:tcPr>
            <w:tcW w:w="850"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7D4689" w:rsidRPr="00B5092B" w:rsidRDefault="007D4689"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Adverbs, kinds of adverbs</w:t>
            </w:r>
          </w:p>
        </w:tc>
        <w:tc>
          <w:tcPr>
            <w:tcW w:w="1559"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General English</w:t>
            </w:r>
          </w:p>
        </w:tc>
        <w:tc>
          <w:tcPr>
            <w:tcW w:w="1701" w:type="dxa"/>
          </w:tcPr>
          <w:p w:rsidR="007D4689" w:rsidRPr="00B5092B" w:rsidRDefault="007D468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DC6311">
            <w:pPr>
              <w:bidi w:val="0"/>
              <w:jc w:val="center"/>
              <w:rPr>
                <w:rFonts w:cs="Times New Roman"/>
              </w:rPr>
            </w:pPr>
            <w:r w:rsidRPr="00B5092B">
              <w:rPr>
                <w:rFonts w:cs="Times New Roman"/>
                <w:sz w:val="22"/>
                <w:szCs w:val="22"/>
                <w:lang w:val="en-GB" w:bidi="ar-IQ"/>
              </w:rPr>
              <w:t>Oral written test</w:t>
            </w:r>
          </w:p>
        </w:tc>
      </w:tr>
      <w:tr w:rsidR="007D4689" w:rsidRPr="00B5092B" w:rsidTr="00E05E41">
        <w:trPr>
          <w:trHeight w:val="320"/>
        </w:trPr>
        <w:tc>
          <w:tcPr>
            <w:tcW w:w="1276" w:type="dxa"/>
            <w:vAlign w:val="center"/>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Fifth and sixth</w:t>
            </w:r>
          </w:p>
        </w:tc>
        <w:tc>
          <w:tcPr>
            <w:tcW w:w="850"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7D4689" w:rsidRPr="00B5092B" w:rsidRDefault="007D4689"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ExaminationThe facts</w:t>
            </w:r>
          </w:p>
        </w:tc>
        <w:tc>
          <w:tcPr>
            <w:tcW w:w="1559" w:type="dxa"/>
          </w:tcPr>
          <w:p w:rsidR="007D4689" w:rsidRPr="00B5092B" w:rsidRDefault="007D4689" w:rsidP="00DC6311">
            <w:pPr>
              <w:bidi w:val="0"/>
            </w:pPr>
            <w:r w:rsidRPr="00B5092B">
              <w:rPr>
                <w:rFonts w:cs="Times New Roman"/>
                <w:sz w:val="22"/>
                <w:szCs w:val="22"/>
                <w:rtl/>
                <w:lang w:bidi="ar-IQ"/>
              </w:rPr>
              <w:t>General English</w:t>
            </w:r>
          </w:p>
        </w:tc>
        <w:tc>
          <w:tcPr>
            <w:tcW w:w="1701" w:type="dxa"/>
          </w:tcPr>
          <w:p w:rsidR="007D4689" w:rsidRPr="00B5092B" w:rsidRDefault="007D468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DC6311">
            <w:pPr>
              <w:bidi w:val="0"/>
              <w:jc w:val="center"/>
              <w:rPr>
                <w:rFonts w:cs="Times New Roman"/>
              </w:rPr>
            </w:pPr>
            <w:r w:rsidRPr="00B5092B">
              <w:rPr>
                <w:rFonts w:cs="Times New Roman"/>
                <w:sz w:val="22"/>
                <w:szCs w:val="22"/>
                <w:lang w:val="en-GB" w:bidi="ar-IQ"/>
              </w:rPr>
              <w:t>Oral written test</w:t>
            </w:r>
          </w:p>
        </w:tc>
      </w:tr>
      <w:tr w:rsidR="007D4689" w:rsidRPr="00B5092B" w:rsidTr="00E05E41">
        <w:trPr>
          <w:trHeight w:val="331"/>
        </w:trPr>
        <w:tc>
          <w:tcPr>
            <w:tcW w:w="1276" w:type="dxa"/>
            <w:vAlign w:val="center"/>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Seventh-eighth</w:t>
            </w:r>
          </w:p>
        </w:tc>
        <w:tc>
          <w:tcPr>
            <w:tcW w:w="850"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tcPr>
          <w:p w:rsidR="007D4689" w:rsidRPr="00B5092B" w:rsidRDefault="007D4689" w:rsidP="00DC6311">
            <w:pPr>
              <w:tabs>
                <w:tab w:val="left" w:pos="361"/>
              </w:tabs>
              <w:autoSpaceDE w:val="0"/>
              <w:autoSpaceDN w:val="0"/>
              <w:bidi w:val="0"/>
              <w:adjustRightInd w:val="0"/>
              <w:ind w:left="720"/>
              <w:jc w:val="center"/>
              <w:rPr>
                <w:rFonts w:cs="Times New Roman"/>
                <w:sz w:val="22"/>
                <w:szCs w:val="22"/>
                <w:lang w:val="en-GB" w:bidi="ar-IQ"/>
              </w:rPr>
            </w:pPr>
            <w:r w:rsidRPr="00B5092B">
              <w:rPr>
                <w:rFonts w:cs="Times New Roman"/>
                <w:sz w:val="22"/>
                <w:szCs w:val="22"/>
                <w:lang w:val="en-GB" w:bidi="ar-IQ"/>
              </w:rPr>
              <w:t>Crazy comprehension</w:t>
            </w:r>
          </w:p>
        </w:tc>
        <w:tc>
          <w:tcPr>
            <w:tcW w:w="1559" w:type="dxa"/>
          </w:tcPr>
          <w:p w:rsidR="007D4689" w:rsidRPr="00B5092B" w:rsidRDefault="007D4689" w:rsidP="00DC6311">
            <w:pPr>
              <w:bidi w:val="0"/>
            </w:pPr>
            <w:r w:rsidRPr="00B5092B">
              <w:rPr>
                <w:rFonts w:cs="Times New Roman"/>
                <w:sz w:val="22"/>
                <w:szCs w:val="22"/>
                <w:rtl/>
                <w:lang w:bidi="ar-IQ"/>
              </w:rPr>
              <w:t>General English</w:t>
            </w:r>
          </w:p>
        </w:tc>
        <w:tc>
          <w:tcPr>
            <w:tcW w:w="1701" w:type="dxa"/>
          </w:tcPr>
          <w:p w:rsidR="007D4689" w:rsidRPr="00B5092B" w:rsidRDefault="007D468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DC6311">
            <w:pPr>
              <w:bidi w:val="0"/>
              <w:jc w:val="center"/>
              <w:rPr>
                <w:rFonts w:cs="Times New Roman"/>
              </w:rPr>
            </w:pPr>
            <w:r w:rsidRPr="00B5092B">
              <w:rPr>
                <w:rFonts w:cs="Times New Roman"/>
                <w:sz w:val="22"/>
                <w:szCs w:val="22"/>
                <w:lang w:val="en-GB" w:bidi="ar-IQ"/>
              </w:rPr>
              <w:t>Oral written test</w:t>
            </w:r>
          </w:p>
        </w:tc>
      </w:tr>
      <w:tr w:rsidR="007D4689" w:rsidRPr="00B5092B" w:rsidTr="00E05E41">
        <w:trPr>
          <w:trHeight w:val="331"/>
        </w:trPr>
        <w:tc>
          <w:tcPr>
            <w:tcW w:w="1276" w:type="dxa"/>
            <w:vAlign w:val="center"/>
          </w:tcPr>
          <w:p w:rsidR="007D4689" w:rsidRPr="00B5092B" w:rsidRDefault="007D4689"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Ninth - tenth</w:t>
            </w:r>
          </w:p>
        </w:tc>
        <w:tc>
          <w:tcPr>
            <w:tcW w:w="850"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7D4689" w:rsidRPr="00B5092B" w:rsidRDefault="007D4689" w:rsidP="00DC6311">
            <w:pPr>
              <w:autoSpaceDE w:val="0"/>
              <w:autoSpaceDN w:val="0"/>
              <w:bidi w:val="0"/>
              <w:adjustRightInd w:val="0"/>
              <w:jc w:val="center"/>
              <w:rPr>
                <w:rFonts w:cs="Times New Roman"/>
                <w:sz w:val="22"/>
                <w:szCs w:val="22"/>
                <w:rtl/>
                <w:lang w:val="en-GB" w:bidi="ar-IQ"/>
              </w:rPr>
            </w:pPr>
            <w:r w:rsidRPr="00B5092B">
              <w:rPr>
                <w:rFonts w:cs="Times New Roman"/>
                <w:sz w:val="22"/>
                <w:szCs w:val="22"/>
                <w:lang w:val="en-GB" w:bidi="ar-IQ"/>
              </w:rPr>
              <w:t>Double life of Alfred blogs</w:t>
            </w:r>
          </w:p>
        </w:tc>
        <w:tc>
          <w:tcPr>
            <w:tcW w:w="1559" w:type="dxa"/>
          </w:tcPr>
          <w:p w:rsidR="007D4689" w:rsidRPr="00B5092B" w:rsidRDefault="007D4689" w:rsidP="00DC6311">
            <w:pPr>
              <w:bidi w:val="0"/>
            </w:pPr>
            <w:r w:rsidRPr="00B5092B">
              <w:rPr>
                <w:rFonts w:cs="Times New Roman"/>
                <w:sz w:val="22"/>
                <w:szCs w:val="22"/>
                <w:rtl/>
                <w:lang w:bidi="ar-IQ"/>
              </w:rPr>
              <w:t>General English</w:t>
            </w:r>
          </w:p>
        </w:tc>
        <w:tc>
          <w:tcPr>
            <w:tcW w:w="1701" w:type="dxa"/>
          </w:tcPr>
          <w:p w:rsidR="007D4689" w:rsidRPr="00B5092B" w:rsidRDefault="007D468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DC6311">
            <w:pPr>
              <w:bidi w:val="0"/>
              <w:jc w:val="center"/>
              <w:rPr>
                <w:rFonts w:cs="Times New Roman"/>
              </w:rPr>
            </w:pPr>
            <w:r w:rsidRPr="00B5092B">
              <w:rPr>
                <w:rFonts w:cs="Times New Roman"/>
                <w:sz w:val="22"/>
                <w:szCs w:val="22"/>
                <w:lang w:val="en-GB" w:bidi="ar-IQ"/>
              </w:rPr>
              <w:t>Oral written test</w:t>
            </w:r>
          </w:p>
        </w:tc>
      </w:tr>
      <w:tr w:rsidR="007D4689" w:rsidRPr="00B5092B" w:rsidTr="00E05E41">
        <w:trPr>
          <w:trHeight w:val="343"/>
        </w:trPr>
        <w:tc>
          <w:tcPr>
            <w:tcW w:w="1276" w:type="dxa"/>
            <w:vAlign w:val="center"/>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Eleventh - twelfth</w:t>
            </w:r>
          </w:p>
        </w:tc>
        <w:tc>
          <w:tcPr>
            <w:tcW w:w="850"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7D4689" w:rsidRPr="00B5092B" w:rsidRDefault="007D4689" w:rsidP="00DC6311">
            <w:pPr>
              <w:autoSpaceDE w:val="0"/>
              <w:autoSpaceDN w:val="0"/>
              <w:bidi w:val="0"/>
              <w:adjustRightInd w:val="0"/>
              <w:jc w:val="center"/>
              <w:rPr>
                <w:rFonts w:cs="Times New Roman"/>
                <w:sz w:val="22"/>
                <w:szCs w:val="22"/>
                <w:rtl/>
                <w:lang w:val="en-GB" w:bidi="ar-IQ"/>
              </w:rPr>
            </w:pPr>
            <w:r w:rsidRPr="00B5092B">
              <w:rPr>
                <w:rFonts w:cs="Times New Roman"/>
                <w:sz w:val="22"/>
                <w:szCs w:val="22"/>
                <w:lang w:val="en-GB" w:bidi="ar-IQ"/>
              </w:rPr>
              <w:t>Examination, consonants</w:t>
            </w:r>
          </w:p>
        </w:tc>
        <w:tc>
          <w:tcPr>
            <w:tcW w:w="1559" w:type="dxa"/>
          </w:tcPr>
          <w:p w:rsidR="007D4689" w:rsidRPr="00B5092B" w:rsidRDefault="007D4689" w:rsidP="00DC6311">
            <w:pPr>
              <w:bidi w:val="0"/>
            </w:pPr>
            <w:r w:rsidRPr="00B5092B">
              <w:rPr>
                <w:rFonts w:cs="Times New Roman"/>
                <w:sz w:val="22"/>
                <w:szCs w:val="22"/>
                <w:rtl/>
                <w:lang w:bidi="ar-IQ"/>
              </w:rPr>
              <w:t>General English</w:t>
            </w:r>
          </w:p>
        </w:tc>
        <w:tc>
          <w:tcPr>
            <w:tcW w:w="1701" w:type="dxa"/>
          </w:tcPr>
          <w:p w:rsidR="007D4689" w:rsidRPr="00B5092B" w:rsidRDefault="007D468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DC6311">
            <w:pPr>
              <w:bidi w:val="0"/>
              <w:jc w:val="center"/>
              <w:rPr>
                <w:rFonts w:cs="Times New Roman"/>
              </w:rPr>
            </w:pPr>
            <w:r w:rsidRPr="00B5092B">
              <w:rPr>
                <w:rFonts w:cs="Times New Roman"/>
                <w:sz w:val="22"/>
                <w:szCs w:val="22"/>
                <w:lang w:val="en-GB" w:bidi="ar-IQ"/>
              </w:rPr>
              <w:t>Oral written test</w:t>
            </w:r>
          </w:p>
        </w:tc>
      </w:tr>
      <w:tr w:rsidR="007D4689" w:rsidRPr="00B5092B" w:rsidTr="00E05E41">
        <w:trPr>
          <w:trHeight w:val="331"/>
        </w:trPr>
        <w:tc>
          <w:tcPr>
            <w:tcW w:w="1276" w:type="dxa"/>
            <w:vAlign w:val="center"/>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rtl/>
                <w:lang w:bidi="ar-IQ"/>
              </w:rPr>
              <w:t>The thirteenth - fourteenth - fifteenth</w:t>
            </w:r>
          </w:p>
        </w:tc>
        <w:tc>
          <w:tcPr>
            <w:tcW w:w="850" w:type="dxa"/>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7D4689" w:rsidRPr="00B5092B" w:rsidRDefault="007D4689" w:rsidP="00DC6311">
            <w:pPr>
              <w:autoSpaceDE w:val="0"/>
              <w:autoSpaceDN w:val="0"/>
              <w:bidi w:val="0"/>
              <w:adjustRightInd w:val="0"/>
              <w:jc w:val="center"/>
              <w:rPr>
                <w:rFonts w:cs="Times New Roman"/>
                <w:sz w:val="22"/>
                <w:szCs w:val="22"/>
                <w:lang w:val="en-GB" w:bidi="ar-IQ"/>
              </w:rPr>
            </w:pPr>
            <w:r w:rsidRPr="00B5092B">
              <w:rPr>
                <w:rFonts w:cs="Times New Roman"/>
                <w:sz w:val="22"/>
                <w:szCs w:val="22"/>
                <w:lang w:val="en-GB" w:bidi="ar-IQ"/>
              </w:rPr>
              <w:t>Comprehension and vocabulary</w:t>
            </w:r>
          </w:p>
        </w:tc>
        <w:tc>
          <w:tcPr>
            <w:tcW w:w="1559" w:type="dxa"/>
          </w:tcPr>
          <w:p w:rsidR="007D4689" w:rsidRPr="00B5092B" w:rsidRDefault="007D4689" w:rsidP="00DC6311">
            <w:pPr>
              <w:bidi w:val="0"/>
            </w:pPr>
            <w:r w:rsidRPr="00B5092B">
              <w:rPr>
                <w:rFonts w:cs="Times New Roman"/>
                <w:sz w:val="22"/>
                <w:szCs w:val="22"/>
                <w:rtl/>
                <w:lang w:bidi="ar-IQ"/>
              </w:rPr>
              <w:t>General English</w:t>
            </w:r>
          </w:p>
        </w:tc>
        <w:tc>
          <w:tcPr>
            <w:tcW w:w="1701" w:type="dxa"/>
          </w:tcPr>
          <w:p w:rsidR="007D4689" w:rsidRPr="00B5092B" w:rsidRDefault="007D4689" w:rsidP="00DC6311">
            <w:pPr>
              <w:autoSpaceDE w:val="0"/>
              <w:autoSpaceDN w:val="0"/>
              <w:bidi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DC6311">
            <w:pPr>
              <w:bidi w:val="0"/>
              <w:jc w:val="center"/>
              <w:rPr>
                <w:rFonts w:cs="Times New Roman"/>
              </w:rPr>
            </w:pPr>
            <w:r w:rsidRPr="00B5092B">
              <w:rPr>
                <w:rFonts w:cs="Times New Roman"/>
                <w:sz w:val="22"/>
                <w:szCs w:val="22"/>
                <w:lang w:val="en-GB" w:bidi="ar-IQ"/>
              </w:rPr>
              <w:t>Oral written test</w:t>
            </w:r>
          </w:p>
        </w:tc>
      </w:tr>
      <w:tr w:rsidR="007D4689" w:rsidRPr="00B5092B" w:rsidTr="00E05E41">
        <w:trPr>
          <w:trHeight w:val="340"/>
        </w:trPr>
        <w:tc>
          <w:tcPr>
            <w:tcW w:w="9923" w:type="dxa"/>
            <w:gridSpan w:val="6"/>
            <w:shd w:val="clear" w:color="auto" w:fill="FDE9D9" w:themeFill="accent6" w:themeFillTint="33"/>
            <w:vAlign w:val="center"/>
          </w:tcPr>
          <w:p w:rsidR="007D4689" w:rsidRPr="00B5092B" w:rsidRDefault="007D4689" w:rsidP="00DC6311">
            <w:pPr>
              <w:autoSpaceDE w:val="0"/>
              <w:autoSpaceDN w:val="0"/>
              <w:bidi w:val="0"/>
              <w:adjustRightInd w:val="0"/>
              <w:jc w:val="center"/>
              <w:rPr>
                <w:rFonts w:cs="Times New Roman"/>
                <w:b/>
                <w:bCs/>
                <w:sz w:val="22"/>
                <w:szCs w:val="22"/>
                <w:rtl/>
                <w:lang w:bidi="ar-IQ"/>
              </w:rPr>
            </w:pPr>
            <w:r w:rsidRPr="00B5092B">
              <w:rPr>
                <w:rFonts w:cs="Times New Roman"/>
                <w:b/>
                <w:bCs/>
                <w:sz w:val="24"/>
                <w:szCs w:val="24"/>
                <w:rtl/>
                <w:lang w:bidi="ar-IQ"/>
              </w:rPr>
              <w:t>Infrastructure</w:t>
            </w:r>
          </w:p>
        </w:tc>
      </w:tr>
      <w:tr w:rsidR="007D4689" w:rsidRPr="00B5092B" w:rsidTr="00E05E41">
        <w:trPr>
          <w:trHeight w:val="323"/>
        </w:trPr>
        <w:tc>
          <w:tcPr>
            <w:tcW w:w="4678" w:type="dxa"/>
            <w:gridSpan w:val="3"/>
            <w:vAlign w:val="center"/>
          </w:tcPr>
          <w:p w:rsidR="007D4689" w:rsidRPr="00B5092B" w:rsidRDefault="007D4689" w:rsidP="00DC6311">
            <w:pPr>
              <w:numPr>
                <w:ilvl w:val="0"/>
                <w:numId w:val="2"/>
              </w:numPr>
              <w:autoSpaceDE w:val="0"/>
              <w:autoSpaceDN w:val="0"/>
              <w:bidi w:val="0"/>
              <w:adjustRightInd w:val="0"/>
              <w:rPr>
                <w:rFonts w:cs="Times New Roman"/>
                <w:sz w:val="22"/>
                <w:szCs w:val="22"/>
                <w:lang w:bidi="ar-IQ"/>
              </w:rPr>
            </w:pPr>
            <w:r w:rsidRPr="00B5092B">
              <w:rPr>
                <w:rFonts w:cs="Times New Roman"/>
                <w:sz w:val="22"/>
                <w:szCs w:val="22"/>
                <w:rtl/>
                <w:lang w:bidi="ar-IQ"/>
              </w:rPr>
              <w:t>Required prescribed books</w:t>
            </w:r>
          </w:p>
        </w:tc>
        <w:tc>
          <w:tcPr>
            <w:tcW w:w="5245" w:type="dxa"/>
            <w:gridSpan w:val="3"/>
          </w:tcPr>
          <w:p w:rsidR="007D4689" w:rsidRPr="00B5092B" w:rsidRDefault="007D4689" w:rsidP="00DC6311">
            <w:pPr>
              <w:autoSpaceDE w:val="0"/>
              <w:autoSpaceDN w:val="0"/>
              <w:bidi w:val="0"/>
              <w:adjustRightInd w:val="0"/>
              <w:rPr>
                <w:rFonts w:cs="Times New Roman"/>
                <w:sz w:val="22"/>
                <w:szCs w:val="22"/>
                <w:lang w:val="en-GB" w:bidi="ar-IQ"/>
              </w:rPr>
            </w:pPr>
            <w:r w:rsidRPr="00B5092B">
              <w:rPr>
                <w:rFonts w:cs="Times New Roman"/>
                <w:sz w:val="22"/>
                <w:szCs w:val="22"/>
                <w:rtl/>
                <w:lang w:bidi="ar-IQ"/>
              </w:rPr>
              <w:t xml:space="preserve"> </w:t>
            </w:r>
            <w:r w:rsidRPr="00B5092B">
              <w:rPr>
                <w:rFonts w:cs="Times New Roman"/>
                <w:sz w:val="22"/>
                <w:szCs w:val="22"/>
                <w:lang w:val="en-GB" w:bidi="ar-IQ"/>
              </w:rPr>
              <w:t>Rapid review of English grammar by-praninskas</w:t>
            </w:r>
          </w:p>
        </w:tc>
      </w:tr>
      <w:tr w:rsidR="007D4689" w:rsidRPr="00B5092B" w:rsidTr="00E05E41">
        <w:trPr>
          <w:trHeight w:val="323"/>
        </w:trPr>
        <w:tc>
          <w:tcPr>
            <w:tcW w:w="4678" w:type="dxa"/>
            <w:gridSpan w:val="3"/>
            <w:vAlign w:val="center"/>
          </w:tcPr>
          <w:p w:rsidR="007D4689" w:rsidRPr="00B5092B" w:rsidRDefault="007D4689"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Main references (sources)</w:t>
            </w:r>
          </w:p>
        </w:tc>
        <w:tc>
          <w:tcPr>
            <w:tcW w:w="5245" w:type="dxa"/>
            <w:gridSpan w:val="3"/>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lang w:val="en-GB" w:bidi="ar-IQ"/>
              </w:rPr>
              <w:t>Developing skills by – Alexander lg</w:t>
            </w:r>
          </w:p>
        </w:tc>
      </w:tr>
      <w:tr w:rsidR="007D4689" w:rsidRPr="00B5092B" w:rsidTr="00E05E41">
        <w:trPr>
          <w:trHeight w:val="323"/>
        </w:trPr>
        <w:tc>
          <w:tcPr>
            <w:tcW w:w="4678" w:type="dxa"/>
            <w:gridSpan w:val="3"/>
            <w:vAlign w:val="center"/>
          </w:tcPr>
          <w:p w:rsidR="007D4689" w:rsidRPr="00B5092B" w:rsidRDefault="007D4689"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Recommended books and references (scientific journals, reports, etc.)</w:t>
            </w:r>
          </w:p>
        </w:tc>
        <w:tc>
          <w:tcPr>
            <w:tcW w:w="5245" w:type="dxa"/>
            <w:gridSpan w:val="3"/>
          </w:tcPr>
          <w:p w:rsidR="007D4689" w:rsidRPr="00B5092B" w:rsidRDefault="007D4689" w:rsidP="00DC6311">
            <w:pPr>
              <w:autoSpaceDE w:val="0"/>
              <w:autoSpaceDN w:val="0"/>
              <w:bidi w:val="0"/>
              <w:adjustRightInd w:val="0"/>
              <w:rPr>
                <w:rFonts w:cs="Times New Roman"/>
                <w:sz w:val="22"/>
                <w:szCs w:val="22"/>
                <w:lang w:bidi="ar-IQ"/>
              </w:rPr>
            </w:pPr>
            <w:r w:rsidRPr="00B5092B">
              <w:rPr>
                <w:rFonts w:cs="Times New Roman"/>
                <w:sz w:val="22"/>
                <w:szCs w:val="22"/>
                <w:lang w:bidi="ar-IQ"/>
              </w:rPr>
              <w:t>Headway</w:t>
            </w:r>
          </w:p>
        </w:tc>
      </w:tr>
      <w:tr w:rsidR="007D4689" w:rsidRPr="00B5092B" w:rsidTr="00E05E41">
        <w:trPr>
          <w:trHeight w:val="323"/>
        </w:trPr>
        <w:tc>
          <w:tcPr>
            <w:tcW w:w="4678" w:type="dxa"/>
            <w:gridSpan w:val="3"/>
            <w:vAlign w:val="center"/>
          </w:tcPr>
          <w:p w:rsidR="007D4689" w:rsidRPr="00B5092B" w:rsidRDefault="007D4689" w:rsidP="00DC6311">
            <w:pPr>
              <w:numPr>
                <w:ilvl w:val="0"/>
                <w:numId w:val="2"/>
              </w:numPr>
              <w:autoSpaceDE w:val="0"/>
              <w:autoSpaceDN w:val="0"/>
              <w:bidi w:val="0"/>
              <w:adjustRightInd w:val="0"/>
              <w:rPr>
                <w:rFonts w:cs="Times New Roman"/>
                <w:sz w:val="22"/>
                <w:szCs w:val="22"/>
                <w:rtl/>
                <w:lang w:bidi="ar-IQ"/>
              </w:rPr>
            </w:pPr>
            <w:r w:rsidRPr="00B5092B">
              <w:rPr>
                <w:rFonts w:cs="Times New Roman"/>
                <w:sz w:val="22"/>
                <w:szCs w:val="22"/>
                <w:rtl/>
                <w:lang w:bidi="ar-IQ"/>
              </w:rPr>
              <w:t>Electronic references, Internet sites</w:t>
            </w:r>
          </w:p>
        </w:tc>
        <w:tc>
          <w:tcPr>
            <w:tcW w:w="5245" w:type="dxa"/>
            <w:gridSpan w:val="3"/>
          </w:tcPr>
          <w:p w:rsidR="007D4689" w:rsidRPr="00B5092B" w:rsidRDefault="007D4689" w:rsidP="00DC6311">
            <w:pPr>
              <w:autoSpaceDE w:val="0"/>
              <w:autoSpaceDN w:val="0"/>
              <w:bidi w:val="0"/>
              <w:adjustRightInd w:val="0"/>
              <w:rPr>
                <w:rFonts w:cs="Times New Roman"/>
                <w:sz w:val="22"/>
                <w:szCs w:val="22"/>
                <w:lang w:bidi="ar-IQ"/>
              </w:rPr>
            </w:pPr>
          </w:p>
        </w:tc>
      </w:tr>
      <w:tr w:rsidR="007D4689" w:rsidRPr="00B5092B" w:rsidTr="00E05E41">
        <w:trPr>
          <w:trHeight w:val="323"/>
        </w:trPr>
        <w:tc>
          <w:tcPr>
            <w:tcW w:w="9923" w:type="dxa"/>
            <w:gridSpan w:val="6"/>
            <w:vAlign w:val="center"/>
          </w:tcPr>
          <w:p w:rsidR="007D4689" w:rsidRPr="00B5092B" w:rsidRDefault="007D4689" w:rsidP="00DC6311">
            <w:pPr>
              <w:autoSpaceDE w:val="0"/>
              <w:autoSpaceDN w:val="0"/>
              <w:bidi w:val="0"/>
              <w:adjustRightInd w:val="0"/>
              <w:rPr>
                <w:rFonts w:cs="Times New Roman"/>
                <w:sz w:val="22"/>
                <w:szCs w:val="22"/>
                <w:rtl/>
                <w:lang w:bidi="ar-IQ"/>
              </w:rPr>
            </w:pPr>
            <w:r w:rsidRPr="00B5092B">
              <w:rPr>
                <w:rFonts w:cs="Times New Roman"/>
                <w:sz w:val="22"/>
                <w:szCs w:val="22"/>
                <w:rtl/>
                <w:lang w:bidi="ar-IQ"/>
              </w:rPr>
              <w:t>Course development plan</w:t>
            </w:r>
          </w:p>
          <w:p w:rsidR="007D4689" w:rsidRPr="00B5092B" w:rsidRDefault="007D4689" w:rsidP="00DC6311">
            <w:pPr>
              <w:numPr>
                <w:ilvl w:val="0"/>
                <w:numId w:val="30"/>
              </w:numPr>
              <w:autoSpaceDE w:val="0"/>
              <w:autoSpaceDN w:val="0"/>
              <w:bidi w:val="0"/>
              <w:adjustRightInd w:val="0"/>
              <w:rPr>
                <w:rFonts w:cs="Times New Roman"/>
                <w:sz w:val="22"/>
                <w:szCs w:val="22"/>
                <w:lang w:bidi="ar-IQ"/>
              </w:rPr>
            </w:pPr>
            <w:r w:rsidRPr="00B5092B">
              <w:rPr>
                <w:rFonts w:cs="Times New Roman"/>
                <w:sz w:val="22"/>
                <w:szCs w:val="22"/>
                <w:rtl/>
                <w:lang w:bidi="ar-IQ"/>
              </w:rPr>
              <w:t>Access to periodicals, websites, workshops, and training of teaching staff</w:t>
            </w:r>
          </w:p>
        </w:tc>
      </w:tr>
    </w:tbl>
    <w:p w:rsidR="007D4689" w:rsidRPr="00B5092B" w:rsidRDefault="007D4689" w:rsidP="00DC6311">
      <w:pPr>
        <w:autoSpaceDE w:val="0"/>
        <w:autoSpaceDN w:val="0"/>
        <w:bidi w:val="0"/>
        <w:adjustRightInd w:val="0"/>
        <w:spacing w:after="200"/>
        <w:rPr>
          <w:rFonts w:cs="Times New Roman"/>
          <w:rtl/>
          <w:lang w:bidi="ar-IQ"/>
        </w:rPr>
      </w:pPr>
    </w:p>
    <w:p w:rsidR="007D4689" w:rsidRPr="00B5092B" w:rsidRDefault="007D4689" w:rsidP="00DC6311">
      <w:pPr>
        <w:bidi w:val="0"/>
        <w:rPr>
          <w:rFonts w:cs="Times New Roman"/>
          <w:rtl/>
          <w:lang w:bidi="ar-IQ"/>
        </w:rPr>
      </w:pPr>
    </w:p>
    <w:p w:rsidR="007D4689" w:rsidRPr="00B5092B" w:rsidRDefault="007D4689" w:rsidP="00DC6311">
      <w:pPr>
        <w:shd w:val="clear" w:color="auto" w:fill="FDE9D9" w:themeFill="accent6" w:themeFillTint="33"/>
        <w:tabs>
          <w:tab w:val="left" w:pos="1921"/>
          <w:tab w:val="center" w:pos="4153"/>
        </w:tabs>
        <w:bidi w:val="0"/>
        <w:jc w:val="center"/>
        <w:rPr>
          <w:rFonts w:cs="PT Bold Heading"/>
          <w:b/>
          <w:bCs/>
          <w:sz w:val="32"/>
          <w:szCs w:val="32"/>
          <w:rtl/>
          <w:lang w:bidi="ar-IQ"/>
        </w:rPr>
      </w:pPr>
      <w:r w:rsidRPr="00B5092B">
        <w:rPr>
          <w:rFonts w:cs="PT Bold Heading" w:hint="cs"/>
          <w:b/>
          <w:bCs/>
          <w:sz w:val="32"/>
          <w:szCs w:val="32"/>
          <w:rtl/>
          <w:lang w:bidi="ar-IQ"/>
        </w:rPr>
        <w:t>The third stage/first semester</w:t>
      </w:r>
    </w:p>
    <w:p w:rsidR="00FF0F25" w:rsidRPr="00B5092B" w:rsidRDefault="00FF0F25" w:rsidP="00DC6311">
      <w:pPr>
        <w:shd w:val="clear" w:color="auto" w:fill="FDE9D9" w:themeFill="accent6" w:themeFillTint="33"/>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FF0F25" w:rsidRPr="00B5092B" w:rsidRDefault="00FF0F25"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FF0F25" w:rsidRPr="00B5092B" w:rsidTr="00E05E41">
        <w:trPr>
          <w:trHeight w:val="624"/>
        </w:trPr>
        <w:tc>
          <w:tcPr>
            <w:tcW w:w="9720" w:type="dxa"/>
            <w:gridSpan w:val="2"/>
            <w:shd w:val="clear" w:color="auto" w:fill="FDE9D9" w:themeFill="accent6" w:themeFillTint="33"/>
          </w:tcPr>
          <w:p w:rsidR="00FF0F25" w:rsidRPr="00B5092B" w:rsidRDefault="00FF0F25"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FF0F25" w:rsidRPr="00B5092B" w:rsidTr="00E05E41">
        <w:trPr>
          <w:trHeight w:val="624"/>
        </w:trPr>
        <w:tc>
          <w:tcPr>
            <w:tcW w:w="3780" w:type="dxa"/>
            <w:shd w:val="clear" w:color="auto" w:fill="FDE9D9" w:themeFill="accent6" w:themeFillTint="33"/>
          </w:tcPr>
          <w:p w:rsidR="00FF0F25" w:rsidRPr="00B5092B" w:rsidRDefault="00FF0F2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FF0F25" w:rsidRPr="00B5092B" w:rsidRDefault="00FF0F25"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FF0F25" w:rsidRPr="00B5092B" w:rsidTr="00E05E41">
        <w:trPr>
          <w:trHeight w:val="624"/>
        </w:trPr>
        <w:tc>
          <w:tcPr>
            <w:tcW w:w="3780" w:type="dxa"/>
            <w:shd w:val="clear" w:color="auto" w:fill="FDE9D9" w:themeFill="accent6" w:themeFillTint="33"/>
          </w:tcPr>
          <w:p w:rsidR="00FF0F25" w:rsidRPr="00B5092B" w:rsidRDefault="00FF0F2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FF0F25" w:rsidRPr="00B5092B" w:rsidRDefault="00FF0F25"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FF0F25" w:rsidRPr="00B5092B" w:rsidTr="00E05E41">
        <w:trPr>
          <w:trHeight w:val="624"/>
        </w:trPr>
        <w:tc>
          <w:tcPr>
            <w:tcW w:w="3780" w:type="dxa"/>
            <w:shd w:val="clear" w:color="auto" w:fill="FDE9D9" w:themeFill="accent6" w:themeFillTint="33"/>
          </w:tcPr>
          <w:p w:rsidR="00FF0F25" w:rsidRPr="00B5092B" w:rsidRDefault="00FF0F2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FF0F25" w:rsidRPr="00B5092B" w:rsidRDefault="00FF0F25"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Islamic Morocco</w:t>
            </w:r>
          </w:p>
        </w:tc>
      </w:tr>
      <w:tr w:rsidR="00FF0F25" w:rsidRPr="00B5092B" w:rsidTr="00E05E41">
        <w:trPr>
          <w:trHeight w:val="624"/>
        </w:trPr>
        <w:tc>
          <w:tcPr>
            <w:tcW w:w="3780" w:type="dxa"/>
            <w:shd w:val="clear" w:color="auto" w:fill="FDE9D9" w:themeFill="accent6" w:themeFillTint="33"/>
          </w:tcPr>
          <w:p w:rsidR="00FF0F25" w:rsidRPr="00B5092B" w:rsidRDefault="00FF0F2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FF0F25" w:rsidRPr="00B5092B" w:rsidRDefault="00FF0F25"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FF0F25" w:rsidRPr="00B5092B" w:rsidTr="00E05E41">
        <w:trPr>
          <w:trHeight w:val="624"/>
        </w:trPr>
        <w:tc>
          <w:tcPr>
            <w:tcW w:w="3780" w:type="dxa"/>
            <w:shd w:val="clear" w:color="auto" w:fill="FDE9D9" w:themeFill="accent6" w:themeFillTint="33"/>
          </w:tcPr>
          <w:p w:rsidR="00FF0F25" w:rsidRPr="00B5092B" w:rsidRDefault="00FF0F2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FF0F25" w:rsidRPr="00B5092B" w:rsidRDefault="007D457D"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00FF0F25" w:rsidRPr="00B5092B">
              <w:rPr>
                <w:rFonts w:cs="Times New Roman"/>
                <w:sz w:val="28"/>
                <w:szCs w:val="28"/>
                <w:rtl/>
                <w:lang w:bidi="ar-IQ"/>
              </w:rPr>
              <w:t>level</w:t>
            </w:r>
            <w:r w:rsidR="00FF0F25" w:rsidRPr="00B5092B">
              <w:rPr>
                <w:rFonts w:cs="Times New Roman"/>
                <w:sz w:val="28"/>
                <w:szCs w:val="28"/>
                <w:lang w:bidi="ar-IQ"/>
              </w:rPr>
              <w:t xml:space="preserve"> </w:t>
            </w:r>
            <w:r w:rsidR="00FF0F25" w:rsidRPr="00B5092B">
              <w:rPr>
                <w:rFonts w:cs="Times New Roman"/>
                <w:sz w:val="28"/>
                <w:szCs w:val="28"/>
                <w:rtl/>
                <w:lang w:bidi="ar-IQ"/>
              </w:rPr>
              <w:t xml:space="preserve">/ </w:t>
            </w:r>
            <w:r w:rsidR="00FF0F25" w:rsidRPr="00B5092B">
              <w:rPr>
                <w:rFonts w:cs="Times New Roman" w:hint="cs"/>
                <w:sz w:val="28"/>
                <w:szCs w:val="28"/>
                <w:rtl/>
                <w:lang w:bidi="ar-IQ"/>
              </w:rPr>
              <w:t>First course</w:t>
            </w:r>
          </w:p>
        </w:tc>
      </w:tr>
      <w:tr w:rsidR="00FF0F25" w:rsidRPr="00B5092B" w:rsidTr="00E05E41">
        <w:trPr>
          <w:trHeight w:val="624"/>
        </w:trPr>
        <w:tc>
          <w:tcPr>
            <w:tcW w:w="3780" w:type="dxa"/>
            <w:shd w:val="clear" w:color="auto" w:fill="FDE9D9" w:themeFill="accent6" w:themeFillTint="33"/>
          </w:tcPr>
          <w:p w:rsidR="00FF0F25" w:rsidRPr="00B5092B" w:rsidRDefault="00FF0F2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FF0F25" w:rsidRPr="00B5092B" w:rsidRDefault="00FF0F25"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FF0F25" w:rsidRPr="00B5092B" w:rsidTr="00E05E41">
        <w:trPr>
          <w:trHeight w:val="624"/>
        </w:trPr>
        <w:tc>
          <w:tcPr>
            <w:tcW w:w="3780" w:type="dxa"/>
            <w:shd w:val="clear" w:color="auto" w:fill="FDE9D9" w:themeFill="accent6" w:themeFillTint="33"/>
          </w:tcPr>
          <w:p w:rsidR="00FF0F25" w:rsidRPr="00B5092B" w:rsidRDefault="00FF0F25"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FF0F25"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FF0F25" w:rsidRPr="00B5092B" w:rsidTr="00E05E41">
        <w:tblPrEx>
          <w:tblLook w:val="04A0" w:firstRow="1" w:lastRow="0" w:firstColumn="1" w:lastColumn="0" w:noHBand="0" w:noVBand="1"/>
        </w:tblPrEx>
        <w:trPr>
          <w:trHeight w:val="725"/>
        </w:trPr>
        <w:tc>
          <w:tcPr>
            <w:tcW w:w="9720" w:type="dxa"/>
            <w:gridSpan w:val="2"/>
            <w:hideMark/>
          </w:tcPr>
          <w:p w:rsidR="00FF0F25" w:rsidRPr="00B5092B" w:rsidRDefault="00FF0F25"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FF0F25" w:rsidRPr="00B5092B" w:rsidRDefault="00FF0F2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the Islamic Maghreb went through </w:t>
            </w:r>
            <w:r w:rsidRPr="00B5092B">
              <w:rPr>
                <w:rFonts w:asciiTheme="majorBidi" w:hAnsiTheme="majorBidi" w:cstheme="majorBidi" w:hint="cs"/>
                <w:sz w:val="28"/>
                <w:szCs w:val="28"/>
                <w:rtl/>
                <w:lang w:bidi="ar-IQ"/>
              </w:rPr>
              <w:t>.</w:t>
            </w:r>
          </w:p>
          <w:p w:rsidR="00FF0F25" w:rsidRPr="00B5092B" w:rsidRDefault="00FF0F2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t>
            </w:r>
            <w:r w:rsidRPr="00B5092B">
              <w:rPr>
                <w:rFonts w:asciiTheme="majorBidi" w:hAnsiTheme="majorBidi" w:cstheme="majorBidi" w:hint="cs"/>
                <w:sz w:val="28"/>
                <w:szCs w:val="28"/>
                <w:rtl/>
                <w:lang w:bidi="ar-IQ"/>
              </w:rPr>
              <w:t xml:space="preserve">the Islamic Maghreb witnessed </w:t>
            </w:r>
            <w:r w:rsidRPr="00B5092B">
              <w:rPr>
                <w:rFonts w:asciiTheme="majorBidi" w:hAnsiTheme="majorBidi" w:cstheme="majorBidi"/>
                <w:sz w:val="28"/>
                <w:szCs w:val="28"/>
                <w:rtl/>
                <w:lang w:bidi="ar-IQ"/>
              </w:rPr>
              <w:t>.</w:t>
            </w:r>
          </w:p>
          <w:p w:rsidR="00FF0F25" w:rsidRPr="00B5092B" w:rsidRDefault="00FF0F25"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the Islamic Maghreb </w:t>
            </w:r>
            <w:r w:rsidRPr="00B5092B">
              <w:rPr>
                <w:rFonts w:asciiTheme="majorBidi" w:eastAsia="Calibri" w:hAnsiTheme="majorBidi" w:cstheme="majorBidi"/>
                <w:sz w:val="28"/>
                <w:szCs w:val="28"/>
                <w:rtl/>
                <w:lang w:bidi="ar-IQ"/>
              </w:rPr>
              <w:t>and their characteristics and principles.</w:t>
            </w:r>
          </w:p>
          <w:p w:rsidR="00FF0F25" w:rsidRPr="00B5092B" w:rsidRDefault="00FF0F2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FF0F25" w:rsidRPr="00B5092B" w:rsidRDefault="00FF0F2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FF0F25" w:rsidRPr="00B5092B" w:rsidRDefault="00FF0F2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FF0F25" w:rsidRPr="00B5092B" w:rsidRDefault="00FF0F25"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FF0F25" w:rsidRPr="00B5092B" w:rsidRDefault="00FF0F25"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FF0F25" w:rsidRPr="00B5092B" w:rsidTr="00E05E41">
        <w:trPr>
          <w:trHeight w:val="116"/>
        </w:trPr>
        <w:tc>
          <w:tcPr>
            <w:tcW w:w="9720" w:type="dxa"/>
            <w:hideMark/>
          </w:tcPr>
          <w:p w:rsidR="00FF0F25" w:rsidRPr="00B5092B" w:rsidRDefault="00FF0F2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FF0F25" w:rsidRPr="00B5092B" w:rsidTr="00E05E41">
        <w:trPr>
          <w:trHeight w:val="59"/>
        </w:trPr>
        <w:tc>
          <w:tcPr>
            <w:tcW w:w="9720" w:type="dxa"/>
          </w:tcPr>
          <w:p w:rsidR="00FF0F25" w:rsidRPr="00B5092B" w:rsidRDefault="00FF0F25"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FF0F25" w:rsidRPr="00B5092B" w:rsidRDefault="00FF0F2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FF0F25" w:rsidRPr="00B5092B" w:rsidRDefault="00FF0F2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FF0F25" w:rsidRPr="00B5092B" w:rsidRDefault="00FF0F2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FF0F25" w:rsidRPr="00B5092B" w:rsidRDefault="00FF0F2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FF0F25" w:rsidRPr="00B5092B" w:rsidRDefault="00FF0F25"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FF0F25" w:rsidRPr="00B5092B" w:rsidRDefault="00FF0F25"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FF0F25" w:rsidRPr="00B5092B" w:rsidTr="00E05E41">
        <w:tblPrEx>
          <w:tblLook w:val="0000" w:firstRow="0" w:lastRow="0" w:firstColumn="0" w:lastColumn="0" w:noHBand="0" w:noVBand="0"/>
        </w:tblPrEx>
        <w:trPr>
          <w:trHeight w:val="1631"/>
        </w:trPr>
        <w:tc>
          <w:tcPr>
            <w:tcW w:w="9720" w:type="dxa"/>
          </w:tcPr>
          <w:p w:rsidR="00FF0F25" w:rsidRPr="00B5092B" w:rsidRDefault="00FF0F2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FF0F25" w:rsidRPr="00B5092B" w:rsidRDefault="00FF0F2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FF0F25" w:rsidRPr="00B5092B" w:rsidRDefault="00FF0F2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FF0F25" w:rsidRPr="00B5092B" w:rsidRDefault="00FF0F25"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FF0F25" w:rsidRPr="00B5092B" w:rsidRDefault="00FF0F25"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FF0F25"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FF0F25" w:rsidRPr="00B5092B" w:rsidRDefault="00FF0F2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400"/>
        </w:trPr>
        <w:tc>
          <w:tcPr>
            <w:tcW w:w="9720" w:type="dxa"/>
          </w:tcPr>
          <w:p w:rsidR="00FF0F25" w:rsidRPr="00B5092B" w:rsidRDefault="00FF0F2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FF0F25" w:rsidRPr="00B5092B" w:rsidRDefault="00FF0F2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F0F25" w:rsidRPr="00B5092B" w:rsidRDefault="00FF0F2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FF0F25" w:rsidRPr="00B5092B" w:rsidRDefault="00FF0F25"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FF0F25"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FF0F25" w:rsidRPr="00B5092B" w:rsidRDefault="00FF0F2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FF0F25" w:rsidRPr="00B5092B" w:rsidRDefault="00FF0F25"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FF0F25" w:rsidRPr="00B5092B" w:rsidRDefault="00FF0F2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FF0F25" w:rsidRPr="00B5092B" w:rsidRDefault="00FF0F2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FF0F25" w:rsidRPr="00B5092B" w:rsidRDefault="00FF0F25"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FF0F25"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FF0F25" w:rsidRPr="00B5092B" w:rsidRDefault="00FF0F25"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F0F25" w:rsidRPr="00B5092B" w:rsidRDefault="00FF0F25"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FF0F25"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FF0F25" w:rsidRPr="00B5092B" w:rsidRDefault="00FF0F25"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FF0F25" w:rsidRPr="00B5092B" w:rsidRDefault="00FF0F2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FF0F25" w:rsidRPr="00B5092B" w:rsidRDefault="00FF0F25"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FF0F25"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FF0F25" w:rsidRPr="00B5092B" w:rsidRDefault="00FF0F25"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FF0F25" w:rsidRPr="00B5092B" w:rsidRDefault="00FF0F2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FF0F25" w:rsidRPr="00B5092B" w:rsidRDefault="00FF0F25"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FF0F25" w:rsidRPr="00B5092B" w:rsidRDefault="00FF0F2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FF0F25" w:rsidRPr="00B5092B" w:rsidRDefault="00FF0F2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FF0F25" w:rsidRPr="00B5092B" w:rsidRDefault="00FF0F2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FF0F25" w:rsidRPr="00B5092B" w:rsidRDefault="00FF0F25"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FF0F25" w:rsidRPr="00B5092B" w:rsidRDefault="00FF0F25"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FF0F25" w:rsidRPr="00B5092B" w:rsidTr="00E05E41">
        <w:trPr>
          <w:trHeight w:val="281"/>
        </w:trPr>
        <w:tc>
          <w:tcPr>
            <w:tcW w:w="9498" w:type="dxa"/>
            <w:gridSpan w:val="6"/>
            <w:shd w:val="clear" w:color="auto" w:fill="FDE9D9" w:themeFill="accent6" w:themeFillTint="33"/>
          </w:tcPr>
          <w:p w:rsidR="00FF0F25" w:rsidRPr="00B5092B" w:rsidRDefault="00FF0F25"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FF0F25" w:rsidRPr="00B5092B" w:rsidTr="00E05E41">
        <w:trPr>
          <w:trHeight w:val="305"/>
        </w:trPr>
        <w:tc>
          <w:tcPr>
            <w:tcW w:w="1701" w:type="dxa"/>
            <w:shd w:val="clear" w:color="auto" w:fill="FDE9D9" w:themeFill="accent6" w:themeFillTint="33"/>
          </w:tcPr>
          <w:p w:rsidR="00FF0F25" w:rsidRPr="00B5092B" w:rsidRDefault="00FF0F2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FF0F25" w:rsidRPr="00B5092B" w:rsidRDefault="00FF0F2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FF0F25" w:rsidRPr="00B5092B" w:rsidRDefault="00FF0F25"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FF0F25" w:rsidRPr="00B5092B" w:rsidRDefault="00FF0F2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FF0F25" w:rsidRPr="00B5092B" w:rsidRDefault="00FF0F2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FF0F25" w:rsidRPr="00B5092B" w:rsidRDefault="00FF0F25"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FF0F25" w:rsidRPr="00B5092B" w:rsidTr="00E05E41">
        <w:trPr>
          <w:trHeight w:val="399"/>
        </w:trPr>
        <w:tc>
          <w:tcPr>
            <w:tcW w:w="1701" w:type="dxa"/>
            <w:vAlign w:val="center"/>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FF0F25" w:rsidRPr="00B5092B" w:rsidRDefault="00FF0F25"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Geography of the Maghreb</w:t>
            </w:r>
          </w:p>
        </w:tc>
        <w:tc>
          <w:tcPr>
            <w:tcW w:w="1842"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F0F25" w:rsidRPr="00B5092B" w:rsidRDefault="00FF0F2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F0F25" w:rsidRPr="00B5092B" w:rsidTr="00E05E41">
        <w:trPr>
          <w:trHeight w:val="339"/>
        </w:trPr>
        <w:tc>
          <w:tcPr>
            <w:tcW w:w="1701" w:type="dxa"/>
            <w:vAlign w:val="center"/>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FF0F25" w:rsidRPr="00B5092B" w:rsidRDefault="00FF0F25" w:rsidP="00DC6311">
            <w:pPr>
              <w:bidi w:val="0"/>
              <w:jc w:val="center"/>
              <w:rPr>
                <w:sz w:val="28"/>
                <w:szCs w:val="28"/>
              </w:rPr>
            </w:pPr>
            <w:r w:rsidRPr="00B5092B">
              <w:rPr>
                <w:rFonts w:cs="Times New Roman" w:hint="cs"/>
                <w:sz w:val="28"/>
                <w:szCs w:val="28"/>
                <w:rtl/>
                <w:lang w:bidi="ar-IQ"/>
              </w:rPr>
              <w:t>2</w:t>
            </w:r>
          </w:p>
        </w:tc>
        <w:tc>
          <w:tcPr>
            <w:tcW w:w="1984" w:type="dxa"/>
          </w:tcPr>
          <w:p w:rsidR="00FF0F25" w:rsidRPr="00B5092B" w:rsidRDefault="00FF0F25"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history of the Maghreb in ancient times before Islam</w:t>
            </w:r>
          </w:p>
        </w:tc>
        <w:tc>
          <w:tcPr>
            <w:tcW w:w="1842"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F0F25" w:rsidRPr="00B5092B" w:rsidRDefault="00FF0F2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F0F25" w:rsidRPr="00B5092B" w:rsidTr="00E05E41">
        <w:trPr>
          <w:trHeight w:val="320"/>
        </w:trPr>
        <w:tc>
          <w:tcPr>
            <w:tcW w:w="1701" w:type="dxa"/>
            <w:vAlign w:val="center"/>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FF0F25" w:rsidRPr="00B5092B" w:rsidRDefault="00FF0F25" w:rsidP="00DC6311">
            <w:pPr>
              <w:bidi w:val="0"/>
              <w:jc w:val="center"/>
              <w:rPr>
                <w:sz w:val="28"/>
                <w:szCs w:val="28"/>
              </w:rPr>
            </w:pPr>
            <w:r w:rsidRPr="00B5092B">
              <w:rPr>
                <w:rFonts w:cs="Times New Roman" w:hint="cs"/>
                <w:sz w:val="28"/>
                <w:szCs w:val="28"/>
                <w:rtl/>
                <w:lang w:bidi="ar-IQ"/>
              </w:rPr>
              <w:t>2</w:t>
            </w:r>
          </w:p>
        </w:tc>
        <w:tc>
          <w:tcPr>
            <w:tcW w:w="1984" w:type="dxa"/>
          </w:tcPr>
          <w:p w:rsidR="00FF0F25" w:rsidRPr="00B5092B" w:rsidRDefault="00FF0F2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F0F25" w:rsidRPr="00B5092B" w:rsidRDefault="00FF0F25"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The entry and spread of Islam in the Arab Maghreb (the era of the governors)</w:t>
            </w:r>
          </w:p>
        </w:tc>
        <w:tc>
          <w:tcPr>
            <w:tcW w:w="1842"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F0F25" w:rsidRPr="00B5092B" w:rsidRDefault="00FF0F2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F0F25" w:rsidRPr="00B5092B" w:rsidTr="00E05E41">
        <w:trPr>
          <w:trHeight w:val="331"/>
        </w:trPr>
        <w:tc>
          <w:tcPr>
            <w:tcW w:w="1701" w:type="dxa"/>
            <w:vAlign w:val="center"/>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FF0F25" w:rsidRPr="00B5092B" w:rsidRDefault="00FF0F25" w:rsidP="00DC6311">
            <w:pPr>
              <w:bidi w:val="0"/>
              <w:jc w:val="center"/>
              <w:rPr>
                <w:sz w:val="28"/>
                <w:szCs w:val="28"/>
              </w:rPr>
            </w:pPr>
            <w:r w:rsidRPr="00B5092B">
              <w:rPr>
                <w:rFonts w:hint="cs"/>
                <w:sz w:val="28"/>
                <w:szCs w:val="28"/>
                <w:rtl/>
              </w:rPr>
              <w:t>2</w:t>
            </w:r>
          </w:p>
        </w:tc>
        <w:tc>
          <w:tcPr>
            <w:tcW w:w="1984" w:type="dxa"/>
          </w:tcPr>
          <w:p w:rsidR="00FF0F25" w:rsidRPr="00B5092B" w:rsidRDefault="00FF0F2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F0F25" w:rsidRPr="00B5092B" w:rsidRDefault="00FF0F25"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Independent states in the Arab Maghreb</w:t>
            </w:r>
          </w:p>
        </w:tc>
        <w:tc>
          <w:tcPr>
            <w:tcW w:w="1842"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F0F25" w:rsidRPr="00B5092B" w:rsidRDefault="00FF0F2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F0F25" w:rsidRPr="00B5092B" w:rsidTr="00E05E41">
        <w:trPr>
          <w:trHeight w:val="331"/>
        </w:trPr>
        <w:tc>
          <w:tcPr>
            <w:tcW w:w="1701" w:type="dxa"/>
            <w:vAlign w:val="center"/>
          </w:tcPr>
          <w:p w:rsidR="00FF0F25" w:rsidRPr="00B5092B" w:rsidRDefault="00FF0F25"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FF0F25" w:rsidRPr="00B5092B" w:rsidRDefault="00FF0F25" w:rsidP="00DC6311">
            <w:pPr>
              <w:bidi w:val="0"/>
              <w:jc w:val="center"/>
              <w:rPr>
                <w:sz w:val="28"/>
                <w:szCs w:val="28"/>
              </w:rPr>
            </w:pPr>
            <w:r w:rsidRPr="00B5092B">
              <w:rPr>
                <w:rFonts w:hint="cs"/>
                <w:sz w:val="28"/>
                <w:szCs w:val="28"/>
                <w:rtl/>
              </w:rPr>
              <w:t>2</w:t>
            </w:r>
          </w:p>
        </w:tc>
        <w:tc>
          <w:tcPr>
            <w:tcW w:w="1984" w:type="dxa"/>
          </w:tcPr>
          <w:p w:rsidR="00FF0F25" w:rsidRPr="00B5092B" w:rsidRDefault="00FF0F2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Manifestations of Arab civilization</w:t>
            </w:r>
          </w:p>
        </w:tc>
        <w:tc>
          <w:tcPr>
            <w:tcW w:w="1842"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F0F25" w:rsidRPr="00B5092B" w:rsidRDefault="00FF0F2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F0F25" w:rsidRPr="00B5092B" w:rsidTr="00E05E41">
        <w:trPr>
          <w:trHeight w:val="550"/>
        </w:trPr>
        <w:tc>
          <w:tcPr>
            <w:tcW w:w="1701" w:type="dxa"/>
            <w:vAlign w:val="center"/>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FF0F25" w:rsidRPr="00B5092B" w:rsidRDefault="00FF0F25" w:rsidP="00DC6311">
            <w:pPr>
              <w:bidi w:val="0"/>
              <w:jc w:val="center"/>
              <w:rPr>
                <w:sz w:val="28"/>
                <w:szCs w:val="28"/>
              </w:rPr>
            </w:pPr>
            <w:r w:rsidRPr="00B5092B">
              <w:rPr>
                <w:rFonts w:hint="cs"/>
                <w:sz w:val="28"/>
                <w:szCs w:val="28"/>
                <w:rtl/>
              </w:rPr>
              <w:t>2</w:t>
            </w:r>
          </w:p>
        </w:tc>
        <w:tc>
          <w:tcPr>
            <w:tcW w:w="1984" w:type="dxa"/>
          </w:tcPr>
          <w:p w:rsidR="00FF0F25" w:rsidRPr="00B5092B" w:rsidRDefault="00FF0F2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Andalusia during the era of conquest</w:t>
            </w:r>
          </w:p>
        </w:tc>
        <w:tc>
          <w:tcPr>
            <w:tcW w:w="1842"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F0F25" w:rsidRPr="00B5092B" w:rsidRDefault="00FF0F2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F0F25" w:rsidRPr="00B5092B" w:rsidTr="00E05E41">
        <w:trPr>
          <w:trHeight w:val="331"/>
        </w:trPr>
        <w:tc>
          <w:tcPr>
            <w:tcW w:w="1701" w:type="dxa"/>
            <w:vAlign w:val="center"/>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FF0F25" w:rsidRPr="00B5092B" w:rsidRDefault="00FF0F25" w:rsidP="00DC6311">
            <w:pPr>
              <w:bidi w:val="0"/>
              <w:jc w:val="center"/>
              <w:rPr>
                <w:sz w:val="28"/>
                <w:szCs w:val="28"/>
              </w:rPr>
            </w:pPr>
            <w:r w:rsidRPr="00B5092B">
              <w:rPr>
                <w:rFonts w:hint="cs"/>
                <w:sz w:val="28"/>
                <w:szCs w:val="28"/>
                <w:rtl/>
              </w:rPr>
              <w:t>2</w:t>
            </w:r>
          </w:p>
        </w:tc>
        <w:tc>
          <w:tcPr>
            <w:tcW w:w="1984" w:type="dxa"/>
          </w:tcPr>
          <w:p w:rsidR="00FF0F25" w:rsidRPr="00B5092B" w:rsidRDefault="00FF0F25"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era of the emirate and the era of the caliphate...etc</w:t>
            </w:r>
          </w:p>
        </w:tc>
        <w:tc>
          <w:tcPr>
            <w:tcW w:w="1842" w:type="dxa"/>
          </w:tcPr>
          <w:p w:rsidR="00FF0F25" w:rsidRPr="00B5092B" w:rsidRDefault="00FF0F25"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F0F25" w:rsidRPr="00B5092B" w:rsidRDefault="00FF0F25"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F0F25" w:rsidRPr="00B5092B" w:rsidTr="00E05E41">
        <w:trPr>
          <w:trHeight w:val="340"/>
        </w:trPr>
        <w:tc>
          <w:tcPr>
            <w:tcW w:w="9498" w:type="dxa"/>
            <w:gridSpan w:val="6"/>
            <w:shd w:val="clear" w:color="auto" w:fill="FDE9D9" w:themeFill="accent6" w:themeFillTint="33"/>
            <w:vAlign w:val="center"/>
          </w:tcPr>
          <w:p w:rsidR="00FF0F25" w:rsidRPr="00B5092B" w:rsidRDefault="00FF0F25"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FF0F25" w:rsidRPr="00B5092B" w:rsidTr="00E05E41">
        <w:trPr>
          <w:trHeight w:val="323"/>
        </w:trPr>
        <w:tc>
          <w:tcPr>
            <w:tcW w:w="4536" w:type="dxa"/>
            <w:gridSpan w:val="3"/>
            <w:vAlign w:val="center"/>
          </w:tcPr>
          <w:p w:rsidR="00FF0F25" w:rsidRPr="00B5092B" w:rsidRDefault="00FF0F25"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FF0F25" w:rsidRPr="00B5092B" w:rsidRDefault="00FF0F25"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FF0F25" w:rsidRPr="00B5092B" w:rsidTr="00E05E41">
        <w:trPr>
          <w:trHeight w:val="323"/>
        </w:trPr>
        <w:tc>
          <w:tcPr>
            <w:tcW w:w="4536" w:type="dxa"/>
            <w:gridSpan w:val="3"/>
            <w:vAlign w:val="center"/>
          </w:tcPr>
          <w:p w:rsidR="00FF0F25" w:rsidRPr="00B5092B" w:rsidRDefault="00FF0F2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FF0F25" w:rsidRPr="00B5092B" w:rsidRDefault="00FF0F2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FF0F25" w:rsidRPr="00B5092B" w:rsidTr="00E05E41">
        <w:trPr>
          <w:trHeight w:val="323"/>
        </w:trPr>
        <w:tc>
          <w:tcPr>
            <w:tcW w:w="4536" w:type="dxa"/>
            <w:gridSpan w:val="3"/>
            <w:vAlign w:val="center"/>
          </w:tcPr>
          <w:p w:rsidR="00FF0F25" w:rsidRPr="00B5092B" w:rsidRDefault="00FF0F2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FF0F25" w:rsidRPr="00B5092B" w:rsidRDefault="00FF0F2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FF0F25" w:rsidRPr="00B5092B" w:rsidTr="00E05E41">
        <w:trPr>
          <w:trHeight w:val="323"/>
        </w:trPr>
        <w:tc>
          <w:tcPr>
            <w:tcW w:w="4536" w:type="dxa"/>
            <w:gridSpan w:val="3"/>
            <w:vAlign w:val="center"/>
          </w:tcPr>
          <w:p w:rsidR="00FF0F25" w:rsidRPr="00B5092B" w:rsidRDefault="00FF0F25"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FF0F25" w:rsidRPr="00B5092B" w:rsidRDefault="00FF0F25"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FF0F25" w:rsidRPr="00B5092B" w:rsidTr="00E05E41">
        <w:trPr>
          <w:trHeight w:val="323"/>
        </w:trPr>
        <w:tc>
          <w:tcPr>
            <w:tcW w:w="9498" w:type="dxa"/>
            <w:gridSpan w:val="6"/>
            <w:vAlign w:val="center"/>
          </w:tcPr>
          <w:p w:rsidR="00FF0F25" w:rsidRPr="00B5092B" w:rsidRDefault="00FF0F25"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FF0F25" w:rsidRPr="00B5092B" w:rsidRDefault="00FF0F25"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FF0F25" w:rsidRPr="00B5092B" w:rsidRDefault="00FF0F25" w:rsidP="00DC6311">
      <w:pPr>
        <w:autoSpaceDE w:val="0"/>
        <w:autoSpaceDN w:val="0"/>
        <w:bidi w:val="0"/>
        <w:adjustRightInd w:val="0"/>
        <w:spacing w:after="200"/>
        <w:rPr>
          <w:rFonts w:cs="Times New Roman"/>
          <w:sz w:val="28"/>
          <w:szCs w:val="28"/>
          <w:rtl/>
          <w:lang w:bidi="ar-IQ"/>
        </w:rPr>
      </w:pPr>
    </w:p>
    <w:p w:rsidR="00FF0F25" w:rsidRPr="00B5092B" w:rsidRDefault="00FF0F25" w:rsidP="00DC6311">
      <w:pPr>
        <w:bidi w:val="0"/>
        <w:jc w:val="center"/>
        <w:rPr>
          <w:rFonts w:cs="PT Bold Heading"/>
          <w:b/>
          <w:bCs/>
          <w:sz w:val="32"/>
          <w:szCs w:val="32"/>
          <w:rtl/>
          <w:lang w:bidi="ar-IQ"/>
        </w:rPr>
      </w:pPr>
    </w:p>
    <w:p w:rsidR="00FF0F25" w:rsidRPr="00B5092B" w:rsidRDefault="00FF0F25" w:rsidP="00DC6311">
      <w:pPr>
        <w:bidi w:val="0"/>
        <w:jc w:val="center"/>
        <w:rPr>
          <w:rFonts w:cs="PT Bold Heading"/>
          <w:b/>
          <w:bCs/>
          <w:sz w:val="32"/>
          <w:szCs w:val="32"/>
          <w:rtl/>
          <w:lang w:bidi="ar-IQ"/>
        </w:rPr>
      </w:pPr>
    </w:p>
    <w:p w:rsidR="00FF0F25" w:rsidRPr="00B5092B" w:rsidRDefault="00FF0F25" w:rsidP="00DC6311">
      <w:pPr>
        <w:bidi w:val="0"/>
        <w:jc w:val="center"/>
        <w:rPr>
          <w:rFonts w:cs="PT Bold Heading"/>
          <w:b/>
          <w:bCs/>
          <w:sz w:val="32"/>
          <w:szCs w:val="32"/>
          <w:rtl/>
          <w:lang w:bidi="ar-IQ"/>
        </w:rPr>
      </w:pPr>
    </w:p>
    <w:p w:rsidR="0068009E" w:rsidRPr="00B5092B" w:rsidRDefault="007D4689"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7D4689" w:rsidRPr="00B5092B" w:rsidRDefault="007D4689"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7D4689" w:rsidRPr="00B5092B" w:rsidTr="00E05E41">
        <w:trPr>
          <w:trHeight w:val="624"/>
        </w:trPr>
        <w:tc>
          <w:tcPr>
            <w:tcW w:w="9720" w:type="dxa"/>
            <w:gridSpan w:val="2"/>
            <w:shd w:val="clear" w:color="auto" w:fill="FDE9D9" w:themeFill="accent6" w:themeFillTint="33"/>
          </w:tcPr>
          <w:p w:rsidR="007D4689" w:rsidRPr="00B5092B" w:rsidRDefault="007D4689"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7D4689" w:rsidRPr="00B5092B" w:rsidRDefault="007D4689"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7D4689" w:rsidRPr="00B5092B" w:rsidRDefault="007D4689"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7D4689" w:rsidRPr="00B5092B" w:rsidRDefault="007D4689"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the Abbasid state</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7D4689" w:rsidRPr="00B5092B" w:rsidRDefault="007D4689"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7D4689" w:rsidRPr="00B5092B" w:rsidRDefault="00FF0F25"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007D4689" w:rsidRPr="00B5092B">
              <w:rPr>
                <w:rFonts w:cs="Times New Roman"/>
                <w:sz w:val="28"/>
                <w:szCs w:val="28"/>
                <w:rtl/>
                <w:lang w:bidi="ar-IQ"/>
              </w:rPr>
              <w:t>level</w:t>
            </w:r>
            <w:r w:rsidR="007D4689" w:rsidRPr="00B5092B">
              <w:rPr>
                <w:rFonts w:cs="Times New Roman"/>
                <w:sz w:val="28"/>
                <w:szCs w:val="28"/>
                <w:lang w:bidi="ar-IQ"/>
              </w:rPr>
              <w:t xml:space="preserve"> </w:t>
            </w:r>
            <w:r w:rsidR="007D4689" w:rsidRPr="00B5092B">
              <w:rPr>
                <w:rFonts w:cs="Times New Roman"/>
                <w:sz w:val="28"/>
                <w:szCs w:val="28"/>
                <w:rtl/>
                <w:lang w:bidi="ar-IQ"/>
              </w:rPr>
              <w:t xml:space="preserve">/ </w:t>
            </w:r>
            <w:r w:rsidR="007D4689" w:rsidRPr="00B5092B">
              <w:rPr>
                <w:rFonts w:cs="Times New Roman" w:hint="cs"/>
                <w:sz w:val="28"/>
                <w:szCs w:val="28"/>
                <w:rtl/>
                <w:lang w:bidi="ar-IQ"/>
              </w:rPr>
              <w:t>First course</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7D4689" w:rsidRPr="00B5092B" w:rsidRDefault="00FF0F25"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007D4689" w:rsidRPr="00B5092B">
              <w:rPr>
                <w:rFonts w:cs="Times New Roman"/>
                <w:sz w:val="28"/>
                <w:szCs w:val="28"/>
                <w:rtl/>
                <w:lang w:bidi="ar-IQ"/>
              </w:rPr>
              <w:t>hours</w:t>
            </w:r>
          </w:p>
        </w:tc>
      </w:tr>
      <w:tr w:rsidR="007D4689" w:rsidRPr="00B5092B" w:rsidTr="00E05E41">
        <w:trPr>
          <w:trHeight w:val="624"/>
        </w:trPr>
        <w:tc>
          <w:tcPr>
            <w:tcW w:w="3780" w:type="dxa"/>
            <w:shd w:val="clear" w:color="auto" w:fill="FDE9D9" w:themeFill="accent6" w:themeFillTint="33"/>
          </w:tcPr>
          <w:p w:rsidR="007D4689" w:rsidRPr="00B5092B" w:rsidRDefault="007D4689"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7D4689"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7D4689" w:rsidRPr="00B5092B" w:rsidTr="00E05E41">
        <w:tblPrEx>
          <w:tblLook w:val="04A0" w:firstRow="1" w:lastRow="0" w:firstColumn="1" w:lastColumn="0" w:noHBand="0" w:noVBand="1"/>
        </w:tblPrEx>
        <w:trPr>
          <w:trHeight w:val="725"/>
        </w:trPr>
        <w:tc>
          <w:tcPr>
            <w:tcW w:w="9720" w:type="dxa"/>
            <w:gridSpan w:val="2"/>
            <w:hideMark/>
          </w:tcPr>
          <w:p w:rsidR="007D4689" w:rsidRPr="00B5092B" w:rsidRDefault="007D4689"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7D4689" w:rsidRPr="00B5092B" w:rsidRDefault="007D4689"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student to the historical stages that </w:t>
            </w:r>
            <w:r w:rsidR="00FF0F25" w:rsidRPr="00B5092B">
              <w:rPr>
                <w:rFonts w:asciiTheme="majorBidi" w:hAnsiTheme="majorBidi" w:cstheme="majorBidi" w:hint="cs"/>
                <w:sz w:val="28"/>
                <w:szCs w:val="28"/>
                <w:rtl/>
                <w:lang w:bidi="ar-IQ"/>
              </w:rPr>
              <w:t>the Abbasid state went through.</w:t>
            </w:r>
          </w:p>
          <w:p w:rsidR="007D4689" w:rsidRPr="00B5092B" w:rsidRDefault="007D4689"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witnessed </w:t>
            </w:r>
            <w:r w:rsidRPr="00B5092B">
              <w:rPr>
                <w:rFonts w:asciiTheme="majorBidi" w:hAnsiTheme="majorBidi" w:cstheme="majorBidi" w:hint="cs"/>
                <w:sz w:val="28"/>
                <w:szCs w:val="28"/>
                <w:rtl/>
                <w:lang w:bidi="ar-IQ"/>
              </w:rPr>
              <w:t xml:space="preserve">the Abbasid Empire </w:t>
            </w:r>
            <w:r w:rsidRPr="00B5092B">
              <w:rPr>
                <w:rFonts w:asciiTheme="majorBidi" w:hAnsiTheme="majorBidi" w:cstheme="majorBidi"/>
                <w:sz w:val="28"/>
                <w:szCs w:val="28"/>
                <w:rtl/>
                <w:lang w:bidi="ar-IQ"/>
              </w:rPr>
              <w:t>.</w:t>
            </w:r>
          </w:p>
          <w:p w:rsidR="007D4689" w:rsidRPr="00B5092B" w:rsidRDefault="007D4689"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the Abbasid Empire </w:t>
            </w:r>
            <w:r w:rsidRPr="00B5092B">
              <w:rPr>
                <w:rFonts w:asciiTheme="majorBidi" w:eastAsia="Calibri" w:hAnsiTheme="majorBidi" w:cstheme="majorBidi"/>
                <w:sz w:val="28"/>
                <w:szCs w:val="28"/>
                <w:rtl/>
                <w:lang w:bidi="ar-IQ"/>
              </w:rPr>
              <w:t>, their characteristics and principles.</w:t>
            </w:r>
          </w:p>
          <w:p w:rsidR="007D4689" w:rsidRPr="00B5092B" w:rsidRDefault="007D4689"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7D4689" w:rsidRPr="00B5092B" w:rsidRDefault="007D4689"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7D4689" w:rsidRPr="00B5092B" w:rsidRDefault="007D4689"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7D4689" w:rsidRPr="00B5092B" w:rsidRDefault="007D4689"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7D4689" w:rsidRPr="00B5092B" w:rsidRDefault="007D4689"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7D4689" w:rsidRPr="00B5092B" w:rsidTr="00E05E41">
        <w:trPr>
          <w:trHeight w:val="116"/>
        </w:trPr>
        <w:tc>
          <w:tcPr>
            <w:tcW w:w="9720" w:type="dxa"/>
            <w:hideMark/>
          </w:tcPr>
          <w:p w:rsidR="007D4689" w:rsidRPr="00B5092B" w:rsidRDefault="007D4689"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7D4689" w:rsidRPr="00B5092B" w:rsidTr="00E05E41">
        <w:trPr>
          <w:trHeight w:val="59"/>
        </w:trPr>
        <w:tc>
          <w:tcPr>
            <w:tcW w:w="9720" w:type="dxa"/>
          </w:tcPr>
          <w:p w:rsidR="007D4689" w:rsidRPr="00B5092B" w:rsidRDefault="007D4689"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7D4689" w:rsidRPr="00B5092B" w:rsidRDefault="007D4689"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7D4689" w:rsidRPr="00B5092B" w:rsidRDefault="007D4689"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7D4689" w:rsidRPr="00B5092B" w:rsidRDefault="007D4689"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7D4689" w:rsidRPr="00B5092B" w:rsidRDefault="007D4689"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7D4689" w:rsidRPr="00B5092B" w:rsidRDefault="007D4689"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7D4689" w:rsidRPr="00B5092B" w:rsidRDefault="007D4689"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7D4689" w:rsidRPr="00B5092B" w:rsidTr="00E05E41">
        <w:tblPrEx>
          <w:tblLook w:val="0000" w:firstRow="0" w:lastRow="0" w:firstColumn="0" w:lastColumn="0" w:noHBand="0" w:noVBand="0"/>
        </w:tblPrEx>
        <w:trPr>
          <w:trHeight w:val="1631"/>
        </w:trPr>
        <w:tc>
          <w:tcPr>
            <w:tcW w:w="9720" w:type="dxa"/>
          </w:tcPr>
          <w:p w:rsidR="007D4689" w:rsidRPr="00B5092B" w:rsidRDefault="007D4689"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7D4689" w:rsidRPr="00B5092B" w:rsidRDefault="007D4689"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7D4689" w:rsidRPr="00B5092B" w:rsidRDefault="007D4689"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7D4689" w:rsidRPr="00B5092B" w:rsidRDefault="007D4689"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7D4689" w:rsidRPr="00B5092B" w:rsidRDefault="007D4689"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7D4689"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7D4689" w:rsidRPr="00B5092B" w:rsidRDefault="007D4689"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400"/>
        </w:trPr>
        <w:tc>
          <w:tcPr>
            <w:tcW w:w="9720" w:type="dxa"/>
          </w:tcPr>
          <w:p w:rsidR="007D4689" w:rsidRPr="00B5092B" w:rsidRDefault="007D4689"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7D4689" w:rsidRPr="00B5092B" w:rsidRDefault="007D4689"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7D4689" w:rsidRPr="00B5092B" w:rsidRDefault="007D4689"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7D4689" w:rsidRPr="00B5092B" w:rsidRDefault="007D4689"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7D4689"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7D4689" w:rsidRPr="00B5092B" w:rsidRDefault="007D4689"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7D4689" w:rsidRPr="00B5092B" w:rsidRDefault="007D4689"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7D4689" w:rsidRPr="00B5092B" w:rsidRDefault="007D4689"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7D4689" w:rsidRPr="00B5092B" w:rsidRDefault="007D4689"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7D4689" w:rsidRPr="00B5092B" w:rsidRDefault="007D4689"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7D4689"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7D4689" w:rsidRPr="00B5092B" w:rsidRDefault="007D4689"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7D4689" w:rsidRPr="00B5092B" w:rsidRDefault="007D4689"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7D4689"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7D4689" w:rsidRPr="00B5092B" w:rsidRDefault="007D4689"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7D4689" w:rsidRPr="00B5092B" w:rsidRDefault="007D4689"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7D4689" w:rsidRPr="00B5092B" w:rsidRDefault="007D4689"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7D4689"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7D4689" w:rsidRPr="00B5092B" w:rsidRDefault="007D4689"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7D4689" w:rsidRPr="00B5092B" w:rsidRDefault="007D4689"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7D4689" w:rsidRPr="00B5092B" w:rsidRDefault="007D4689"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7D4689" w:rsidRPr="00B5092B" w:rsidRDefault="007D4689"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7D4689" w:rsidRPr="00B5092B" w:rsidRDefault="007D4689"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7D4689" w:rsidRPr="00B5092B" w:rsidRDefault="007D4689"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7D4689" w:rsidRPr="00B5092B" w:rsidRDefault="007D4689"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7D4689" w:rsidRPr="00B5092B" w:rsidRDefault="007D4689"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7D4689" w:rsidRPr="00B5092B" w:rsidTr="00E05E41">
        <w:trPr>
          <w:trHeight w:val="281"/>
        </w:trPr>
        <w:tc>
          <w:tcPr>
            <w:tcW w:w="9498" w:type="dxa"/>
            <w:gridSpan w:val="6"/>
            <w:shd w:val="clear" w:color="auto" w:fill="FDE9D9" w:themeFill="accent6" w:themeFillTint="33"/>
          </w:tcPr>
          <w:p w:rsidR="007D4689" w:rsidRPr="00B5092B" w:rsidRDefault="007D4689"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7D4689" w:rsidRPr="00B5092B" w:rsidTr="00E05E41">
        <w:trPr>
          <w:trHeight w:val="305"/>
        </w:trPr>
        <w:tc>
          <w:tcPr>
            <w:tcW w:w="1701" w:type="dxa"/>
            <w:shd w:val="clear" w:color="auto" w:fill="FDE9D9" w:themeFill="accent6" w:themeFillTint="33"/>
          </w:tcPr>
          <w:p w:rsidR="007D4689" w:rsidRPr="00B5092B" w:rsidRDefault="007D468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7D4689" w:rsidRPr="00B5092B" w:rsidRDefault="007D468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7D4689" w:rsidRPr="00B5092B" w:rsidRDefault="007D4689"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7D4689" w:rsidRPr="00B5092B" w:rsidRDefault="007D468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7D4689" w:rsidRPr="00B5092B" w:rsidRDefault="007D468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7D4689" w:rsidRPr="00B5092B" w:rsidRDefault="007D4689"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7D4689" w:rsidRPr="00B5092B" w:rsidTr="00E05E41">
        <w:trPr>
          <w:trHeight w:val="399"/>
        </w:trPr>
        <w:tc>
          <w:tcPr>
            <w:tcW w:w="1701" w:type="dxa"/>
            <w:vAlign w:val="center"/>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7D4689" w:rsidRPr="00B5092B" w:rsidRDefault="004622B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7D4689" w:rsidRPr="00B5092B" w:rsidRDefault="007D4689"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7D4689"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origin of the Abbasid call</w:t>
            </w:r>
          </w:p>
        </w:tc>
        <w:tc>
          <w:tcPr>
            <w:tcW w:w="1842" w:type="dxa"/>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D4689" w:rsidRPr="00B5092B" w:rsidRDefault="007D468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D4689" w:rsidRPr="00B5092B" w:rsidTr="00E05E41">
        <w:trPr>
          <w:trHeight w:val="339"/>
        </w:trPr>
        <w:tc>
          <w:tcPr>
            <w:tcW w:w="1701" w:type="dxa"/>
            <w:vAlign w:val="center"/>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7D4689" w:rsidRPr="00B5092B" w:rsidRDefault="004622B0" w:rsidP="00DC6311">
            <w:pPr>
              <w:bidi w:val="0"/>
              <w:jc w:val="center"/>
              <w:rPr>
                <w:sz w:val="28"/>
                <w:szCs w:val="28"/>
              </w:rPr>
            </w:pPr>
            <w:r w:rsidRPr="00B5092B">
              <w:rPr>
                <w:rFonts w:hint="cs"/>
                <w:sz w:val="28"/>
                <w:szCs w:val="28"/>
                <w:rtl/>
              </w:rPr>
              <w:t>3</w:t>
            </w:r>
          </w:p>
        </w:tc>
        <w:tc>
          <w:tcPr>
            <w:tcW w:w="1984" w:type="dxa"/>
          </w:tcPr>
          <w:p w:rsidR="007D4689" w:rsidRPr="00B5092B" w:rsidRDefault="007D4689"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7D4689"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most important events between the years (132 - 334)</w:t>
            </w:r>
          </w:p>
        </w:tc>
        <w:tc>
          <w:tcPr>
            <w:tcW w:w="1842" w:type="dxa"/>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D4689" w:rsidRPr="00B5092B" w:rsidRDefault="007D468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D4689" w:rsidRPr="00B5092B" w:rsidTr="00E05E41">
        <w:trPr>
          <w:trHeight w:val="320"/>
        </w:trPr>
        <w:tc>
          <w:tcPr>
            <w:tcW w:w="1701" w:type="dxa"/>
            <w:vAlign w:val="center"/>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7D4689" w:rsidRPr="00B5092B" w:rsidRDefault="004622B0" w:rsidP="00DC6311">
            <w:pPr>
              <w:bidi w:val="0"/>
              <w:jc w:val="center"/>
              <w:rPr>
                <w:sz w:val="28"/>
                <w:szCs w:val="28"/>
              </w:rPr>
            </w:pPr>
            <w:r w:rsidRPr="00B5092B">
              <w:rPr>
                <w:rFonts w:hint="cs"/>
                <w:sz w:val="28"/>
                <w:szCs w:val="28"/>
                <w:rtl/>
              </w:rPr>
              <w:t>3</w:t>
            </w:r>
          </w:p>
        </w:tc>
        <w:tc>
          <w:tcPr>
            <w:tcW w:w="1984" w:type="dxa"/>
          </w:tcPr>
          <w:p w:rsidR="007D4689" w:rsidRPr="00B5092B" w:rsidRDefault="007D468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7D4689" w:rsidRPr="00B5092B" w:rsidRDefault="00E05E41"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Foreign affairs</w:t>
            </w:r>
          </w:p>
        </w:tc>
        <w:tc>
          <w:tcPr>
            <w:tcW w:w="1842" w:type="dxa"/>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D4689" w:rsidRPr="00B5092B" w:rsidRDefault="007D468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D4689" w:rsidRPr="00B5092B" w:rsidTr="00E05E41">
        <w:trPr>
          <w:trHeight w:val="331"/>
        </w:trPr>
        <w:tc>
          <w:tcPr>
            <w:tcW w:w="1701" w:type="dxa"/>
            <w:vAlign w:val="center"/>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7D4689" w:rsidRPr="00B5092B" w:rsidRDefault="004622B0" w:rsidP="00DC6311">
            <w:pPr>
              <w:bidi w:val="0"/>
              <w:jc w:val="center"/>
              <w:rPr>
                <w:sz w:val="28"/>
                <w:szCs w:val="28"/>
              </w:rPr>
            </w:pPr>
            <w:r w:rsidRPr="00B5092B">
              <w:rPr>
                <w:rFonts w:hint="cs"/>
                <w:sz w:val="28"/>
                <w:szCs w:val="28"/>
                <w:rtl/>
              </w:rPr>
              <w:t>3</w:t>
            </w:r>
          </w:p>
        </w:tc>
        <w:tc>
          <w:tcPr>
            <w:tcW w:w="1984" w:type="dxa"/>
          </w:tcPr>
          <w:p w:rsidR="007D4689" w:rsidRPr="00B5092B" w:rsidRDefault="007D468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7D4689" w:rsidRPr="00B5092B" w:rsidRDefault="00E05E41"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Turkish tyranny</w:t>
            </w:r>
          </w:p>
        </w:tc>
        <w:tc>
          <w:tcPr>
            <w:tcW w:w="1842" w:type="dxa"/>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D4689" w:rsidRPr="00B5092B" w:rsidRDefault="007D468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D4689" w:rsidRPr="00B5092B" w:rsidTr="00E05E41">
        <w:trPr>
          <w:trHeight w:val="331"/>
        </w:trPr>
        <w:tc>
          <w:tcPr>
            <w:tcW w:w="1701" w:type="dxa"/>
            <w:vAlign w:val="center"/>
          </w:tcPr>
          <w:p w:rsidR="007D4689" w:rsidRPr="00B5092B" w:rsidRDefault="007D4689"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7D4689" w:rsidRPr="00B5092B" w:rsidRDefault="004622B0" w:rsidP="00DC6311">
            <w:pPr>
              <w:bidi w:val="0"/>
              <w:jc w:val="center"/>
              <w:rPr>
                <w:sz w:val="28"/>
                <w:szCs w:val="28"/>
              </w:rPr>
            </w:pPr>
            <w:r w:rsidRPr="00B5092B">
              <w:rPr>
                <w:rFonts w:hint="cs"/>
                <w:sz w:val="28"/>
                <w:szCs w:val="28"/>
                <w:rtl/>
              </w:rPr>
              <w:t>3</w:t>
            </w:r>
          </w:p>
        </w:tc>
        <w:tc>
          <w:tcPr>
            <w:tcW w:w="1984" w:type="dxa"/>
          </w:tcPr>
          <w:p w:rsidR="007D4689" w:rsidRPr="00B5092B" w:rsidRDefault="007D468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7D4689"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Buyid rule in Iraq</w:t>
            </w:r>
          </w:p>
        </w:tc>
        <w:tc>
          <w:tcPr>
            <w:tcW w:w="1842" w:type="dxa"/>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D4689" w:rsidRPr="00B5092B" w:rsidRDefault="007D468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D4689" w:rsidRPr="00B5092B" w:rsidTr="00E05E41">
        <w:trPr>
          <w:trHeight w:val="550"/>
        </w:trPr>
        <w:tc>
          <w:tcPr>
            <w:tcW w:w="1701" w:type="dxa"/>
            <w:vAlign w:val="center"/>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7D4689" w:rsidRPr="00B5092B" w:rsidRDefault="004622B0" w:rsidP="00DC6311">
            <w:pPr>
              <w:bidi w:val="0"/>
              <w:jc w:val="center"/>
              <w:rPr>
                <w:sz w:val="28"/>
                <w:szCs w:val="28"/>
              </w:rPr>
            </w:pPr>
            <w:r w:rsidRPr="00B5092B">
              <w:rPr>
                <w:rFonts w:hint="cs"/>
                <w:sz w:val="28"/>
                <w:szCs w:val="28"/>
                <w:rtl/>
              </w:rPr>
              <w:t>3</w:t>
            </w:r>
          </w:p>
        </w:tc>
        <w:tc>
          <w:tcPr>
            <w:tcW w:w="1984" w:type="dxa"/>
          </w:tcPr>
          <w:p w:rsidR="007D4689" w:rsidRPr="00B5092B" w:rsidRDefault="007D468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7D4689"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most prominent events during the Buyid rule</w:t>
            </w:r>
          </w:p>
        </w:tc>
        <w:tc>
          <w:tcPr>
            <w:tcW w:w="1842" w:type="dxa"/>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D4689" w:rsidRPr="00B5092B" w:rsidRDefault="007D468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D4689" w:rsidRPr="00B5092B" w:rsidTr="00E05E41">
        <w:trPr>
          <w:trHeight w:val="331"/>
        </w:trPr>
        <w:tc>
          <w:tcPr>
            <w:tcW w:w="1701" w:type="dxa"/>
            <w:vAlign w:val="center"/>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7D4689" w:rsidRPr="00B5092B" w:rsidRDefault="004622B0" w:rsidP="00DC6311">
            <w:pPr>
              <w:bidi w:val="0"/>
              <w:jc w:val="center"/>
              <w:rPr>
                <w:sz w:val="28"/>
                <w:szCs w:val="28"/>
              </w:rPr>
            </w:pPr>
            <w:r w:rsidRPr="00B5092B">
              <w:rPr>
                <w:rFonts w:hint="cs"/>
                <w:sz w:val="28"/>
                <w:szCs w:val="28"/>
                <w:rtl/>
              </w:rPr>
              <w:t>3</w:t>
            </w:r>
          </w:p>
        </w:tc>
        <w:tc>
          <w:tcPr>
            <w:tcW w:w="1984" w:type="dxa"/>
          </w:tcPr>
          <w:p w:rsidR="007D4689" w:rsidRPr="00B5092B" w:rsidRDefault="007D4689"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7D4689"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Seljuk rule in Iraq</w:t>
            </w:r>
          </w:p>
        </w:tc>
        <w:tc>
          <w:tcPr>
            <w:tcW w:w="1842" w:type="dxa"/>
          </w:tcPr>
          <w:p w:rsidR="007D4689" w:rsidRPr="00B5092B" w:rsidRDefault="007D4689"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7D4689" w:rsidRPr="00B5092B" w:rsidRDefault="007D4689"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7D4689" w:rsidRPr="00B5092B" w:rsidTr="00E05E41">
        <w:trPr>
          <w:trHeight w:val="340"/>
        </w:trPr>
        <w:tc>
          <w:tcPr>
            <w:tcW w:w="9498" w:type="dxa"/>
            <w:gridSpan w:val="6"/>
            <w:shd w:val="clear" w:color="auto" w:fill="FDE9D9" w:themeFill="accent6" w:themeFillTint="33"/>
            <w:vAlign w:val="center"/>
          </w:tcPr>
          <w:p w:rsidR="007D4689" w:rsidRPr="00B5092B" w:rsidRDefault="007D4689"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7D4689" w:rsidRPr="00B5092B" w:rsidTr="00E05E41">
        <w:trPr>
          <w:trHeight w:val="323"/>
        </w:trPr>
        <w:tc>
          <w:tcPr>
            <w:tcW w:w="4536" w:type="dxa"/>
            <w:gridSpan w:val="3"/>
            <w:vAlign w:val="center"/>
          </w:tcPr>
          <w:p w:rsidR="007D4689" w:rsidRPr="00B5092B" w:rsidRDefault="007D4689"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7D4689" w:rsidRPr="00B5092B" w:rsidRDefault="007D4689"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7D4689" w:rsidRPr="00B5092B" w:rsidTr="00E05E41">
        <w:trPr>
          <w:trHeight w:val="323"/>
        </w:trPr>
        <w:tc>
          <w:tcPr>
            <w:tcW w:w="4536" w:type="dxa"/>
            <w:gridSpan w:val="3"/>
            <w:vAlign w:val="center"/>
          </w:tcPr>
          <w:p w:rsidR="007D4689" w:rsidRPr="00B5092B" w:rsidRDefault="007D4689"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7D4689" w:rsidRPr="00B5092B" w:rsidRDefault="007D4689"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7D4689" w:rsidRPr="00B5092B" w:rsidTr="00E05E41">
        <w:trPr>
          <w:trHeight w:val="323"/>
        </w:trPr>
        <w:tc>
          <w:tcPr>
            <w:tcW w:w="4536" w:type="dxa"/>
            <w:gridSpan w:val="3"/>
            <w:vAlign w:val="center"/>
          </w:tcPr>
          <w:p w:rsidR="007D4689" w:rsidRPr="00B5092B" w:rsidRDefault="007D4689"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7D4689" w:rsidRPr="00B5092B" w:rsidRDefault="007D4689"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7D4689" w:rsidRPr="00B5092B" w:rsidTr="00E05E41">
        <w:trPr>
          <w:trHeight w:val="323"/>
        </w:trPr>
        <w:tc>
          <w:tcPr>
            <w:tcW w:w="4536" w:type="dxa"/>
            <w:gridSpan w:val="3"/>
            <w:vAlign w:val="center"/>
          </w:tcPr>
          <w:p w:rsidR="007D4689" w:rsidRPr="00B5092B" w:rsidRDefault="007D4689"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7D4689" w:rsidRPr="00B5092B" w:rsidRDefault="007D4689"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7D4689" w:rsidRPr="00B5092B" w:rsidTr="00E05E41">
        <w:trPr>
          <w:trHeight w:val="323"/>
        </w:trPr>
        <w:tc>
          <w:tcPr>
            <w:tcW w:w="9498" w:type="dxa"/>
            <w:gridSpan w:val="6"/>
            <w:vAlign w:val="center"/>
          </w:tcPr>
          <w:p w:rsidR="007D4689" w:rsidRPr="00B5092B" w:rsidRDefault="007D4689"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7D4689" w:rsidRPr="00B5092B" w:rsidRDefault="007D4689"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7D4689" w:rsidRPr="00B5092B" w:rsidRDefault="007D4689" w:rsidP="00DC6311">
      <w:pPr>
        <w:autoSpaceDE w:val="0"/>
        <w:autoSpaceDN w:val="0"/>
        <w:bidi w:val="0"/>
        <w:adjustRightInd w:val="0"/>
        <w:spacing w:after="200"/>
        <w:rPr>
          <w:rFonts w:cs="Times New Roman"/>
          <w:sz w:val="28"/>
          <w:szCs w:val="28"/>
          <w:rtl/>
          <w:lang w:bidi="ar-IQ"/>
        </w:rPr>
      </w:pPr>
    </w:p>
    <w:p w:rsidR="00C37AD5" w:rsidRPr="00B5092B" w:rsidRDefault="00C37AD5" w:rsidP="00DC6311">
      <w:pPr>
        <w:bidi w:val="0"/>
        <w:jc w:val="center"/>
        <w:rPr>
          <w:rFonts w:cs="PT Bold Heading"/>
          <w:b/>
          <w:bCs/>
          <w:sz w:val="32"/>
          <w:szCs w:val="32"/>
          <w:rtl/>
          <w:lang w:bidi="ar-IQ"/>
        </w:rPr>
      </w:pPr>
    </w:p>
    <w:p w:rsidR="00C37AD5" w:rsidRPr="00B5092B" w:rsidRDefault="00C37AD5" w:rsidP="00DC6311">
      <w:pPr>
        <w:bidi w:val="0"/>
        <w:jc w:val="center"/>
        <w:rPr>
          <w:rFonts w:cs="PT Bold Heading"/>
          <w:b/>
          <w:bCs/>
          <w:sz w:val="32"/>
          <w:szCs w:val="32"/>
          <w:rtl/>
          <w:lang w:bidi="ar-IQ"/>
        </w:rPr>
      </w:pPr>
    </w:p>
    <w:p w:rsidR="00FF0F25" w:rsidRPr="00B5092B" w:rsidRDefault="00FF0F25" w:rsidP="00DC6311">
      <w:pPr>
        <w:bidi w:val="0"/>
        <w:jc w:val="center"/>
        <w:rPr>
          <w:rFonts w:cs="PT Bold Heading"/>
          <w:b/>
          <w:bCs/>
          <w:sz w:val="32"/>
          <w:szCs w:val="32"/>
          <w:rtl/>
          <w:lang w:bidi="ar-IQ"/>
        </w:rPr>
      </w:pPr>
    </w:p>
    <w:p w:rsidR="00E05E41" w:rsidRPr="00B5092B" w:rsidRDefault="00E05E41" w:rsidP="00DC6311">
      <w:pPr>
        <w:bidi w:val="0"/>
        <w:jc w:val="center"/>
        <w:rPr>
          <w:rFonts w:cs="PT Bold Heading"/>
          <w:b/>
          <w:bCs/>
          <w:sz w:val="32"/>
          <w:szCs w:val="32"/>
          <w:rtl/>
          <w:lang w:bidi="ar-IQ"/>
        </w:rPr>
      </w:pPr>
    </w:p>
    <w:p w:rsidR="00E05E41" w:rsidRPr="00B5092B" w:rsidRDefault="00E05E41" w:rsidP="00DC6311">
      <w:pPr>
        <w:bidi w:val="0"/>
        <w:jc w:val="center"/>
        <w:rPr>
          <w:rFonts w:cs="PT Bold Heading"/>
          <w:b/>
          <w:bCs/>
          <w:sz w:val="32"/>
          <w:szCs w:val="32"/>
          <w:rtl/>
          <w:lang w:bidi="ar-IQ"/>
        </w:rPr>
      </w:pPr>
    </w:p>
    <w:p w:rsidR="00E05E41" w:rsidRPr="00B5092B" w:rsidRDefault="00E05E41" w:rsidP="00DC6311">
      <w:pPr>
        <w:bidi w:val="0"/>
        <w:jc w:val="center"/>
        <w:rPr>
          <w:rFonts w:cs="PT Bold Heading"/>
          <w:b/>
          <w:bCs/>
          <w:sz w:val="32"/>
          <w:szCs w:val="32"/>
          <w:rtl/>
          <w:lang w:bidi="ar-IQ"/>
        </w:rPr>
      </w:pPr>
    </w:p>
    <w:p w:rsidR="00E05E41" w:rsidRPr="00B5092B" w:rsidRDefault="00E05E41"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E05E41" w:rsidRPr="00B5092B" w:rsidRDefault="00E05E41"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E05E41" w:rsidRPr="00B5092B" w:rsidTr="00E05E41">
        <w:trPr>
          <w:trHeight w:val="624"/>
        </w:trPr>
        <w:tc>
          <w:tcPr>
            <w:tcW w:w="9720" w:type="dxa"/>
            <w:gridSpan w:val="2"/>
            <w:shd w:val="clear" w:color="auto" w:fill="FDE9D9" w:themeFill="accent6" w:themeFillTint="33"/>
          </w:tcPr>
          <w:p w:rsidR="00E05E41" w:rsidRPr="00B5092B" w:rsidRDefault="00E05E41"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E05E41" w:rsidRPr="00B5092B" w:rsidTr="00E05E41">
        <w:trPr>
          <w:trHeight w:val="624"/>
        </w:trPr>
        <w:tc>
          <w:tcPr>
            <w:tcW w:w="3780" w:type="dxa"/>
            <w:shd w:val="clear" w:color="auto" w:fill="FDE9D9" w:themeFill="accent6" w:themeFillTint="33"/>
          </w:tcPr>
          <w:p w:rsidR="00E05E41" w:rsidRPr="00B5092B" w:rsidRDefault="00E05E41"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E05E41" w:rsidRPr="00B5092B" w:rsidRDefault="00E05E41"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E05E41" w:rsidRPr="00B5092B" w:rsidTr="00E05E41">
        <w:trPr>
          <w:trHeight w:val="624"/>
        </w:trPr>
        <w:tc>
          <w:tcPr>
            <w:tcW w:w="3780" w:type="dxa"/>
            <w:shd w:val="clear" w:color="auto" w:fill="FDE9D9" w:themeFill="accent6" w:themeFillTint="33"/>
          </w:tcPr>
          <w:p w:rsidR="00E05E41" w:rsidRPr="00B5092B" w:rsidRDefault="00E05E41"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E05E41" w:rsidRPr="00B5092B" w:rsidRDefault="00E05E41"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E05E41" w:rsidRPr="00B5092B" w:rsidTr="00E05E41">
        <w:trPr>
          <w:trHeight w:val="624"/>
        </w:trPr>
        <w:tc>
          <w:tcPr>
            <w:tcW w:w="3780" w:type="dxa"/>
            <w:shd w:val="clear" w:color="auto" w:fill="FDE9D9" w:themeFill="accent6" w:themeFillTint="33"/>
          </w:tcPr>
          <w:p w:rsidR="00E05E41" w:rsidRPr="00B5092B" w:rsidRDefault="00E05E41"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E05E41" w:rsidRPr="00B5092B" w:rsidRDefault="00E05E41"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Iran</w:t>
            </w:r>
          </w:p>
        </w:tc>
      </w:tr>
      <w:tr w:rsidR="00E05E41" w:rsidRPr="00B5092B" w:rsidTr="00E05E41">
        <w:trPr>
          <w:trHeight w:val="624"/>
        </w:trPr>
        <w:tc>
          <w:tcPr>
            <w:tcW w:w="3780" w:type="dxa"/>
            <w:shd w:val="clear" w:color="auto" w:fill="FDE9D9" w:themeFill="accent6" w:themeFillTint="33"/>
          </w:tcPr>
          <w:p w:rsidR="00E05E41" w:rsidRPr="00B5092B" w:rsidRDefault="00E05E41"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E05E41" w:rsidRPr="00B5092B" w:rsidRDefault="00E05E41"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E05E41" w:rsidRPr="00B5092B" w:rsidTr="00E05E41">
        <w:trPr>
          <w:trHeight w:val="624"/>
        </w:trPr>
        <w:tc>
          <w:tcPr>
            <w:tcW w:w="3780" w:type="dxa"/>
            <w:shd w:val="clear" w:color="auto" w:fill="FDE9D9" w:themeFill="accent6" w:themeFillTint="33"/>
          </w:tcPr>
          <w:p w:rsidR="00E05E41" w:rsidRPr="00B5092B" w:rsidRDefault="00E05E41"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E05E41" w:rsidRPr="00B5092B" w:rsidRDefault="00E05E41"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w:t>
            </w:r>
            <w:r w:rsidRPr="00B5092B">
              <w:rPr>
                <w:rFonts w:cs="Times New Roman" w:hint="cs"/>
                <w:sz w:val="28"/>
                <w:szCs w:val="28"/>
                <w:rtl/>
                <w:lang w:bidi="ar-IQ"/>
              </w:rPr>
              <w:t>First course</w:t>
            </w:r>
          </w:p>
        </w:tc>
      </w:tr>
      <w:tr w:rsidR="00E05E41" w:rsidRPr="00B5092B" w:rsidTr="00E05E41">
        <w:trPr>
          <w:trHeight w:val="624"/>
        </w:trPr>
        <w:tc>
          <w:tcPr>
            <w:tcW w:w="3780" w:type="dxa"/>
            <w:shd w:val="clear" w:color="auto" w:fill="FDE9D9" w:themeFill="accent6" w:themeFillTint="33"/>
          </w:tcPr>
          <w:p w:rsidR="00E05E41" w:rsidRPr="00B5092B" w:rsidRDefault="00E05E41"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E05E41" w:rsidRPr="00B5092B" w:rsidRDefault="00E05E41"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Pr="00B5092B">
              <w:rPr>
                <w:rFonts w:cs="Times New Roman"/>
                <w:sz w:val="28"/>
                <w:szCs w:val="28"/>
                <w:rtl/>
                <w:lang w:bidi="ar-IQ"/>
              </w:rPr>
              <w:t>hours</w:t>
            </w:r>
          </w:p>
        </w:tc>
      </w:tr>
      <w:tr w:rsidR="00E05E41" w:rsidRPr="00B5092B" w:rsidTr="00E05E41">
        <w:trPr>
          <w:trHeight w:val="624"/>
        </w:trPr>
        <w:tc>
          <w:tcPr>
            <w:tcW w:w="3780" w:type="dxa"/>
            <w:shd w:val="clear" w:color="auto" w:fill="FDE9D9" w:themeFill="accent6" w:themeFillTint="33"/>
          </w:tcPr>
          <w:p w:rsidR="00E05E41" w:rsidRPr="00B5092B" w:rsidRDefault="00E05E41"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E05E41"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E05E41" w:rsidRPr="00B5092B" w:rsidTr="00E05E41">
        <w:tblPrEx>
          <w:tblLook w:val="04A0" w:firstRow="1" w:lastRow="0" w:firstColumn="1" w:lastColumn="0" w:noHBand="0" w:noVBand="1"/>
        </w:tblPrEx>
        <w:trPr>
          <w:trHeight w:val="725"/>
        </w:trPr>
        <w:tc>
          <w:tcPr>
            <w:tcW w:w="9720" w:type="dxa"/>
            <w:gridSpan w:val="2"/>
            <w:hideMark/>
          </w:tcPr>
          <w:p w:rsidR="00E05E41" w:rsidRPr="00B5092B" w:rsidRDefault="00E05E41"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E05E41" w:rsidRPr="00B5092B" w:rsidRDefault="00E05E41"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w:t>
            </w:r>
            <w:r w:rsidR="00F90827" w:rsidRPr="00B5092B">
              <w:rPr>
                <w:rFonts w:asciiTheme="majorBidi" w:hAnsiTheme="majorBidi" w:cstheme="majorBidi" w:hint="cs"/>
                <w:sz w:val="28"/>
                <w:szCs w:val="28"/>
                <w:rtl/>
                <w:lang w:bidi="ar-IQ"/>
              </w:rPr>
              <w:t>Iranian history has passed through.</w:t>
            </w:r>
          </w:p>
          <w:p w:rsidR="00E05E41" w:rsidRPr="00B5092B" w:rsidRDefault="00E05E41"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in </w:t>
            </w:r>
            <w:r w:rsidRPr="00B5092B">
              <w:rPr>
                <w:rFonts w:asciiTheme="majorBidi" w:hAnsiTheme="majorBidi" w:cstheme="majorBidi" w:hint="cs"/>
                <w:sz w:val="28"/>
                <w:szCs w:val="28"/>
                <w:rtl/>
                <w:lang w:bidi="ar-IQ"/>
              </w:rPr>
              <w:t xml:space="preserve">the history of Iran </w:t>
            </w:r>
            <w:r w:rsidRPr="00B5092B">
              <w:rPr>
                <w:rFonts w:asciiTheme="majorBidi" w:hAnsiTheme="majorBidi" w:cstheme="majorBidi"/>
                <w:sz w:val="28"/>
                <w:szCs w:val="28"/>
                <w:rtl/>
                <w:lang w:bidi="ar-IQ"/>
              </w:rPr>
              <w:t>.</w:t>
            </w:r>
          </w:p>
          <w:p w:rsidR="00E05E41" w:rsidRPr="00B5092B" w:rsidRDefault="00E05E41"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took place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Iran </w:t>
            </w:r>
            <w:r w:rsidRPr="00B5092B">
              <w:rPr>
                <w:rFonts w:asciiTheme="majorBidi" w:eastAsia="Calibri" w:hAnsiTheme="majorBidi" w:cstheme="majorBidi"/>
                <w:sz w:val="28"/>
                <w:szCs w:val="28"/>
                <w:rtl/>
                <w:lang w:bidi="ar-IQ"/>
              </w:rPr>
              <w:t>, their characteristics and principles.</w:t>
            </w:r>
          </w:p>
          <w:p w:rsidR="00E05E41" w:rsidRPr="00B5092B" w:rsidRDefault="00E05E41"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E05E41" w:rsidRPr="00B5092B" w:rsidRDefault="00E05E41"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E05E41" w:rsidRPr="00B5092B" w:rsidRDefault="00E05E41"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E05E41" w:rsidRPr="00B5092B" w:rsidRDefault="00E05E41"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E05E41" w:rsidRPr="00B5092B" w:rsidRDefault="00E05E41"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E05E41" w:rsidRPr="00B5092B" w:rsidTr="00E05E41">
        <w:trPr>
          <w:trHeight w:val="116"/>
        </w:trPr>
        <w:tc>
          <w:tcPr>
            <w:tcW w:w="9720" w:type="dxa"/>
            <w:hideMark/>
          </w:tcPr>
          <w:p w:rsidR="00E05E41" w:rsidRPr="00B5092B" w:rsidRDefault="00E05E41"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E05E41" w:rsidRPr="00B5092B" w:rsidTr="00E05E41">
        <w:trPr>
          <w:trHeight w:val="59"/>
        </w:trPr>
        <w:tc>
          <w:tcPr>
            <w:tcW w:w="9720" w:type="dxa"/>
          </w:tcPr>
          <w:p w:rsidR="00E05E41" w:rsidRPr="00B5092B" w:rsidRDefault="00E05E41"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E05E41" w:rsidRPr="00B5092B" w:rsidRDefault="00E05E41" w:rsidP="00DC6311">
            <w:pPr>
              <w:numPr>
                <w:ilvl w:val="0"/>
                <w:numId w:val="53"/>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E05E41" w:rsidRPr="00B5092B" w:rsidRDefault="00E05E41" w:rsidP="00DC6311">
            <w:pPr>
              <w:numPr>
                <w:ilvl w:val="0"/>
                <w:numId w:val="53"/>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E05E41" w:rsidRPr="00B5092B" w:rsidRDefault="00E05E41" w:rsidP="00DC6311">
            <w:pPr>
              <w:numPr>
                <w:ilvl w:val="0"/>
                <w:numId w:val="53"/>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E05E41" w:rsidRPr="00B5092B" w:rsidRDefault="00E05E41" w:rsidP="00DC6311">
            <w:pPr>
              <w:numPr>
                <w:ilvl w:val="0"/>
                <w:numId w:val="53"/>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E05E41" w:rsidRPr="00B5092B" w:rsidRDefault="00E05E41" w:rsidP="00DC6311">
            <w:pPr>
              <w:numPr>
                <w:ilvl w:val="0"/>
                <w:numId w:val="53"/>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E05E41" w:rsidRPr="00B5092B" w:rsidRDefault="00E05E41" w:rsidP="00DC6311">
            <w:pPr>
              <w:numPr>
                <w:ilvl w:val="0"/>
                <w:numId w:val="53"/>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E05E41" w:rsidRPr="00B5092B" w:rsidTr="00E05E41">
        <w:tblPrEx>
          <w:tblLook w:val="0000" w:firstRow="0" w:lastRow="0" w:firstColumn="0" w:lastColumn="0" w:noHBand="0" w:noVBand="0"/>
        </w:tblPrEx>
        <w:trPr>
          <w:trHeight w:val="1631"/>
        </w:trPr>
        <w:tc>
          <w:tcPr>
            <w:tcW w:w="9720" w:type="dxa"/>
          </w:tcPr>
          <w:p w:rsidR="00E05E41" w:rsidRPr="00B5092B" w:rsidRDefault="00E05E41"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E05E41" w:rsidRPr="00B5092B" w:rsidRDefault="00E05E41"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E05E41" w:rsidRPr="00B5092B" w:rsidRDefault="00E05E41"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E05E41" w:rsidRPr="00B5092B" w:rsidRDefault="00E05E41"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E05E41" w:rsidRPr="00B5092B" w:rsidRDefault="00E05E41"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E05E41"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E05E41" w:rsidRPr="00B5092B" w:rsidRDefault="00E05E41"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400"/>
        </w:trPr>
        <w:tc>
          <w:tcPr>
            <w:tcW w:w="9720" w:type="dxa"/>
          </w:tcPr>
          <w:p w:rsidR="00E05E41" w:rsidRPr="00B5092B" w:rsidRDefault="00E05E41"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E05E41" w:rsidRPr="00B5092B" w:rsidRDefault="00E05E41"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E05E41" w:rsidRPr="00B5092B" w:rsidRDefault="00E05E41"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E05E41" w:rsidRPr="00B5092B" w:rsidRDefault="00E05E41"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E05E41"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E05E41" w:rsidRPr="00B5092B" w:rsidRDefault="00E05E41"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E05E41" w:rsidRPr="00B5092B" w:rsidRDefault="00E05E41"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E05E41" w:rsidRPr="00B5092B" w:rsidRDefault="00E05E41"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E05E41" w:rsidRPr="00B5092B" w:rsidRDefault="00E05E41"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E05E41" w:rsidRPr="00B5092B" w:rsidRDefault="00E05E41"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E05E41"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E05E41" w:rsidRPr="00B5092B" w:rsidRDefault="00E05E41"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E05E41" w:rsidRPr="00B5092B" w:rsidRDefault="00E05E41"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E05E41"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E05E41" w:rsidRPr="00B5092B" w:rsidRDefault="00E05E41"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E05E41" w:rsidRPr="00B5092B" w:rsidRDefault="00E05E41"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E05E41" w:rsidRPr="00B5092B" w:rsidRDefault="00E05E41"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E05E41"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E05E41" w:rsidRPr="00B5092B" w:rsidRDefault="00E05E41"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E05E41" w:rsidRPr="00B5092B" w:rsidRDefault="00E05E41"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E05E41" w:rsidRPr="00B5092B" w:rsidRDefault="00E05E41"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E05E41" w:rsidRPr="00B5092B" w:rsidRDefault="00E05E41"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E05E41" w:rsidRPr="00B5092B" w:rsidRDefault="00E05E41"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E05E41" w:rsidRPr="00B5092B" w:rsidRDefault="00E05E41"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E05E41" w:rsidRPr="00B5092B" w:rsidRDefault="00E05E41"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E05E41" w:rsidRPr="00B5092B" w:rsidRDefault="00E05E41"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E05E41" w:rsidRPr="00B5092B" w:rsidTr="00E05E41">
        <w:trPr>
          <w:trHeight w:val="281"/>
        </w:trPr>
        <w:tc>
          <w:tcPr>
            <w:tcW w:w="9498" w:type="dxa"/>
            <w:gridSpan w:val="6"/>
            <w:shd w:val="clear" w:color="auto" w:fill="FDE9D9" w:themeFill="accent6" w:themeFillTint="33"/>
          </w:tcPr>
          <w:p w:rsidR="00E05E41" w:rsidRPr="00B5092B" w:rsidRDefault="00E05E41"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E05E41" w:rsidRPr="00B5092B" w:rsidTr="00E05E41">
        <w:trPr>
          <w:trHeight w:val="305"/>
        </w:trPr>
        <w:tc>
          <w:tcPr>
            <w:tcW w:w="1701" w:type="dxa"/>
            <w:shd w:val="clear" w:color="auto" w:fill="FDE9D9" w:themeFill="accent6" w:themeFillTint="33"/>
          </w:tcPr>
          <w:p w:rsidR="00E05E41" w:rsidRPr="00B5092B" w:rsidRDefault="00E05E41"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E05E41" w:rsidRPr="00B5092B" w:rsidRDefault="00E05E41"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E05E41" w:rsidRPr="00B5092B" w:rsidRDefault="00E05E41"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E05E41" w:rsidRPr="00B5092B" w:rsidRDefault="00E05E41"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E05E41" w:rsidRPr="00B5092B" w:rsidRDefault="00E05E41"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E05E41" w:rsidRPr="00B5092B" w:rsidRDefault="00E05E41"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E05E41" w:rsidRPr="00B5092B" w:rsidTr="00E05E41">
        <w:trPr>
          <w:trHeight w:val="399"/>
        </w:trPr>
        <w:tc>
          <w:tcPr>
            <w:tcW w:w="1701" w:type="dxa"/>
            <w:vAlign w:val="center"/>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E05E41" w:rsidRPr="00B5092B" w:rsidRDefault="00E05E41"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E05E41"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A glimpse into the conditions of Iran before the emergence of Islam</w:t>
            </w:r>
          </w:p>
        </w:tc>
        <w:tc>
          <w:tcPr>
            <w:tcW w:w="1842" w:type="dxa"/>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E05E41" w:rsidRPr="00B5092B" w:rsidRDefault="00E05E41"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05E41" w:rsidRPr="00B5092B" w:rsidTr="00E05E41">
        <w:trPr>
          <w:trHeight w:val="339"/>
        </w:trPr>
        <w:tc>
          <w:tcPr>
            <w:tcW w:w="1701" w:type="dxa"/>
            <w:vAlign w:val="center"/>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E05E41" w:rsidRPr="00B5092B" w:rsidRDefault="00E05E41" w:rsidP="00DC6311">
            <w:pPr>
              <w:bidi w:val="0"/>
              <w:jc w:val="center"/>
              <w:rPr>
                <w:sz w:val="28"/>
                <w:szCs w:val="28"/>
              </w:rPr>
            </w:pPr>
            <w:r w:rsidRPr="00B5092B">
              <w:rPr>
                <w:rFonts w:hint="cs"/>
                <w:sz w:val="28"/>
                <w:szCs w:val="28"/>
                <w:rtl/>
              </w:rPr>
              <w:t>3</w:t>
            </w:r>
          </w:p>
        </w:tc>
        <w:tc>
          <w:tcPr>
            <w:tcW w:w="1984" w:type="dxa"/>
          </w:tcPr>
          <w:p w:rsidR="00E05E41" w:rsidRPr="00B5092B" w:rsidRDefault="00E05E41"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E05E41"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emergence of Reza Khan and his accession to the Iranian throne</w:t>
            </w:r>
          </w:p>
        </w:tc>
        <w:tc>
          <w:tcPr>
            <w:tcW w:w="1842" w:type="dxa"/>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E05E41" w:rsidRPr="00B5092B" w:rsidRDefault="00E05E41"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05E41" w:rsidRPr="00B5092B" w:rsidTr="00E05E41">
        <w:trPr>
          <w:trHeight w:val="320"/>
        </w:trPr>
        <w:tc>
          <w:tcPr>
            <w:tcW w:w="1701" w:type="dxa"/>
            <w:vAlign w:val="center"/>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E05E41" w:rsidRPr="00B5092B" w:rsidRDefault="00E05E41" w:rsidP="00DC6311">
            <w:pPr>
              <w:bidi w:val="0"/>
              <w:jc w:val="center"/>
              <w:rPr>
                <w:sz w:val="28"/>
                <w:szCs w:val="28"/>
              </w:rPr>
            </w:pPr>
            <w:r w:rsidRPr="00B5092B">
              <w:rPr>
                <w:rFonts w:hint="cs"/>
                <w:sz w:val="28"/>
                <w:szCs w:val="28"/>
                <w:rtl/>
              </w:rPr>
              <w:t>3</w:t>
            </w:r>
          </w:p>
        </w:tc>
        <w:tc>
          <w:tcPr>
            <w:tcW w:w="1984" w:type="dxa"/>
          </w:tcPr>
          <w:p w:rsidR="00E05E41" w:rsidRPr="00B5092B" w:rsidRDefault="00E05E41"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E05E41" w:rsidRPr="00B5092B" w:rsidRDefault="001D4AE6"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Abolition of the Qajar state</w:t>
            </w:r>
          </w:p>
        </w:tc>
        <w:tc>
          <w:tcPr>
            <w:tcW w:w="1842" w:type="dxa"/>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E05E41" w:rsidRPr="00B5092B" w:rsidRDefault="00E05E41"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05E41" w:rsidRPr="00B5092B" w:rsidTr="00E05E41">
        <w:trPr>
          <w:trHeight w:val="331"/>
        </w:trPr>
        <w:tc>
          <w:tcPr>
            <w:tcW w:w="1701" w:type="dxa"/>
            <w:vAlign w:val="center"/>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E05E41" w:rsidRPr="00B5092B" w:rsidRDefault="00E05E41" w:rsidP="00DC6311">
            <w:pPr>
              <w:bidi w:val="0"/>
              <w:jc w:val="center"/>
              <w:rPr>
                <w:sz w:val="28"/>
                <w:szCs w:val="28"/>
              </w:rPr>
            </w:pPr>
            <w:r w:rsidRPr="00B5092B">
              <w:rPr>
                <w:rFonts w:hint="cs"/>
                <w:sz w:val="28"/>
                <w:szCs w:val="28"/>
                <w:rtl/>
              </w:rPr>
              <w:t>3</w:t>
            </w:r>
          </w:p>
        </w:tc>
        <w:tc>
          <w:tcPr>
            <w:tcW w:w="1984" w:type="dxa"/>
          </w:tcPr>
          <w:p w:rsidR="00E05E41" w:rsidRPr="00B5092B" w:rsidRDefault="00E05E41"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E05E41" w:rsidRPr="00B5092B" w:rsidRDefault="001D4AE6"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Politics of Reza Shah</w:t>
            </w:r>
          </w:p>
        </w:tc>
        <w:tc>
          <w:tcPr>
            <w:tcW w:w="1842" w:type="dxa"/>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E05E41" w:rsidRPr="00B5092B" w:rsidRDefault="00E05E41"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05E41" w:rsidRPr="00B5092B" w:rsidTr="00E05E41">
        <w:trPr>
          <w:trHeight w:val="331"/>
        </w:trPr>
        <w:tc>
          <w:tcPr>
            <w:tcW w:w="1701" w:type="dxa"/>
            <w:vAlign w:val="center"/>
          </w:tcPr>
          <w:p w:rsidR="00E05E41" w:rsidRPr="00B5092B" w:rsidRDefault="00E05E41"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E05E41" w:rsidRPr="00B5092B" w:rsidRDefault="00E05E41" w:rsidP="00DC6311">
            <w:pPr>
              <w:bidi w:val="0"/>
              <w:jc w:val="center"/>
              <w:rPr>
                <w:sz w:val="28"/>
                <w:szCs w:val="28"/>
              </w:rPr>
            </w:pPr>
            <w:r w:rsidRPr="00B5092B">
              <w:rPr>
                <w:rFonts w:hint="cs"/>
                <w:sz w:val="28"/>
                <w:szCs w:val="28"/>
                <w:rtl/>
              </w:rPr>
              <w:t>3</w:t>
            </w:r>
          </w:p>
        </w:tc>
        <w:tc>
          <w:tcPr>
            <w:tcW w:w="1984" w:type="dxa"/>
          </w:tcPr>
          <w:p w:rsidR="00E05E41" w:rsidRPr="00B5092B" w:rsidRDefault="00E05E41"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E05E41"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Iran's relations with neighboring countries</w:t>
            </w:r>
          </w:p>
        </w:tc>
        <w:tc>
          <w:tcPr>
            <w:tcW w:w="1842" w:type="dxa"/>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E05E41" w:rsidRPr="00B5092B" w:rsidRDefault="00E05E41"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05E41" w:rsidRPr="00B5092B" w:rsidTr="00E05E41">
        <w:trPr>
          <w:trHeight w:val="550"/>
        </w:trPr>
        <w:tc>
          <w:tcPr>
            <w:tcW w:w="1701" w:type="dxa"/>
            <w:vAlign w:val="center"/>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E05E41" w:rsidRPr="00B5092B" w:rsidRDefault="00E05E41" w:rsidP="00DC6311">
            <w:pPr>
              <w:bidi w:val="0"/>
              <w:jc w:val="center"/>
              <w:rPr>
                <w:sz w:val="28"/>
                <w:szCs w:val="28"/>
              </w:rPr>
            </w:pPr>
            <w:r w:rsidRPr="00B5092B">
              <w:rPr>
                <w:rFonts w:hint="cs"/>
                <w:sz w:val="28"/>
                <w:szCs w:val="28"/>
                <w:rtl/>
              </w:rPr>
              <w:t>3</w:t>
            </w:r>
          </w:p>
        </w:tc>
        <w:tc>
          <w:tcPr>
            <w:tcW w:w="1984" w:type="dxa"/>
          </w:tcPr>
          <w:p w:rsidR="00E05E41" w:rsidRPr="00B5092B" w:rsidRDefault="00E05E41"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E05E41"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Iran's foreign relations</w:t>
            </w:r>
          </w:p>
        </w:tc>
        <w:tc>
          <w:tcPr>
            <w:tcW w:w="1842" w:type="dxa"/>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E05E41" w:rsidRPr="00B5092B" w:rsidRDefault="00E05E41"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05E41" w:rsidRPr="00B5092B" w:rsidTr="00E05E41">
        <w:trPr>
          <w:trHeight w:val="331"/>
        </w:trPr>
        <w:tc>
          <w:tcPr>
            <w:tcW w:w="1701" w:type="dxa"/>
            <w:vAlign w:val="center"/>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E05E41" w:rsidRPr="00B5092B" w:rsidRDefault="00E05E41" w:rsidP="00DC6311">
            <w:pPr>
              <w:bidi w:val="0"/>
              <w:jc w:val="center"/>
              <w:rPr>
                <w:sz w:val="28"/>
                <w:szCs w:val="28"/>
              </w:rPr>
            </w:pPr>
            <w:r w:rsidRPr="00B5092B">
              <w:rPr>
                <w:rFonts w:hint="cs"/>
                <w:sz w:val="28"/>
                <w:szCs w:val="28"/>
                <w:rtl/>
              </w:rPr>
              <w:t>3</w:t>
            </w:r>
          </w:p>
        </w:tc>
        <w:tc>
          <w:tcPr>
            <w:tcW w:w="1984" w:type="dxa"/>
          </w:tcPr>
          <w:p w:rsidR="00E05E41" w:rsidRPr="00B5092B" w:rsidRDefault="00E05E41"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E05E41"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Iran in the early years of World War II</w:t>
            </w:r>
          </w:p>
        </w:tc>
        <w:tc>
          <w:tcPr>
            <w:tcW w:w="1842" w:type="dxa"/>
          </w:tcPr>
          <w:p w:rsidR="00E05E41" w:rsidRPr="00B5092B" w:rsidRDefault="00E05E41"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E05E41" w:rsidRPr="00B5092B" w:rsidRDefault="00E05E41"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05E41" w:rsidRPr="00B5092B" w:rsidTr="00E05E41">
        <w:trPr>
          <w:trHeight w:val="340"/>
        </w:trPr>
        <w:tc>
          <w:tcPr>
            <w:tcW w:w="9498" w:type="dxa"/>
            <w:gridSpan w:val="6"/>
            <w:shd w:val="clear" w:color="auto" w:fill="FDE9D9" w:themeFill="accent6" w:themeFillTint="33"/>
            <w:vAlign w:val="center"/>
          </w:tcPr>
          <w:p w:rsidR="00E05E41" w:rsidRPr="00B5092B" w:rsidRDefault="00E05E41"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E05E41" w:rsidRPr="00B5092B" w:rsidTr="00E05E41">
        <w:trPr>
          <w:trHeight w:val="323"/>
        </w:trPr>
        <w:tc>
          <w:tcPr>
            <w:tcW w:w="4536" w:type="dxa"/>
            <w:gridSpan w:val="3"/>
            <w:vAlign w:val="center"/>
          </w:tcPr>
          <w:p w:rsidR="00E05E41" w:rsidRPr="00B5092B" w:rsidRDefault="00E05E41"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E05E41" w:rsidRPr="00B5092B" w:rsidRDefault="00E05E41"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E05E41" w:rsidRPr="00B5092B" w:rsidTr="00E05E41">
        <w:trPr>
          <w:trHeight w:val="323"/>
        </w:trPr>
        <w:tc>
          <w:tcPr>
            <w:tcW w:w="4536" w:type="dxa"/>
            <w:gridSpan w:val="3"/>
            <w:vAlign w:val="center"/>
          </w:tcPr>
          <w:p w:rsidR="00E05E41" w:rsidRPr="00B5092B" w:rsidRDefault="00E05E41"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E05E41" w:rsidRPr="00B5092B" w:rsidRDefault="00E05E41"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E05E41" w:rsidRPr="00B5092B" w:rsidTr="00E05E41">
        <w:trPr>
          <w:trHeight w:val="323"/>
        </w:trPr>
        <w:tc>
          <w:tcPr>
            <w:tcW w:w="4536" w:type="dxa"/>
            <w:gridSpan w:val="3"/>
            <w:vAlign w:val="center"/>
          </w:tcPr>
          <w:p w:rsidR="00E05E41" w:rsidRPr="00B5092B" w:rsidRDefault="00E05E41"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E05E41" w:rsidRPr="00B5092B" w:rsidRDefault="00E05E41"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E05E41" w:rsidRPr="00B5092B" w:rsidTr="00E05E41">
        <w:trPr>
          <w:trHeight w:val="323"/>
        </w:trPr>
        <w:tc>
          <w:tcPr>
            <w:tcW w:w="4536" w:type="dxa"/>
            <w:gridSpan w:val="3"/>
            <w:vAlign w:val="center"/>
          </w:tcPr>
          <w:p w:rsidR="00E05E41" w:rsidRPr="00B5092B" w:rsidRDefault="00E05E41"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E05E41" w:rsidRPr="00B5092B" w:rsidRDefault="00E05E41"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E05E41" w:rsidRPr="00B5092B" w:rsidTr="00E05E41">
        <w:trPr>
          <w:trHeight w:val="323"/>
        </w:trPr>
        <w:tc>
          <w:tcPr>
            <w:tcW w:w="9498" w:type="dxa"/>
            <w:gridSpan w:val="6"/>
            <w:vAlign w:val="center"/>
          </w:tcPr>
          <w:p w:rsidR="00E05E41" w:rsidRPr="00B5092B" w:rsidRDefault="00E05E41"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E05E41" w:rsidRPr="00B5092B" w:rsidRDefault="00E05E41"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E05E41" w:rsidRPr="00B5092B" w:rsidRDefault="00E05E41" w:rsidP="00DC6311">
      <w:pPr>
        <w:autoSpaceDE w:val="0"/>
        <w:autoSpaceDN w:val="0"/>
        <w:bidi w:val="0"/>
        <w:adjustRightInd w:val="0"/>
        <w:spacing w:after="200"/>
        <w:rPr>
          <w:rFonts w:cs="Times New Roman"/>
          <w:sz w:val="28"/>
          <w:szCs w:val="28"/>
          <w:rtl/>
          <w:lang w:bidi="ar-IQ"/>
        </w:rPr>
      </w:pPr>
    </w:p>
    <w:p w:rsidR="00E05E41" w:rsidRPr="00B5092B" w:rsidRDefault="00E05E41" w:rsidP="00DC6311">
      <w:pPr>
        <w:bidi w:val="0"/>
        <w:jc w:val="center"/>
        <w:rPr>
          <w:rFonts w:cs="PT Bold Heading"/>
          <w:b/>
          <w:bCs/>
          <w:sz w:val="32"/>
          <w:szCs w:val="32"/>
          <w:rtl/>
          <w:lang w:bidi="ar-IQ"/>
        </w:rPr>
      </w:pPr>
    </w:p>
    <w:p w:rsidR="00E05E41" w:rsidRPr="00B5092B" w:rsidRDefault="00E05E41" w:rsidP="00DC6311">
      <w:pPr>
        <w:bidi w:val="0"/>
        <w:jc w:val="center"/>
        <w:rPr>
          <w:rFonts w:cs="PT Bold Heading"/>
          <w:b/>
          <w:bCs/>
          <w:sz w:val="32"/>
          <w:szCs w:val="32"/>
          <w:rtl/>
          <w:lang w:bidi="ar-IQ"/>
        </w:rPr>
      </w:pPr>
    </w:p>
    <w:p w:rsidR="00F90827" w:rsidRPr="00B5092B" w:rsidRDefault="00F90827" w:rsidP="00DC6311">
      <w:pPr>
        <w:bidi w:val="0"/>
        <w:jc w:val="center"/>
        <w:rPr>
          <w:rFonts w:cs="PT Bold Heading"/>
          <w:b/>
          <w:bCs/>
          <w:sz w:val="32"/>
          <w:szCs w:val="32"/>
          <w:rtl/>
          <w:lang w:bidi="ar-IQ"/>
        </w:rPr>
      </w:pPr>
    </w:p>
    <w:p w:rsidR="00F90827" w:rsidRPr="00B5092B" w:rsidRDefault="00F90827" w:rsidP="00DC6311">
      <w:pPr>
        <w:bidi w:val="0"/>
        <w:jc w:val="center"/>
        <w:rPr>
          <w:rFonts w:cs="PT Bold Heading"/>
          <w:b/>
          <w:bCs/>
          <w:sz w:val="32"/>
          <w:szCs w:val="32"/>
          <w:rtl/>
          <w:lang w:bidi="ar-IQ"/>
        </w:rPr>
      </w:pPr>
    </w:p>
    <w:p w:rsidR="00F90827" w:rsidRPr="00B5092B" w:rsidRDefault="00F90827" w:rsidP="00DC6311">
      <w:pPr>
        <w:bidi w:val="0"/>
        <w:jc w:val="center"/>
        <w:rPr>
          <w:rFonts w:cs="PT Bold Heading"/>
          <w:b/>
          <w:bCs/>
          <w:sz w:val="32"/>
          <w:szCs w:val="32"/>
          <w:rtl/>
          <w:lang w:bidi="ar-IQ"/>
        </w:rPr>
      </w:pPr>
    </w:p>
    <w:p w:rsidR="00F90827" w:rsidRPr="00B5092B" w:rsidRDefault="00F90827"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F90827" w:rsidRPr="00B5092B" w:rsidRDefault="00F90827"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F90827" w:rsidRPr="00B5092B" w:rsidTr="001855B6">
        <w:trPr>
          <w:trHeight w:val="624"/>
        </w:trPr>
        <w:tc>
          <w:tcPr>
            <w:tcW w:w="9720" w:type="dxa"/>
            <w:gridSpan w:val="2"/>
            <w:shd w:val="clear" w:color="auto" w:fill="FDE9D9" w:themeFill="accent6" w:themeFillTint="33"/>
          </w:tcPr>
          <w:p w:rsidR="00F90827" w:rsidRPr="00B5092B" w:rsidRDefault="00F90827"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F90827" w:rsidRPr="00B5092B" w:rsidTr="001855B6">
        <w:trPr>
          <w:trHeight w:val="624"/>
        </w:trPr>
        <w:tc>
          <w:tcPr>
            <w:tcW w:w="3780" w:type="dxa"/>
            <w:shd w:val="clear" w:color="auto" w:fill="FDE9D9" w:themeFill="accent6" w:themeFillTint="33"/>
          </w:tcPr>
          <w:p w:rsidR="00F90827" w:rsidRPr="00B5092B" w:rsidRDefault="00F9082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F90827" w:rsidRPr="00B5092B" w:rsidRDefault="00F90827"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F90827" w:rsidRPr="00B5092B" w:rsidTr="001855B6">
        <w:trPr>
          <w:trHeight w:val="624"/>
        </w:trPr>
        <w:tc>
          <w:tcPr>
            <w:tcW w:w="3780" w:type="dxa"/>
            <w:shd w:val="clear" w:color="auto" w:fill="FDE9D9" w:themeFill="accent6" w:themeFillTint="33"/>
          </w:tcPr>
          <w:p w:rsidR="00F90827" w:rsidRPr="00B5092B" w:rsidRDefault="00F9082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F90827" w:rsidRPr="00B5092B" w:rsidRDefault="00F90827"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F90827" w:rsidRPr="00B5092B" w:rsidTr="001855B6">
        <w:trPr>
          <w:trHeight w:val="624"/>
        </w:trPr>
        <w:tc>
          <w:tcPr>
            <w:tcW w:w="3780" w:type="dxa"/>
            <w:shd w:val="clear" w:color="auto" w:fill="FDE9D9" w:themeFill="accent6" w:themeFillTint="33"/>
          </w:tcPr>
          <w:p w:rsidR="00F90827" w:rsidRPr="00B5092B" w:rsidRDefault="00F9082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F90827" w:rsidRPr="00B5092B" w:rsidRDefault="00F90827"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Historical philosophy</w:t>
            </w:r>
          </w:p>
        </w:tc>
      </w:tr>
      <w:tr w:rsidR="00F90827" w:rsidRPr="00B5092B" w:rsidTr="001855B6">
        <w:trPr>
          <w:trHeight w:val="624"/>
        </w:trPr>
        <w:tc>
          <w:tcPr>
            <w:tcW w:w="3780" w:type="dxa"/>
            <w:shd w:val="clear" w:color="auto" w:fill="FDE9D9" w:themeFill="accent6" w:themeFillTint="33"/>
          </w:tcPr>
          <w:p w:rsidR="00F90827" w:rsidRPr="00B5092B" w:rsidRDefault="00F9082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F90827" w:rsidRPr="00B5092B" w:rsidRDefault="00F90827"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F90827" w:rsidRPr="00B5092B" w:rsidTr="001855B6">
        <w:trPr>
          <w:trHeight w:val="624"/>
        </w:trPr>
        <w:tc>
          <w:tcPr>
            <w:tcW w:w="3780" w:type="dxa"/>
            <w:shd w:val="clear" w:color="auto" w:fill="FDE9D9" w:themeFill="accent6" w:themeFillTint="33"/>
          </w:tcPr>
          <w:p w:rsidR="00F90827" w:rsidRPr="00B5092B" w:rsidRDefault="00F9082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F90827" w:rsidRPr="00B5092B" w:rsidRDefault="00F90827"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w:t>
            </w:r>
            <w:r w:rsidRPr="00B5092B">
              <w:rPr>
                <w:rFonts w:cs="Times New Roman" w:hint="cs"/>
                <w:sz w:val="28"/>
                <w:szCs w:val="28"/>
                <w:rtl/>
                <w:lang w:bidi="ar-IQ"/>
              </w:rPr>
              <w:t>First course</w:t>
            </w:r>
          </w:p>
        </w:tc>
      </w:tr>
      <w:tr w:rsidR="00F90827" w:rsidRPr="00B5092B" w:rsidTr="001855B6">
        <w:trPr>
          <w:trHeight w:val="624"/>
        </w:trPr>
        <w:tc>
          <w:tcPr>
            <w:tcW w:w="3780" w:type="dxa"/>
            <w:shd w:val="clear" w:color="auto" w:fill="FDE9D9" w:themeFill="accent6" w:themeFillTint="33"/>
          </w:tcPr>
          <w:p w:rsidR="00F90827" w:rsidRPr="00B5092B" w:rsidRDefault="00F9082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F90827" w:rsidRPr="00B5092B" w:rsidRDefault="00F90827"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Pr="00B5092B">
              <w:rPr>
                <w:rFonts w:cs="Times New Roman"/>
                <w:sz w:val="28"/>
                <w:szCs w:val="28"/>
                <w:rtl/>
                <w:lang w:bidi="ar-IQ"/>
              </w:rPr>
              <w:t>hours</w:t>
            </w:r>
          </w:p>
        </w:tc>
      </w:tr>
      <w:tr w:rsidR="00F90827" w:rsidRPr="00B5092B" w:rsidTr="001855B6">
        <w:trPr>
          <w:trHeight w:val="624"/>
        </w:trPr>
        <w:tc>
          <w:tcPr>
            <w:tcW w:w="3780" w:type="dxa"/>
            <w:shd w:val="clear" w:color="auto" w:fill="FDE9D9" w:themeFill="accent6" w:themeFillTint="33"/>
          </w:tcPr>
          <w:p w:rsidR="00F90827" w:rsidRPr="00B5092B" w:rsidRDefault="00F90827"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F90827" w:rsidRPr="00B5092B" w:rsidRDefault="00FC3EAA"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F90827" w:rsidRPr="00B5092B" w:rsidTr="001855B6">
        <w:tblPrEx>
          <w:tblLook w:val="04A0" w:firstRow="1" w:lastRow="0" w:firstColumn="1" w:lastColumn="0" w:noHBand="0" w:noVBand="1"/>
        </w:tblPrEx>
        <w:trPr>
          <w:trHeight w:val="725"/>
        </w:trPr>
        <w:tc>
          <w:tcPr>
            <w:tcW w:w="9720" w:type="dxa"/>
            <w:gridSpan w:val="2"/>
            <w:hideMark/>
          </w:tcPr>
          <w:p w:rsidR="00F90827" w:rsidRPr="00B5092B" w:rsidRDefault="00F90827"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F90827" w:rsidRPr="00B5092B" w:rsidRDefault="00F90827"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w:t>
            </w:r>
            <w:r w:rsidRPr="00B5092B">
              <w:rPr>
                <w:rFonts w:asciiTheme="majorBidi" w:hAnsiTheme="majorBidi" w:cstheme="majorBidi" w:hint="cs"/>
                <w:sz w:val="28"/>
                <w:szCs w:val="28"/>
                <w:rtl/>
                <w:lang w:bidi="ar-IQ"/>
              </w:rPr>
              <w:t>historical philosophy passed through.</w:t>
            </w:r>
          </w:p>
          <w:p w:rsidR="00F90827" w:rsidRPr="00B5092B" w:rsidRDefault="00F90827"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w:t>
            </w:r>
            <w:r w:rsidRPr="00B5092B">
              <w:rPr>
                <w:rFonts w:asciiTheme="majorBidi" w:hAnsiTheme="majorBidi" w:cstheme="majorBidi" w:hint="cs"/>
                <w:sz w:val="28"/>
                <w:szCs w:val="28"/>
                <w:rtl/>
                <w:lang w:bidi="ar-IQ"/>
              </w:rPr>
              <w:t xml:space="preserve">in historical philosophy </w:t>
            </w:r>
            <w:r w:rsidRPr="00B5092B">
              <w:rPr>
                <w:rFonts w:asciiTheme="majorBidi" w:hAnsiTheme="majorBidi" w:cstheme="majorBidi"/>
                <w:sz w:val="28"/>
                <w:szCs w:val="28"/>
                <w:rtl/>
                <w:lang w:bidi="ar-IQ"/>
              </w:rPr>
              <w:t>.</w:t>
            </w:r>
          </w:p>
          <w:p w:rsidR="00F90827" w:rsidRPr="00B5092B" w:rsidRDefault="00F90827"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historical philosophy </w:t>
            </w:r>
            <w:r w:rsidRPr="00B5092B">
              <w:rPr>
                <w:rFonts w:asciiTheme="majorBidi" w:eastAsia="Calibri" w:hAnsiTheme="majorBidi" w:cstheme="majorBidi"/>
                <w:sz w:val="28"/>
                <w:szCs w:val="28"/>
                <w:rtl/>
                <w:lang w:bidi="ar-IQ"/>
              </w:rPr>
              <w:t>, their characteristics and principles.</w:t>
            </w:r>
          </w:p>
          <w:p w:rsidR="00F90827" w:rsidRPr="00B5092B" w:rsidRDefault="00F90827"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F90827" w:rsidRPr="00B5092B" w:rsidRDefault="00F90827"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F90827" w:rsidRPr="00B5092B" w:rsidRDefault="00F90827"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F90827" w:rsidRPr="00B5092B" w:rsidRDefault="00F90827"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F90827" w:rsidRPr="00B5092B" w:rsidRDefault="00F90827"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F90827" w:rsidRPr="00B5092B" w:rsidTr="001855B6">
        <w:trPr>
          <w:trHeight w:val="116"/>
        </w:trPr>
        <w:tc>
          <w:tcPr>
            <w:tcW w:w="9720" w:type="dxa"/>
            <w:hideMark/>
          </w:tcPr>
          <w:p w:rsidR="00F90827" w:rsidRPr="00B5092B" w:rsidRDefault="00F90827"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F90827" w:rsidRPr="00B5092B" w:rsidTr="001855B6">
        <w:trPr>
          <w:trHeight w:val="59"/>
        </w:trPr>
        <w:tc>
          <w:tcPr>
            <w:tcW w:w="9720" w:type="dxa"/>
          </w:tcPr>
          <w:p w:rsidR="00F90827" w:rsidRPr="00B5092B" w:rsidRDefault="00F90827"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F90827" w:rsidRPr="00B5092B" w:rsidRDefault="00F9082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F90827" w:rsidRPr="00B5092B" w:rsidRDefault="00F9082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F90827" w:rsidRPr="00B5092B" w:rsidRDefault="00F9082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F90827" w:rsidRPr="00B5092B" w:rsidRDefault="00F9082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F90827" w:rsidRPr="00B5092B" w:rsidRDefault="00F90827"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F90827" w:rsidRPr="00B5092B" w:rsidRDefault="00F90827"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F90827" w:rsidRPr="00B5092B" w:rsidTr="001855B6">
        <w:tblPrEx>
          <w:tblLook w:val="0000" w:firstRow="0" w:lastRow="0" w:firstColumn="0" w:lastColumn="0" w:noHBand="0" w:noVBand="0"/>
        </w:tblPrEx>
        <w:trPr>
          <w:trHeight w:val="1631"/>
        </w:trPr>
        <w:tc>
          <w:tcPr>
            <w:tcW w:w="9720" w:type="dxa"/>
          </w:tcPr>
          <w:p w:rsidR="00F90827" w:rsidRPr="00B5092B" w:rsidRDefault="00F90827"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F90827" w:rsidRPr="00B5092B" w:rsidRDefault="00F90827"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F90827" w:rsidRPr="00B5092B" w:rsidRDefault="00F90827"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F90827" w:rsidRPr="00B5092B" w:rsidRDefault="00F90827"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F90827" w:rsidRPr="00B5092B" w:rsidRDefault="00F90827"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F90827" w:rsidRPr="00B5092B" w:rsidTr="001855B6">
        <w:tblPrEx>
          <w:tblLook w:val="0000" w:firstRow="0" w:lastRow="0" w:firstColumn="0" w:lastColumn="0" w:noHBand="0" w:noVBand="0"/>
        </w:tblPrEx>
        <w:trPr>
          <w:trHeight w:val="423"/>
        </w:trPr>
        <w:tc>
          <w:tcPr>
            <w:tcW w:w="9720" w:type="dxa"/>
            <w:shd w:val="clear" w:color="auto" w:fill="FDE9D9" w:themeFill="accent6" w:themeFillTint="33"/>
          </w:tcPr>
          <w:p w:rsidR="00F90827" w:rsidRPr="00B5092B" w:rsidRDefault="00F90827"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400"/>
        </w:trPr>
        <w:tc>
          <w:tcPr>
            <w:tcW w:w="9720" w:type="dxa"/>
          </w:tcPr>
          <w:p w:rsidR="00F90827" w:rsidRPr="00B5092B" w:rsidRDefault="00F90827"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F90827" w:rsidRPr="00B5092B" w:rsidRDefault="00F90827"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90827" w:rsidRPr="00B5092B" w:rsidRDefault="00F90827"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F90827" w:rsidRPr="00B5092B" w:rsidRDefault="00F90827"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F90827" w:rsidRPr="00B5092B" w:rsidTr="001855B6">
        <w:tblPrEx>
          <w:tblLook w:val="0000" w:firstRow="0" w:lastRow="0" w:firstColumn="0" w:lastColumn="0" w:noHBand="0" w:noVBand="0"/>
        </w:tblPrEx>
        <w:trPr>
          <w:trHeight w:val="184"/>
        </w:trPr>
        <w:tc>
          <w:tcPr>
            <w:tcW w:w="9720" w:type="dxa"/>
            <w:shd w:val="clear" w:color="auto" w:fill="FDE9D9" w:themeFill="accent6" w:themeFillTint="33"/>
          </w:tcPr>
          <w:p w:rsidR="00F90827" w:rsidRPr="00B5092B" w:rsidRDefault="00F90827"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F90827" w:rsidRPr="00B5092B" w:rsidRDefault="00F90827"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F90827" w:rsidRPr="00B5092B" w:rsidRDefault="00F90827"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F90827" w:rsidRPr="00B5092B" w:rsidRDefault="00F90827"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F90827" w:rsidRPr="00B5092B" w:rsidRDefault="00F90827"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F90827" w:rsidRPr="00B5092B" w:rsidTr="001855B6">
        <w:tblPrEx>
          <w:tblLook w:val="0000" w:firstRow="0" w:lastRow="0" w:firstColumn="0" w:lastColumn="0" w:noHBand="0" w:noVBand="0"/>
        </w:tblPrEx>
        <w:trPr>
          <w:trHeight w:val="403"/>
        </w:trPr>
        <w:tc>
          <w:tcPr>
            <w:tcW w:w="9720" w:type="dxa"/>
            <w:shd w:val="clear" w:color="auto" w:fill="FDE9D9" w:themeFill="accent6" w:themeFillTint="33"/>
          </w:tcPr>
          <w:p w:rsidR="00F90827" w:rsidRPr="00B5092B" w:rsidRDefault="00F90827"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90827" w:rsidRPr="00B5092B" w:rsidRDefault="00F90827"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F90827" w:rsidRPr="00B5092B" w:rsidTr="001855B6">
        <w:tblPrEx>
          <w:tblLook w:val="0000" w:firstRow="0" w:lastRow="0" w:firstColumn="0" w:lastColumn="0" w:noHBand="0" w:noVBand="0"/>
        </w:tblPrEx>
        <w:trPr>
          <w:trHeight w:val="250"/>
        </w:trPr>
        <w:tc>
          <w:tcPr>
            <w:tcW w:w="9720" w:type="dxa"/>
            <w:shd w:val="clear" w:color="auto" w:fill="FDE9D9" w:themeFill="accent6" w:themeFillTint="33"/>
          </w:tcPr>
          <w:p w:rsidR="00F90827" w:rsidRPr="00B5092B" w:rsidRDefault="00F90827"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F90827" w:rsidRPr="00B5092B" w:rsidRDefault="00F90827"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F90827" w:rsidRPr="00B5092B" w:rsidRDefault="00F90827"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F90827" w:rsidRPr="00B5092B" w:rsidTr="001855B6">
        <w:tblPrEx>
          <w:tblLook w:val="0000" w:firstRow="0" w:lastRow="0" w:firstColumn="0" w:lastColumn="0" w:noHBand="0" w:noVBand="0"/>
        </w:tblPrEx>
        <w:trPr>
          <w:trHeight w:val="217"/>
        </w:trPr>
        <w:tc>
          <w:tcPr>
            <w:tcW w:w="9720" w:type="dxa"/>
            <w:shd w:val="clear" w:color="auto" w:fill="FDE9D9" w:themeFill="accent6" w:themeFillTint="33"/>
          </w:tcPr>
          <w:p w:rsidR="00F90827" w:rsidRPr="00B5092B" w:rsidRDefault="00F90827"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F90827" w:rsidRPr="00B5092B" w:rsidRDefault="00F90827"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F90827" w:rsidRPr="00B5092B" w:rsidRDefault="00F90827"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F90827" w:rsidRPr="00B5092B" w:rsidRDefault="00F90827"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F90827" w:rsidRPr="00B5092B" w:rsidRDefault="00F90827"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F90827" w:rsidRPr="00B5092B" w:rsidRDefault="00F90827"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F90827" w:rsidRPr="00B5092B" w:rsidRDefault="00F90827"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F90827" w:rsidRPr="00B5092B" w:rsidRDefault="00F90827"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F90827" w:rsidRPr="00B5092B" w:rsidTr="001855B6">
        <w:trPr>
          <w:trHeight w:val="281"/>
        </w:trPr>
        <w:tc>
          <w:tcPr>
            <w:tcW w:w="9498" w:type="dxa"/>
            <w:gridSpan w:val="6"/>
            <w:shd w:val="clear" w:color="auto" w:fill="FDE9D9" w:themeFill="accent6" w:themeFillTint="33"/>
          </w:tcPr>
          <w:p w:rsidR="00F90827" w:rsidRPr="00B5092B" w:rsidRDefault="00F90827"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F90827" w:rsidRPr="00B5092B" w:rsidTr="001855B6">
        <w:trPr>
          <w:trHeight w:val="305"/>
        </w:trPr>
        <w:tc>
          <w:tcPr>
            <w:tcW w:w="1701" w:type="dxa"/>
            <w:shd w:val="clear" w:color="auto" w:fill="FDE9D9" w:themeFill="accent6" w:themeFillTint="33"/>
          </w:tcPr>
          <w:p w:rsidR="00F90827" w:rsidRPr="00B5092B" w:rsidRDefault="00F9082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F90827" w:rsidRPr="00B5092B" w:rsidRDefault="00F9082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F90827" w:rsidRPr="00B5092B" w:rsidRDefault="00F90827"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F90827" w:rsidRPr="00B5092B" w:rsidRDefault="00F9082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F90827" w:rsidRPr="00B5092B" w:rsidRDefault="00F9082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F90827" w:rsidRPr="00B5092B" w:rsidRDefault="00F90827"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F90827" w:rsidRPr="00B5092B" w:rsidTr="001855B6">
        <w:trPr>
          <w:trHeight w:val="399"/>
        </w:trPr>
        <w:tc>
          <w:tcPr>
            <w:tcW w:w="1701" w:type="dxa"/>
            <w:vAlign w:val="center"/>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F90827" w:rsidRPr="00B5092B" w:rsidRDefault="00F90827"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F90827"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Philosophy of history</w:t>
            </w:r>
          </w:p>
        </w:tc>
        <w:tc>
          <w:tcPr>
            <w:tcW w:w="1842" w:type="dxa"/>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0827" w:rsidRPr="00B5092B" w:rsidRDefault="00F9082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0827" w:rsidRPr="00B5092B" w:rsidTr="001855B6">
        <w:trPr>
          <w:trHeight w:val="339"/>
        </w:trPr>
        <w:tc>
          <w:tcPr>
            <w:tcW w:w="1701" w:type="dxa"/>
            <w:vAlign w:val="center"/>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F90827" w:rsidRPr="00B5092B" w:rsidRDefault="00F90827" w:rsidP="00DC6311">
            <w:pPr>
              <w:bidi w:val="0"/>
              <w:jc w:val="center"/>
              <w:rPr>
                <w:sz w:val="28"/>
                <w:szCs w:val="28"/>
              </w:rPr>
            </w:pPr>
            <w:r w:rsidRPr="00B5092B">
              <w:rPr>
                <w:rFonts w:hint="cs"/>
                <w:sz w:val="28"/>
                <w:szCs w:val="28"/>
                <w:rtl/>
              </w:rPr>
              <w:t>3</w:t>
            </w:r>
          </w:p>
        </w:tc>
        <w:tc>
          <w:tcPr>
            <w:tcW w:w="1984" w:type="dxa"/>
          </w:tcPr>
          <w:p w:rsidR="00F90827" w:rsidRPr="00B5092B" w:rsidRDefault="00F90827"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F90827"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motives and goals of the philosophy of history</w:t>
            </w:r>
          </w:p>
        </w:tc>
        <w:tc>
          <w:tcPr>
            <w:tcW w:w="1842" w:type="dxa"/>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0827" w:rsidRPr="00B5092B" w:rsidRDefault="00F9082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0827" w:rsidRPr="00B5092B" w:rsidTr="001855B6">
        <w:trPr>
          <w:trHeight w:val="320"/>
        </w:trPr>
        <w:tc>
          <w:tcPr>
            <w:tcW w:w="1701" w:type="dxa"/>
            <w:vAlign w:val="center"/>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F90827" w:rsidRPr="00B5092B" w:rsidRDefault="00F90827" w:rsidP="00DC6311">
            <w:pPr>
              <w:bidi w:val="0"/>
              <w:jc w:val="center"/>
              <w:rPr>
                <w:sz w:val="28"/>
                <w:szCs w:val="28"/>
              </w:rPr>
            </w:pPr>
            <w:r w:rsidRPr="00B5092B">
              <w:rPr>
                <w:rFonts w:hint="cs"/>
                <w:sz w:val="28"/>
                <w:szCs w:val="28"/>
                <w:rtl/>
              </w:rPr>
              <w:t>3</w:t>
            </w:r>
          </w:p>
        </w:tc>
        <w:tc>
          <w:tcPr>
            <w:tcW w:w="1984" w:type="dxa"/>
          </w:tcPr>
          <w:p w:rsidR="00F90827" w:rsidRPr="00B5092B" w:rsidRDefault="00F9082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0827" w:rsidRPr="00B5092B" w:rsidRDefault="000D1692"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The legendary history of ancient nations</w:t>
            </w:r>
          </w:p>
        </w:tc>
        <w:tc>
          <w:tcPr>
            <w:tcW w:w="1842" w:type="dxa"/>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0827" w:rsidRPr="00B5092B" w:rsidRDefault="00F9082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0827" w:rsidRPr="00B5092B" w:rsidTr="001855B6">
        <w:trPr>
          <w:trHeight w:val="331"/>
        </w:trPr>
        <w:tc>
          <w:tcPr>
            <w:tcW w:w="1701" w:type="dxa"/>
            <w:vAlign w:val="center"/>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F90827" w:rsidRPr="00B5092B" w:rsidRDefault="00F90827" w:rsidP="00DC6311">
            <w:pPr>
              <w:bidi w:val="0"/>
              <w:jc w:val="center"/>
              <w:rPr>
                <w:sz w:val="28"/>
                <w:szCs w:val="28"/>
              </w:rPr>
            </w:pPr>
            <w:r w:rsidRPr="00B5092B">
              <w:rPr>
                <w:rFonts w:hint="cs"/>
                <w:sz w:val="28"/>
                <w:szCs w:val="28"/>
                <w:rtl/>
              </w:rPr>
              <w:t>3</w:t>
            </w:r>
          </w:p>
        </w:tc>
        <w:tc>
          <w:tcPr>
            <w:tcW w:w="1984" w:type="dxa"/>
          </w:tcPr>
          <w:p w:rsidR="00F90827" w:rsidRPr="00B5092B" w:rsidRDefault="00F9082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0827" w:rsidRPr="00B5092B" w:rsidRDefault="000D1692"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The first theories in history</w:t>
            </w:r>
          </w:p>
        </w:tc>
        <w:tc>
          <w:tcPr>
            <w:tcW w:w="1842" w:type="dxa"/>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0827" w:rsidRPr="00B5092B" w:rsidRDefault="00F9082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0827" w:rsidRPr="00B5092B" w:rsidTr="001855B6">
        <w:trPr>
          <w:trHeight w:val="331"/>
        </w:trPr>
        <w:tc>
          <w:tcPr>
            <w:tcW w:w="1701" w:type="dxa"/>
            <w:vAlign w:val="center"/>
          </w:tcPr>
          <w:p w:rsidR="00F90827" w:rsidRPr="00B5092B" w:rsidRDefault="00F90827"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F90827" w:rsidRPr="00B5092B" w:rsidRDefault="00F90827" w:rsidP="00DC6311">
            <w:pPr>
              <w:bidi w:val="0"/>
              <w:jc w:val="center"/>
              <w:rPr>
                <w:sz w:val="28"/>
                <w:szCs w:val="28"/>
              </w:rPr>
            </w:pPr>
            <w:r w:rsidRPr="00B5092B">
              <w:rPr>
                <w:rFonts w:hint="cs"/>
                <w:sz w:val="28"/>
                <w:szCs w:val="28"/>
                <w:rtl/>
              </w:rPr>
              <w:t>3</w:t>
            </w:r>
          </w:p>
        </w:tc>
        <w:tc>
          <w:tcPr>
            <w:tcW w:w="1984" w:type="dxa"/>
          </w:tcPr>
          <w:p w:rsidR="00F90827" w:rsidRPr="00B5092B" w:rsidRDefault="00F9082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0827"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Interpretation of the major heavenly religions of history</w:t>
            </w:r>
          </w:p>
        </w:tc>
        <w:tc>
          <w:tcPr>
            <w:tcW w:w="1842" w:type="dxa"/>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0827" w:rsidRPr="00B5092B" w:rsidRDefault="00F9082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0827" w:rsidRPr="00B5092B" w:rsidTr="001855B6">
        <w:trPr>
          <w:trHeight w:val="550"/>
        </w:trPr>
        <w:tc>
          <w:tcPr>
            <w:tcW w:w="1701" w:type="dxa"/>
            <w:vAlign w:val="center"/>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F90827" w:rsidRPr="00B5092B" w:rsidRDefault="00F90827" w:rsidP="00DC6311">
            <w:pPr>
              <w:bidi w:val="0"/>
              <w:jc w:val="center"/>
              <w:rPr>
                <w:sz w:val="28"/>
                <w:szCs w:val="28"/>
              </w:rPr>
            </w:pPr>
            <w:r w:rsidRPr="00B5092B">
              <w:rPr>
                <w:rFonts w:hint="cs"/>
                <w:sz w:val="28"/>
                <w:szCs w:val="28"/>
                <w:rtl/>
              </w:rPr>
              <w:t>3</w:t>
            </w:r>
          </w:p>
        </w:tc>
        <w:tc>
          <w:tcPr>
            <w:tcW w:w="1984" w:type="dxa"/>
          </w:tcPr>
          <w:p w:rsidR="00F90827" w:rsidRPr="00B5092B" w:rsidRDefault="00F9082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0827"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Interpretation of history</w:t>
            </w:r>
          </w:p>
        </w:tc>
        <w:tc>
          <w:tcPr>
            <w:tcW w:w="1842" w:type="dxa"/>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0827" w:rsidRPr="00B5092B" w:rsidRDefault="00F9082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0827" w:rsidRPr="00B5092B" w:rsidTr="001855B6">
        <w:trPr>
          <w:trHeight w:val="331"/>
        </w:trPr>
        <w:tc>
          <w:tcPr>
            <w:tcW w:w="1701" w:type="dxa"/>
            <w:vAlign w:val="center"/>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F90827" w:rsidRPr="00B5092B" w:rsidRDefault="00F90827" w:rsidP="00DC6311">
            <w:pPr>
              <w:bidi w:val="0"/>
              <w:jc w:val="center"/>
              <w:rPr>
                <w:sz w:val="28"/>
                <w:szCs w:val="28"/>
              </w:rPr>
            </w:pPr>
            <w:r w:rsidRPr="00B5092B">
              <w:rPr>
                <w:rFonts w:hint="cs"/>
                <w:sz w:val="28"/>
                <w:szCs w:val="28"/>
                <w:rtl/>
              </w:rPr>
              <w:t>3</w:t>
            </w:r>
          </w:p>
        </w:tc>
        <w:tc>
          <w:tcPr>
            <w:tcW w:w="1984" w:type="dxa"/>
          </w:tcPr>
          <w:p w:rsidR="00F90827" w:rsidRPr="00B5092B" w:rsidRDefault="00F90827"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0827"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Theories of the philosophy of history</w:t>
            </w:r>
          </w:p>
        </w:tc>
        <w:tc>
          <w:tcPr>
            <w:tcW w:w="1842" w:type="dxa"/>
          </w:tcPr>
          <w:p w:rsidR="00F90827" w:rsidRPr="00B5092B" w:rsidRDefault="00F90827"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0827" w:rsidRPr="00B5092B" w:rsidRDefault="00F90827"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0827" w:rsidRPr="00B5092B" w:rsidTr="001855B6">
        <w:trPr>
          <w:trHeight w:val="340"/>
        </w:trPr>
        <w:tc>
          <w:tcPr>
            <w:tcW w:w="9498" w:type="dxa"/>
            <w:gridSpan w:val="6"/>
            <w:shd w:val="clear" w:color="auto" w:fill="FDE9D9" w:themeFill="accent6" w:themeFillTint="33"/>
            <w:vAlign w:val="center"/>
          </w:tcPr>
          <w:p w:rsidR="00F90827" w:rsidRPr="00B5092B" w:rsidRDefault="00F90827"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F90827" w:rsidRPr="00B5092B" w:rsidTr="001855B6">
        <w:trPr>
          <w:trHeight w:val="323"/>
        </w:trPr>
        <w:tc>
          <w:tcPr>
            <w:tcW w:w="4536" w:type="dxa"/>
            <w:gridSpan w:val="3"/>
            <w:vAlign w:val="center"/>
          </w:tcPr>
          <w:p w:rsidR="00F90827" w:rsidRPr="00B5092B" w:rsidRDefault="00F90827"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F90827" w:rsidRPr="00B5092B" w:rsidRDefault="00F90827"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F90827" w:rsidRPr="00B5092B" w:rsidTr="001855B6">
        <w:trPr>
          <w:trHeight w:val="323"/>
        </w:trPr>
        <w:tc>
          <w:tcPr>
            <w:tcW w:w="4536" w:type="dxa"/>
            <w:gridSpan w:val="3"/>
            <w:vAlign w:val="center"/>
          </w:tcPr>
          <w:p w:rsidR="00F90827" w:rsidRPr="00B5092B" w:rsidRDefault="00F90827"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F90827" w:rsidRPr="00B5092B" w:rsidRDefault="00F90827"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F90827" w:rsidRPr="00B5092B" w:rsidTr="001855B6">
        <w:trPr>
          <w:trHeight w:val="323"/>
        </w:trPr>
        <w:tc>
          <w:tcPr>
            <w:tcW w:w="4536" w:type="dxa"/>
            <w:gridSpan w:val="3"/>
            <w:vAlign w:val="center"/>
          </w:tcPr>
          <w:p w:rsidR="00F90827" w:rsidRPr="00B5092B" w:rsidRDefault="00F90827"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F90827" w:rsidRPr="00B5092B" w:rsidRDefault="00F90827"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F90827" w:rsidRPr="00B5092B" w:rsidTr="001855B6">
        <w:trPr>
          <w:trHeight w:val="323"/>
        </w:trPr>
        <w:tc>
          <w:tcPr>
            <w:tcW w:w="4536" w:type="dxa"/>
            <w:gridSpan w:val="3"/>
            <w:vAlign w:val="center"/>
          </w:tcPr>
          <w:p w:rsidR="00F90827" w:rsidRPr="00B5092B" w:rsidRDefault="00F90827"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F90827" w:rsidRPr="00B5092B" w:rsidRDefault="00F90827"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F90827" w:rsidRPr="00B5092B" w:rsidTr="001855B6">
        <w:trPr>
          <w:trHeight w:val="323"/>
        </w:trPr>
        <w:tc>
          <w:tcPr>
            <w:tcW w:w="9498" w:type="dxa"/>
            <w:gridSpan w:val="6"/>
            <w:vAlign w:val="center"/>
          </w:tcPr>
          <w:p w:rsidR="00F90827" w:rsidRPr="00B5092B" w:rsidRDefault="00F90827"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F90827" w:rsidRPr="00B5092B" w:rsidRDefault="00F90827"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F90827" w:rsidRPr="00B5092B" w:rsidRDefault="00F90827" w:rsidP="00DC6311">
      <w:pPr>
        <w:autoSpaceDE w:val="0"/>
        <w:autoSpaceDN w:val="0"/>
        <w:bidi w:val="0"/>
        <w:adjustRightInd w:val="0"/>
        <w:spacing w:after="200"/>
        <w:rPr>
          <w:rFonts w:cs="Times New Roman"/>
          <w:sz w:val="28"/>
          <w:szCs w:val="28"/>
          <w:rtl/>
          <w:lang w:bidi="ar-IQ"/>
        </w:rPr>
      </w:pPr>
    </w:p>
    <w:p w:rsidR="00F90827" w:rsidRPr="00B5092B" w:rsidRDefault="00F90827" w:rsidP="00DC6311">
      <w:pPr>
        <w:bidi w:val="0"/>
        <w:jc w:val="center"/>
        <w:rPr>
          <w:rFonts w:cs="PT Bold Heading"/>
          <w:b/>
          <w:bCs/>
          <w:sz w:val="32"/>
          <w:szCs w:val="32"/>
          <w:rtl/>
          <w:lang w:bidi="ar-IQ"/>
        </w:rPr>
      </w:pPr>
    </w:p>
    <w:p w:rsidR="00F90827" w:rsidRPr="00B5092B" w:rsidRDefault="00F90827" w:rsidP="00DC6311">
      <w:pPr>
        <w:bidi w:val="0"/>
        <w:jc w:val="center"/>
        <w:rPr>
          <w:rFonts w:cs="PT Bold Heading"/>
          <w:b/>
          <w:bCs/>
          <w:sz w:val="32"/>
          <w:szCs w:val="32"/>
          <w:rtl/>
          <w:lang w:bidi="ar-IQ"/>
        </w:rPr>
      </w:pPr>
    </w:p>
    <w:p w:rsidR="00F90827" w:rsidRPr="00B5092B" w:rsidRDefault="00F90827" w:rsidP="00DC6311">
      <w:pPr>
        <w:bidi w:val="0"/>
        <w:jc w:val="center"/>
        <w:rPr>
          <w:rFonts w:cs="PT Bold Heading"/>
          <w:b/>
          <w:bCs/>
          <w:sz w:val="32"/>
          <w:szCs w:val="32"/>
          <w:rtl/>
          <w:lang w:bidi="ar-IQ"/>
        </w:rPr>
      </w:pPr>
    </w:p>
    <w:p w:rsidR="00F90827" w:rsidRPr="00B5092B" w:rsidRDefault="00F90827" w:rsidP="00DC6311">
      <w:pPr>
        <w:bidi w:val="0"/>
        <w:jc w:val="center"/>
        <w:rPr>
          <w:rFonts w:cs="PT Bold Heading"/>
          <w:b/>
          <w:bCs/>
          <w:sz w:val="32"/>
          <w:szCs w:val="32"/>
          <w:rtl/>
          <w:lang w:bidi="ar-IQ"/>
        </w:rPr>
      </w:pPr>
    </w:p>
    <w:p w:rsidR="00F90827" w:rsidRPr="00B5092B" w:rsidRDefault="00F90827"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F90827" w:rsidRPr="00B5092B" w:rsidTr="001855B6">
        <w:trPr>
          <w:jc w:val="center"/>
        </w:trPr>
        <w:tc>
          <w:tcPr>
            <w:tcW w:w="9633" w:type="dxa"/>
            <w:gridSpan w:val="2"/>
            <w:shd w:val="clear" w:color="auto" w:fill="FDE9D9" w:themeFill="accent6" w:themeFillTint="33"/>
          </w:tcPr>
          <w:p w:rsidR="00F90827" w:rsidRPr="00B5092B" w:rsidRDefault="00F90827"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F90827" w:rsidRPr="00B5092B" w:rsidTr="001855B6">
        <w:trPr>
          <w:jc w:val="center"/>
        </w:trPr>
        <w:tc>
          <w:tcPr>
            <w:tcW w:w="4261" w:type="dxa"/>
            <w:shd w:val="clear" w:color="auto" w:fill="FDE9D9" w:themeFill="accent6" w:themeFillTint="33"/>
          </w:tcPr>
          <w:p w:rsidR="00F90827" w:rsidRPr="00B5092B" w:rsidRDefault="00F9082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F90827" w:rsidRPr="00B5092B" w:rsidRDefault="00F90827"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F90827" w:rsidRPr="00B5092B" w:rsidTr="001855B6">
        <w:trPr>
          <w:jc w:val="center"/>
        </w:trPr>
        <w:tc>
          <w:tcPr>
            <w:tcW w:w="4261" w:type="dxa"/>
            <w:shd w:val="clear" w:color="auto" w:fill="FDE9D9" w:themeFill="accent6" w:themeFillTint="33"/>
          </w:tcPr>
          <w:p w:rsidR="00F90827" w:rsidRPr="00B5092B" w:rsidRDefault="00F9082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F90827" w:rsidRPr="00B5092B" w:rsidRDefault="00F90827"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Department of History</w:t>
            </w:r>
          </w:p>
        </w:tc>
      </w:tr>
      <w:tr w:rsidR="00F90827" w:rsidRPr="00B5092B" w:rsidTr="001855B6">
        <w:trPr>
          <w:trHeight w:val="191"/>
          <w:jc w:val="center"/>
        </w:trPr>
        <w:tc>
          <w:tcPr>
            <w:tcW w:w="4261" w:type="dxa"/>
            <w:shd w:val="clear" w:color="auto" w:fill="FDE9D9" w:themeFill="accent6" w:themeFillTint="33"/>
          </w:tcPr>
          <w:p w:rsidR="00F90827" w:rsidRPr="00B5092B" w:rsidRDefault="00F90827"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shd w:val="clear" w:color="auto" w:fill="FDE9D9" w:themeFill="accent6" w:themeFillTint="33"/>
            <w:vAlign w:val="center"/>
          </w:tcPr>
          <w:p w:rsidR="00F90827" w:rsidRPr="00B5092B" w:rsidRDefault="00F90827" w:rsidP="00DC6311">
            <w:pPr>
              <w:autoSpaceDE w:val="0"/>
              <w:autoSpaceDN w:val="0"/>
              <w:bidi w:val="0"/>
              <w:adjustRightInd w:val="0"/>
              <w:jc w:val="center"/>
              <w:rPr>
                <w:rFonts w:cs="Times New Roman"/>
                <w:b/>
                <w:bCs/>
                <w:sz w:val="28"/>
                <w:szCs w:val="28"/>
                <w:lang w:bidi="ar-IQ"/>
              </w:rPr>
            </w:pPr>
            <w:r w:rsidRPr="00B5092B">
              <w:rPr>
                <w:rFonts w:cs="Times New Roman" w:hint="cs"/>
                <w:b/>
                <w:bCs/>
                <w:sz w:val="28"/>
                <w:szCs w:val="28"/>
                <w:rtl/>
                <w:lang w:bidi="ar-IQ"/>
              </w:rPr>
              <w:t>Educational research method</w:t>
            </w:r>
          </w:p>
        </w:tc>
      </w:tr>
      <w:tr w:rsidR="00F90827" w:rsidRPr="00B5092B" w:rsidTr="001855B6">
        <w:trPr>
          <w:jc w:val="center"/>
        </w:trPr>
        <w:tc>
          <w:tcPr>
            <w:tcW w:w="4261" w:type="dxa"/>
            <w:shd w:val="clear" w:color="auto" w:fill="FDE9D9" w:themeFill="accent6" w:themeFillTint="33"/>
          </w:tcPr>
          <w:p w:rsidR="00F90827" w:rsidRPr="00B5092B" w:rsidRDefault="00F9082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F90827" w:rsidRPr="00B5092B" w:rsidRDefault="00F90827"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F90827" w:rsidRPr="00B5092B" w:rsidTr="001855B6">
        <w:trPr>
          <w:jc w:val="center"/>
        </w:trPr>
        <w:tc>
          <w:tcPr>
            <w:tcW w:w="4261" w:type="dxa"/>
            <w:shd w:val="clear" w:color="auto" w:fill="FDE9D9" w:themeFill="accent6" w:themeFillTint="33"/>
          </w:tcPr>
          <w:p w:rsidR="00F90827" w:rsidRPr="00B5092B" w:rsidRDefault="00F90827"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F90827" w:rsidRPr="00B5092B" w:rsidRDefault="00F90827"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first chorus</w:t>
            </w:r>
          </w:p>
        </w:tc>
      </w:tr>
      <w:tr w:rsidR="00F90827" w:rsidRPr="00B5092B" w:rsidTr="001855B6">
        <w:trPr>
          <w:jc w:val="center"/>
        </w:trPr>
        <w:tc>
          <w:tcPr>
            <w:tcW w:w="4261" w:type="dxa"/>
            <w:shd w:val="clear" w:color="auto" w:fill="FDE9D9" w:themeFill="accent6" w:themeFillTint="33"/>
          </w:tcPr>
          <w:p w:rsidR="00F90827" w:rsidRPr="00B5092B" w:rsidRDefault="00F9082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F90827" w:rsidRPr="00B5092B" w:rsidRDefault="00F90827"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F90827" w:rsidRPr="00B5092B" w:rsidTr="001855B6">
        <w:trPr>
          <w:jc w:val="center"/>
        </w:trPr>
        <w:tc>
          <w:tcPr>
            <w:tcW w:w="4261" w:type="dxa"/>
            <w:shd w:val="clear" w:color="auto" w:fill="FDE9D9" w:themeFill="accent6" w:themeFillTint="33"/>
          </w:tcPr>
          <w:p w:rsidR="00F90827" w:rsidRPr="00B5092B" w:rsidRDefault="00F90827"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F90827"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F90827" w:rsidRPr="00B5092B" w:rsidTr="001855B6">
        <w:trPr>
          <w:jc w:val="center"/>
        </w:trPr>
        <w:tc>
          <w:tcPr>
            <w:tcW w:w="9633" w:type="dxa"/>
            <w:gridSpan w:val="2"/>
          </w:tcPr>
          <w:p w:rsidR="00F90827" w:rsidRPr="00B5092B" w:rsidRDefault="00F90827" w:rsidP="00DC6311">
            <w:pPr>
              <w:autoSpaceDE w:val="0"/>
              <w:autoSpaceDN w:val="0"/>
              <w:bidi w:val="0"/>
              <w:adjustRightInd w:val="0"/>
              <w:jc w:val="center"/>
              <w:rPr>
                <w:rFonts w:cs="Times New Roman"/>
                <w:b/>
                <w:bCs/>
                <w:sz w:val="28"/>
                <w:szCs w:val="28"/>
                <w:rtl/>
                <w:lang w:bidi="ar-IQ"/>
              </w:rPr>
            </w:pPr>
            <w:r w:rsidRPr="00B5092B">
              <w:rPr>
                <w:rFonts w:cs="Times New Roman" w:hint="cs"/>
                <w:b/>
                <w:bCs/>
                <w:sz w:val="28"/>
                <w:szCs w:val="28"/>
                <w:rtl/>
                <w:lang w:bidi="ar-IQ"/>
              </w:rPr>
              <w:t>Course objectives</w:t>
            </w:r>
          </w:p>
          <w:p w:rsidR="00F90827" w:rsidRPr="00B5092B" w:rsidRDefault="00F90827" w:rsidP="00DC6311">
            <w:pPr>
              <w:pStyle w:val="a4"/>
              <w:numPr>
                <w:ilvl w:val="0"/>
                <w:numId w:val="9"/>
              </w:numPr>
              <w:autoSpaceDE w:val="0"/>
              <w:autoSpaceDN w:val="0"/>
              <w:bidi w:val="0"/>
              <w:adjustRightInd w:val="0"/>
              <w:jc w:val="both"/>
              <w:rPr>
                <w:rFonts w:cs="Times New Roman"/>
                <w:b/>
                <w:bCs/>
                <w:sz w:val="28"/>
                <w:szCs w:val="28"/>
                <w:lang w:bidi="ar-IQ"/>
              </w:rPr>
            </w:pPr>
            <w:r w:rsidRPr="00B5092B">
              <w:rPr>
                <w:rFonts w:cs="Times New Roman" w:hint="cs"/>
                <w:b/>
                <w:bCs/>
                <w:sz w:val="28"/>
                <w:szCs w:val="28"/>
                <w:rtl/>
                <w:lang w:bidi="ar-IQ"/>
              </w:rPr>
              <w:t>Enabling students to understand scientific terminology in curricula and textbooks.</w:t>
            </w:r>
          </w:p>
          <w:p w:rsidR="00F90827" w:rsidRPr="00B5092B" w:rsidRDefault="00F90827" w:rsidP="00DC6311">
            <w:pPr>
              <w:pStyle w:val="a4"/>
              <w:numPr>
                <w:ilvl w:val="0"/>
                <w:numId w:val="9"/>
              </w:numPr>
              <w:autoSpaceDE w:val="0"/>
              <w:autoSpaceDN w:val="0"/>
              <w:bidi w:val="0"/>
              <w:adjustRightInd w:val="0"/>
              <w:jc w:val="both"/>
              <w:rPr>
                <w:rFonts w:cs="Times New Roman"/>
                <w:b/>
                <w:bCs/>
                <w:sz w:val="28"/>
                <w:szCs w:val="28"/>
                <w:rtl/>
                <w:lang w:bidi="ar-IQ"/>
              </w:rPr>
            </w:pPr>
            <w:r w:rsidRPr="00B5092B">
              <w:rPr>
                <w:rFonts w:cs="Times New Roman" w:hint="cs"/>
                <w:b/>
                <w:bCs/>
                <w:sz w:val="28"/>
                <w:szCs w:val="28"/>
                <w:rtl/>
                <w:lang w:bidi="ar-IQ"/>
              </w:rPr>
              <w:t>Enabling students to understand scientific terminology in curricula and textbooks.</w:t>
            </w:r>
          </w:p>
        </w:tc>
      </w:tr>
      <w:tr w:rsidR="00F90827" w:rsidRPr="00B5092B" w:rsidTr="001855B6">
        <w:trPr>
          <w:jc w:val="center"/>
        </w:trPr>
        <w:tc>
          <w:tcPr>
            <w:tcW w:w="9633" w:type="dxa"/>
            <w:gridSpan w:val="2"/>
          </w:tcPr>
          <w:p w:rsidR="00F90827" w:rsidRPr="00B5092B" w:rsidRDefault="00F90827"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F90827" w:rsidRPr="00B5092B" w:rsidTr="001855B6">
        <w:trPr>
          <w:jc w:val="center"/>
        </w:trPr>
        <w:tc>
          <w:tcPr>
            <w:tcW w:w="9633" w:type="dxa"/>
            <w:gridSpan w:val="2"/>
          </w:tcPr>
          <w:p w:rsidR="00F90827" w:rsidRPr="00B5092B" w:rsidRDefault="00F90827"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F90827" w:rsidRPr="00B5092B" w:rsidRDefault="00F90827" w:rsidP="00DC6311">
            <w:pPr>
              <w:pStyle w:val="a4"/>
              <w:numPr>
                <w:ilvl w:val="0"/>
                <w:numId w:val="10"/>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obtain knowledge and understanding through understanding the vocabulary of curricula and educational research.</w:t>
            </w:r>
          </w:p>
          <w:p w:rsidR="00F90827" w:rsidRPr="00B5092B" w:rsidRDefault="00F90827" w:rsidP="00DC6311">
            <w:pPr>
              <w:pStyle w:val="a4"/>
              <w:numPr>
                <w:ilvl w:val="0"/>
                <w:numId w:val="10"/>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obtain knowledge and understanding in the types of curricula.</w:t>
            </w:r>
          </w:p>
          <w:p w:rsidR="00F90827" w:rsidRPr="00B5092B" w:rsidRDefault="00F90827" w:rsidP="00DC6311">
            <w:pPr>
              <w:pStyle w:val="a4"/>
              <w:numPr>
                <w:ilvl w:val="0"/>
                <w:numId w:val="10"/>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obtain knowledge and understanding of the most prominent figures who were interested in preparing curricula.</w:t>
            </w:r>
          </w:p>
          <w:p w:rsidR="00F90827" w:rsidRPr="00B5092B" w:rsidRDefault="00F90827" w:rsidP="00DC6311">
            <w:pPr>
              <w:pStyle w:val="a4"/>
              <w:numPr>
                <w:ilvl w:val="0"/>
                <w:numId w:val="10"/>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obtain the knowledge and understanding to analyze and interpret the foundations of the curriculum.</w:t>
            </w:r>
          </w:p>
          <w:p w:rsidR="00F90827" w:rsidRPr="00B5092B" w:rsidRDefault="00F90827" w:rsidP="00DC6311">
            <w:pPr>
              <w:pStyle w:val="a4"/>
              <w:numPr>
                <w:ilvl w:val="0"/>
                <w:numId w:val="10"/>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obtain knowledge and understanding of the most important sources and references for studying curricula.</w:t>
            </w:r>
          </w:p>
          <w:p w:rsidR="00F90827" w:rsidRPr="00B5092B" w:rsidRDefault="00F90827" w:rsidP="00DC6311">
            <w:pPr>
              <w:pStyle w:val="a4"/>
              <w:numPr>
                <w:ilvl w:val="0"/>
                <w:numId w:val="10"/>
              </w:numPr>
              <w:tabs>
                <w:tab w:val="left" w:pos="215"/>
              </w:tabs>
              <w:autoSpaceDE w:val="0"/>
              <w:autoSpaceDN w:val="0"/>
              <w:bidi w:val="0"/>
              <w:adjustRightInd w:val="0"/>
              <w:rPr>
                <w:rFonts w:cs="Times New Roman"/>
                <w:sz w:val="28"/>
                <w:szCs w:val="28"/>
                <w:rtl/>
                <w:lang w:bidi="ar-IQ"/>
              </w:rPr>
            </w:pPr>
            <w:r w:rsidRPr="00B5092B">
              <w:rPr>
                <w:rFonts w:cs="Times New Roman" w:hint="cs"/>
                <w:sz w:val="28"/>
                <w:szCs w:val="28"/>
                <w:rtl/>
                <w:lang w:bidi="ar-IQ"/>
              </w:rPr>
              <w:t>Enabling students to obtain knowledge and understanding to compare the foundations of the curricula.</w:t>
            </w:r>
          </w:p>
        </w:tc>
      </w:tr>
      <w:tr w:rsidR="00F90827" w:rsidRPr="00B5092B" w:rsidTr="001855B6">
        <w:trPr>
          <w:jc w:val="center"/>
        </w:trPr>
        <w:tc>
          <w:tcPr>
            <w:tcW w:w="9633" w:type="dxa"/>
            <w:gridSpan w:val="2"/>
          </w:tcPr>
          <w:p w:rsidR="00F90827" w:rsidRPr="00B5092B" w:rsidRDefault="00F90827"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F90827" w:rsidRPr="00B5092B" w:rsidRDefault="00F90827" w:rsidP="00DC6311">
            <w:pPr>
              <w:pStyle w:val="a4"/>
              <w:numPr>
                <w:ilvl w:val="0"/>
                <w:numId w:val="11"/>
              </w:numPr>
              <w:tabs>
                <w:tab w:val="left" w:pos="215"/>
              </w:tabs>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Analysis of some scientific terms in curriculum and educational research.</w:t>
            </w:r>
          </w:p>
          <w:p w:rsidR="00F90827" w:rsidRPr="00B5092B" w:rsidRDefault="00F90827" w:rsidP="00DC6311">
            <w:pPr>
              <w:pStyle w:val="a4"/>
              <w:numPr>
                <w:ilvl w:val="0"/>
                <w:numId w:val="11"/>
              </w:numPr>
              <w:tabs>
                <w:tab w:val="left" w:pos="215"/>
              </w:tabs>
              <w:autoSpaceDE w:val="0"/>
              <w:autoSpaceDN w:val="0"/>
              <w:bidi w:val="0"/>
              <w:adjustRightInd w:val="0"/>
              <w:ind w:left="0" w:firstLine="0"/>
              <w:rPr>
                <w:rFonts w:cs="Times New Roman"/>
                <w:sz w:val="28"/>
                <w:szCs w:val="28"/>
                <w:lang w:bidi="ar-IQ"/>
              </w:rPr>
            </w:pPr>
            <w:r w:rsidRPr="00B5092B">
              <w:rPr>
                <w:rFonts w:cs="Times New Roman" w:hint="cs"/>
                <w:sz w:val="28"/>
                <w:szCs w:val="28"/>
                <w:rtl/>
                <w:lang w:bidi="ar-IQ"/>
              </w:rPr>
              <w:t>Explains the concept of evolution and the reasons and justifications for evolution.</w:t>
            </w:r>
          </w:p>
          <w:p w:rsidR="00F90827" w:rsidRPr="00B5092B" w:rsidRDefault="00F90827" w:rsidP="00DC6311">
            <w:pPr>
              <w:pStyle w:val="a4"/>
              <w:numPr>
                <w:ilvl w:val="0"/>
                <w:numId w:val="11"/>
              </w:numPr>
              <w:tabs>
                <w:tab w:val="left" w:pos="215"/>
              </w:tabs>
              <w:autoSpaceDE w:val="0"/>
              <w:autoSpaceDN w:val="0"/>
              <w:bidi w:val="0"/>
              <w:adjustRightInd w:val="0"/>
              <w:ind w:left="0" w:firstLine="0"/>
              <w:rPr>
                <w:rFonts w:cs="Times New Roman"/>
                <w:sz w:val="28"/>
                <w:szCs w:val="28"/>
                <w:rtl/>
                <w:lang w:bidi="ar-IQ"/>
              </w:rPr>
            </w:pPr>
            <w:r w:rsidRPr="00B5092B">
              <w:rPr>
                <w:rFonts w:cs="Times New Roman" w:hint="cs"/>
                <w:sz w:val="28"/>
                <w:szCs w:val="28"/>
                <w:rtl/>
                <w:lang w:bidi="ar-IQ"/>
              </w:rPr>
              <w:t>Compares the types of curricula and the foundations of the curricula.</w:t>
            </w:r>
          </w:p>
        </w:tc>
      </w:tr>
      <w:tr w:rsidR="00F90827" w:rsidRPr="00B5092B" w:rsidTr="001855B6">
        <w:trPr>
          <w:jc w:val="center"/>
        </w:trPr>
        <w:tc>
          <w:tcPr>
            <w:tcW w:w="9633" w:type="dxa"/>
            <w:gridSpan w:val="2"/>
          </w:tcPr>
          <w:p w:rsidR="00F90827" w:rsidRPr="00B5092B" w:rsidRDefault="00F90827" w:rsidP="00DC6311">
            <w:pPr>
              <w:pStyle w:val="a4"/>
              <w:tabs>
                <w:tab w:val="left" w:pos="215"/>
              </w:tabs>
              <w:autoSpaceDE w:val="0"/>
              <w:autoSpaceDN w:val="0"/>
              <w:bidi w:val="0"/>
              <w:adjustRightInd w:val="0"/>
              <w:ind w:left="73"/>
              <w:rPr>
                <w:rFonts w:cs="Times New Roman"/>
                <w:b/>
                <w:bCs/>
                <w:sz w:val="28"/>
                <w:szCs w:val="28"/>
                <w:rtl/>
                <w:lang w:bidi="ar-IQ"/>
              </w:rPr>
            </w:pPr>
            <w:r w:rsidRPr="00B5092B">
              <w:rPr>
                <w:rFonts w:cs="Times New Roman" w:hint="cs"/>
                <w:b/>
                <w:bCs/>
                <w:sz w:val="28"/>
                <w:szCs w:val="28"/>
                <w:rtl/>
                <w:lang w:bidi="ar-IQ"/>
              </w:rPr>
              <w:t>Teaching and learning method</w:t>
            </w:r>
          </w:p>
          <w:p w:rsidR="00F90827" w:rsidRPr="00B5092B" w:rsidRDefault="00F90827" w:rsidP="00DC6311">
            <w:pPr>
              <w:pStyle w:val="a4"/>
              <w:numPr>
                <w:ilvl w:val="0"/>
                <w:numId w:val="8"/>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Providing students with the basics and topics related to the curriculum subject.</w:t>
            </w:r>
          </w:p>
          <w:p w:rsidR="00F90827" w:rsidRPr="00B5092B" w:rsidRDefault="00F90827" w:rsidP="00DC6311">
            <w:pPr>
              <w:pStyle w:val="a4"/>
              <w:numPr>
                <w:ilvl w:val="0"/>
                <w:numId w:val="8"/>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Clarification and explanation of the study material by the subject professor.</w:t>
            </w:r>
          </w:p>
          <w:p w:rsidR="00F90827" w:rsidRPr="00B5092B" w:rsidRDefault="00F90827" w:rsidP="00DC6311">
            <w:pPr>
              <w:pStyle w:val="a4"/>
              <w:numPr>
                <w:ilvl w:val="0"/>
                <w:numId w:val="8"/>
              </w:numPr>
              <w:autoSpaceDE w:val="0"/>
              <w:autoSpaceDN w:val="0"/>
              <w:bidi w:val="0"/>
              <w:adjustRightInd w:val="0"/>
              <w:rPr>
                <w:rFonts w:cs="Times New Roman"/>
                <w:b/>
                <w:bCs/>
                <w:sz w:val="28"/>
                <w:szCs w:val="28"/>
                <w:rtl/>
                <w:lang w:bidi="ar-IQ"/>
              </w:rPr>
            </w:pPr>
            <w:r w:rsidRPr="00B5092B">
              <w:rPr>
                <w:rFonts w:cs="Times New Roman" w:hint="cs"/>
                <w:sz w:val="28"/>
                <w:szCs w:val="28"/>
                <w:rtl/>
                <w:lang w:bidi="ar-IQ"/>
              </w:rPr>
              <w:t>Asking students to visit the library and review the sources for studying the curriculum material.</w:t>
            </w:r>
          </w:p>
        </w:tc>
      </w:tr>
      <w:tr w:rsidR="00F90827" w:rsidRPr="00B5092B" w:rsidTr="001855B6">
        <w:trPr>
          <w:jc w:val="center"/>
        </w:trPr>
        <w:tc>
          <w:tcPr>
            <w:tcW w:w="9633" w:type="dxa"/>
            <w:gridSpan w:val="2"/>
          </w:tcPr>
          <w:p w:rsidR="00F90827" w:rsidRPr="00B5092B" w:rsidRDefault="00F90827"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C- Emotional and value-based goals</w:t>
            </w:r>
          </w:p>
          <w:p w:rsidR="00F90827" w:rsidRPr="00B5092B" w:rsidRDefault="00F90827" w:rsidP="00DC6311">
            <w:pPr>
              <w:pStyle w:val="a4"/>
              <w:numPr>
                <w:ilvl w:val="0"/>
                <w:numId w:val="12"/>
              </w:numPr>
              <w:tabs>
                <w:tab w:val="left" w:pos="73"/>
                <w:tab w:val="left" w:pos="357"/>
              </w:tabs>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The program's skill objectives.</w:t>
            </w:r>
          </w:p>
          <w:p w:rsidR="00F90827" w:rsidRPr="00B5092B" w:rsidRDefault="00F90827" w:rsidP="00DC6311">
            <w:pPr>
              <w:pStyle w:val="a4"/>
              <w:numPr>
                <w:ilvl w:val="0"/>
                <w:numId w:val="12"/>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Analysis of some scientific terms in curriculum material.</w:t>
            </w:r>
          </w:p>
          <w:p w:rsidR="00F90827" w:rsidRPr="00B5092B" w:rsidRDefault="00F90827" w:rsidP="00DC6311">
            <w:pPr>
              <w:pStyle w:val="a4"/>
              <w:numPr>
                <w:ilvl w:val="0"/>
                <w:numId w:val="12"/>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Explains the types and components of scientific educational curricula and elements.</w:t>
            </w:r>
          </w:p>
          <w:p w:rsidR="00F90827" w:rsidRPr="00B5092B" w:rsidRDefault="00F90827" w:rsidP="00DC6311">
            <w:pPr>
              <w:pStyle w:val="a4"/>
              <w:numPr>
                <w:ilvl w:val="0"/>
                <w:numId w:val="12"/>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Compares the types of educational curricula and their foundations.</w:t>
            </w:r>
          </w:p>
          <w:p w:rsidR="00F90827" w:rsidRPr="00B5092B" w:rsidRDefault="00F90827" w:rsidP="00DC6311">
            <w:pPr>
              <w:pStyle w:val="a4"/>
              <w:tabs>
                <w:tab w:val="left" w:pos="73"/>
                <w:tab w:val="left" w:pos="357"/>
              </w:tabs>
              <w:autoSpaceDE w:val="0"/>
              <w:autoSpaceDN w:val="0"/>
              <w:bidi w:val="0"/>
              <w:adjustRightInd w:val="0"/>
              <w:ind w:left="215"/>
              <w:rPr>
                <w:rFonts w:cs="Times New Roman"/>
                <w:sz w:val="28"/>
                <w:szCs w:val="28"/>
                <w:rtl/>
                <w:lang w:bidi="ar-IQ"/>
              </w:rPr>
            </w:pPr>
          </w:p>
        </w:tc>
      </w:tr>
      <w:tr w:rsidR="00F90827" w:rsidRPr="00B5092B" w:rsidTr="001855B6">
        <w:trPr>
          <w:jc w:val="center"/>
        </w:trPr>
        <w:tc>
          <w:tcPr>
            <w:tcW w:w="9633" w:type="dxa"/>
            <w:gridSpan w:val="2"/>
          </w:tcPr>
          <w:p w:rsidR="00F90827" w:rsidRPr="00B5092B" w:rsidRDefault="00F90827"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Dr.. Transferable general and qualifying skills (other skills related to employability and personal development).</w:t>
            </w:r>
          </w:p>
          <w:p w:rsidR="00F90827" w:rsidRPr="00B5092B" w:rsidRDefault="00F90827" w:rsidP="00DC6311">
            <w:pPr>
              <w:pStyle w:val="a4"/>
              <w:numPr>
                <w:ilvl w:val="0"/>
                <w:numId w:val="14"/>
              </w:numPr>
              <w:autoSpaceDE w:val="0"/>
              <w:autoSpaceDN w:val="0"/>
              <w:bidi w:val="0"/>
              <w:adjustRightInd w:val="0"/>
              <w:rPr>
                <w:rFonts w:cs="Times New Roman"/>
                <w:sz w:val="28"/>
                <w:szCs w:val="28"/>
                <w:lang w:bidi="ar-IQ"/>
              </w:rPr>
            </w:pPr>
            <w:r w:rsidRPr="00B5092B">
              <w:rPr>
                <w:rFonts w:cs="Times New Roman" w:hint="cs"/>
                <w:sz w:val="28"/>
                <w:szCs w:val="28"/>
                <w:rtl/>
                <w:lang w:bidi="ar-IQ"/>
              </w:rPr>
              <w:t>Uses contemporary sources and references.</w:t>
            </w:r>
          </w:p>
          <w:p w:rsidR="00F90827" w:rsidRPr="00B5092B" w:rsidRDefault="00F90827" w:rsidP="00DC6311">
            <w:pPr>
              <w:pStyle w:val="a4"/>
              <w:numPr>
                <w:ilvl w:val="0"/>
                <w:numId w:val="14"/>
              </w:numPr>
              <w:autoSpaceDE w:val="0"/>
              <w:autoSpaceDN w:val="0"/>
              <w:bidi w:val="0"/>
              <w:adjustRightInd w:val="0"/>
              <w:rPr>
                <w:rFonts w:cs="Times New Roman"/>
                <w:sz w:val="28"/>
                <w:szCs w:val="28"/>
                <w:lang w:bidi="ar-IQ"/>
              </w:rPr>
            </w:pPr>
            <w:r w:rsidRPr="00B5092B">
              <w:rPr>
                <w:rFonts w:cs="Times New Roman" w:hint="cs"/>
                <w:sz w:val="28"/>
                <w:szCs w:val="28"/>
                <w:rtl/>
                <w:lang w:bidi="ar-IQ"/>
              </w:rPr>
              <w:t>Forming a group of students to study curricula and textbooks.</w:t>
            </w:r>
          </w:p>
          <w:p w:rsidR="00F90827" w:rsidRPr="00B5092B" w:rsidRDefault="00F90827" w:rsidP="00DC6311">
            <w:pPr>
              <w:pStyle w:val="a4"/>
              <w:numPr>
                <w:ilvl w:val="0"/>
                <w:numId w:val="14"/>
              </w:numPr>
              <w:autoSpaceDE w:val="0"/>
              <w:autoSpaceDN w:val="0"/>
              <w:bidi w:val="0"/>
              <w:adjustRightInd w:val="0"/>
              <w:rPr>
                <w:rFonts w:cs="Times New Roman"/>
                <w:sz w:val="28"/>
                <w:szCs w:val="28"/>
                <w:lang w:bidi="ar-IQ"/>
              </w:rPr>
            </w:pPr>
            <w:r w:rsidRPr="00B5092B">
              <w:rPr>
                <w:rFonts w:cs="Times New Roman" w:hint="cs"/>
                <w:sz w:val="28"/>
                <w:szCs w:val="28"/>
                <w:rtl/>
                <w:lang w:bidi="ar-IQ"/>
              </w:rPr>
              <w:t>Benefiting from state institutions related to school curricula to increase students’ knowledge and diversity.</w:t>
            </w:r>
          </w:p>
          <w:p w:rsidR="00F90827" w:rsidRPr="00B5092B" w:rsidRDefault="00F90827" w:rsidP="00DC6311">
            <w:pPr>
              <w:pStyle w:val="a4"/>
              <w:numPr>
                <w:ilvl w:val="0"/>
                <w:numId w:val="14"/>
              </w:numPr>
              <w:autoSpaceDE w:val="0"/>
              <w:autoSpaceDN w:val="0"/>
              <w:bidi w:val="0"/>
              <w:adjustRightInd w:val="0"/>
              <w:rPr>
                <w:rFonts w:cs="Times New Roman"/>
                <w:sz w:val="28"/>
                <w:szCs w:val="28"/>
                <w:lang w:bidi="ar-IQ"/>
              </w:rPr>
            </w:pPr>
            <w:r w:rsidRPr="00B5092B">
              <w:rPr>
                <w:rFonts w:cs="Times New Roman" w:hint="cs"/>
                <w:sz w:val="28"/>
                <w:szCs w:val="28"/>
                <w:rtl/>
                <w:lang w:bidi="ar-IQ"/>
              </w:rPr>
              <w:t>Benefiting from scientific centers that include documents and libraries related to curricula and textbooks.</w:t>
            </w:r>
          </w:p>
          <w:p w:rsidR="00F90827" w:rsidRPr="00B5092B" w:rsidRDefault="00F90827" w:rsidP="00DC6311">
            <w:pPr>
              <w:pStyle w:val="a4"/>
              <w:numPr>
                <w:ilvl w:val="0"/>
                <w:numId w:val="14"/>
              </w:numPr>
              <w:autoSpaceDE w:val="0"/>
              <w:autoSpaceDN w:val="0"/>
              <w:bidi w:val="0"/>
              <w:adjustRightInd w:val="0"/>
              <w:rPr>
                <w:rFonts w:cs="Times New Roman"/>
                <w:sz w:val="28"/>
                <w:szCs w:val="28"/>
                <w:lang w:bidi="ar-IQ"/>
              </w:rPr>
            </w:pPr>
            <w:r w:rsidRPr="00B5092B">
              <w:rPr>
                <w:rFonts w:cs="Times New Roman" w:hint="cs"/>
                <w:sz w:val="28"/>
                <w:szCs w:val="28"/>
                <w:rtl/>
                <w:lang w:bidi="ar-IQ"/>
              </w:rPr>
              <w:t>Introducing students to approved sources and references in teaching.</w:t>
            </w:r>
          </w:p>
          <w:p w:rsidR="00F90827" w:rsidRPr="00B5092B" w:rsidRDefault="00F90827" w:rsidP="00DC6311">
            <w:pPr>
              <w:pStyle w:val="a4"/>
              <w:numPr>
                <w:ilvl w:val="0"/>
                <w:numId w:val="14"/>
              </w:numPr>
              <w:autoSpaceDE w:val="0"/>
              <w:autoSpaceDN w:val="0"/>
              <w:bidi w:val="0"/>
              <w:adjustRightInd w:val="0"/>
              <w:rPr>
                <w:rFonts w:cs="Times New Roman"/>
                <w:sz w:val="28"/>
                <w:szCs w:val="28"/>
                <w:lang w:bidi="ar-IQ"/>
              </w:rPr>
            </w:pPr>
            <w:r w:rsidRPr="00B5092B">
              <w:rPr>
                <w:rFonts w:cs="Times New Roman" w:hint="cs"/>
                <w:sz w:val="28"/>
                <w:szCs w:val="28"/>
                <w:rtl/>
                <w:lang w:bidi="ar-IQ"/>
              </w:rPr>
              <w:t>Enabling students to understand the types of research methods.</w:t>
            </w:r>
          </w:p>
          <w:p w:rsidR="00F90827" w:rsidRPr="00B5092B" w:rsidRDefault="00F90827" w:rsidP="00DC6311">
            <w:pPr>
              <w:pStyle w:val="a4"/>
              <w:numPr>
                <w:ilvl w:val="0"/>
                <w:numId w:val="14"/>
              </w:numPr>
              <w:autoSpaceDE w:val="0"/>
              <w:autoSpaceDN w:val="0"/>
              <w:bidi w:val="0"/>
              <w:adjustRightInd w:val="0"/>
              <w:rPr>
                <w:rFonts w:cs="Times New Roman"/>
                <w:sz w:val="28"/>
                <w:szCs w:val="28"/>
                <w:rtl/>
                <w:lang w:bidi="ar-IQ"/>
              </w:rPr>
            </w:pPr>
            <w:r w:rsidRPr="00B5092B">
              <w:rPr>
                <w:rFonts w:cs="Times New Roman" w:hint="cs"/>
                <w:sz w:val="28"/>
                <w:szCs w:val="28"/>
                <w:rtl/>
                <w:lang w:bidi="ar-IQ"/>
              </w:rPr>
              <w:t>Enabling students to compare the old, traditional curriculum and the broad modern curriculum.</w:t>
            </w:r>
          </w:p>
        </w:tc>
      </w:tr>
      <w:tr w:rsidR="00F90827" w:rsidRPr="00B5092B" w:rsidTr="001855B6">
        <w:trPr>
          <w:jc w:val="center"/>
        </w:trPr>
        <w:tc>
          <w:tcPr>
            <w:tcW w:w="9633" w:type="dxa"/>
            <w:gridSpan w:val="2"/>
          </w:tcPr>
          <w:p w:rsidR="00F90827" w:rsidRPr="00B5092B" w:rsidRDefault="00F90827"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F90827" w:rsidRPr="00B5092B" w:rsidRDefault="00F90827" w:rsidP="00DC6311">
            <w:pPr>
              <w:pStyle w:val="a4"/>
              <w:numPr>
                <w:ilvl w:val="0"/>
                <w:numId w:val="13"/>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Method of solving problems.</w:t>
            </w:r>
          </w:p>
          <w:p w:rsidR="00F90827" w:rsidRPr="00B5092B" w:rsidRDefault="00F90827" w:rsidP="00DC6311">
            <w:pPr>
              <w:pStyle w:val="a4"/>
              <w:numPr>
                <w:ilvl w:val="0"/>
                <w:numId w:val="13"/>
              </w:numPr>
              <w:tabs>
                <w:tab w:val="left" w:pos="226"/>
              </w:tabs>
              <w:autoSpaceDE w:val="0"/>
              <w:autoSpaceDN w:val="0"/>
              <w:bidi w:val="0"/>
              <w:adjustRightInd w:val="0"/>
              <w:rPr>
                <w:rFonts w:cs="Times New Roman"/>
                <w:sz w:val="28"/>
                <w:szCs w:val="28"/>
                <w:lang w:bidi="ar-IQ"/>
              </w:rPr>
            </w:pPr>
            <w:r w:rsidRPr="00B5092B">
              <w:rPr>
                <w:rFonts w:cs="Times New Roman" w:hint="cs"/>
                <w:sz w:val="28"/>
                <w:szCs w:val="28"/>
                <w:rtl/>
                <w:lang w:bidi="ar-IQ"/>
              </w:rPr>
              <w:t>Brainstorming.</w:t>
            </w:r>
          </w:p>
          <w:p w:rsidR="00F90827" w:rsidRPr="00B5092B" w:rsidRDefault="00F90827" w:rsidP="00DC6311">
            <w:pPr>
              <w:pStyle w:val="a4"/>
              <w:numPr>
                <w:ilvl w:val="0"/>
                <w:numId w:val="13"/>
              </w:numPr>
              <w:tabs>
                <w:tab w:val="left" w:pos="226"/>
              </w:tabs>
              <w:autoSpaceDE w:val="0"/>
              <w:autoSpaceDN w:val="0"/>
              <w:bidi w:val="0"/>
              <w:adjustRightInd w:val="0"/>
              <w:rPr>
                <w:rFonts w:cs="Times New Roman"/>
                <w:b/>
                <w:bCs/>
                <w:sz w:val="32"/>
                <w:szCs w:val="32"/>
                <w:lang w:bidi="ar-IQ"/>
              </w:rPr>
            </w:pPr>
            <w:r w:rsidRPr="00B5092B">
              <w:rPr>
                <w:rFonts w:cs="Times New Roman" w:hint="cs"/>
                <w:sz w:val="28"/>
                <w:szCs w:val="28"/>
                <w:rtl/>
                <w:lang w:bidi="ar-IQ"/>
              </w:rPr>
              <w:t xml:space="preserve">Simulation method </w:t>
            </w:r>
            <w:r w:rsidRPr="00B5092B">
              <w:rPr>
                <w:rFonts w:cs="Times New Roman" w:hint="cs"/>
                <w:b/>
                <w:bCs/>
                <w:sz w:val="32"/>
                <w:szCs w:val="32"/>
                <w:rtl/>
                <w:lang w:bidi="ar-IQ"/>
              </w:rPr>
              <w:t>.</w:t>
            </w:r>
          </w:p>
          <w:p w:rsidR="00F90827" w:rsidRPr="00B5092B" w:rsidRDefault="00F90827" w:rsidP="00DC6311">
            <w:pPr>
              <w:pStyle w:val="a4"/>
              <w:numPr>
                <w:ilvl w:val="0"/>
                <w:numId w:val="13"/>
              </w:numPr>
              <w:tabs>
                <w:tab w:val="left" w:pos="226"/>
              </w:tabs>
              <w:autoSpaceDE w:val="0"/>
              <w:autoSpaceDN w:val="0"/>
              <w:bidi w:val="0"/>
              <w:adjustRightInd w:val="0"/>
              <w:rPr>
                <w:rFonts w:cs="Times New Roman"/>
                <w:b/>
                <w:bCs/>
                <w:sz w:val="32"/>
                <w:szCs w:val="32"/>
                <w:lang w:bidi="ar-IQ"/>
              </w:rPr>
            </w:pPr>
            <w:r w:rsidRPr="00B5092B">
              <w:rPr>
                <w:rFonts w:cs="Times New Roman"/>
                <w:sz w:val="28"/>
                <w:szCs w:val="28"/>
                <w:rtl/>
                <w:lang w:bidi="ar-IQ"/>
              </w:rPr>
              <w:t xml:space="preserve">Written </w:t>
            </w:r>
            <w:r w:rsidRPr="00B5092B">
              <w:rPr>
                <w:rFonts w:cs="Times New Roman" w:hint="cs"/>
                <w:sz w:val="28"/>
                <w:szCs w:val="28"/>
                <w:rtl/>
                <w:lang w:bidi="ar-IQ"/>
              </w:rPr>
              <w:t>tests measure the student’s ability to think, analyze and conclude.</w:t>
            </w:r>
          </w:p>
          <w:p w:rsidR="00F90827" w:rsidRPr="00B5092B" w:rsidRDefault="00F90827" w:rsidP="00DC6311">
            <w:pPr>
              <w:pStyle w:val="a4"/>
              <w:numPr>
                <w:ilvl w:val="0"/>
                <w:numId w:val="13"/>
              </w:num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Writing research on some curricula and textbook topics.</w:t>
            </w:r>
          </w:p>
          <w:p w:rsidR="00F90827" w:rsidRPr="00B5092B" w:rsidRDefault="00F90827" w:rsidP="00DC6311">
            <w:pPr>
              <w:pStyle w:val="a4"/>
              <w:numPr>
                <w:ilvl w:val="0"/>
                <w:numId w:val="13"/>
              </w:numPr>
              <w:autoSpaceDE w:val="0"/>
              <w:autoSpaceDN w:val="0"/>
              <w:bidi w:val="0"/>
              <w:adjustRightInd w:val="0"/>
              <w:rPr>
                <w:rFonts w:cs="Times New Roman"/>
                <w:sz w:val="28"/>
                <w:szCs w:val="28"/>
                <w:rtl/>
                <w:lang w:bidi="ar-IQ"/>
              </w:rPr>
            </w:pPr>
            <w:r w:rsidRPr="00B5092B">
              <w:rPr>
                <w:rFonts w:cs="Times New Roman" w:hint="cs"/>
                <w:sz w:val="28"/>
                <w:szCs w:val="28"/>
                <w:rtl/>
                <w:lang w:bidi="ar-IQ"/>
              </w:rPr>
              <w:t>Daily exams by asking intellectual and deductive questions.</w:t>
            </w:r>
          </w:p>
        </w:tc>
      </w:tr>
    </w:tbl>
    <w:p w:rsidR="00F90827" w:rsidRPr="00B5092B" w:rsidRDefault="00F90827" w:rsidP="00DC6311">
      <w:pPr>
        <w:bidi w:val="0"/>
        <w:rPr>
          <w:rFonts w:cs="PT Bold Heading"/>
          <w:b/>
          <w:bCs/>
          <w:sz w:val="6"/>
          <w:szCs w:val="6"/>
          <w:rtl/>
          <w:lang w:bidi="ar-IQ"/>
        </w:rPr>
      </w:pPr>
    </w:p>
    <w:tbl>
      <w:tblPr>
        <w:tblStyle w:val="a3"/>
        <w:bidiVisual/>
        <w:tblW w:w="9640" w:type="dxa"/>
        <w:jc w:val="center"/>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436"/>
        <w:gridCol w:w="1092"/>
        <w:gridCol w:w="2410"/>
      </w:tblGrid>
      <w:tr w:rsidR="00F90827" w:rsidRPr="00B5092B" w:rsidTr="00C65025">
        <w:trPr>
          <w:jc w:val="center"/>
        </w:trPr>
        <w:tc>
          <w:tcPr>
            <w:tcW w:w="9640" w:type="dxa"/>
            <w:gridSpan w:val="7"/>
            <w:shd w:val="clear" w:color="auto" w:fill="FDE9D9" w:themeFill="accent6" w:themeFillTint="33"/>
          </w:tcPr>
          <w:p w:rsidR="00F90827" w:rsidRPr="00B5092B" w:rsidRDefault="00F90827"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F90827" w:rsidRPr="00B5092B" w:rsidTr="00C65025">
        <w:trPr>
          <w:cantSplit/>
          <w:trHeight w:val="575"/>
          <w:jc w:val="center"/>
        </w:trPr>
        <w:tc>
          <w:tcPr>
            <w:tcW w:w="1701" w:type="dxa"/>
            <w:shd w:val="clear" w:color="auto" w:fill="FDE9D9" w:themeFill="accent6" w:themeFillTint="33"/>
          </w:tcPr>
          <w:p w:rsidR="00F90827" w:rsidRPr="00B5092B" w:rsidRDefault="00F9082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F90827" w:rsidRPr="00B5092B" w:rsidRDefault="00F90827" w:rsidP="00DC6311">
            <w:pPr>
              <w:autoSpaceDE w:val="0"/>
              <w:autoSpaceDN w:val="0"/>
              <w:bidi w:val="0"/>
              <w:adjustRightInd w:val="0"/>
              <w:ind w:left="113" w:right="113"/>
              <w:jc w:val="both"/>
              <w:rPr>
                <w:rFonts w:asciiTheme="majorBidi" w:hAnsiTheme="majorBidi" w:cstheme="majorBidi"/>
                <w:lang w:bidi="ar-IQ"/>
              </w:rPr>
            </w:pPr>
            <w:r w:rsidRPr="00B5092B">
              <w:rPr>
                <w:rFonts w:asciiTheme="majorBidi" w:hAnsiTheme="majorBidi" w:cstheme="majorBidi"/>
                <w:rtl/>
                <w:lang w:bidi="ar-IQ"/>
              </w:rPr>
              <w:t>hours</w:t>
            </w:r>
          </w:p>
        </w:tc>
        <w:tc>
          <w:tcPr>
            <w:tcW w:w="2434" w:type="dxa"/>
            <w:gridSpan w:val="2"/>
            <w:shd w:val="clear" w:color="auto" w:fill="FDE9D9" w:themeFill="accent6" w:themeFillTint="33"/>
          </w:tcPr>
          <w:p w:rsidR="00F90827" w:rsidRPr="00B5092B" w:rsidRDefault="00F90827" w:rsidP="00DC6311">
            <w:pPr>
              <w:autoSpaceDE w:val="0"/>
              <w:autoSpaceDN w:val="0"/>
              <w:bidi w:val="0"/>
              <w:adjustRightInd w:val="0"/>
              <w:jc w:val="both"/>
              <w:rPr>
                <w:rFonts w:asciiTheme="majorBidi" w:hAnsiTheme="majorBidi" w:cstheme="majorBidi"/>
                <w:lang w:bidi="ar-IQ"/>
              </w:rPr>
            </w:pPr>
            <w:r w:rsidRPr="00B5092B">
              <w:rPr>
                <w:rFonts w:asciiTheme="majorBidi" w:hAnsiTheme="majorBidi" w:cstheme="majorBidi"/>
                <w:rtl/>
                <w:lang w:bidi="ar-IQ"/>
              </w:rPr>
              <w:t>Required learning outcomes</w:t>
            </w:r>
          </w:p>
        </w:tc>
        <w:tc>
          <w:tcPr>
            <w:tcW w:w="1436" w:type="dxa"/>
            <w:shd w:val="clear" w:color="auto" w:fill="FDE9D9" w:themeFill="accent6" w:themeFillTint="33"/>
          </w:tcPr>
          <w:p w:rsidR="00F90827" w:rsidRPr="00B5092B" w:rsidRDefault="00F90827"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Unit name</w:t>
            </w:r>
          </w:p>
          <w:p w:rsidR="00F90827" w:rsidRPr="00B5092B" w:rsidRDefault="00F90827"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Or the topic</w:t>
            </w:r>
          </w:p>
        </w:tc>
        <w:tc>
          <w:tcPr>
            <w:tcW w:w="1092" w:type="dxa"/>
            <w:shd w:val="clear" w:color="auto" w:fill="FDE9D9" w:themeFill="accent6" w:themeFillTint="33"/>
          </w:tcPr>
          <w:p w:rsidR="00F90827" w:rsidRPr="00B5092B" w:rsidRDefault="00F9082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2410" w:type="dxa"/>
            <w:shd w:val="clear" w:color="auto" w:fill="FDE9D9" w:themeFill="accent6" w:themeFillTint="33"/>
          </w:tcPr>
          <w:p w:rsidR="00F90827" w:rsidRPr="00B5092B" w:rsidRDefault="00F9082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F90827" w:rsidRPr="00B5092B" w:rsidTr="001855B6">
        <w:trPr>
          <w:jc w:val="center"/>
        </w:trPr>
        <w:tc>
          <w:tcPr>
            <w:tcW w:w="1701" w:type="dxa"/>
            <w:vAlign w:val="center"/>
          </w:tcPr>
          <w:p w:rsidR="00F90827" w:rsidRPr="00B5092B" w:rsidRDefault="00F9082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the first</w:t>
            </w:r>
          </w:p>
          <w:p w:rsidR="00F90827" w:rsidRPr="00B5092B" w:rsidRDefault="00F9082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F90827" w:rsidRPr="00B5092B" w:rsidRDefault="00F9082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Scientific research method</w:t>
            </w:r>
          </w:p>
        </w:tc>
        <w:tc>
          <w:tcPr>
            <w:tcW w:w="1436" w:type="dxa"/>
            <w:vAlign w:val="center"/>
          </w:tcPr>
          <w:p w:rsidR="00F90827" w:rsidRPr="00B5092B" w:rsidRDefault="00F90827" w:rsidP="00DC6311">
            <w:pPr>
              <w:bidi w:val="0"/>
              <w:jc w:val="center"/>
              <w:rPr>
                <w:rFonts w:asciiTheme="majorBidi" w:hAnsiTheme="majorBidi" w:cstheme="majorBidi"/>
                <w:sz w:val="28"/>
                <w:szCs w:val="28"/>
              </w:rPr>
            </w:pPr>
            <w:r w:rsidRPr="00B5092B">
              <w:rPr>
                <w:rFonts w:asciiTheme="majorBidi" w:hAnsiTheme="majorBidi" w:cstheme="majorBidi" w:hint="cs"/>
                <w:sz w:val="28"/>
                <w:szCs w:val="28"/>
                <w:rtl/>
              </w:rPr>
              <w:t>Educational research method</w:t>
            </w:r>
          </w:p>
        </w:tc>
        <w:tc>
          <w:tcPr>
            <w:tcW w:w="1092" w:type="dxa"/>
            <w:vAlign w:val="center"/>
          </w:tcPr>
          <w:p w:rsidR="00F90827" w:rsidRPr="00B5092B" w:rsidRDefault="00F90827"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standard</w:t>
            </w:r>
          </w:p>
        </w:tc>
        <w:tc>
          <w:tcPr>
            <w:tcW w:w="2410" w:type="dxa"/>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F90827" w:rsidRPr="00B5092B" w:rsidTr="001855B6">
        <w:trPr>
          <w:jc w:val="center"/>
        </w:trPr>
        <w:tc>
          <w:tcPr>
            <w:tcW w:w="1701" w:type="dxa"/>
            <w:vAlign w:val="center"/>
          </w:tcPr>
          <w:p w:rsidR="00F90827" w:rsidRPr="00B5092B" w:rsidRDefault="00F9082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the second</w:t>
            </w:r>
          </w:p>
        </w:tc>
        <w:tc>
          <w:tcPr>
            <w:tcW w:w="567" w:type="dxa"/>
          </w:tcPr>
          <w:p w:rsidR="00F90827" w:rsidRPr="00B5092B" w:rsidRDefault="00F90827"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Educational research concept</w:t>
            </w:r>
          </w:p>
        </w:tc>
        <w:tc>
          <w:tcPr>
            <w:tcW w:w="1436" w:type="dxa"/>
          </w:tcPr>
          <w:p w:rsidR="00F90827" w:rsidRPr="00B5092B" w:rsidRDefault="00F90827" w:rsidP="00DC6311">
            <w:pPr>
              <w:bidi w:val="0"/>
            </w:pPr>
            <w:r w:rsidRPr="00B5092B">
              <w:rPr>
                <w:rFonts w:asciiTheme="majorBidi" w:hAnsiTheme="majorBidi" w:cstheme="majorBidi" w:hint="cs"/>
                <w:sz w:val="28"/>
                <w:szCs w:val="28"/>
                <w:rtl/>
              </w:rPr>
              <w:t>Educational research method</w:t>
            </w:r>
          </w:p>
        </w:tc>
        <w:tc>
          <w:tcPr>
            <w:tcW w:w="1092" w:type="dxa"/>
          </w:tcPr>
          <w:p w:rsidR="00F90827" w:rsidRPr="00B5092B" w:rsidRDefault="00F90827"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F90827" w:rsidRPr="00B5092B" w:rsidTr="001855B6">
        <w:trPr>
          <w:jc w:val="center"/>
        </w:trPr>
        <w:tc>
          <w:tcPr>
            <w:tcW w:w="1701" w:type="dxa"/>
            <w:vAlign w:val="center"/>
          </w:tcPr>
          <w:p w:rsidR="00F90827" w:rsidRPr="00B5092B" w:rsidRDefault="00F9082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third</w:t>
            </w:r>
          </w:p>
        </w:tc>
        <w:tc>
          <w:tcPr>
            <w:tcW w:w="567" w:type="dxa"/>
          </w:tcPr>
          <w:p w:rsidR="00F90827" w:rsidRPr="00B5092B" w:rsidRDefault="00F90827"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Research classification exam</w:t>
            </w:r>
          </w:p>
        </w:tc>
        <w:tc>
          <w:tcPr>
            <w:tcW w:w="1436" w:type="dxa"/>
          </w:tcPr>
          <w:p w:rsidR="00F90827" w:rsidRPr="00B5092B" w:rsidRDefault="00F90827" w:rsidP="00DC6311">
            <w:pPr>
              <w:bidi w:val="0"/>
            </w:pPr>
            <w:r w:rsidRPr="00B5092B">
              <w:rPr>
                <w:rFonts w:asciiTheme="majorBidi" w:hAnsiTheme="majorBidi" w:cstheme="majorBidi" w:hint="cs"/>
                <w:sz w:val="28"/>
                <w:szCs w:val="28"/>
                <w:rtl/>
              </w:rPr>
              <w:t>Educational research method</w:t>
            </w:r>
          </w:p>
        </w:tc>
        <w:tc>
          <w:tcPr>
            <w:tcW w:w="1092" w:type="dxa"/>
          </w:tcPr>
          <w:p w:rsidR="00F90827" w:rsidRPr="00B5092B" w:rsidRDefault="00F90827"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F90827" w:rsidRPr="00B5092B" w:rsidTr="001855B6">
        <w:trPr>
          <w:jc w:val="center"/>
        </w:trPr>
        <w:tc>
          <w:tcPr>
            <w:tcW w:w="1701" w:type="dxa"/>
            <w:vAlign w:val="center"/>
          </w:tcPr>
          <w:p w:rsidR="00F90827" w:rsidRPr="00B5092B" w:rsidRDefault="00F9082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fourth</w:t>
            </w:r>
          </w:p>
        </w:tc>
        <w:tc>
          <w:tcPr>
            <w:tcW w:w="567" w:type="dxa"/>
          </w:tcPr>
          <w:p w:rsidR="00F90827" w:rsidRPr="00B5092B" w:rsidRDefault="00F90827"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Descriptive research types</w:t>
            </w:r>
          </w:p>
        </w:tc>
        <w:tc>
          <w:tcPr>
            <w:tcW w:w="1436" w:type="dxa"/>
          </w:tcPr>
          <w:p w:rsidR="00F90827" w:rsidRPr="00B5092B" w:rsidRDefault="00F90827" w:rsidP="00DC6311">
            <w:pPr>
              <w:bidi w:val="0"/>
            </w:pPr>
            <w:r w:rsidRPr="00B5092B">
              <w:rPr>
                <w:rFonts w:asciiTheme="majorBidi" w:hAnsiTheme="majorBidi" w:cstheme="majorBidi" w:hint="cs"/>
                <w:sz w:val="28"/>
                <w:szCs w:val="28"/>
                <w:rtl/>
              </w:rPr>
              <w:t>Educational research method</w:t>
            </w:r>
          </w:p>
        </w:tc>
        <w:tc>
          <w:tcPr>
            <w:tcW w:w="1092" w:type="dxa"/>
          </w:tcPr>
          <w:p w:rsidR="00F90827" w:rsidRPr="00B5092B" w:rsidRDefault="00F90827"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F90827" w:rsidRPr="00B5092B" w:rsidTr="001855B6">
        <w:trPr>
          <w:jc w:val="center"/>
        </w:trPr>
        <w:tc>
          <w:tcPr>
            <w:tcW w:w="1701" w:type="dxa"/>
            <w:vAlign w:val="center"/>
          </w:tcPr>
          <w:p w:rsidR="00F90827" w:rsidRPr="00B5092B" w:rsidRDefault="00F9082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Fifth</w:t>
            </w:r>
          </w:p>
        </w:tc>
        <w:tc>
          <w:tcPr>
            <w:tcW w:w="567" w:type="dxa"/>
          </w:tcPr>
          <w:p w:rsidR="00F90827" w:rsidRPr="00B5092B" w:rsidRDefault="00F90827"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Experimental research sets experimental designs</w:t>
            </w:r>
          </w:p>
        </w:tc>
        <w:tc>
          <w:tcPr>
            <w:tcW w:w="1436" w:type="dxa"/>
          </w:tcPr>
          <w:p w:rsidR="00F90827" w:rsidRPr="00B5092B" w:rsidRDefault="00F90827" w:rsidP="00DC6311">
            <w:pPr>
              <w:bidi w:val="0"/>
            </w:pPr>
            <w:r w:rsidRPr="00B5092B">
              <w:rPr>
                <w:rFonts w:asciiTheme="majorBidi" w:hAnsiTheme="majorBidi" w:cstheme="majorBidi" w:hint="cs"/>
                <w:sz w:val="28"/>
                <w:szCs w:val="28"/>
                <w:rtl/>
              </w:rPr>
              <w:t>Educational research method</w:t>
            </w:r>
          </w:p>
        </w:tc>
        <w:tc>
          <w:tcPr>
            <w:tcW w:w="1092" w:type="dxa"/>
          </w:tcPr>
          <w:p w:rsidR="00F90827" w:rsidRPr="00B5092B" w:rsidRDefault="00F90827"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F90827" w:rsidRPr="00B5092B" w:rsidTr="001855B6">
        <w:trPr>
          <w:jc w:val="center"/>
        </w:trPr>
        <w:tc>
          <w:tcPr>
            <w:tcW w:w="1701" w:type="dxa"/>
            <w:vAlign w:val="center"/>
          </w:tcPr>
          <w:p w:rsidR="00F90827" w:rsidRPr="00B5092B" w:rsidRDefault="00F90827"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VI</w:t>
            </w:r>
          </w:p>
        </w:tc>
        <w:tc>
          <w:tcPr>
            <w:tcW w:w="567" w:type="dxa"/>
          </w:tcPr>
          <w:p w:rsidR="00F90827" w:rsidRPr="00B5092B" w:rsidRDefault="00F90827"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DC6311">
            <w:pPr>
              <w:bidi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Research problem, importance of research</w:t>
            </w:r>
          </w:p>
        </w:tc>
        <w:tc>
          <w:tcPr>
            <w:tcW w:w="1436" w:type="dxa"/>
          </w:tcPr>
          <w:p w:rsidR="00F90827" w:rsidRPr="00B5092B" w:rsidRDefault="00F90827" w:rsidP="00DC6311">
            <w:pPr>
              <w:bidi w:val="0"/>
            </w:pPr>
            <w:r w:rsidRPr="00B5092B">
              <w:rPr>
                <w:rFonts w:asciiTheme="majorBidi" w:hAnsiTheme="majorBidi" w:cstheme="majorBidi" w:hint="cs"/>
                <w:sz w:val="28"/>
                <w:szCs w:val="28"/>
                <w:rtl/>
              </w:rPr>
              <w:t>Educational research method</w:t>
            </w:r>
          </w:p>
        </w:tc>
        <w:tc>
          <w:tcPr>
            <w:tcW w:w="1092" w:type="dxa"/>
          </w:tcPr>
          <w:p w:rsidR="00F90827" w:rsidRPr="00B5092B" w:rsidRDefault="00F90827"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F90827" w:rsidRPr="00B5092B" w:rsidTr="001855B6">
        <w:trPr>
          <w:trHeight w:val="800"/>
          <w:jc w:val="center"/>
        </w:trPr>
        <w:tc>
          <w:tcPr>
            <w:tcW w:w="1701" w:type="dxa"/>
            <w:vAlign w:val="center"/>
          </w:tcPr>
          <w:p w:rsidR="00F90827" w:rsidRPr="00B5092B" w:rsidRDefault="00F90827"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Seventh</w:t>
            </w:r>
          </w:p>
        </w:tc>
        <w:tc>
          <w:tcPr>
            <w:tcW w:w="567" w:type="dxa"/>
          </w:tcPr>
          <w:p w:rsidR="00F90827" w:rsidRPr="00B5092B" w:rsidRDefault="00F90827"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Research limitations, research hypotheses</w:t>
            </w:r>
          </w:p>
        </w:tc>
        <w:tc>
          <w:tcPr>
            <w:tcW w:w="1436" w:type="dxa"/>
          </w:tcPr>
          <w:p w:rsidR="00F90827" w:rsidRPr="00B5092B" w:rsidRDefault="00F90827" w:rsidP="00DC6311">
            <w:pPr>
              <w:bidi w:val="0"/>
            </w:pPr>
            <w:r w:rsidRPr="00B5092B">
              <w:rPr>
                <w:rFonts w:asciiTheme="majorBidi" w:hAnsiTheme="majorBidi" w:cstheme="majorBidi" w:hint="cs"/>
                <w:sz w:val="28"/>
                <w:szCs w:val="28"/>
                <w:rtl/>
              </w:rPr>
              <w:t>Educational research method</w:t>
            </w:r>
          </w:p>
        </w:tc>
        <w:tc>
          <w:tcPr>
            <w:tcW w:w="1092" w:type="dxa"/>
          </w:tcPr>
          <w:p w:rsidR="00F90827" w:rsidRPr="00B5092B" w:rsidRDefault="00F90827"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F90827" w:rsidRPr="00B5092B" w:rsidTr="00C65025">
        <w:trPr>
          <w:jc w:val="center"/>
        </w:trPr>
        <w:tc>
          <w:tcPr>
            <w:tcW w:w="9640" w:type="dxa"/>
            <w:gridSpan w:val="7"/>
            <w:shd w:val="clear" w:color="auto" w:fill="FDE9D9" w:themeFill="accent6" w:themeFillTint="33"/>
          </w:tcPr>
          <w:p w:rsidR="00F90827" w:rsidRPr="00B5092B" w:rsidRDefault="00F90827" w:rsidP="00DC6311">
            <w:pPr>
              <w:bidi w:val="0"/>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Infrastructure</w:t>
            </w:r>
          </w:p>
        </w:tc>
      </w:tr>
      <w:tr w:rsidR="00F90827" w:rsidRPr="00B5092B" w:rsidTr="001855B6">
        <w:trPr>
          <w:jc w:val="center"/>
        </w:trPr>
        <w:tc>
          <w:tcPr>
            <w:tcW w:w="4678" w:type="dxa"/>
            <w:gridSpan w:val="3"/>
            <w:vAlign w:val="center"/>
          </w:tcPr>
          <w:p w:rsidR="00F90827" w:rsidRPr="00B5092B" w:rsidRDefault="00F90827" w:rsidP="00DC6311">
            <w:pPr>
              <w:numPr>
                <w:ilvl w:val="0"/>
                <w:numId w:val="10"/>
              </w:num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Required prescribed books</w:t>
            </w:r>
          </w:p>
        </w:tc>
        <w:tc>
          <w:tcPr>
            <w:tcW w:w="4962" w:type="dxa"/>
            <w:gridSpan w:val="4"/>
          </w:tcPr>
          <w:p w:rsidR="00F90827" w:rsidRPr="00B5092B" w:rsidRDefault="00F90827"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Curricula and textbooks</w:t>
            </w:r>
          </w:p>
        </w:tc>
      </w:tr>
      <w:tr w:rsidR="00F90827" w:rsidRPr="00B5092B" w:rsidTr="001855B6">
        <w:trPr>
          <w:jc w:val="center"/>
        </w:trPr>
        <w:tc>
          <w:tcPr>
            <w:tcW w:w="4678" w:type="dxa"/>
            <w:gridSpan w:val="3"/>
            <w:vAlign w:val="center"/>
          </w:tcPr>
          <w:p w:rsidR="00F90827" w:rsidRPr="00B5092B" w:rsidRDefault="00F90827" w:rsidP="00DC6311">
            <w:pPr>
              <w:numPr>
                <w:ilvl w:val="0"/>
                <w:numId w:val="10"/>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Main references (sources)</w:t>
            </w:r>
          </w:p>
        </w:tc>
        <w:tc>
          <w:tcPr>
            <w:tcW w:w="4962" w:type="dxa"/>
            <w:gridSpan w:val="4"/>
          </w:tcPr>
          <w:p w:rsidR="00F90827" w:rsidRPr="00B5092B" w:rsidRDefault="00F90827"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Contemporary research methods, Dr. Al-Demerdashi Abdel Majeed Sarhan, Ain Al-Shams, Al-Falah Library.</w:t>
            </w:r>
          </w:p>
          <w:p w:rsidR="00F90827" w:rsidRPr="00B5092B" w:rsidRDefault="00F90827"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Developing educational curricula, Dr. Ahmed Hussein Al-Laqani.</w:t>
            </w:r>
          </w:p>
          <w:p w:rsidR="00F90827" w:rsidRPr="00B5092B" w:rsidRDefault="00F90827"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Education and Curriculum, Dr. Frenchman Abdel Nour, Dar Al-Nahda.</w:t>
            </w:r>
          </w:p>
          <w:p w:rsidR="00F90827" w:rsidRPr="00B5092B" w:rsidRDefault="00F90827" w:rsidP="00DC6311">
            <w:p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Curricula (construction </w:t>
            </w:r>
            <w:r w:rsidRPr="00B5092B">
              <w:rPr>
                <w:rFonts w:asciiTheme="majorBidi" w:hAnsiTheme="majorBidi" w:cstheme="majorBidi"/>
                <w:sz w:val="28"/>
                <w:szCs w:val="28"/>
                <w:rtl/>
                <w:lang w:bidi="ar-IQ"/>
              </w:rPr>
              <w:t xml:space="preserve">- </w:t>
            </w:r>
            <w:r w:rsidRPr="00B5092B">
              <w:rPr>
                <w:rFonts w:asciiTheme="majorBidi" w:hAnsiTheme="majorBidi" w:cstheme="majorBidi" w:hint="cs"/>
                <w:sz w:val="28"/>
                <w:szCs w:val="28"/>
                <w:rtl/>
                <w:lang w:bidi="ar-IQ"/>
              </w:rPr>
              <w:t xml:space="preserve">implementation </w:t>
            </w:r>
            <w:r w:rsidRPr="00B5092B">
              <w:rPr>
                <w:rFonts w:asciiTheme="majorBidi" w:hAnsiTheme="majorBidi" w:cstheme="majorBidi"/>
                <w:sz w:val="28"/>
                <w:szCs w:val="28"/>
                <w:rtl/>
                <w:lang w:bidi="ar-IQ"/>
              </w:rPr>
              <w:t xml:space="preserve">- </w:t>
            </w:r>
            <w:r w:rsidRPr="00B5092B">
              <w:rPr>
                <w:rFonts w:asciiTheme="majorBidi" w:hAnsiTheme="majorBidi" w:cstheme="majorBidi" w:hint="cs"/>
                <w:sz w:val="28"/>
                <w:szCs w:val="28"/>
                <w:rtl/>
                <w:lang w:bidi="ar-IQ"/>
              </w:rPr>
              <w:t xml:space="preserve">evaluation </w:t>
            </w:r>
            <w:r w:rsidRPr="00B5092B">
              <w:rPr>
                <w:rFonts w:asciiTheme="majorBidi" w:hAnsiTheme="majorBidi" w:cstheme="majorBidi"/>
                <w:sz w:val="28"/>
                <w:szCs w:val="28"/>
                <w:rtl/>
                <w:lang w:bidi="ar-IQ"/>
              </w:rPr>
              <w:t xml:space="preserve">- </w:t>
            </w:r>
            <w:r w:rsidRPr="00B5092B">
              <w:rPr>
                <w:rFonts w:asciiTheme="majorBidi" w:hAnsiTheme="majorBidi" w:cstheme="majorBidi" w:hint="cs"/>
                <w:sz w:val="28"/>
                <w:szCs w:val="28"/>
                <w:rtl/>
                <w:lang w:bidi="ar-IQ"/>
              </w:rPr>
              <w:t>development) using models, Dr. Ibrahim Mahdi Al-Shalabi, Jordan.</w:t>
            </w:r>
          </w:p>
        </w:tc>
      </w:tr>
      <w:tr w:rsidR="00F90827" w:rsidRPr="00B5092B" w:rsidTr="001855B6">
        <w:trPr>
          <w:jc w:val="center"/>
        </w:trPr>
        <w:tc>
          <w:tcPr>
            <w:tcW w:w="4678" w:type="dxa"/>
            <w:gridSpan w:val="3"/>
            <w:vAlign w:val="center"/>
          </w:tcPr>
          <w:p w:rsidR="00F90827" w:rsidRPr="00B5092B" w:rsidRDefault="00F90827" w:rsidP="00DC6311">
            <w:pPr>
              <w:numPr>
                <w:ilvl w:val="0"/>
                <w:numId w:val="10"/>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Recommended books and references (scientific journals, reports, etc.)</w:t>
            </w:r>
          </w:p>
        </w:tc>
        <w:tc>
          <w:tcPr>
            <w:tcW w:w="4962" w:type="dxa"/>
            <w:gridSpan w:val="4"/>
          </w:tcPr>
          <w:p w:rsidR="00F90827" w:rsidRPr="00B5092B" w:rsidRDefault="00F90827" w:rsidP="00DC6311">
            <w:p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hint="cs"/>
                <w:sz w:val="28"/>
                <w:szCs w:val="28"/>
                <w:rtl/>
                <w:lang w:bidi="ar-IQ"/>
              </w:rPr>
              <w:t>Writing research and reports on topics covered within the prescribed curriculum.</w:t>
            </w:r>
          </w:p>
        </w:tc>
      </w:tr>
      <w:tr w:rsidR="00F90827" w:rsidRPr="00B5092B" w:rsidTr="001855B6">
        <w:trPr>
          <w:jc w:val="center"/>
        </w:trPr>
        <w:tc>
          <w:tcPr>
            <w:tcW w:w="4678" w:type="dxa"/>
            <w:gridSpan w:val="3"/>
            <w:vAlign w:val="center"/>
          </w:tcPr>
          <w:p w:rsidR="00F90827" w:rsidRPr="00B5092B" w:rsidRDefault="00F90827" w:rsidP="00DC6311">
            <w:pPr>
              <w:numPr>
                <w:ilvl w:val="0"/>
                <w:numId w:val="10"/>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Electronic references, Internet sites</w:t>
            </w:r>
          </w:p>
        </w:tc>
        <w:tc>
          <w:tcPr>
            <w:tcW w:w="4962" w:type="dxa"/>
            <w:gridSpan w:val="4"/>
          </w:tcPr>
          <w:p w:rsidR="00F90827" w:rsidRPr="00B5092B" w:rsidRDefault="00F90827" w:rsidP="00DC6311">
            <w:pPr>
              <w:bidi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Internet sites</w:t>
            </w:r>
          </w:p>
        </w:tc>
      </w:tr>
      <w:tr w:rsidR="00F90827" w:rsidRPr="00B5092B" w:rsidTr="001855B6">
        <w:trPr>
          <w:jc w:val="center"/>
        </w:trPr>
        <w:tc>
          <w:tcPr>
            <w:tcW w:w="9640" w:type="dxa"/>
            <w:gridSpan w:val="7"/>
          </w:tcPr>
          <w:p w:rsidR="00F90827" w:rsidRPr="00B5092B" w:rsidRDefault="00F90827" w:rsidP="00DC6311">
            <w:pPr>
              <w:autoSpaceDE w:val="0"/>
              <w:autoSpaceDN w:val="0"/>
              <w:bidi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Course development plan</w:t>
            </w:r>
          </w:p>
          <w:p w:rsidR="00F90827" w:rsidRPr="00B5092B" w:rsidRDefault="00F90827" w:rsidP="00DC6311">
            <w:pPr>
              <w:bidi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Course development plan: Adopting a book prepared by specialists instead of the binding, which often differs from one department to another, as it is a common material for all departments that includes all the vocabulary specified according to the sector.</w:t>
            </w:r>
          </w:p>
        </w:tc>
      </w:tr>
    </w:tbl>
    <w:p w:rsidR="00F90827" w:rsidRPr="00B5092B" w:rsidRDefault="00F90827" w:rsidP="00DC6311">
      <w:pPr>
        <w:tabs>
          <w:tab w:val="left" w:pos="3356"/>
        </w:tabs>
        <w:bidi w:val="0"/>
        <w:rPr>
          <w:rtl/>
          <w:lang w:bidi="ar-IQ"/>
        </w:rPr>
      </w:pPr>
    </w:p>
    <w:p w:rsidR="00750C74" w:rsidRPr="00B5092B" w:rsidRDefault="00750C74" w:rsidP="00DC6311">
      <w:pPr>
        <w:bidi w:val="0"/>
        <w:jc w:val="center"/>
        <w:rPr>
          <w:rFonts w:cs="PT Bold Heading"/>
          <w:b/>
          <w:bCs/>
          <w:sz w:val="32"/>
          <w:szCs w:val="32"/>
          <w:rtl/>
          <w:lang w:bidi="ar-IQ"/>
        </w:rPr>
      </w:pPr>
      <w:r w:rsidRPr="00B5092B">
        <w:rPr>
          <w:rFonts w:cs="PT Bold Heading" w:hint="cs"/>
          <w:b/>
          <w:bCs/>
          <w:sz w:val="32"/>
          <w:szCs w:val="32"/>
          <w:rtl/>
          <w:lang w:bidi="ar-IQ"/>
        </w:rPr>
        <w:t xml:space="preserve">The third stage </w:t>
      </w:r>
      <w:r w:rsidRPr="00B5092B">
        <w:rPr>
          <w:rFonts w:cs="Times New Roman" w:hint="cs"/>
          <w:b/>
          <w:bCs/>
          <w:sz w:val="32"/>
          <w:szCs w:val="32"/>
          <w:rtl/>
          <w:lang w:bidi="ar-IQ"/>
        </w:rPr>
        <w:t xml:space="preserve">- </w:t>
      </w:r>
      <w:r w:rsidRPr="00B5092B">
        <w:rPr>
          <w:rFonts w:cs="PT Bold Heading" w:hint="cs"/>
          <w:b/>
          <w:bCs/>
          <w:sz w:val="32"/>
          <w:szCs w:val="32"/>
          <w:rtl/>
          <w:lang w:bidi="ar-IQ"/>
        </w:rPr>
        <w:t>the second semester</w:t>
      </w:r>
    </w:p>
    <w:p w:rsidR="00C65025" w:rsidRPr="00B5092B" w:rsidRDefault="00C65025"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C65025" w:rsidRPr="00B5092B" w:rsidTr="00C65025">
        <w:trPr>
          <w:jc w:val="center"/>
        </w:trPr>
        <w:tc>
          <w:tcPr>
            <w:tcW w:w="9633" w:type="dxa"/>
            <w:gridSpan w:val="2"/>
            <w:shd w:val="clear" w:color="auto" w:fill="FDE9D9" w:themeFill="accent6" w:themeFillTint="33"/>
          </w:tcPr>
          <w:p w:rsidR="00C65025" w:rsidRPr="00B5092B" w:rsidRDefault="00C65025"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C65025" w:rsidRPr="00B5092B" w:rsidRDefault="00C65025"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C65025" w:rsidRPr="00B5092B" w:rsidRDefault="00C65025"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 xml:space="preserve">Department of </w:t>
            </w:r>
            <w:r w:rsidRPr="00B5092B">
              <w:rPr>
                <w:rFonts w:cs="Times New Roman" w:hint="cs"/>
                <w:sz w:val="28"/>
                <w:szCs w:val="28"/>
                <w:rtl/>
                <w:lang w:bidi="ar-IQ"/>
              </w:rPr>
              <w:t>History</w:t>
            </w:r>
          </w:p>
        </w:tc>
      </w:tr>
      <w:tr w:rsidR="00C65025" w:rsidRPr="00B5092B" w:rsidTr="003146AC">
        <w:trPr>
          <w:trHeight w:val="191"/>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shd w:val="clear" w:color="auto" w:fill="FDE9D9" w:themeFill="accent6" w:themeFillTint="33"/>
            <w:vAlign w:val="center"/>
          </w:tcPr>
          <w:p w:rsidR="00C65025" w:rsidRPr="00B5092B" w:rsidRDefault="00C65025" w:rsidP="00DC6311">
            <w:pPr>
              <w:autoSpaceDE w:val="0"/>
              <w:autoSpaceDN w:val="0"/>
              <w:bidi w:val="0"/>
              <w:adjustRightInd w:val="0"/>
              <w:jc w:val="center"/>
              <w:rPr>
                <w:rFonts w:cs="Times New Roman"/>
                <w:b/>
                <w:bCs/>
                <w:sz w:val="28"/>
                <w:szCs w:val="28"/>
                <w:lang w:bidi="ar-IQ"/>
              </w:rPr>
            </w:pPr>
            <w:r w:rsidRPr="00B5092B">
              <w:rPr>
                <w:rFonts w:cs="Times New Roman" w:hint="cs"/>
                <w:b/>
                <w:bCs/>
                <w:sz w:val="28"/>
                <w:szCs w:val="28"/>
                <w:rtl/>
                <w:lang w:bidi="ar-IQ"/>
              </w:rPr>
              <w:t>Calculators</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C65025" w:rsidRPr="00B5092B" w:rsidRDefault="00C65025"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C65025" w:rsidRPr="00B5092B" w:rsidRDefault="00C65025"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C65025" w:rsidRPr="00B5092B" w:rsidRDefault="00C65025"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C65025" w:rsidRPr="00B5092B" w:rsidTr="00C65025">
        <w:trPr>
          <w:jc w:val="center"/>
        </w:trPr>
        <w:tc>
          <w:tcPr>
            <w:tcW w:w="4261" w:type="dxa"/>
            <w:shd w:val="clear" w:color="auto" w:fill="FDE9D9" w:themeFill="accent6" w:themeFillTint="33"/>
          </w:tcPr>
          <w:p w:rsidR="00C65025" w:rsidRPr="00B5092B" w:rsidRDefault="00C65025"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C65025"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through understanding computer vocabulary.</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of the theories that concern computer science.</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of the most prominent figures interested in computers.</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to analyze and interpret Internet theories.</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lang w:bidi="ar-IQ"/>
              </w:rPr>
            </w:pPr>
            <w:r w:rsidRPr="00B5092B">
              <w:rPr>
                <w:rFonts w:cs="Times New Roman" w:hint="cs"/>
                <w:sz w:val="28"/>
                <w:szCs w:val="28"/>
                <w:rtl/>
                <w:lang w:bidi="ar-IQ"/>
              </w:rPr>
              <w:t>Enabling students to obtain knowledge and understanding of the most important sources and references for studying the Internet.</w:t>
            </w:r>
          </w:p>
          <w:p w:rsidR="00C65025" w:rsidRPr="00B5092B" w:rsidRDefault="00C65025" w:rsidP="00DC6311">
            <w:pPr>
              <w:pStyle w:val="a4"/>
              <w:numPr>
                <w:ilvl w:val="0"/>
                <w:numId w:val="6"/>
              </w:numPr>
              <w:tabs>
                <w:tab w:val="left" w:pos="215"/>
              </w:tabs>
              <w:autoSpaceDE w:val="0"/>
              <w:autoSpaceDN w:val="0"/>
              <w:bidi w:val="0"/>
              <w:adjustRightInd w:val="0"/>
              <w:ind w:left="73" w:hanging="73"/>
              <w:rPr>
                <w:rFonts w:cs="Times New Roman"/>
                <w:sz w:val="28"/>
                <w:szCs w:val="28"/>
                <w:rtl/>
                <w:lang w:bidi="ar-IQ"/>
              </w:rPr>
            </w:pPr>
            <w:r w:rsidRPr="00B5092B">
              <w:rPr>
                <w:rFonts w:cs="Times New Roman" w:hint="cs"/>
                <w:sz w:val="28"/>
                <w:szCs w:val="28"/>
                <w:rtl/>
                <w:lang w:bidi="ar-IQ"/>
              </w:rPr>
              <w:t>Enabling students to obtain knowledge and understanding to compare computer science theories.</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C65025" w:rsidRPr="00B5092B" w:rsidRDefault="00C65025" w:rsidP="00DC6311">
            <w:pPr>
              <w:pStyle w:val="a4"/>
              <w:numPr>
                <w:ilvl w:val="0"/>
                <w:numId w:val="7"/>
              </w:numPr>
              <w:tabs>
                <w:tab w:val="left" w:pos="215"/>
              </w:tabs>
              <w:autoSpaceDE w:val="0"/>
              <w:autoSpaceDN w:val="0"/>
              <w:bidi w:val="0"/>
              <w:adjustRightInd w:val="0"/>
              <w:ind w:left="0" w:firstLine="0"/>
              <w:rPr>
                <w:rFonts w:cs="Times New Roman"/>
                <w:sz w:val="28"/>
                <w:szCs w:val="28"/>
                <w:lang w:bidi="ar-IQ"/>
              </w:rPr>
            </w:pPr>
            <w:r w:rsidRPr="00B5092B">
              <w:rPr>
                <w:rFonts w:cs="Times New Roman" w:hint="cs"/>
                <w:sz w:val="28"/>
                <w:szCs w:val="28"/>
                <w:rtl/>
                <w:lang w:bidi="ar-IQ"/>
              </w:rPr>
              <w:t>Analysis of some scientific terms in computer science.</w:t>
            </w:r>
          </w:p>
          <w:p w:rsidR="00C65025" w:rsidRPr="00B5092B" w:rsidRDefault="00C65025" w:rsidP="00DC6311">
            <w:pPr>
              <w:pStyle w:val="a4"/>
              <w:numPr>
                <w:ilvl w:val="0"/>
                <w:numId w:val="7"/>
              </w:numPr>
              <w:tabs>
                <w:tab w:val="left" w:pos="215"/>
              </w:tabs>
              <w:autoSpaceDE w:val="0"/>
              <w:autoSpaceDN w:val="0"/>
              <w:bidi w:val="0"/>
              <w:adjustRightInd w:val="0"/>
              <w:ind w:left="0" w:firstLine="0"/>
              <w:rPr>
                <w:rFonts w:cs="Times New Roman"/>
                <w:sz w:val="28"/>
                <w:szCs w:val="28"/>
                <w:lang w:bidi="ar-IQ"/>
              </w:rPr>
            </w:pPr>
            <w:r w:rsidRPr="00B5092B">
              <w:rPr>
                <w:rFonts w:cs="Times New Roman" w:hint="cs"/>
                <w:sz w:val="28"/>
                <w:szCs w:val="28"/>
                <w:rtl/>
                <w:lang w:bidi="ar-IQ"/>
              </w:rPr>
              <w:t>It explains the theories that have studied computer science from cognitive, ethical, social, and psychological aspects.</w:t>
            </w:r>
          </w:p>
          <w:p w:rsidR="00C65025" w:rsidRPr="00B5092B" w:rsidRDefault="00C65025" w:rsidP="00DC6311">
            <w:pPr>
              <w:pStyle w:val="a4"/>
              <w:numPr>
                <w:ilvl w:val="0"/>
                <w:numId w:val="7"/>
              </w:numPr>
              <w:tabs>
                <w:tab w:val="left" w:pos="215"/>
              </w:tabs>
              <w:autoSpaceDE w:val="0"/>
              <w:autoSpaceDN w:val="0"/>
              <w:bidi w:val="0"/>
              <w:adjustRightInd w:val="0"/>
              <w:ind w:left="0" w:firstLine="0"/>
              <w:rPr>
                <w:rFonts w:cs="Times New Roman"/>
                <w:sz w:val="28"/>
                <w:szCs w:val="28"/>
                <w:rtl/>
                <w:lang w:bidi="ar-IQ"/>
              </w:rPr>
            </w:pPr>
            <w:r w:rsidRPr="00B5092B">
              <w:rPr>
                <w:rFonts w:cs="Times New Roman" w:hint="cs"/>
                <w:sz w:val="28"/>
                <w:szCs w:val="28"/>
                <w:rtl/>
                <w:lang w:bidi="ar-IQ"/>
              </w:rPr>
              <w:t>He compares these theories from their different aspects according to the age stage</w:t>
            </w:r>
          </w:p>
        </w:tc>
      </w:tr>
      <w:tr w:rsidR="00C65025" w:rsidRPr="00B5092B" w:rsidTr="001855B6">
        <w:trPr>
          <w:jc w:val="center"/>
        </w:trPr>
        <w:tc>
          <w:tcPr>
            <w:tcW w:w="9633" w:type="dxa"/>
            <w:gridSpan w:val="2"/>
          </w:tcPr>
          <w:p w:rsidR="00C65025" w:rsidRPr="00B5092B" w:rsidRDefault="00C65025" w:rsidP="00DC6311">
            <w:pPr>
              <w:pStyle w:val="a4"/>
              <w:tabs>
                <w:tab w:val="left" w:pos="215"/>
              </w:tabs>
              <w:autoSpaceDE w:val="0"/>
              <w:autoSpaceDN w:val="0"/>
              <w:bidi w:val="0"/>
              <w:adjustRightInd w:val="0"/>
              <w:ind w:left="73"/>
              <w:rPr>
                <w:rFonts w:cs="Times New Roman"/>
                <w:b/>
                <w:bCs/>
                <w:sz w:val="28"/>
                <w:szCs w:val="28"/>
                <w:rtl/>
                <w:lang w:bidi="ar-IQ"/>
              </w:rPr>
            </w:pPr>
            <w:r w:rsidRPr="00B5092B">
              <w:rPr>
                <w:rFonts w:cs="Times New Roman" w:hint="cs"/>
                <w:b/>
                <w:bCs/>
                <w:sz w:val="28"/>
                <w:szCs w:val="28"/>
                <w:rtl/>
                <w:lang w:bidi="ar-IQ"/>
              </w:rPr>
              <w:t>Teaching and learning method</w:t>
            </w:r>
          </w:p>
          <w:p w:rsidR="00C65025" w:rsidRPr="00B5092B" w:rsidRDefault="00C65025" w:rsidP="00DC6311">
            <w:pPr>
              <w:pStyle w:val="a4"/>
              <w:numPr>
                <w:ilvl w:val="0"/>
                <w:numId w:val="8"/>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Providing students with the basics and topics related to computer science.</w:t>
            </w:r>
          </w:p>
          <w:p w:rsidR="00C65025" w:rsidRPr="00B5092B" w:rsidRDefault="00C65025" w:rsidP="00DC6311">
            <w:pPr>
              <w:pStyle w:val="a4"/>
              <w:numPr>
                <w:ilvl w:val="0"/>
                <w:numId w:val="8"/>
              </w:numPr>
              <w:tabs>
                <w:tab w:val="left" w:pos="215"/>
              </w:tabs>
              <w:autoSpaceDE w:val="0"/>
              <w:autoSpaceDN w:val="0"/>
              <w:bidi w:val="0"/>
              <w:adjustRightInd w:val="0"/>
              <w:rPr>
                <w:rFonts w:cs="Times New Roman"/>
                <w:sz w:val="28"/>
                <w:szCs w:val="28"/>
                <w:lang w:bidi="ar-IQ"/>
              </w:rPr>
            </w:pPr>
            <w:r w:rsidRPr="00B5092B">
              <w:rPr>
                <w:rFonts w:cs="Times New Roman" w:hint="cs"/>
                <w:sz w:val="28"/>
                <w:szCs w:val="28"/>
                <w:rtl/>
                <w:lang w:bidi="ar-IQ"/>
              </w:rPr>
              <w:t>Clarification and explanation of the study material by the subject professor.</w:t>
            </w:r>
          </w:p>
          <w:p w:rsidR="00C65025" w:rsidRPr="00B5092B" w:rsidRDefault="00C65025" w:rsidP="00DC6311">
            <w:pPr>
              <w:pStyle w:val="a4"/>
              <w:numPr>
                <w:ilvl w:val="0"/>
                <w:numId w:val="8"/>
              </w:numPr>
              <w:autoSpaceDE w:val="0"/>
              <w:autoSpaceDN w:val="0"/>
              <w:bidi w:val="0"/>
              <w:adjustRightInd w:val="0"/>
              <w:rPr>
                <w:rFonts w:cs="Times New Roman"/>
                <w:b/>
                <w:bCs/>
                <w:sz w:val="28"/>
                <w:szCs w:val="28"/>
                <w:rtl/>
                <w:lang w:bidi="ar-IQ"/>
              </w:rPr>
            </w:pPr>
            <w:r w:rsidRPr="00B5092B">
              <w:rPr>
                <w:rFonts w:cs="Times New Roman" w:hint="cs"/>
                <w:sz w:val="28"/>
                <w:szCs w:val="28"/>
                <w:rtl/>
                <w:lang w:bidi="ar-IQ"/>
              </w:rPr>
              <w:t>Asking students to visit the library and view resources for studying computer science.</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C- Emotional and value-based goals</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The program's skill objectives.</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Analysis of some scientific terms in computer science.</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It explains the theories that have studied computer science from the cognitive, ethical, social, and psychological aspects.</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lang w:bidi="ar-IQ"/>
              </w:rPr>
            </w:pPr>
            <w:r w:rsidRPr="00B5092B">
              <w:rPr>
                <w:rFonts w:cs="Times New Roman" w:hint="cs"/>
                <w:sz w:val="28"/>
                <w:szCs w:val="28"/>
                <w:rtl/>
                <w:lang w:bidi="ar-IQ"/>
              </w:rPr>
              <w:t>Compares different theories according to age stage.</w:t>
            </w:r>
          </w:p>
          <w:p w:rsidR="00C65025" w:rsidRPr="00B5092B" w:rsidRDefault="00C65025" w:rsidP="00DC6311">
            <w:pPr>
              <w:pStyle w:val="a4"/>
              <w:numPr>
                <w:ilvl w:val="0"/>
                <w:numId w:val="5"/>
              </w:numPr>
              <w:tabs>
                <w:tab w:val="left" w:pos="73"/>
                <w:tab w:val="left" w:pos="357"/>
              </w:tabs>
              <w:autoSpaceDE w:val="0"/>
              <w:autoSpaceDN w:val="0"/>
              <w:bidi w:val="0"/>
              <w:adjustRightInd w:val="0"/>
              <w:ind w:left="215" w:hanging="142"/>
              <w:rPr>
                <w:rFonts w:cs="Times New Roman"/>
                <w:sz w:val="28"/>
                <w:szCs w:val="28"/>
                <w:rtl/>
                <w:lang w:bidi="ar-IQ"/>
              </w:rPr>
            </w:pPr>
            <w:r w:rsidRPr="00B5092B">
              <w:rPr>
                <w:rFonts w:cs="Times New Roman" w:hint="cs"/>
                <w:sz w:val="28"/>
                <w:szCs w:val="28"/>
                <w:rtl/>
                <w:lang w:bidi="ar-IQ"/>
              </w:rPr>
              <w:t>Compares theories from their different aspects according to age stage.</w:t>
            </w:r>
          </w:p>
        </w:tc>
      </w:tr>
      <w:tr w:rsidR="00C65025" w:rsidRPr="00B5092B" w:rsidTr="001855B6">
        <w:trPr>
          <w:jc w:val="center"/>
        </w:trPr>
        <w:tc>
          <w:tcPr>
            <w:tcW w:w="9633" w:type="dxa"/>
            <w:gridSpan w:val="2"/>
          </w:tcPr>
          <w:p w:rsidR="00C65025" w:rsidRPr="00B5092B" w:rsidRDefault="00C65025" w:rsidP="00DC6311">
            <w:pPr>
              <w:tabs>
                <w:tab w:val="left" w:pos="3282"/>
                <w:tab w:val="center" w:pos="4708"/>
              </w:tabs>
              <w:autoSpaceDE w:val="0"/>
              <w:autoSpaceDN w:val="0"/>
              <w:bidi w:val="0"/>
              <w:adjustRightInd w:val="0"/>
              <w:rPr>
                <w:rFonts w:cs="Times New Roman"/>
                <w:b/>
                <w:bCs/>
                <w:sz w:val="22"/>
                <w:szCs w:val="22"/>
                <w:rtl/>
                <w:lang w:bidi="ar-IQ"/>
              </w:rPr>
            </w:pPr>
            <w:r w:rsidRPr="00B5092B">
              <w:rPr>
                <w:rFonts w:cs="Times New Roman"/>
                <w:b/>
                <w:bCs/>
                <w:sz w:val="28"/>
                <w:szCs w:val="28"/>
                <w:rtl/>
                <w:lang w:bidi="ar-IQ"/>
              </w:rPr>
              <w:tab/>
              <w:t>Teaching and learning methods</w:t>
            </w:r>
          </w:p>
          <w:p w:rsidR="00C65025" w:rsidRPr="00B5092B" w:rsidRDefault="00C65025" w:rsidP="00DC6311">
            <w:pPr>
              <w:pStyle w:val="a4"/>
              <w:numPr>
                <w:ilvl w:val="0"/>
                <w:numId w:val="4"/>
              </w:numPr>
              <w:tabs>
                <w:tab w:val="left" w:pos="3282"/>
                <w:tab w:val="center" w:pos="4708"/>
              </w:tabs>
              <w:autoSpaceDE w:val="0"/>
              <w:autoSpaceDN w:val="0"/>
              <w:bidi w:val="0"/>
              <w:adjustRightInd w:val="0"/>
              <w:ind w:left="360"/>
              <w:rPr>
                <w:rFonts w:cs="Times New Roman"/>
                <w:b/>
                <w:bCs/>
                <w:sz w:val="22"/>
                <w:szCs w:val="22"/>
                <w:lang w:bidi="ar-IQ"/>
              </w:rPr>
            </w:pPr>
            <w:r w:rsidRPr="00B5092B">
              <w:rPr>
                <w:rFonts w:cs="Times New Roman" w:hint="cs"/>
                <w:b/>
                <w:bCs/>
                <w:sz w:val="22"/>
                <w:szCs w:val="22"/>
                <w:rtl/>
                <w:lang w:bidi="ar-IQ"/>
              </w:rPr>
              <w:t>Brainstorming method.</w:t>
            </w:r>
          </w:p>
          <w:p w:rsidR="00C65025" w:rsidRPr="00B5092B" w:rsidRDefault="00C65025" w:rsidP="00DC6311">
            <w:pPr>
              <w:pStyle w:val="a4"/>
              <w:numPr>
                <w:ilvl w:val="0"/>
                <w:numId w:val="4"/>
              </w:numPr>
              <w:tabs>
                <w:tab w:val="left" w:pos="3282"/>
                <w:tab w:val="center" w:pos="4708"/>
              </w:tabs>
              <w:autoSpaceDE w:val="0"/>
              <w:autoSpaceDN w:val="0"/>
              <w:bidi w:val="0"/>
              <w:adjustRightInd w:val="0"/>
              <w:ind w:left="360"/>
              <w:rPr>
                <w:rFonts w:cs="Times New Roman"/>
                <w:b/>
                <w:bCs/>
                <w:sz w:val="22"/>
                <w:szCs w:val="22"/>
                <w:lang w:bidi="ar-IQ"/>
              </w:rPr>
            </w:pPr>
            <w:r w:rsidRPr="00B5092B">
              <w:rPr>
                <w:rFonts w:cs="Times New Roman" w:hint="cs"/>
                <w:b/>
                <w:bCs/>
                <w:sz w:val="22"/>
                <w:szCs w:val="22"/>
                <w:rtl/>
                <w:lang w:bidi="ar-IQ"/>
              </w:rPr>
              <w:t>Method of solving problems.</w:t>
            </w:r>
          </w:p>
          <w:p w:rsidR="00C65025" w:rsidRPr="00B5092B" w:rsidRDefault="00C65025" w:rsidP="00DC6311">
            <w:pPr>
              <w:pStyle w:val="a4"/>
              <w:numPr>
                <w:ilvl w:val="0"/>
                <w:numId w:val="4"/>
              </w:numPr>
              <w:tabs>
                <w:tab w:val="left" w:pos="3282"/>
                <w:tab w:val="center" w:pos="4708"/>
              </w:tabs>
              <w:autoSpaceDE w:val="0"/>
              <w:autoSpaceDN w:val="0"/>
              <w:bidi w:val="0"/>
              <w:adjustRightInd w:val="0"/>
              <w:ind w:left="360"/>
              <w:rPr>
                <w:rFonts w:cs="Times New Roman"/>
                <w:b/>
                <w:bCs/>
                <w:sz w:val="22"/>
                <w:szCs w:val="22"/>
                <w:rtl/>
                <w:lang w:bidi="ar-IQ"/>
              </w:rPr>
            </w:pPr>
            <w:r w:rsidRPr="00B5092B">
              <w:rPr>
                <w:rFonts w:cs="Times New Roman" w:hint="cs"/>
                <w:b/>
                <w:bCs/>
                <w:sz w:val="22"/>
                <w:szCs w:val="22"/>
                <w:rtl/>
                <w:lang w:bidi="ar-IQ"/>
              </w:rPr>
              <w:t>Simulation method.</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Dr.. Transferable general and qualifying skills (other skills related to employability and personal development).</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Uses contemporary sources and references.</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Forming a group of students to study other computer sciences (educational, social, etc.)</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Benefiting from state institutions related to computer science to increase and diversify students’ knowledge.</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Benefit from scientific centers that include documents and libraries related to computers.</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Enabling students to know the most important topics and understand them accurately.</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Introducing the student to understanding scientific terminology in computer science.</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lang w:bidi="ar-IQ"/>
              </w:rPr>
            </w:pPr>
            <w:r w:rsidRPr="00B5092B">
              <w:rPr>
                <w:rFonts w:cs="Times New Roman" w:hint="cs"/>
                <w:sz w:val="28"/>
                <w:szCs w:val="28"/>
                <w:rtl/>
                <w:lang w:bidi="ar-IQ"/>
              </w:rPr>
              <w:t>Introducing the student to the most important sources and references approved in teaching.</w:t>
            </w:r>
          </w:p>
          <w:p w:rsidR="00C65025" w:rsidRPr="00B5092B" w:rsidRDefault="00C65025" w:rsidP="00DC6311">
            <w:pPr>
              <w:pStyle w:val="a4"/>
              <w:numPr>
                <w:ilvl w:val="0"/>
                <w:numId w:val="3"/>
              </w:numPr>
              <w:autoSpaceDE w:val="0"/>
              <w:autoSpaceDN w:val="0"/>
              <w:bidi w:val="0"/>
              <w:adjustRightInd w:val="0"/>
              <w:ind w:left="360"/>
              <w:rPr>
                <w:rFonts w:cs="Times New Roman"/>
                <w:sz w:val="28"/>
                <w:szCs w:val="28"/>
                <w:rtl/>
                <w:lang w:bidi="ar-IQ"/>
              </w:rPr>
            </w:pPr>
            <w:r w:rsidRPr="00B5092B">
              <w:rPr>
                <w:rFonts w:cs="Times New Roman" w:hint="cs"/>
                <w:sz w:val="28"/>
                <w:szCs w:val="28"/>
                <w:rtl/>
                <w:lang w:bidi="ar-IQ"/>
              </w:rPr>
              <w:t>Enabling students to compare computer theories.</w:t>
            </w:r>
          </w:p>
        </w:tc>
      </w:tr>
      <w:tr w:rsidR="00C65025" w:rsidRPr="00B5092B" w:rsidTr="001855B6">
        <w:trPr>
          <w:jc w:val="center"/>
        </w:trPr>
        <w:tc>
          <w:tcPr>
            <w:tcW w:w="9633" w:type="dxa"/>
            <w:gridSpan w:val="2"/>
          </w:tcPr>
          <w:p w:rsidR="00C65025" w:rsidRPr="00B5092B" w:rsidRDefault="00C65025"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C65025" w:rsidRPr="00B5092B" w:rsidRDefault="00C65025" w:rsidP="00DC6311">
            <w:pPr>
              <w:tabs>
                <w:tab w:val="left" w:pos="226"/>
              </w:tabs>
              <w:autoSpaceDE w:val="0"/>
              <w:autoSpaceDN w:val="0"/>
              <w:bidi w:val="0"/>
              <w:adjustRightInd w:val="0"/>
              <w:rPr>
                <w:rFonts w:cs="Times New Roman"/>
                <w:b/>
                <w:bCs/>
                <w:sz w:val="32"/>
                <w:szCs w:val="32"/>
                <w:lang w:bidi="ar-IQ"/>
              </w:rPr>
            </w:pPr>
            <w:r w:rsidRPr="00B5092B">
              <w:rPr>
                <w:rFonts w:cs="Times New Roman" w:hint="cs"/>
                <w:sz w:val="28"/>
                <w:szCs w:val="28"/>
                <w:rtl/>
                <w:lang w:bidi="ar-IQ"/>
              </w:rPr>
              <w:t xml:space="preserve">1) Written tests </w:t>
            </w:r>
            <w:r w:rsidRPr="00B5092B">
              <w:rPr>
                <w:rFonts w:cs="Times New Roman"/>
                <w:sz w:val="28"/>
                <w:szCs w:val="28"/>
                <w:rtl/>
                <w:lang w:bidi="ar-IQ"/>
              </w:rPr>
              <w:t xml:space="preserve">to </w:t>
            </w:r>
            <w:r w:rsidRPr="00B5092B">
              <w:rPr>
                <w:rFonts w:cs="Times New Roman" w:hint="cs"/>
                <w:sz w:val="28"/>
                <w:szCs w:val="28"/>
                <w:rtl/>
                <w:lang w:bidi="ar-IQ"/>
              </w:rPr>
              <w:t>measure the student’s ability to think, analyze and conclude.</w:t>
            </w:r>
          </w:p>
          <w:p w:rsidR="00C65025" w:rsidRPr="00B5092B" w:rsidRDefault="00C65025"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2) Writing research on some computer science topics.</w:t>
            </w:r>
          </w:p>
          <w:p w:rsidR="00C65025" w:rsidRPr="00B5092B" w:rsidRDefault="00C65025"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3) Daily exams by asking intellectual and deductive questions.</w:t>
            </w:r>
          </w:p>
        </w:tc>
      </w:tr>
    </w:tbl>
    <w:p w:rsidR="00C65025" w:rsidRPr="00B5092B" w:rsidRDefault="00C65025" w:rsidP="00DC6311">
      <w:pPr>
        <w:bidi w:val="0"/>
        <w:rPr>
          <w:rFonts w:cs="PT Bold Heading"/>
          <w:b/>
          <w:bCs/>
          <w:sz w:val="6"/>
          <w:szCs w:val="6"/>
          <w:rtl/>
          <w:lang w:bidi="ar-IQ"/>
        </w:rPr>
      </w:pPr>
    </w:p>
    <w:p w:rsidR="00C65025" w:rsidRPr="00B5092B" w:rsidRDefault="00C65025" w:rsidP="00DC6311">
      <w:pPr>
        <w:bidi w:val="0"/>
        <w:rPr>
          <w:rFonts w:cs="PT Bold Heading"/>
          <w:b/>
          <w:bCs/>
          <w:sz w:val="6"/>
          <w:szCs w:val="6"/>
          <w:rtl/>
          <w:lang w:bidi="ar-IQ"/>
        </w:rPr>
      </w:pPr>
    </w:p>
    <w:p w:rsidR="00C65025" w:rsidRPr="00B5092B" w:rsidRDefault="00C65025" w:rsidP="00DC6311">
      <w:pPr>
        <w:bidi w:val="0"/>
        <w:rPr>
          <w:rFonts w:cs="PT Bold Heading"/>
          <w:b/>
          <w:bCs/>
          <w:sz w:val="6"/>
          <w:szCs w:val="6"/>
          <w:rtl/>
          <w:lang w:bidi="ar-IQ"/>
        </w:rPr>
      </w:pPr>
    </w:p>
    <w:p w:rsidR="00C65025" w:rsidRPr="00B5092B" w:rsidRDefault="00C65025" w:rsidP="00DC6311">
      <w:pPr>
        <w:bidi w:val="0"/>
        <w:rPr>
          <w:rFonts w:cs="PT Bold Heading"/>
          <w:b/>
          <w:bCs/>
          <w:sz w:val="6"/>
          <w:szCs w:val="6"/>
          <w:rtl/>
          <w:lang w:bidi="ar-IQ"/>
        </w:rPr>
      </w:pPr>
    </w:p>
    <w:tbl>
      <w:tblPr>
        <w:tblStyle w:val="a3"/>
        <w:bidiVisual/>
        <w:tblW w:w="9640"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276"/>
        <w:gridCol w:w="2410"/>
      </w:tblGrid>
      <w:tr w:rsidR="00C65025" w:rsidRPr="00B5092B" w:rsidTr="00C65025">
        <w:tc>
          <w:tcPr>
            <w:tcW w:w="9640" w:type="dxa"/>
            <w:gridSpan w:val="7"/>
            <w:shd w:val="clear" w:color="auto" w:fill="FDE9D9" w:themeFill="accent6" w:themeFillTint="33"/>
          </w:tcPr>
          <w:p w:rsidR="00C65025" w:rsidRPr="00B5092B" w:rsidRDefault="00C65025"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C65025" w:rsidRPr="00B5092B" w:rsidTr="00C65025">
        <w:trPr>
          <w:cantSplit/>
          <w:trHeight w:val="575"/>
        </w:trPr>
        <w:tc>
          <w:tcPr>
            <w:tcW w:w="1701" w:type="dxa"/>
            <w:shd w:val="clear" w:color="auto" w:fill="FDE9D9" w:themeFill="accent6" w:themeFillTint="33"/>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C65025" w:rsidRPr="00B5092B" w:rsidRDefault="00C65025" w:rsidP="00DC6311">
            <w:pPr>
              <w:autoSpaceDE w:val="0"/>
              <w:autoSpaceDN w:val="0"/>
              <w:bidi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hours</w:t>
            </w:r>
            <w:r w:rsidRPr="00B5092B">
              <w:rPr>
                <w:rFonts w:asciiTheme="majorBidi" w:hAnsiTheme="majorBidi" w:cstheme="majorBidi"/>
                <w:sz w:val="24"/>
                <w:szCs w:val="24"/>
                <w:rtl/>
                <w:lang w:bidi="ar-IQ"/>
              </w:rPr>
              <w:t>​</w:t>
            </w:r>
          </w:p>
        </w:tc>
        <w:tc>
          <w:tcPr>
            <w:tcW w:w="2434" w:type="dxa"/>
            <w:gridSpan w:val="2"/>
            <w:shd w:val="clear" w:color="auto" w:fill="FDE9D9" w:themeFill="accent6" w:themeFillTint="33"/>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252" w:type="dxa"/>
            <w:shd w:val="clear" w:color="auto" w:fill="FDE9D9" w:themeFill="accent6" w:themeFillTint="33"/>
          </w:tcPr>
          <w:p w:rsidR="00C65025" w:rsidRPr="00B5092B" w:rsidRDefault="00C65025"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Unit name</w:t>
            </w:r>
          </w:p>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Or the topic</w:t>
            </w:r>
          </w:p>
        </w:tc>
        <w:tc>
          <w:tcPr>
            <w:tcW w:w="1276" w:type="dxa"/>
            <w:shd w:val="clear" w:color="auto" w:fill="FDE9D9" w:themeFill="accent6" w:themeFillTint="33"/>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2410" w:type="dxa"/>
            <w:shd w:val="clear" w:color="auto" w:fill="FDE9D9" w:themeFill="accent6" w:themeFillTint="33"/>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the first</w:t>
            </w:r>
          </w:p>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Run the Excel program. Open menu commands</w:t>
            </w:r>
          </w:p>
        </w:tc>
        <w:tc>
          <w:tcPr>
            <w:tcW w:w="1252" w:type="dxa"/>
            <w:vAlign w:val="center"/>
          </w:tcPr>
          <w:p w:rsidR="00C65025" w:rsidRPr="00B5092B" w:rsidRDefault="00C65025" w:rsidP="00DC6311">
            <w:pPr>
              <w:bidi w:val="0"/>
              <w:jc w:val="center"/>
              <w:rPr>
                <w:rFonts w:asciiTheme="majorBidi" w:hAnsiTheme="majorBidi" w:cstheme="majorBidi"/>
                <w:sz w:val="28"/>
                <w:szCs w:val="28"/>
              </w:rPr>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the second</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How to create a table in Excel</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third</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Display orders Listing orders</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fourth</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Formatting commands include case</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Fifth</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Create charts</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VI</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bidi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Photoshop setting up the workspace</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1855B6">
        <w:trPr>
          <w:trHeight w:val="800"/>
        </w:trPr>
        <w:tc>
          <w:tcPr>
            <w:tcW w:w="1701" w:type="dxa"/>
            <w:vAlign w:val="center"/>
          </w:tcPr>
          <w:p w:rsidR="00C65025" w:rsidRPr="00B5092B" w:rsidRDefault="00C65025"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Seventh</w:t>
            </w:r>
          </w:p>
        </w:tc>
        <w:tc>
          <w:tcPr>
            <w:tcW w:w="567" w:type="dxa"/>
          </w:tcPr>
          <w:p w:rsidR="00C65025" w:rsidRPr="00B5092B" w:rsidRDefault="00C65025" w:rsidP="00DC6311">
            <w:pPr>
              <w:bidi w:val="0"/>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Explanation of selection tools</w:t>
            </w:r>
          </w:p>
        </w:tc>
        <w:tc>
          <w:tcPr>
            <w:tcW w:w="1252" w:type="dxa"/>
          </w:tcPr>
          <w:p w:rsidR="00C65025" w:rsidRPr="00B5092B" w:rsidRDefault="00C65025" w:rsidP="00DC6311">
            <w:pPr>
              <w:bidi w:val="0"/>
            </w:pPr>
            <w:r w:rsidRPr="00B5092B">
              <w:rPr>
                <w:rFonts w:asciiTheme="majorBidi" w:hAnsiTheme="majorBidi" w:cstheme="majorBidi" w:hint="cs"/>
                <w:sz w:val="28"/>
                <w:szCs w:val="28"/>
                <w:rtl/>
              </w:rPr>
              <w:t>Calculators</w:t>
            </w:r>
          </w:p>
        </w:tc>
        <w:tc>
          <w:tcPr>
            <w:tcW w:w="1276" w:type="dxa"/>
            <w:vAlign w:val="center"/>
          </w:tcPr>
          <w:p w:rsidR="00C65025" w:rsidRPr="00B5092B" w:rsidRDefault="00C65025"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Practical and applied</w:t>
            </w:r>
          </w:p>
        </w:tc>
        <w:tc>
          <w:tcPr>
            <w:tcW w:w="2410" w:type="dxa"/>
            <w:vAlign w:val="center"/>
          </w:tcPr>
          <w:p w:rsidR="00C65025" w:rsidRPr="00B5092B" w:rsidRDefault="00C65025"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C65025" w:rsidRPr="00B5092B" w:rsidTr="00C65025">
        <w:tc>
          <w:tcPr>
            <w:tcW w:w="9640" w:type="dxa"/>
            <w:gridSpan w:val="7"/>
            <w:shd w:val="clear" w:color="auto" w:fill="FDE9D9" w:themeFill="accent6" w:themeFillTint="33"/>
          </w:tcPr>
          <w:p w:rsidR="00C65025" w:rsidRPr="00B5092B" w:rsidRDefault="00C65025" w:rsidP="00DC6311">
            <w:pPr>
              <w:bidi w:val="0"/>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Infrastructure</w:t>
            </w:r>
          </w:p>
        </w:tc>
      </w:tr>
      <w:tr w:rsidR="00C65025" w:rsidRPr="00B5092B" w:rsidTr="001855B6">
        <w:tc>
          <w:tcPr>
            <w:tcW w:w="4678" w:type="dxa"/>
            <w:gridSpan w:val="3"/>
            <w:vAlign w:val="center"/>
          </w:tcPr>
          <w:p w:rsidR="00C65025" w:rsidRPr="00B5092B" w:rsidRDefault="00C65025" w:rsidP="00DC6311">
            <w:pPr>
              <w:numPr>
                <w:ilvl w:val="0"/>
                <w:numId w:val="2"/>
              </w:num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Required prescribed books</w:t>
            </w:r>
          </w:p>
        </w:tc>
        <w:tc>
          <w:tcPr>
            <w:tcW w:w="4962" w:type="dxa"/>
            <w:gridSpan w:val="4"/>
          </w:tcPr>
          <w:p w:rsidR="00C65025" w:rsidRPr="00B5092B" w:rsidRDefault="00C65025" w:rsidP="00DC6311">
            <w:pPr>
              <w:bidi w:val="0"/>
              <w:jc w:val="center"/>
              <w:rPr>
                <w:rFonts w:asciiTheme="majorBidi" w:hAnsiTheme="majorBidi" w:cstheme="majorBidi"/>
                <w:sz w:val="28"/>
                <w:szCs w:val="28"/>
                <w:rtl/>
                <w:lang w:bidi="ar-IQ"/>
              </w:rPr>
            </w:pPr>
            <w:r w:rsidRPr="00B5092B">
              <w:rPr>
                <w:rFonts w:asciiTheme="majorBidi" w:hAnsiTheme="majorBidi" w:cstheme="majorBidi"/>
                <w:sz w:val="28"/>
                <w:szCs w:val="28"/>
                <w:lang w:bidi="ar-IQ"/>
              </w:rPr>
              <w:t xml:space="preserve">IC3 </w:t>
            </w:r>
            <w:r w:rsidRPr="00B5092B">
              <w:rPr>
                <w:rFonts w:asciiTheme="majorBidi" w:hAnsiTheme="majorBidi" w:cstheme="majorBidi" w:hint="cs"/>
                <w:sz w:val="28"/>
                <w:szCs w:val="28"/>
                <w:rtl/>
                <w:lang w:bidi="ar-IQ"/>
              </w:rPr>
              <w:t>Computer Science and</w:t>
            </w:r>
          </w:p>
        </w:tc>
      </w:tr>
      <w:tr w:rsidR="00C65025" w:rsidRPr="00B5092B" w:rsidTr="001855B6">
        <w:tc>
          <w:tcPr>
            <w:tcW w:w="4678" w:type="dxa"/>
            <w:gridSpan w:val="3"/>
            <w:vAlign w:val="center"/>
          </w:tcPr>
          <w:p w:rsidR="00C65025" w:rsidRPr="00B5092B" w:rsidRDefault="00C65025" w:rsidP="00DC6311">
            <w:pPr>
              <w:numPr>
                <w:ilvl w:val="0"/>
                <w:numId w:val="2"/>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Main references (sources)</w:t>
            </w:r>
          </w:p>
        </w:tc>
        <w:tc>
          <w:tcPr>
            <w:tcW w:w="4962" w:type="dxa"/>
            <w:gridSpan w:val="4"/>
          </w:tcPr>
          <w:p w:rsidR="00C65025" w:rsidRPr="00B5092B" w:rsidRDefault="00C65025" w:rsidP="00DC6311">
            <w:pPr>
              <w:bidi w:val="0"/>
            </w:pPr>
            <w:r w:rsidRPr="00B5092B">
              <w:rPr>
                <w:rFonts w:asciiTheme="majorBidi" w:hAnsiTheme="majorBidi" w:cstheme="majorBidi"/>
                <w:sz w:val="28"/>
                <w:szCs w:val="28"/>
                <w:lang w:bidi="ar-IQ"/>
              </w:rPr>
              <w:t>Models of Computer by Hohn Savage</w:t>
            </w:r>
          </w:p>
        </w:tc>
      </w:tr>
      <w:tr w:rsidR="00C65025" w:rsidRPr="00B5092B" w:rsidTr="001855B6">
        <w:tc>
          <w:tcPr>
            <w:tcW w:w="4678" w:type="dxa"/>
            <w:gridSpan w:val="3"/>
            <w:vAlign w:val="center"/>
          </w:tcPr>
          <w:p w:rsidR="00C65025" w:rsidRPr="00B5092B" w:rsidRDefault="00C65025" w:rsidP="00DC6311">
            <w:pPr>
              <w:numPr>
                <w:ilvl w:val="0"/>
                <w:numId w:val="2"/>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Recommended books and references (scientific journals, reports, etc.)</w:t>
            </w:r>
          </w:p>
        </w:tc>
        <w:tc>
          <w:tcPr>
            <w:tcW w:w="4962" w:type="dxa"/>
            <w:gridSpan w:val="4"/>
          </w:tcPr>
          <w:p w:rsidR="00C65025" w:rsidRPr="00B5092B" w:rsidRDefault="00C65025" w:rsidP="00DC6311">
            <w:pPr>
              <w:bidi w:val="0"/>
            </w:pPr>
            <w:r w:rsidRPr="00B5092B">
              <w:rPr>
                <w:rFonts w:asciiTheme="majorBidi" w:hAnsiTheme="majorBidi" w:cstheme="majorBidi"/>
                <w:sz w:val="28"/>
                <w:szCs w:val="28"/>
                <w:lang w:bidi="ar-IQ"/>
              </w:rPr>
              <w:t>Models of Computer by Hohn Savage</w:t>
            </w:r>
          </w:p>
        </w:tc>
      </w:tr>
      <w:tr w:rsidR="00C65025" w:rsidRPr="00B5092B" w:rsidTr="001855B6">
        <w:tc>
          <w:tcPr>
            <w:tcW w:w="4678" w:type="dxa"/>
            <w:gridSpan w:val="3"/>
            <w:vAlign w:val="center"/>
          </w:tcPr>
          <w:p w:rsidR="00C65025" w:rsidRPr="00B5092B" w:rsidRDefault="00C65025" w:rsidP="00DC6311">
            <w:pPr>
              <w:numPr>
                <w:ilvl w:val="0"/>
                <w:numId w:val="2"/>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Electronic references, Internet sites</w:t>
            </w:r>
          </w:p>
        </w:tc>
        <w:tc>
          <w:tcPr>
            <w:tcW w:w="4962" w:type="dxa"/>
            <w:gridSpan w:val="4"/>
          </w:tcPr>
          <w:p w:rsidR="00C65025" w:rsidRPr="00B5092B" w:rsidRDefault="00C65025" w:rsidP="00DC6311">
            <w:pPr>
              <w:bidi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Internet sites</w:t>
            </w:r>
          </w:p>
        </w:tc>
      </w:tr>
      <w:tr w:rsidR="00C65025" w:rsidRPr="00B5092B" w:rsidTr="001855B6">
        <w:tc>
          <w:tcPr>
            <w:tcW w:w="9640" w:type="dxa"/>
            <w:gridSpan w:val="7"/>
          </w:tcPr>
          <w:p w:rsidR="00C65025" w:rsidRPr="00B5092B" w:rsidRDefault="00C65025" w:rsidP="00DC6311">
            <w:pPr>
              <w:autoSpaceDE w:val="0"/>
              <w:autoSpaceDN w:val="0"/>
              <w:bidi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Course development plan</w:t>
            </w:r>
          </w:p>
          <w:p w:rsidR="00C65025" w:rsidRPr="00B5092B" w:rsidRDefault="00C65025" w:rsidP="00DC6311">
            <w:pPr>
              <w:bidi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Course development plan: Adopting a book prepared by specialists instead of the binding, which often differs from one department to another, as it is a common material for all departments that includes all the vocabulary specified according to the sector.</w:t>
            </w:r>
          </w:p>
        </w:tc>
      </w:tr>
    </w:tbl>
    <w:p w:rsidR="00C65025" w:rsidRPr="00B5092B" w:rsidRDefault="00C65025" w:rsidP="00DC6311">
      <w:pPr>
        <w:tabs>
          <w:tab w:val="left" w:pos="3356"/>
        </w:tabs>
        <w:bidi w:val="0"/>
        <w:rPr>
          <w:rtl/>
          <w:lang w:bidi="ar-IQ"/>
        </w:rPr>
      </w:pPr>
      <w:r w:rsidRPr="00B5092B">
        <w:rPr>
          <w:rtl/>
          <w:lang w:bidi="ar-IQ"/>
        </w:rPr>
        <w:tab/>
      </w:r>
    </w:p>
    <w:p w:rsidR="00C65025" w:rsidRPr="00B5092B" w:rsidRDefault="00C65025" w:rsidP="00DC6311">
      <w:pPr>
        <w:tabs>
          <w:tab w:val="left" w:pos="3356"/>
        </w:tabs>
        <w:bidi w:val="0"/>
        <w:rPr>
          <w:rtl/>
          <w:lang w:bidi="ar-IQ"/>
        </w:rPr>
      </w:pPr>
    </w:p>
    <w:p w:rsidR="00C65025" w:rsidRPr="00B5092B" w:rsidRDefault="00C65025" w:rsidP="00DC6311">
      <w:pPr>
        <w:bidi w:val="0"/>
        <w:rPr>
          <w:rtl/>
          <w:lang w:bidi="ar-IQ"/>
        </w:rPr>
      </w:pPr>
    </w:p>
    <w:p w:rsidR="00C65025" w:rsidRPr="00B5092B" w:rsidRDefault="00C65025" w:rsidP="00DC6311">
      <w:pPr>
        <w:bidi w:val="0"/>
        <w:rPr>
          <w:lang w:bidi="ar-IQ"/>
        </w:rPr>
      </w:pPr>
    </w:p>
    <w:p w:rsidR="001855B6" w:rsidRPr="00B5092B" w:rsidRDefault="001855B6"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1855B6" w:rsidRPr="00B5092B" w:rsidTr="001855B6">
        <w:trPr>
          <w:jc w:val="center"/>
        </w:trPr>
        <w:tc>
          <w:tcPr>
            <w:tcW w:w="9633" w:type="dxa"/>
            <w:gridSpan w:val="2"/>
            <w:shd w:val="clear" w:color="auto" w:fill="FDE9D9" w:themeFill="accent6" w:themeFillTint="33"/>
          </w:tcPr>
          <w:p w:rsidR="001855B6" w:rsidRPr="00B5092B" w:rsidRDefault="001855B6"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1855B6" w:rsidRPr="00B5092B" w:rsidRDefault="001855B6"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1855B6" w:rsidRPr="00B5092B" w:rsidRDefault="001855B6"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 xml:space="preserve">Department of </w:t>
            </w:r>
            <w:r w:rsidRPr="00B5092B">
              <w:rPr>
                <w:rFonts w:cs="Times New Roman" w:hint="cs"/>
                <w:sz w:val="28"/>
                <w:szCs w:val="28"/>
                <w:rtl/>
                <w:lang w:bidi="ar-IQ"/>
              </w:rPr>
              <w:t>History</w:t>
            </w:r>
          </w:p>
        </w:tc>
      </w:tr>
      <w:tr w:rsidR="001855B6" w:rsidRPr="00B5092B" w:rsidTr="003146AC">
        <w:trPr>
          <w:trHeight w:val="191"/>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shd w:val="clear" w:color="auto" w:fill="FDE9D9" w:themeFill="accent6" w:themeFillTint="33"/>
            <w:vAlign w:val="center"/>
          </w:tcPr>
          <w:p w:rsidR="001855B6" w:rsidRPr="00B5092B" w:rsidRDefault="001855B6" w:rsidP="00DC6311">
            <w:pPr>
              <w:tabs>
                <w:tab w:val="left" w:pos="360"/>
              </w:tabs>
              <w:autoSpaceDE w:val="0"/>
              <w:autoSpaceDN w:val="0"/>
              <w:bidi w:val="0"/>
              <w:adjustRightInd w:val="0"/>
              <w:rPr>
                <w:rFonts w:cs="Times New Roman"/>
                <w:sz w:val="28"/>
                <w:szCs w:val="28"/>
                <w:lang w:bidi="ar-IQ"/>
              </w:rPr>
            </w:pPr>
            <w:r w:rsidRPr="00B5092B">
              <w:rPr>
                <w:rFonts w:cs="Times New Roman" w:hint="cs"/>
                <w:sz w:val="28"/>
                <w:szCs w:val="28"/>
                <w:rtl/>
                <w:lang w:bidi="ar-IQ"/>
              </w:rPr>
              <w:t>General teaching methods</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1855B6" w:rsidRPr="00B5092B" w:rsidRDefault="001855B6"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1855B6" w:rsidRPr="00B5092B" w:rsidRDefault="001855B6"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1855B6" w:rsidRPr="00B5092B" w:rsidRDefault="001855B6"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1855B6" w:rsidRPr="00B5092B" w:rsidRDefault="00FC3EAA"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1855B6" w:rsidRPr="00B5092B" w:rsidTr="001855B6">
        <w:trPr>
          <w:jc w:val="center"/>
        </w:trPr>
        <w:tc>
          <w:tcPr>
            <w:tcW w:w="9633" w:type="dxa"/>
            <w:gridSpan w:val="2"/>
          </w:tcPr>
          <w:p w:rsidR="001855B6" w:rsidRPr="00B5092B" w:rsidRDefault="001855B6" w:rsidP="00DC6311">
            <w:pPr>
              <w:numPr>
                <w:ilvl w:val="0"/>
                <w:numId w:val="1"/>
              </w:numPr>
              <w:tabs>
                <w:tab w:val="left" w:pos="360"/>
              </w:tabs>
              <w:autoSpaceDE w:val="0"/>
              <w:autoSpaceDN w:val="0"/>
              <w:bidi w:val="0"/>
              <w:adjustRightInd w:val="0"/>
              <w:ind w:left="360" w:hanging="360"/>
              <w:jc w:val="both"/>
              <w:rPr>
                <w:rFonts w:cs="Times New Roman"/>
                <w:b/>
                <w:bCs/>
                <w:sz w:val="22"/>
                <w:szCs w:val="22"/>
                <w:lang w:bidi="ar-IQ"/>
              </w:rPr>
            </w:pPr>
            <w:r w:rsidRPr="00B5092B">
              <w:rPr>
                <w:rFonts w:cs="Times New Roman"/>
                <w:b/>
                <w:bCs/>
                <w:sz w:val="28"/>
                <w:szCs w:val="28"/>
                <w:rtl/>
                <w:lang w:bidi="ar-IQ"/>
              </w:rPr>
              <w:t>Course objectives:</w:t>
            </w:r>
          </w:p>
          <w:p w:rsidR="001855B6" w:rsidRPr="00B5092B" w:rsidRDefault="001855B6" w:rsidP="00DC6311">
            <w:pPr>
              <w:autoSpaceDE w:val="0"/>
              <w:autoSpaceDN w:val="0"/>
              <w:bidi w:val="0"/>
              <w:adjustRightInd w:val="0"/>
              <w:jc w:val="both"/>
              <w:rPr>
                <w:rFonts w:cs="Times New Roman"/>
                <w:sz w:val="28"/>
                <w:szCs w:val="28"/>
                <w:rtl/>
                <w:lang w:bidi="ar-IQ"/>
              </w:rPr>
            </w:pPr>
            <w:r w:rsidRPr="00B5092B">
              <w:rPr>
                <w:rFonts w:cs="Times New Roman"/>
                <w:sz w:val="28"/>
                <w:szCs w:val="28"/>
                <w:rtl/>
                <w:lang w:bidi="ar-IQ"/>
              </w:rPr>
              <w:t xml:space="preserve"> </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w:t>
            </w:r>
          </w:p>
          <w:p w:rsidR="001855B6" w:rsidRPr="00B5092B" w:rsidRDefault="001855B6" w:rsidP="00DC6311">
            <w:pPr>
              <w:autoSpaceDE w:val="0"/>
              <w:autoSpaceDN w:val="0"/>
              <w:bidi w:val="0"/>
              <w:adjustRightInd w:val="0"/>
              <w:rPr>
                <w:rFonts w:cs="Times New Roman"/>
                <w:sz w:val="28"/>
                <w:szCs w:val="28"/>
                <w:rtl/>
                <w:lang w:bidi="ar-IQ"/>
              </w:rPr>
            </w:pP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 Improving the student’s language skills.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the scientific research method.</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Improve ability in expression.</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4. Developing writing skill.</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C- Emotional and value-based goals</w:t>
            </w:r>
          </w:p>
          <w:p w:rsidR="001855B6" w:rsidRPr="00B5092B" w:rsidRDefault="001855B6"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1) </w:t>
            </w:r>
            <w:r w:rsidRPr="00B5092B">
              <w:rPr>
                <w:rFonts w:cs="Times New Roman"/>
                <w:sz w:val="28"/>
                <w:szCs w:val="28"/>
                <w:rtl/>
                <w:lang w:bidi="ar-IQ"/>
              </w:rPr>
              <w:t>Focus on educational goals.</w:t>
            </w:r>
          </w:p>
          <w:p w:rsidR="001855B6" w:rsidRPr="00B5092B" w:rsidRDefault="001855B6"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Consolidating scientific goals.</w:t>
            </w:r>
          </w:p>
          <w:p w:rsidR="001855B6" w:rsidRPr="00B5092B" w:rsidRDefault="001855B6"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 xml:space="preserve">3) </w:t>
            </w:r>
            <w:r w:rsidRPr="00B5092B">
              <w:rPr>
                <w:rFonts w:cs="Times New Roman"/>
                <w:sz w:val="28"/>
                <w:szCs w:val="28"/>
                <w:rtl/>
                <w:lang w:bidi="ar-IQ"/>
              </w:rPr>
              <w:t>Developing cognitive goals.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4) </w:t>
            </w:r>
            <w:r w:rsidRPr="00B5092B">
              <w:rPr>
                <w:rFonts w:cs="Times New Roman"/>
                <w:sz w:val="28"/>
                <w:szCs w:val="28"/>
                <w:rtl/>
                <w:lang w:bidi="ar-IQ"/>
              </w:rPr>
              <w:t>Consolidating general humanitarian goals</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Dr.. Transferable general and qualifying skills (other skills related to employability and personal development).</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basic </w:t>
            </w:r>
            <w:r w:rsidRPr="00B5092B">
              <w:rPr>
                <w:rFonts w:cs="Times New Roman"/>
                <w:sz w:val="28"/>
                <w:szCs w:val="28"/>
                <w:rtl/>
                <w:lang w:bidi="ar-IQ"/>
              </w:rPr>
              <w:t>language skills .</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speaking and writing skills.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Developing the student’s personality.</w:t>
            </w:r>
          </w:p>
          <w:p w:rsidR="001855B6" w:rsidRPr="00B5092B" w:rsidRDefault="001855B6" w:rsidP="00DC6311">
            <w:pPr>
              <w:autoSpaceDE w:val="0"/>
              <w:autoSpaceDN w:val="0"/>
              <w:bidi w:val="0"/>
              <w:adjustRightInd w:val="0"/>
              <w:rPr>
                <w:rFonts w:cs="Times New Roman"/>
                <w:b/>
                <w:bCs/>
                <w:sz w:val="28"/>
                <w:szCs w:val="28"/>
                <w:rtl/>
                <w:lang w:bidi="ar-IQ"/>
              </w:rPr>
            </w:pPr>
            <w:r w:rsidRPr="00B5092B">
              <w:rPr>
                <w:rFonts w:cs="Times New Roman"/>
                <w:sz w:val="28"/>
                <w:szCs w:val="28"/>
                <w:rtl/>
                <w:lang w:bidi="ar-IQ"/>
              </w:rPr>
              <w:t>4) Developing the scientific research method.</w:t>
            </w:r>
          </w:p>
        </w:tc>
      </w:tr>
      <w:tr w:rsidR="001855B6" w:rsidRPr="00B5092B" w:rsidTr="001855B6">
        <w:trPr>
          <w:jc w:val="center"/>
        </w:trPr>
        <w:tc>
          <w:tcPr>
            <w:tcW w:w="9633" w:type="dxa"/>
            <w:gridSpan w:val="2"/>
          </w:tcPr>
          <w:p w:rsidR="001855B6" w:rsidRPr="00B5092B" w:rsidRDefault="001855B6" w:rsidP="00DC6311">
            <w:pPr>
              <w:tabs>
                <w:tab w:val="left" w:pos="3282"/>
                <w:tab w:val="center" w:pos="4708"/>
              </w:tabs>
              <w:autoSpaceDE w:val="0"/>
              <w:autoSpaceDN w:val="0"/>
              <w:bidi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Teaching and learning methods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b/>
                <w:bCs/>
                <w:sz w:val="28"/>
                <w:szCs w:val="28"/>
                <w:rtl/>
                <w:lang w:bidi="ar-IQ"/>
              </w:rPr>
              <w:t>How to present the material in a modern scientific manner and use the discussion method to present the material.</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1855B6" w:rsidRPr="00B5092B" w:rsidRDefault="001855B6" w:rsidP="00DC6311">
            <w:pPr>
              <w:tabs>
                <w:tab w:val="left" w:pos="226"/>
              </w:tabs>
              <w:autoSpaceDE w:val="0"/>
              <w:autoSpaceDN w:val="0"/>
              <w:bidi w:val="0"/>
              <w:adjustRightInd w:val="0"/>
              <w:rPr>
                <w:rFonts w:cs="Times New Roman"/>
                <w:b/>
                <w:bCs/>
                <w:sz w:val="32"/>
                <w:szCs w:val="32"/>
                <w:lang w:bidi="ar-IQ"/>
              </w:rPr>
            </w:pPr>
            <w:r w:rsidRPr="00B5092B">
              <w:rPr>
                <w:rFonts w:cs="Times New Roman" w:hint="cs"/>
                <w:sz w:val="28"/>
                <w:szCs w:val="28"/>
                <w:rtl/>
                <w:lang w:bidi="ar-IQ"/>
              </w:rPr>
              <w:t xml:space="preserve">1) </w:t>
            </w:r>
            <w:r w:rsidRPr="00B5092B">
              <w:rPr>
                <w:rFonts w:cs="Times New Roman"/>
                <w:sz w:val="28"/>
                <w:szCs w:val="28"/>
                <w:rtl/>
                <w:lang w:bidi="ar-IQ"/>
              </w:rPr>
              <w:t>Oral exams.</w:t>
            </w:r>
          </w:p>
          <w:p w:rsidR="001855B6" w:rsidRPr="00B5092B" w:rsidRDefault="001855B6"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Written tests.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3) </w:t>
            </w:r>
            <w:r w:rsidRPr="00B5092B">
              <w:rPr>
                <w:rFonts w:cs="Times New Roman"/>
                <w:sz w:val="28"/>
                <w:szCs w:val="28"/>
                <w:rtl/>
                <w:lang w:bidi="ar-IQ"/>
              </w:rPr>
              <w:t>Activities and research</w:t>
            </w:r>
          </w:p>
        </w:tc>
      </w:tr>
    </w:tbl>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tbl>
      <w:tblPr>
        <w:tblStyle w:val="a3"/>
        <w:bidiVisual/>
        <w:tblW w:w="9498"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34"/>
        <w:gridCol w:w="1252"/>
        <w:gridCol w:w="1843"/>
        <w:gridCol w:w="1701"/>
      </w:tblGrid>
      <w:tr w:rsidR="003146AC" w:rsidRPr="00B5092B" w:rsidTr="003146AC">
        <w:tc>
          <w:tcPr>
            <w:tcW w:w="9498" w:type="dxa"/>
            <w:gridSpan w:val="6"/>
            <w:shd w:val="clear" w:color="auto" w:fill="FDE9D9" w:themeFill="accent6" w:themeFillTint="33"/>
          </w:tcPr>
          <w:p w:rsidR="003146AC" w:rsidRPr="00B5092B" w:rsidRDefault="003146AC"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3146AC" w:rsidRPr="00B5092B" w:rsidTr="003146AC">
        <w:trPr>
          <w:cantSplit/>
          <w:trHeight w:val="1134"/>
        </w:trPr>
        <w:tc>
          <w:tcPr>
            <w:tcW w:w="1701" w:type="dxa"/>
            <w:shd w:val="clear" w:color="auto" w:fill="FDE9D9" w:themeFill="accent6" w:themeFillTint="33"/>
          </w:tcPr>
          <w:p w:rsidR="003146AC" w:rsidRPr="00B5092B" w:rsidRDefault="003146AC"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3146AC" w:rsidRPr="00B5092B" w:rsidRDefault="003146AC" w:rsidP="00DC6311">
            <w:pPr>
              <w:autoSpaceDE w:val="0"/>
              <w:autoSpaceDN w:val="0"/>
              <w:bidi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hours</w:t>
            </w:r>
          </w:p>
        </w:tc>
        <w:tc>
          <w:tcPr>
            <w:tcW w:w="2434" w:type="dxa"/>
            <w:shd w:val="clear" w:color="auto" w:fill="FDE9D9" w:themeFill="accent6" w:themeFillTint="33"/>
          </w:tcPr>
          <w:p w:rsidR="003146AC" w:rsidRPr="00B5092B" w:rsidRDefault="003146AC"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252" w:type="dxa"/>
            <w:shd w:val="clear" w:color="auto" w:fill="FDE9D9" w:themeFill="accent6" w:themeFillTint="33"/>
          </w:tcPr>
          <w:p w:rsidR="003146AC" w:rsidRPr="00B5092B" w:rsidRDefault="003146AC"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Name of the unit/topic</w:t>
            </w:r>
          </w:p>
        </w:tc>
        <w:tc>
          <w:tcPr>
            <w:tcW w:w="1843" w:type="dxa"/>
            <w:shd w:val="clear" w:color="auto" w:fill="FDE9D9" w:themeFill="accent6" w:themeFillTint="33"/>
          </w:tcPr>
          <w:p w:rsidR="003146AC" w:rsidRPr="00B5092B" w:rsidRDefault="003146AC"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1701" w:type="dxa"/>
            <w:shd w:val="clear" w:color="auto" w:fill="FDE9D9" w:themeFill="accent6" w:themeFillTint="33"/>
          </w:tcPr>
          <w:p w:rsidR="003146AC" w:rsidRPr="00B5092B" w:rsidRDefault="003146AC"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3146AC" w:rsidRPr="00B5092B" w:rsidTr="003146AC">
        <w:tc>
          <w:tcPr>
            <w:tcW w:w="1701"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the first</w:t>
            </w:r>
          </w:p>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second</w:t>
            </w:r>
          </w:p>
        </w:tc>
        <w:tc>
          <w:tcPr>
            <w:tcW w:w="567" w:type="dxa"/>
          </w:tcPr>
          <w:p w:rsidR="003146AC" w:rsidRPr="00B5092B" w:rsidRDefault="003146AC"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DC6311">
            <w:pPr>
              <w:autoSpaceDE w:val="0"/>
              <w:autoSpaceDN w:val="0"/>
              <w:bidi w:val="0"/>
              <w:adjustRightInd w:val="0"/>
              <w:spacing w:after="200"/>
              <w:jc w:val="center"/>
              <w:rPr>
                <w:rFonts w:cs="Times New Roman"/>
                <w:sz w:val="24"/>
                <w:szCs w:val="24"/>
                <w:lang w:bidi="ar-IQ"/>
              </w:rPr>
            </w:pPr>
          </w:p>
        </w:tc>
        <w:tc>
          <w:tcPr>
            <w:tcW w:w="1252" w:type="dxa"/>
          </w:tcPr>
          <w:p w:rsidR="003146AC" w:rsidRPr="00B5092B" w:rsidRDefault="003146AC" w:rsidP="00DC6311">
            <w:pPr>
              <w:bidi w:val="0"/>
              <w:jc w:val="center"/>
              <w:rPr>
                <w:sz w:val="28"/>
                <w:szCs w:val="28"/>
                <w:rtl/>
                <w:lang w:bidi="ar-IQ"/>
              </w:rPr>
            </w:pPr>
            <w:r w:rsidRPr="00B5092B">
              <w:rPr>
                <w:rFonts w:hint="cs"/>
                <w:sz w:val="28"/>
                <w:szCs w:val="28"/>
                <w:rtl/>
                <w:lang w:bidi="ar-IQ"/>
              </w:rPr>
              <w:t>Teaching methods</w:t>
            </w:r>
          </w:p>
        </w:tc>
        <w:tc>
          <w:tcPr>
            <w:tcW w:w="1843"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1"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3146AC">
        <w:tc>
          <w:tcPr>
            <w:tcW w:w="1701"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the third</w:t>
            </w:r>
          </w:p>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And the fourth</w:t>
            </w:r>
          </w:p>
        </w:tc>
        <w:tc>
          <w:tcPr>
            <w:tcW w:w="567" w:type="dxa"/>
          </w:tcPr>
          <w:p w:rsidR="003146AC" w:rsidRPr="00B5092B" w:rsidRDefault="003146AC"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DC6311">
            <w:pPr>
              <w:autoSpaceDE w:val="0"/>
              <w:autoSpaceDN w:val="0"/>
              <w:bidi w:val="0"/>
              <w:adjustRightInd w:val="0"/>
              <w:spacing w:after="200"/>
              <w:jc w:val="center"/>
              <w:rPr>
                <w:rFonts w:cs="Times New Roman"/>
                <w:sz w:val="24"/>
                <w:szCs w:val="24"/>
                <w:lang w:bidi="ar-IQ"/>
              </w:rPr>
            </w:pPr>
          </w:p>
        </w:tc>
        <w:tc>
          <w:tcPr>
            <w:tcW w:w="1252" w:type="dxa"/>
          </w:tcPr>
          <w:p w:rsidR="003146AC" w:rsidRPr="00B5092B" w:rsidRDefault="003146AC" w:rsidP="00DC6311">
            <w:pPr>
              <w:bidi w:val="0"/>
              <w:jc w:val="center"/>
              <w:rPr>
                <w:sz w:val="28"/>
                <w:szCs w:val="28"/>
                <w:rtl/>
                <w:lang w:bidi="ar-IQ"/>
              </w:rPr>
            </w:pPr>
            <w:r w:rsidRPr="00B5092B">
              <w:rPr>
                <w:rFonts w:hint="cs"/>
                <w:sz w:val="28"/>
                <w:szCs w:val="28"/>
                <w:rtl/>
                <w:lang w:bidi="ar-IQ"/>
              </w:rPr>
              <w:t>Teaching methods</w:t>
            </w:r>
          </w:p>
        </w:tc>
        <w:tc>
          <w:tcPr>
            <w:tcW w:w="1843"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1"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3146AC">
        <w:tc>
          <w:tcPr>
            <w:tcW w:w="1701"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Fifth</w:t>
            </w:r>
          </w:p>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And the sixth</w:t>
            </w:r>
          </w:p>
        </w:tc>
        <w:tc>
          <w:tcPr>
            <w:tcW w:w="567" w:type="dxa"/>
          </w:tcPr>
          <w:p w:rsidR="003146AC" w:rsidRPr="00B5092B" w:rsidRDefault="003146AC"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DC6311">
            <w:pPr>
              <w:autoSpaceDE w:val="0"/>
              <w:autoSpaceDN w:val="0"/>
              <w:bidi w:val="0"/>
              <w:adjustRightInd w:val="0"/>
              <w:spacing w:after="200"/>
              <w:jc w:val="center"/>
              <w:rPr>
                <w:rFonts w:cs="Times New Roman"/>
                <w:sz w:val="24"/>
                <w:szCs w:val="24"/>
                <w:lang w:bidi="ar-IQ"/>
              </w:rPr>
            </w:pPr>
          </w:p>
        </w:tc>
        <w:tc>
          <w:tcPr>
            <w:tcW w:w="1252" w:type="dxa"/>
          </w:tcPr>
          <w:p w:rsidR="003146AC" w:rsidRPr="00B5092B" w:rsidRDefault="003146AC" w:rsidP="00DC6311">
            <w:pPr>
              <w:bidi w:val="0"/>
              <w:jc w:val="center"/>
              <w:rPr>
                <w:sz w:val="28"/>
                <w:szCs w:val="28"/>
                <w:rtl/>
                <w:lang w:bidi="ar-IQ"/>
              </w:rPr>
            </w:pPr>
            <w:r w:rsidRPr="00B5092B">
              <w:rPr>
                <w:rFonts w:hint="cs"/>
                <w:sz w:val="28"/>
                <w:szCs w:val="28"/>
                <w:rtl/>
                <w:lang w:bidi="ar-IQ"/>
              </w:rPr>
              <w:t>Teaching methods</w:t>
            </w:r>
          </w:p>
        </w:tc>
        <w:tc>
          <w:tcPr>
            <w:tcW w:w="1843"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1"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3146AC">
        <w:tc>
          <w:tcPr>
            <w:tcW w:w="1701"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Seventh</w:t>
            </w:r>
          </w:p>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eighth</w:t>
            </w:r>
          </w:p>
        </w:tc>
        <w:tc>
          <w:tcPr>
            <w:tcW w:w="567" w:type="dxa"/>
          </w:tcPr>
          <w:p w:rsidR="003146AC" w:rsidRPr="00B5092B" w:rsidRDefault="003146AC"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DC6311">
            <w:pPr>
              <w:autoSpaceDE w:val="0"/>
              <w:autoSpaceDN w:val="0"/>
              <w:bidi w:val="0"/>
              <w:adjustRightInd w:val="0"/>
              <w:spacing w:after="200"/>
              <w:jc w:val="center"/>
              <w:rPr>
                <w:rFonts w:cs="Times New Roman"/>
                <w:sz w:val="24"/>
                <w:szCs w:val="24"/>
                <w:lang w:bidi="ar-IQ"/>
              </w:rPr>
            </w:pPr>
          </w:p>
        </w:tc>
        <w:tc>
          <w:tcPr>
            <w:tcW w:w="1252" w:type="dxa"/>
          </w:tcPr>
          <w:p w:rsidR="003146AC" w:rsidRPr="00B5092B" w:rsidRDefault="003146AC" w:rsidP="00DC6311">
            <w:pPr>
              <w:bidi w:val="0"/>
              <w:jc w:val="center"/>
              <w:rPr>
                <w:sz w:val="28"/>
                <w:szCs w:val="28"/>
                <w:rtl/>
                <w:lang w:bidi="ar-IQ"/>
              </w:rPr>
            </w:pPr>
            <w:r w:rsidRPr="00B5092B">
              <w:rPr>
                <w:rFonts w:hint="cs"/>
                <w:sz w:val="28"/>
                <w:szCs w:val="28"/>
                <w:rtl/>
                <w:lang w:bidi="ar-IQ"/>
              </w:rPr>
              <w:t>Teaching methods</w:t>
            </w:r>
          </w:p>
        </w:tc>
        <w:tc>
          <w:tcPr>
            <w:tcW w:w="1843"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1"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3146AC">
        <w:tc>
          <w:tcPr>
            <w:tcW w:w="1701"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Ninth</w:t>
            </w:r>
          </w:p>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tenth</w:t>
            </w:r>
          </w:p>
        </w:tc>
        <w:tc>
          <w:tcPr>
            <w:tcW w:w="567" w:type="dxa"/>
          </w:tcPr>
          <w:p w:rsidR="003146AC" w:rsidRPr="00B5092B" w:rsidRDefault="003146AC"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DC6311">
            <w:pPr>
              <w:autoSpaceDE w:val="0"/>
              <w:autoSpaceDN w:val="0"/>
              <w:bidi w:val="0"/>
              <w:adjustRightInd w:val="0"/>
              <w:spacing w:after="200"/>
              <w:jc w:val="center"/>
              <w:rPr>
                <w:rFonts w:cs="Times New Roman"/>
                <w:sz w:val="24"/>
                <w:szCs w:val="24"/>
                <w:lang w:bidi="ar-IQ"/>
              </w:rPr>
            </w:pPr>
          </w:p>
        </w:tc>
        <w:tc>
          <w:tcPr>
            <w:tcW w:w="1252" w:type="dxa"/>
          </w:tcPr>
          <w:p w:rsidR="003146AC" w:rsidRPr="00B5092B" w:rsidRDefault="003146AC" w:rsidP="00DC6311">
            <w:pPr>
              <w:bidi w:val="0"/>
              <w:jc w:val="center"/>
              <w:rPr>
                <w:sz w:val="28"/>
                <w:szCs w:val="28"/>
                <w:rtl/>
                <w:lang w:bidi="ar-IQ"/>
              </w:rPr>
            </w:pPr>
            <w:r w:rsidRPr="00B5092B">
              <w:rPr>
                <w:rFonts w:hint="cs"/>
                <w:sz w:val="28"/>
                <w:szCs w:val="28"/>
                <w:rtl/>
                <w:lang w:bidi="ar-IQ"/>
              </w:rPr>
              <w:t>Teaching methods</w:t>
            </w:r>
          </w:p>
        </w:tc>
        <w:tc>
          <w:tcPr>
            <w:tcW w:w="1843"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1"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3146AC">
        <w:trPr>
          <w:trHeight w:val="551"/>
        </w:trPr>
        <w:tc>
          <w:tcPr>
            <w:tcW w:w="1701"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eleventh</w:t>
            </w:r>
          </w:p>
          <w:p w:rsidR="003146AC" w:rsidRPr="00B5092B" w:rsidRDefault="003146AC"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twelfth</w:t>
            </w:r>
          </w:p>
        </w:tc>
        <w:tc>
          <w:tcPr>
            <w:tcW w:w="567" w:type="dxa"/>
          </w:tcPr>
          <w:p w:rsidR="003146AC" w:rsidRPr="00B5092B" w:rsidRDefault="003146AC"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DC6311">
            <w:pPr>
              <w:autoSpaceDE w:val="0"/>
              <w:autoSpaceDN w:val="0"/>
              <w:bidi w:val="0"/>
              <w:adjustRightInd w:val="0"/>
              <w:spacing w:after="200"/>
              <w:jc w:val="center"/>
              <w:rPr>
                <w:rFonts w:cs="Times New Roman"/>
                <w:sz w:val="24"/>
                <w:szCs w:val="24"/>
                <w:lang w:bidi="ar-IQ"/>
              </w:rPr>
            </w:pPr>
          </w:p>
        </w:tc>
        <w:tc>
          <w:tcPr>
            <w:tcW w:w="1252" w:type="dxa"/>
          </w:tcPr>
          <w:p w:rsidR="003146AC" w:rsidRPr="00B5092B" w:rsidRDefault="003146AC" w:rsidP="00DC6311">
            <w:pPr>
              <w:bidi w:val="0"/>
              <w:jc w:val="center"/>
              <w:rPr>
                <w:sz w:val="28"/>
                <w:szCs w:val="28"/>
                <w:rtl/>
                <w:lang w:bidi="ar-IQ"/>
              </w:rPr>
            </w:pPr>
            <w:r w:rsidRPr="00B5092B">
              <w:rPr>
                <w:rFonts w:hint="cs"/>
                <w:sz w:val="28"/>
                <w:szCs w:val="28"/>
                <w:rtl/>
                <w:lang w:bidi="ar-IQ"/>
              </w:rPr>
              <w:t>Teaching methods</w:t>
            </w:r>
          </w:p>
        </w:tc>
        <w:tc>
          <w:tcPr>
            <w:tcW w:w="1843"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1"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r w:rsidR="003146AC" w:rsidRPr="00B5092B" w:rsidTr="003146AC">
        <w:trPr>
          <w:trHeight w:val="788"/>
        </w:trPr>
        <w:tc>
          <w:tcPr>
            <w:tcW w:w="1701" w:type="dxa"/>
            <w:vAlign w:val="center"/>
          </w:tcPr>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Thirteenth</w:t>
            </w:r>
          </w:p>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fourteenth</w:t>
            </w:r>
          </w:p>
          <w:p w:rsidR="003146AC" w:rsidRPr="00B5092B" w:rsidRDefault="003146AC"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fifteenth</w:t>
            </w:r>
          </w:p>
        </w:tc>
        <w:tc>
          <w:tcPr>
            <w:tcW w:w="567" w:type="dxa"/>
          </w:tcPr>
          <w:p w:rsidR="003146AC" w:rsidRPr="00B5092B" w:rsidRDefault="003146AC"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DC6311">
            <w:pPr>
              <w:autoSpaceDE w:val="0"/>
              <w:autoSpaceDN w:val="0"/>
              <w:bidi w:val="0"/>
              <w:adjustRightInd w:val="0"/>
              <w:spacing w:after="200"/>
              <w:jc w:val="center"/>
              <w:rPr>
                <w:rFonts w:cs="Times New Roman"/>
                <w:sz w:val="24"/>
                <w:szCs w:val="24"/>
                <w:lang w:bidi="ar-IQ"/>
              </w:rPr>
            </w:pPr>
          </w:p>
        </w:tc>
        <w:tc>
          <w:tcPr>
            <w:tcW w:w="1252" w:type="dxa"/>
          </w:tcPr>
          <w:p w:rsidR="003146AC" w:rsidRPr="00B5092B" w:rsidRDefault="003146AC" w:rsidP="00DC6311">
            <w:pPr>
              <w:bidi w:val="0"/>
              <w:jc w:val="center"/>
              <w:rPr>
                <w:sz w:val="28"/>
                <w:szCs w:val="28"/>
                <w:rtl/>
                <w:lang w:bidi="ar-IQ"/>
              </w:rPr>
            </w:pPr>
            <w:r w:rsidRPr="00B5092B">
              <w:rPr>
                <w:rFonts w:hint="cs"/>
                <w:sz w:val="28"/>
                <w:szCs w:val="28"/>
                <w:rtl/>
                <w:lang w:bidi="ar-IQ"/>
              </w:rPr>
              <w:t>Teaching methods</w:t>
            </w:r>
          </w:p>
        </w:tc>
        <w:tc>
          <w:tcPr>
            <w:tcW w:w="1843" w:type="dxa"/>
          </w:tcPr>
          <w:p w:rsidR="003146AC" w:rsidRPr="00B5092B" w:rsidRDefault="003146AC"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lecture</w:t>
            </w:r>
          </w:p>
        </w:tc>
        <w:tc>
          <w:tcPr>
            <w:tcW w:w="1701" w:type="dxa"/>
          </w:tcPr>
          <w:p w:rsidR="003146AC" w:rsidRPr="00B5092B" w:rsidRDefault="003146AC" w:rsidP="00DC6311">
            <w:pPr>
              <w:bidi w:val="0"/>
              <w:rPr>
                <w:rFonts w:cs="Times New Roman"/>
              </w:rPr>
            </w:pPr>
            <w:r w:rsidRPr="00B5092B">
              <w:rPr>
                <w:rFonts w:cs="Times New Roman" w:hint="cs"/>
                <w:sz w:val="22"/>
                <w:szCs w:val="22"/>
                <w:rtl/>
                <w:lang w:bidi="ar-IQ"/>
              </w:rPr>
              <w:t>Formative calendar</w:t>
            </w:r>
          </w:p>
        </w:tc>
      </w:tr>
    </w:tbl>
    <w:p w:rsidR="001855B6" w:rsidRPr="00B5092B" w:rsidRDefault="001855B6" w:rsidP="00DC6311">
      <w:pPr>
        <w:tabs>
          <w:tab w:val="left" w:pos="3356"/>
        </w:tabs>
        <w:bidi w:val="0"/>
        <w:rPr>
          <w:rtl/>
          <w:lang w:bidi="ar-IQ"/>
        </w:rPr>
      </w:pPr>
      <w:r w:rsidRPr="00B5092B">
        <w:rPr>
          <w:rtl/>
          <w:lang w:bidi="ar-IQ"/>
        </w:rPr>
        <w:tab/>
      </w:r>
    </w:p>
    <w:p w:rsidR="001855B6" w:rsidRPr="00B5092B" w:rsidRDefault="001855B6" w:rsidP="00DC6311">
      <w:pPr>
        <w:bidi w:val="0"/>
        <w:rPr>
          <w:rtl/>
          <w:lang w:bidi="ar-IQ"/>
        </w:rPr>
      </w:pPr>
    </w:p>
    <w:p w:rsidR="001855B6" w:rsidRPr="00B5092B" w:rsidRDefault="001855B6" w:rsidP="00DC6311">
      <w:pPr>
        <w:bidi w:val="0"/>
        <w:rPr>
          <w:lang w:bidi="ar-IQ"/>
        </w:rPr>
      </w:pPr>
      <w:r w:rsidRPr="00B5092B">
        <w:rPr>
          <w:rFonts w:hint="cs"/>
          <w:rtl/>
          <w:lang w:bidi="ar-IQ"/>
        </w:rPr>
        <w:t xml:space="preserve"> </w:t>
      </w: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1855B6" w:rsidRPr="00B5092B" w:rsidRDefault="001855B6" w:rsidP="00DC6311">
      <w:pPr>
        <w:bidi w:val="0"/>
        <w:rPr>
          <w:rtl/>
          <w:lang w:bidi="ar-IQ"/>
        </w:rPr>
      </w:pPr>
    </w:p>
    <w:p w:rsidR="003146AC" w:rsidRDefault="003146AC" w:rsidP="00DC6311">
      <w:pPr>
        <w:bidi w:val="0"/>
        <w:jc w:val="center"/>
        <w:rPr>
          <w:rFonts w:cs="PT Bold Heading"/>
          <w:b/>
          <w:bCs/>
          <w:sz w:val="32"/>
          <w:szCs w:val="32"/>
          <w:rtl/>
          <w:lang w:bidi="ar-IQ"/>
        </w:rPr>
      </w:pPr>
    </w:p>
    <w:p w:rsidR="003146AC" w:rsidRDefault="003146AC" w:rsidP="00DC6311">
      <w:pPr>
        <w:bidi w:val="0"/>
        <w:jc w:val="center"/>
        <w:rPr>
          <w:rFonts w:cs="PT Bold Heading"/>
          <w:b/>
          <w:bCs/>
          <w:sz w:val="32"/>
          <w:szCs w:val="32"/>
          <w:rtl/>
          <w:lang w:bidi="ar-IQ"/>
        </w:rPr>
      </w:pPr>
    </w:p>
    <w:p w:rsidR="003146AC" w:rsidRDefault="003146AC" w:rsidP="00DC6311">
      <w:pPr>
        <w:bidi w:val="0"/>
        <w:jc w:val="center"/>
        <w:rPr>
          <w:rFonts w:cs="PT Bold Heading"/>
          <w:b/>
          <w:bCs/>
          <w:sz w:val="32"/>
          <w:szCs w:val="32"/>
          <w:rtl/>
          <w:lang w:bidi="ar-IQ"/>
        </w:rPr>
      </w:pPr>
    </w:p>
    <w:p w:rsidR="003146AC" w:rsidRDefault="003146AC" w:rsidP="00DC6311">
      <w:pPr>
        <w:bidi w:val="0"/>
        <w:jc w:val="center"/>
        <w:rPr>
          <w:rFonts w:cs="PT Bold Heading"/>
          <w:b/>
          <w:bCs/>
          <w:sz w:val="32"/>
          <w:szCs w:val="32"/>
          <w:rtl/>
          <w:lang w:bidi="ar-IQ"/>
        </w:rPr>
      </w:pPr>
    </w:p>
    <w:p w:rsidR="003146AC" w:rsidRDefault="003146AC" w:rsidP="00DC6311">
      <w:pPr>
        <w:bidi w:val="0"/>
        <w:jc w:val="center"/>
        <w:rPr>
          <w:rFonts w:cs="PT Bold Heading"/>
          <w:b/>
          <w:bCs/>
          <w:sz w:val="32"/>
          <w:szCs w:val="32"/>
          <w:rtl/>
          <w:lang w:bidi="ar-IQ"/>
        </w:rPr>
      </w:pPr>
    </w:p>
    <w:p w:rsidR="003146AC" w:rsidRDefault="003146AC" w:rsidP="00DC6311">
      <w:pPr>
        <w:bidi w:val="0"/>
        <w:jc w:val="center"/>
        <w:rPr>
          <w:rFonts w:cs="PT Bold Heading"/>
          <w:b/>
          <w:bCs/>
          <w:sz w:val="32"/>
          <w:szCs w:val="32"/>
          <w:rtl/>
          <w:lang w:bidi="ar-IQ"/>
        </w:rPr>
      </w:pPr>
    </w:p>
    <w:p w:rsidR="003146AC" w:rsidRDefault="003146AC" w:rsidP="00DC6311">
      <w:pPr>
        <w:bidi w:val="0"/>
        <w:jc w:val="center"/>
        <w:rPr>
          <w:rFonts w:cs="PT Bold Heading"/>
          <w:b/>
          <w:bCs/>
          <w:sz w:val="32"/>
          <w:szCs w:val="32"/>
          <w:rtl/>
          <w:lang w:bidi="ar-IQ"/>
        </w:rPr>
      </w:pPr>
    </w:p>
    <w:p w:rsidR="003146AC" w:rsidRDefault="003146AC" w:rsidP="00DC6311">
      <w:pPr>
        <w:bidi w:val="0"/>
        <w:jc w:val="center"/>
        <w:rPr>
          <w:rFonts w:cs="PT Bold Heading"/>
          <w:b/>
          <w:bCs/>
          <w:sz w:val="32"/>
          <w:szCs w:val="32"/>
          <w:rtl/>
          <w:lang w:bidi="ar-IQ"/>
        </w:rPr>
      </w:pPr>
    </w:p>
    <w:p w:rsidR="001855B6" w:rsidRPr="00B5092B" w:rsidRDefault="001855B6"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1855B6" w:rsidRPr="00B5092B" w:rsidTr="001855B6">
        <w:trPr>
          <w:jc w:val="center"/>
        </w:trPr>
        <w:tc>
          <w:tcPr>
            <w:tcW w:w="9633" w:type="dxa"/>
            <w:gridSpan w:val="2"/>
            <w:shd w:val="clear" w:color="auto" w:fill="FDE9D9" w:themeFill="accent6" w:themeFillTint="33"/>
          </w:tcPr>
          <w:p w:rsidR="001855B6" w:rsidRPr="00B5092B" w:rsidRDefault="001855B6"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1855B6" w:rsidRPr="00B5092B" w:rsidRDefault="001855B6"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1855B6" w:rsidRPr="00B5092B" w:rsidRDefault="001855B6"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 xml:space="preserve">Department of </w:t>
            </w:r>
            <w:r w:rsidRPr="00B5092B">
              <w:rPr>
                <w:rFonts w:cs="Times New Roman" w:hint="cs"/>
                <w:sz w:val="28"/>
                <w:szCs w:val="28"/>
                <w:rtl/>
                <w:lang w:bidi="ar-IQ"/>
              </w:rPr>
              <w:t>History</w:t>
            </w:r>
          </w:p>
        </w:tc>
      </w:tr>
      <w:tr w:rsidR="001855B6" w:rsidRPr="00B5092B" w:rsidTr="003146AC">
        <w:trPr>
          <w:trHeight w:val="191"/>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shd w:val="clear" w:color="auto" w:fill="FDE9D9" w:themeFill="accent6" w:themeFillTint="33"/>
            <w:vAlign w:val="center"/>
          </w:tcPr>
          <w:p w:rsidR="001855B6" w:rsidRPr="00B5092B" w:rsidRDefault="00B70C4B" w:rsidP="00DC6311">
            <w:pPr>
              <w:tabs>
                <w:tab w:val="left" w:pos="360"/>
              </w:tabs>
              <w:autoSpaceDE w:val="0"/>
              <w:autoSpaceDN w:val="0"/>
              <w:bidi w:val="0"/>
              <w:adjustRightInd w:val="0"/>
              <w:rPr>
                <w:rFonts w:cs="Times New Roman"/>
                <w:sz w:val="28"/>
                <w:szCs w:val="28"/>
                <w:lang w:bidi="ar-IQ"/>
              </w:rPr>
            </w:pPr>
            <w:r w:rsidRPr="00B5092B">
              <w:rPr>
                <w:rFonts w:cs="Times New Roman" w:hint="cs"/>
                <w:sz w:val="28"/>
                <w:szCs w:val="28"/>
                <w:rtl/>
                <w:lang w:bidi="ar-IQ"/>
              </w:rPr>
              <w:t>Measurement and evaluation</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1855B6" w:rsidRPr="00B5092B" w:rsidRDefault="001855B6"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1855B6" w:rsidRPr="00B5092B" w:rsidRDefault="001855B6"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1855B6" w:rsidRPr="00B5092B" w:rsidRDefault="001855B6"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1855B6" w:rsidRPr="00B5092B" w:rsidTr="001855B6">
        <w:trPr>
          <w:jc w:val="center"/>
        </w:trPr>
        <w:tc>
          <w:tcPr>
            <w:tcW w:w="4261" w:type="dxa"/>
            <w:shd w:val="clear" w:color="auto" w:fill="FDE9D9" w:themeFill="accent6" w:themeFillTint="33"/>
          </w:tcPr>
          <w:p w:rsidR="001855B6" w:rsidRPr="00B5092B" w:rsidRDefault="001855B6"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1855B6" w:rsidRPr="00B5092B" w:rsidRDefault="00333ED0"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1855B6" w:rsidRPr="00B5092B" w:rsidTr="001855B6">
        <w:trPr>
          <w:jc w:val="center"/>
        </w:trPr>
        <w:tc>
          <w:tcPr>
            <w:tcW w:w="9633" w:type="dxa"/>
            <w:gridSpan w:val="2"/>
          </w:tcPr>
          <w:p w:rsidR="001855B6" w:rsidRPr="00B5092B" w:rsidRDefault="001855B6" w:rsidP="00DC6311">
            <w:pPr>
              <w:numPr>
                <w:ilvl w:val="0"/>
                <w:numId w:val="1"/>
              </w:numPr>
              <w:tabs>
                <w:tab w:val="left" w:pos="360"/>
              </w:tabs>
              <w:autoSpaceDE w:val="0"/>
              <w:autoSpaceDN w:val="0"/>
              <w:bidi w:val="0"/>
              <w:adjustRightInd w:val="0"/>
              <w:ind w:left="360" w:hanging="360"/>
              <w:jc w:val="both"/>
              <w:rPr>
                <w:rFonts w:cs="Times New Roman"/>
                <w:b/>
                <w:bCs/>
                <w:sz w:val="22"/>
                <w:szCs w:val="22"/>
                <w:lang w:bidi="ar-IQ"/>
              </w:rPr>
            </w:pPr>
            <w:r w:rsidRPr="00B5092B">
              <w:rPr>
                <w:rFonts w:cs="Times New Roman"/>
                <w:b/>
                <w:bCs/>
                <w:sz w:val="28"/>
                <w:szCs w:val="28"/>
                <w:rtl/>
                <w:lang w:bidi="ar-IQ"/>
              </w:rPr>
              <w:t>Course objectives:</w:t>
            </w:r>
          </w:p>
          <w:p w:rsidR="001855B6" w:rsidRPr="00B5092B" w:rsidRDefault="001855B6" w:rsidP="00DC6311">
            <w:pPr>
              <w:autoSpaceDE w:val="0"/>
              <w:autoSpaceDN w:val="0"/>
              <w:bidi w:val="0"/>
              <w:adjustRightInd w:val="0"/>
              <w:jc w:val="both"/>
              <w:rPr>
                <w:rFonts w:cs="Times New Roman"/>
                <w:sz w:val="28"/>
                <w:szCs w:val="28"/>
                <w:rtl/>
                <w:lang w:bidi="ar-IQ"/>
              </w:rPr>
            </w:pPr>
            <w:r w:rsidRPr="00B5092B">
              <w:rPr>
                <w:rFonts w:cs="Times New Roman"/>
                <w:sz w:val="28"/>
                <w:szCs w:val="28"/>
                <w:rtl/>
                <w:lang w:bidi="ar-IQ"/>
              </w:rPr>
              <w:t xml:space="preserve"> </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00B70C4B" w:rsidRPr="00B5092B">
              <w:rPr>
                <w:rFonts w:cs="Times New Roman"/>
                <w:b/>
                <w:bCs/>
                <w:sz w:val="28"/>
                <w:szCs w:val="28"/>
                <w:lang w:bidi="ar-IQ"/>
              </w:rPr>
              <w:t xml:space="preserve">  </w:t>
            </w:r>
          </w:p>
          <w:p w:rsidR="001855B6" w:rsidRPr="00B5092B" w:rsidRDefault="001855B6" w:rsidP="00DC6311">
            <w:pPr>
              <w:autoSpaceDE w:val="0"/>
              <w:autoSpaceDN w:val="0"/>
              <w:bidi w:val="0"/>
              <w:adjustRightInd w:val="0"/>
              <w:rPr>
                <w:rFonts w:cs="Times New Roman"/>
                <w:sz w:val="28"/>
                <w:szCs w:val="28"/>
                <w:rtl/>
                <w:lang w:bidi="ar-IQ"/>
              </w:rPr>
            </w:pP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 Improving the student’s language skills.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the scientific research method.</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Improve ability in expression.</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4. Developing writing skill.</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C- Emotional and value-based goals</w:t>
            </w:r>
          </w:p>
          <w:p w:rsidR="001855B6" w:rsidRPr="00B5092B" w:rsidRDefault="001855B6"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1) </w:t>
            </w:r>
            <w:r w:rsidRPr="00B5092B">
              <w:rPr>
                <w:rFonts w:cs="Times New Roman"/>
                <w:sz w:val="28"/>
                <w:szCs w:val="28"/>
                <w:rtl/>
                <w:lang w:bidi="ar-IQ"/>
              </w:rPr>
              <w:t>Focus on educational goals.</w:t>
            </w:r>
          </w:p>
          <w:p w:rsidR="001855B6" w:rsidRPr="00B5092B" w:rsidRDefault="001855B6"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Consolidating scientific goals.</w:t>
            </w:r>
          </w:p>
          <w:p w:rsidR="001855B6" w:rsidRPr="00B5092B" w:rsidRDefault="001855B6"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 xml:space="preserve">3) </w:t>
            </w:r>
            <w:r w:rsidRPr="00B5092B">
              <w:rPr>
                <w:rFonts w:cs="Times New Roman"/>
                <w:sz w:val="28"/>
                <w:szCs w:val="28"/>
                <w:rtl/>
                <w:lang w:bidi="ar-IQ"/>
              </w:rPr>
              <w:t>Developing cognitive goals.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4) </w:t>
            </w:r>
            <w:r w:rsidRPr="00B5092B">
              <w:rPr>
                <w:rFonts w:cs="Times New Roman"/>
                <w:sz w:val="28"/>
                <w:szCs w:val="28"/>
                <w:rtl/>
                <w:lang w:bidi="ar-IQ"/>
              </w:rPr>
              <w:t>Consolidating general humanitarian goals</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Dr.. Transferable general and qualifying skills (other skills related to employability and personal development).</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basic </w:t>
            </w:r>
            <w:r w:rsidRPr="00B5092B">
              <w:rPr>
                <w:rFonts w:cs="Times New Roman"/>
                <w:sz w:val="28"/>
                <w:szCs w:val="28"/>
                <w:rtl/>
                <w:lang w:bidi="ar-IQ"/>
              </w:rPr>
              <w:t>language skills .</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speaking and writing skills.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Developing the student’s personality.</w:t>
            </w:r>
          </w:p>
          <w:p w:rsidR="001855B6" w:rsidRPr="00B5092B" w:rsidRDefault="001855B6" w:rsidP="00DC6311">
            <w:pPr>
              <w:autoSpaceDE w:val="0"/>
              <w:autoSpaceDN w:val="0"/>
              <w:bidi w:val="0"/>
              <w:adjustRightInd w:val="0"/>
              <w:rPr>
                <w:rFonts w:cs="Times New Roman"/>
                <w:b/>
                <w:bCs/>
                <w:sz w:val="28"/>
                <w:szCs w:val="28"/>
                <w:rtl/>
                <w:lang w:bidi="ar-IQ"/>
              </w:rPr>
            </w:pPr>
            <w:r w:rsidRPr="00B5092B">
              <w:rPr>
                <w:rFonts w:cs="Times New Roman"/>
                <w:sz w:val="28"/>
                <w:szCs w:val="28"/>
                <w:rtl/>
                <w:lang w:bidi="ar-IQ"/>
              </w:rPr>
              <w:t>4) Developing the scientific research method.</w:t>
            </w:r>
          </w:p>
        </w:tc>
      </w:tr>
      <w:tr w:rsidR="001855B6" w:rsidRPr="00B5092B" w:rsidTr="001855B6">
        <w:trPr>
          <w:jc w:val="center"/>
        </w:trPr>
        <w:tc>
          <w:tcPr>
            <w:tcW w:w="9633" w:type="dxa"/>
            <w:gridSpan w:val="2"/>
          </w:tcPr>
          <w:p w:rsidR="001855B6" w:rsidRPr="00B5092B" w:rsidRDefault="001855B6" w:rsidP="00DC6311">
            <w:pPr>
              <w:tabs>
                <w:tab w:val="left" w:pos="3282"/>
                <w:tab w:val="center" w:pos="4708"/>
              </w:tabs>
              <w:autoSpaceDE w:val="0"/>
              <w:autoSpaceDN w:val="0"/>
              <w:bidi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Teaching and learning methods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b/>
                <w:bCs/>
                <w:sz w:val="28"/>
                <w:szCs w:val="28"/>
                <w:rtl/>
                <w:lang w:bidi="ar-IQ"/>
              </w:rPr>
              <w:t>How to present the material in a modern scientific manner and use the discussion method to present the material.</w:t>
            </w:r>
          </w:p>
        </w:tc>
      </w:tr>
      <w:tr w:rsidR="001855B6" w:rsidRPr="00B5092B" w:rsidTr="001855B6">
        <w:trPr>
          <w:jc w:val="center"/>
        </w:trPr>
        <w:tc>
          <w:tcPr>
            <w:tcW w:w="9633" w:type="dxa"/>
            <w:gridSpan w:val="2"/>
          </w:tcPr>
          <w:p w:rsidR="001855B6" w:rsidRPr="00B5092B" w:rsidRDefault="001855B6"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1855B6" w:rsidRPr="00B5092B" w:rsidRDefault="001855B6" w:rsidP="00DC6311">
            <w:pPr>
              <w:tabs>
                <w:tab w:val="left" w:pos="226"/>
              </w:tabs>
              <w:autoSpaceDE w:val="0"/>
              <w:autoSpaceDN w:val="0"/>
              <w:bidi w:val="0"/>
              <w:adjustRightInd w:val="0"/>
              <w:rPr>
                <w:rFonts w:cs="Times New Roman"/>
                <w:b/>
                <w:bCs/>
                <w:sz w:val="32"/>
                <w:szCs w:val="32"/>
                <w:lang w:bidi="ar-IQ"/>
              </w:rPr>
            </w:pPr>
            <w:r w:rsidRPr="00B5092B">
              <w:rPr>
                <w:rFonts w:cs="Times New Roman" w:hint="cs"/>
                <w:sz w:val="28"/>
                <w:szCs w:val="28"/>
                <w:rtl/>
                <w:lang w:bidi="ar-IQ"/>
              </w:rPr>
              <w:t xml:space="preserve">1) </w:t>
            </w:r>
            <w:r w:rsidRPr="00B5092B">
              <w:rPr>
                <w:rFonts w:cs="Times New Roman"/>
                <w:sz w:val="28"/>
                <w:szCs w:val="28"/>
                <w:rtl/>
                <w:lang w:bidi="ar-IQ"/>
              </w:rPr>
              <w:t>Oral exams.</w:t>
            </w:r>
          </w:p>
          <w:p w:rsidR="001855B6" w:rsidRPr="00B5092B" w:rsidRDefault="001855B6"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Written tests.</w:t>
            </w:r>
          </w:p>
          <w:p w:rsidR="001855B6" w:rsidRPr="00B5092B" w:rsidRDefault="001855B6"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3) </w:t>
            </w:r>
            <w:r w:rsidRPr="00B5092B">
              <w:rPr>
                <w:rFonts w:cs="Times New Roman"/>
                <w:sz w:val="28"/>
                <w:szCs w:val="28"/>
                <w:rtl/>
                <w:lang w:bidi="ar-IQ"/>
              </w:rPr>
              <w:t>Activities and research</w:t>
            </w:r>
          </w:p>
        </w:tc>
      </w:tr>
    </w:tbl>
    <w:p w:rsidR="001855B6" w:rsidRPr="00B5092B" w:rsidRDefault="001855B6" w:rsidP="00DC6311">
      <w:pPr>
        <w:bidi w:val="0"/>
        <w:rPr>
          <w:rFonts w:cs="PT Bold Heading"/>
          <w:b/>
          <w:bCs/>
          <w:sz w:val="6"/>
          <w:szCs w:val="6"/>
          <w:rtl/>
          <w:lang w:bidi="ar-IQ"/>
        </w:rPr>
      </w:pPr>
    </w:p>
    <w:p w:rsidR="001855B6" w:rsidRDefault="001855B6"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Default="003146AC" w:rsidP="00DC6311">
      <w:pPr>
        <w:bidi w:val="0"/>
        <w:rPr>
          <w:rFonts w:cs="PT Bold Heading"/>
          <w:b/>
          <w:bCs/>
          <w:sz w:val="6"/>
          <w:szCs w:val="6"/>
          <w:rtl/>
          <w:lang w:bidi="ar-IQ"/>
        </w:rPr>
      </w:pPr>
    </w:p>
    <w:p w:rsidR="003146AC" w:rsidRPr="00B5092B" w:rsidRDefault="003146AC"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p w:rsidR="001855B6" w:rsidRPr="00B5092B" w:rsidRDefault="001855B6" w:rsidP="00DC6311">
      <w:pPr>
        <w:bidi w:val="0"/>
        <w:rPr>
          <w:rFonts w:cs="PT Bold Heading"/>
          <w:b/>
          <w:bCs/>
          <w:sz w:val="6"/>
          <w:szCs w:val="6"/>
          <w:rtl/>
          <w:lang w:bidi="ar-IQ"/>
        </w:rPr>
      </w:pPr>
    </w:p>
    <w:tbl>
      <w:tblPr>
        <w:tblStyle w:val="a3"/>
        <w:bidiVisual/>
        <w:tblW w:w="9498"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843"/>
        <w:gridCol w:w="1701"/>
      </w:tblGrid>
      <w:tr w:rsidR="00B5092B" w:rsidRPr="00B5092B" w:rsidTr="001855B6">
        <w:tc>
          <w:tcPr>
            <w:tcW w:w="9498" w:type="dxa"/>
            <w:gridSpan w:val="7"/>
            <w:shd w:val="clear" w:color="auto" w:fill="FDE9D9" w:themeFill="accent6" w:themeFillTint="33"/>
          </w:tcPr>
          <w:p w:rsidR="001855B6" w:rsidRPr="00B5092B" w:rsidRDefault="001855B6"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B5092B" w:rsidRPr="00B5092B" w:rsidTr="001855B6">
        <w:trPr>
          <w:cantSplit/>
          <w:trHeight w:val="1134"/>
        </w:trPr>
        <w:tc>
          <w:tcPr>
            <w:tcW w:w="1701" w:type="dxa"/>
            <w:shd w:val="clear" w:color="auto" w:fill="FDE9D9" w:themeFill="accent6" w:themeFillTint="33"/>
          </w:tcPr>
          <w:p w:rsidR="001855B6" w:rsidRPr="00B5092B" w:rsidRDefault="001855B6"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1855B6" w:rsidRPr="00B5092B" w:rsidRDefault="001855B6" w:rsidP="00DC6311">
            <w:pPr>
              <w:autoSpaceDE w:val="0"/>
              <w:autoSpaceDN w:val="0"/>
              <w:bidi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hours</w:t>
            </w:r>
          </w:p>
        </w:tc>
        <w:tc>
          <w:tcPr>
            <w:tcW w:w="2434" w:type="dxa"/>
            <w:gridSpan w:val="2"/>
            <w:shd w:val="clear" w:color="auto" w:fill="FDE9D9" w:themeFill="accent6" w:themeFillTint="33"/>
          </w:tcPr>
          <w:p w:rsidR="001855B6" w:rsidRPr="00B5092B" w:rsidRDefault="001855B6"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252" w:type="dxa"/>
            <w:shd w:val="clear" w:color="auto" w:fill="FDE9D9" w:themeFill="accent6" w:themeFillTint="33"/>
          </w:tcPr>
          <w:p w:rsidR="001855B6" w:rsidRPr="00B5092B" w:rsidRDefault="001855B6"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Name of the unit/topic</w:t>
            </w:r>
          </w:p>
        </w:tc>
        <w:tc>
          <w:tcPr>
            <w:tcW w:w="1843" w:type="dxa"/>
            <w:shd w:val="clear" w:color="auto" w:fill="FDE9D9" w:themeFill="accent6" w:themeFillTint="33"/>
          </w:tcPr>
          <w:p w:rsidR="001855B6" w:rsidRPr="00B5092B" w:rsidRDefault="001855B6"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1701" w:type="dxa"/>
            <w:shd w:val="clear" w:color="auto" w:fill="FDE9D9" w:themeFill="accent6" w:themeFillTint="33"/>
          </w:tcPr>
          <w:p w:rsidR="001855B6" w:rsidRPr="00B5092B" w:rsidRDefault="001855B6"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ED0C73" w:rsidRPr="00B5092B" w:rsidTr="001855B6">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the first</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second</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jc w:val="center"/>
              <w:rPr>
                <w:sz w:val="28"/>
                <w:szCs w:val="28"/>
                <w:rtl/>
                <w:lang w:bidi="ar-IQ"/>
              </w:rPr>
            </w:pPr>
            <w:r w:rsidRPr="00B5092B">
              <w:rPr>
                <w:rFonts w:hint="cs"/>
                <w:sz w:val="28"/>
                <w:szCs w:val="28"/>
                <w:rtl/>
                <w:lang w:bidi="ar-IQ"/>
              </w:rPr>
              <w:t>Calendar measurement</w:t>
            </w:r>
          </w:p>
        </w:tc>
        <w:tc>
          <w:tcPr>
            <w:tcW w:w="1843" w:type="dxa"/>
          </w:tcPr>
          <w:p w:rsidR="00ED0C73" w:rsidRPr="00B5092B" w:rsidRDefault="00ED0C7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701" w:type="dxa"/>
          </w:tcPr>
          <w:p w:rsidR="00ED0C73" w:rsidRPr="00B5092B" w:rsidRDefault="00ED0C7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D0C73" w:rsidRPr="00B5092B" w:rsidTr="001855B6">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the third</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And the fourth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pPr>
            <w:r w:rsidRPr="00B5092B">
              <w:rPr>
                <w:rFonts w:hint="cs"/>
                <w:sz w:val="28"/>
                <w:szCs w:val="28"/>
                <w:rtl/>
                <w:lang w:bidi="ar-IQ"/>
              </w:rPr>
              <w:t>Calendar measurement</w:t>
            </w:r>
          </w:p>
        </w:tc>
        <w:tc>
          <w:tcPr>
            <w:tcW w:w="1843" w:type="dxa"/>
          </w:tcPr>
          <w:p w:rsidR="00ED0C73" w:rsidRPr="00B5092B" w:rsidRDefault="00ED0C7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701" w:type="dxa"/>
          </w:tcPr>
          <w:p w:rsidR="00ED0C73" w:rsidRPr="00B5092B" w:rsidRDefault="00ED0C7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D0C73" w:rsidRPr="00B5092B" w:rsidTr="001855B6">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Fifth</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And the sixth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pPr>
            <w:r w:rsidRPr="00B5092B">
              <w:rPr>
                <w:rFonts w:hint="cs"/>
                <w:sz w:val="28"/>
                <w:szCs w:val="28"/>
                <w:rtl/>
                <w:lang w:bidi="ar-IQ"/>
              </w:rPr>
              <w:t>Calendar measurement</w:t>
            </w:r>
          </w:p>
        </w:tc>
        <w:tc>
          <w:tcPr>
            <w:tcW w:w="1843" w:type="dxa"/>
          </w:tcPr>
          <w:p w:rsidR="00ED0C73" w:rsidRPr="00B5092B" w:rsidRDefault="00ED0C7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701" w:type="dxa"/>
          </w:tcPr>
          <w:p w:rsidR="00ED0C73" w:rsidRPr="00B5092B" w:rsidRDefault="00ED0C7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D0C73" w:rsidRPr="00B5092B" w:rsidTr="001855B6">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Seventh</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eighth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pPr>
            <w:r w:rsidRPr="00B5092B">
              <w:rPr>
                <w:rFonts w:hint="cs"/>
                <w:sz w:val="28"/>
                <w:szCs w:val="28"/>
                <w:rtl/>
                <w:lang w:bidi="ar-IQ"/>
              </w:rPr>
              <w:t>Calendar measurement</w:t>
            </w:r>
          </w:p>
        </w:tc>
        <w:tc>
          <w:tcPr>
            <w:tcW w:w="1843" w:type="dxa"/>
          </w:tcPr>
          <w:p w:rsidR="00ED0C73" w:rsidRPr="00B5092B" w:rsidRDefault="00ED0C7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701" w:type="dxa"/>
          </w:tcPr>
          <w:p w:rsidR="00ED0C73" w:rsidRPr="00B5092B" w:rsidRDefault="00ED0C7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D0C73" w:rsidRPr="00B5092B" w:rsidTr="001855B6">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Ninth</w:t>
            </w:r>
          </w:p>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tenth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pPr>
            <w:r w:rsidRPr="00B5092B">
              <w:rPr>
                <w:rFonts w:hint="cs"/>
                <w:sz w:val="28"/>
                <w:szCs w:val="28"/>
                <w:rtl/>
                <w:lang w:bidi="ar-IQ"/>
              </w:rPr>
              <w:t>Calendar measurement</w:t>
            </w:r>
          </w:p>
        </w:tc>
        <w:tc>
          <w:tcPr>
            <w:tcW w:w="1843" w:type="dxa"/>
          </w:tcPr>
          <w:p w:rsidR="00ED0C73" w:rsidRPr="00B5092B" w:rsidRDefault="00ED0C7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701" w:type="dxa"/>
          </w:tcPr>
          <w:p w:rsidR="00ED0C73" w:rsidRPr="00B5092B" w:rsidRDefault="00ED0C7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D0C73" w:rsidRPr="00B5092B" w:rsidTr="001855B6">
        <w:trPr>
          <w:trHeight w:val="551"/>
        </w:trPr>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eleventh</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twelfth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pPr>
            <w:r w:rsidRPr="00B5092B">
              <w:rPr>
                <w:rFonts w:hint="cs"/>
                <w:sz w:val="28"/>
                <w:szCs w:val="28"/>
                <w:rtl/>
                <w:lang w:bidi="ar-IQ"/>
              </w:rPr>
              <w:t>Calendar measurement</w:t>
            </w:r>
          </w:p>
        </w:tc>
        <w:tc>
          <w:tcPr>
            <w:tcW w:w="1843" w:type="dxa"/>
          </w:tcPr>
          <w:p w:rsidR="00ED0C73" w:rsidRPr="00B5092B" w:rsidRDefault="00ED0C7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701" w:type="dxa"/>
          </w:tcPr>
          <w:p w:rsidR="00ED0C73" w:rsidRPr="00B5092B" w:rsidRDefault="00ED0C7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ED0C73" w:rsidRPr="00B5092B" w:rsidTr="001855B6">
        <w:trPr>
          <w:trHeight w:val="788"/>
        </w:trPr>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Thirteenth</w:t>
            </w:r>
          </w:p>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fourteenth</w:t>
            </w:r>
          </w:p>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fifteenth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pPr>
            <w:r w:rsidRPr="00B5092B">
              <w:rPr>
                <w:rFonts w:hint="cs"/>
                <w:sz w:val="28"/>
                <w:szCs w:val="28"/>
                <w:rtl/>
                <w:lang w:bidi="ar-IQ"/>
              </w:rPr>
              <w:t>Calendar measurement</w:t>
            </w:r>
          </w:p>
        </w:tc>
        <w:tc>
          <w:tcPr>
            <w:tcW w:w="1843" w:type="dxa"/>
          </w:tcPr>
          <w:p w:rsidR="00ED0C73" w:rsidRPr="00B5092B" w:rsidRDefault="00ED0C73"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701" w:type="dxa"/>
          </w:tcPr>
          <w:p w:rsidR="00ED0C73" w:rsidRPr="00B5092B" w:rsidRDefault="00ED0C73"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1855B6">
        <w:tc>
          <w:tcPr>
            <w:tcW w:w="9498" w:type="dxa"/>
            <w:gridSpan w:val="7"/>
            <w:shd w:val="clear" w:color="auto" w:fill="FDE9D9" w:themeFill="accent6" w:themeFillTint="33"/>
          </w:tcPr>
          <w:p w:rsidR="001855B6" w:rsidRPr="00B5092B" w:rsidRDefault="001855B6" w:rsidP="00DC6311">
            <w:pPr>
              <w:bidi w:val="0"/>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Infrastructure</w:t>
            </w:r>
          </w:p>
        </w:tc>
      </w:tr>
      <w:tr w:rsidR="00B5092B" w:rsidRPr="00B5092B" w:rsidTr="001855B6">
        <w:tc>
          <w:tcPr>
            <w:tcW w:w="4678" w:type="dxa"/>
            <w:gridSpan w:val="3"/>
            <w:vAlign w:val="center"/>
          </w:tcPr>
          <w:p w:rsidR="001855B6" w:rsidRPr="00B5092B" w:rsidRDefault="001855B6" w:rsidP="00DC6311">
            <w:pPr>
              <w:pStyle w:val="a4"/>
              <w:numPr>
                <w:ilvl w:val="0"/>
                <w:numId w:val="16"/>
              </w:num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Required prescribed books</w:t>
            </w:r>
          </w:p>
        </w:tc>
        <w:tc>
          <w:tcPr>
            <w:tcW w:w="4820" w:type="dxa"/>
            <w:gridSpan w:val="4"/>
          </w:tcPr>
          <w:p w:rsidR="001855B6" w:rsidRPr="00B5092B" w:rsidRDefault="001855B6" w:rsidP="00DC6311">
            <w:pPr>
              <w:bidi w:val="0"/>
              <w:rPr>
                <w:sz w:val="22"/>
                <w:szCs w:val="22"/>
                <w:rtl/>
                <w:lang w:bidi="ar-IQ"/>
              </w:rPr>
            </w:pPr>
          </w:p>
        </w:tc>
      </w:tr>
      <w:tr w:rsidR="00B5092B" w:rsidRPr="00B5092B" w:rsidTr="001855B6">
        <w:tc>
          <w:tcPr>
            <w:tcW w:w="4678" w:type="dxa"/>
            <w:gridSpan w:val="3"/>
            <w:vAlign w:val="center"/>
          </w:tcPr>
          <w:p w:rsidR="001855B6" w:rsidRPr="00B5092B" w:rsidRDefault="001855B6" w:rsidP="00DC6311">
            <w:pPr>
              <w:pStyle w:val="a4"/>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Main references (sources)</w:t>
            </w:r>
          </w:p>
        </w:tc>
        <w:tc>
          <w:tcPr>
            <w:tcW w:w="4820" w:type="dxa"/>
            <w:gridSpan w:val="4"/>
          </w:tcPr>
          <w:p w:rsidR="001855B6" w:rsidRPr="00B5092B" w:rsidRDefault="001855B6" w:rsidP="00DC6311">
            <w:pPr>
              <w:bidi w:val="0"/>
              <w:rPr>
                <w:sz w:val="22"/>
                <w:szCs w:val="22"/>
                <w:rtl/>
                <w:lang w:bidi="ar-IQ"/>
              </w:rPr>
            </w:pPr>
          </w:p>
        </w:tc>
      </w:tr>
      <w:tr w:rsidR="00B5092B" w:rsidRPr="00B5092B" w:rsidTr="001855B6">
        <w:tc>
          <w:tcPr>
            <w:tcW w:w="4678" w:type="dxa"/>
            <w:gridSpan w:val="3"/>
            <w:vAlign w:val="center"/>
          </w:tcPr>
          <w:p w:rsidR="001855B6" w:rsidRPr="00B5092B" w:rsidRDefault="001855B6" w:rsidP="00DC6311">
            <w:pPr>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Recommended books and references (scientific journals, reports, etc.)</w:t>
            </w:r>
          </w:p>
        </w:tc>
        <w:tc>
          <w:tcPr>
            <w:tcW w:w="4820" w:type="dxa"/>
            <w:gridSpan w:val="4"/>
          </w:tcPr>
          <w:p w:rsidR="001855B6" w:rsidRPr="00B5092B" w:rsidRDefault="001855B6" w:rsidP="00DC6311">
            <w:pPr>
              <w:bidi w:val="0"/>
              <w:rPr>
                <w:sz w:val="22"/>
                <w:szCs w:val="22"/>
                <w:rtl/>
                <w:lang w:bidi="ar-IQ"/>
              </w:rPr>
            </w:pPr>
          </w:p>
        </w:tc>
      </w:tr>
      <w:tr w:rsidR="00B5092B" w:rsidRPr="00B5092B" w:rsidTr="001855B6">
        <w:tc>
          <w:tcPr>
            <w:tcW w:w="4678" w:type="dxa"/>
            <w:gridSpan w:val="3"/>
            <w:vAlign w:val="center"/>
          </w:tcPr>
          <w:p w:rsidR="001855B6" w:rsidRPr="00B5092B" w:rsidRDefault="001855B6" w:rsidP="00DC6311">
            <w:pPr>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Electronic references, Internet sites</w:t>
            </w:r>
          </w:p>
        </w:tc>
        <w:tc>
          <w:tcPr>
            <w:tcW w:w="4820" w:type="dxa"/>
            <w:gridSpan w:val="4"/>
          </w:tcPr>
          <w:p w:rsidR="001855B6" w:rsidRPr="00B5092B" w:rsidRDefault="001855B6" w:rsidP="00DC6311">
            <w:pPr>
              <w:autoSpaceDE w:val="0"/>
              <w:autoSpaceDN w:val="0"/>
              <w:bidi w:val="0"/>
              <w:adjustRightInd w:val="0"/>
              <w:spacing w:after="200"/>
              <w:jc w:val="center"/>
              <w:rPr>
                <w:rFonts w:cs="Times New Roman"/>
                <w:sz w:val="24"/>
                <w:szCs w:val="24"/>
                <w:rtl/>
                <w:lang w:bidi="ar-IQ"/>
              </w:rPr>
            </w:pPr>
            <w:r w:rsidRPr="00B5092B">
              <w:rPr>
                <w:rFonts w:cs="Times New Roman"/>
                <w:sz w:val="24"/>
                <w:szCs w:val="24"/>
                <w:rtl/>
                <w:lang w:bidi="ar-IQ"/>
              </w:rPr>
              <w:t>Internet sites</w:t>
            </w:r>
          </w:p>
        </w:tc>
      </w:tr>
      <w:tr w:rsidR="00B5092B" w:rsidRPr="00B5092B" w:rsidTr="001855B6">
        <w:tc>
          <w:tcPr>
            <w:tcW w:w="9498" w:type="dxa"/>
            <w:gridSpan w:val="7"/>
          </w:tcPr>
          <w:p w:rsidR="001855B6" w:rsidRPr="00B5092B" w:rsidRDefault="001855B6" w:rsidP="00DC6311">
            <w:pPr>
              <w:autoSpaceDE w:val="0"/>
              <w:autoSpaceDN w:val="0"/>
              <w:bidi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Course development plan</w:t>
            </w:r>
          </w:p>
          <w:p w:rsidR="001855B6" w:rsidRPr="00B5092B" w:rsidRDefault="001855B6" w:rsidP="00DC6311">
            <w:pPr>
              <w:bidi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Access to periodicals, websites, workshops, training of teaching staff, and modern methods</w:t>
            </w:r>
          </w:p>
        </w:tc>
      </w:tr>
    </w:tbl>
    <w:p w:rsidR="001855B6" w:rsidRPr="00B5092B" w:rsidRDefault="001855B6" w:rsidP="00DC6311">
      <w:pPr>
        <w:tabs>
          <w:tab w:val="left" w:pos="3356"/>
        </w:tabs>
        <w:bidi w:val="0"/>
        <w:rPr>
          <w:rtl/>
          <w:lang w:bidi="ar-IQ"/>
        </w:rPr>
      </w:pPr>
      <w:r w:rsidRPr="00B5092B">
        <w:rPr>
          <w:rtl/>
          <w:lang w:bidi="ar-IQ"/>
        </w:rPr>
        <w:tab/>
      </w:r>
    </w:p>
    <w:p w:rsidR="001855B6" w:rsidRPr="00B5092B" w:rsidRDefault="001855B6" w:rsidP="00DC6311">
      <w:pPr>
        <w:bidi w:val="0"/>
        <w:rPr>
          <w:rtl/>
          <w:lang w:bidi="ar-IQ"/>
        </w:rPr>
      </w:pPr>
    </w:p>
    <w:p w:rsidR="001855B6" w:rsidRPr="00B5092B" w:rsidRDefault="001855B6" w:rsidP="00DC6311">
      <w:pPr>
        <w:bidi w:val="0"/>
        <w:rPr>
          <w:lang w:bidi="ar-IQ"/>
        </w:rPr>
      </w:pPr>
      <w:r w:rsidRPr="00B5092B">
        <w:rPr>
          <w:rFonts w:hint="cs"/>
          <w:rtl/>
          <w:lang w:bidi="ar-IQ"/>
        </w:rPr>
        <w:t xml:space="preserve"> </w:t>
      </w:r>
    </w:p>
    <w:p w:rsidR="001855B6" w:rsidRPr="00B5092B" w:rsidRDefault="001855B6"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sz w:val="16"/>
          <w:szCs w:val="16"/>
          <w:rtl/>
          <w:lang w:bidi="ar-IQ"/>
        </w:rPr>
      </w:pPr>
    </w:p>
    <w:p w:rsidR="003146AC" w:rsidRDefault="003146AC" w:rsidP="00DC6311">
      <w:pPr>
        <w:bidi w:val="0"/>
        <w:jc w:val="center"/>
        <w:rPr>
          <w:rFonts w:cs="PT Bold Heading"/>
          <w:b/>
          <w:bCs/>
          <w:sz w:val="32"/>
          <w:szCs w:val="32"/>
          <w:rtl/>
          <w:lang w:bidi="ar-IQ"/>
        </w:rPr>
      </w:pPr>
    </w:p>
    <w:p w:rsidR="00526132" w:rsidRPr="00B5092B" w:rsidRDefault="00526132"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327"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3418"/>
        <w:gridCol w:w="5909"/>
      </w:tblGrid>
      <w:tr w:rsidR="00B5092B" w:rsidRPr="00B5092B" w:rsidTr="00526132">
        <w:trPr>
          <w:jc w:val="center"/>
        </w:trPr>
        <w:tc>
          <w:tcPr>
            <w:tcW w:w="9327" w:type="dxa"/>
            <w:gridSpan w:val="2"/>
            <w:shd w:val="clear" w:color="auto" w:fill="FDE9D9" w:themeFill="accent6" w:themeFillTint="33"/>
          </w:tcPr>
          <w:p w:rsidR="00526132" w:rsidRPr="00B5092B" w:rsidRDefault="00526132"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B5092B" w:rsidRPr="00B5092B" w:rsidTr="00526132">
        <w:trPr>
          <w:jc w:val="center"/>
        </w:trPr>
        <w:tc>
          <w:tcPr>
            <w:tcW w:w="3418" w:type="dxa"/>
            <w:shd w:val="clear" w:color="auto" w:fill="FDE9D9" w:themeFill="accent6" w:themeFillTint="33"/>
          </w:tcPr>
          <w:p w:rsidR="00526132" w:rsidRPr="00B5092B" w:rsidRDefault="00526132"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909" w:type="dxa"/>
            <w:vAlign w:val="center"/>
          </w:tcPr>
          <w:p w:rsidR="00526132" w:rsidRPr="00B5092B" w:rsidRDefault="00526132"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B5092B" w:rsidRPr="00B5092B" w:rsidTr="00526132">
        <w:trPr>
          <w:jc w:val="center"/>
        </w:trPr>
        <w:tc>
          <w:tcPr>
            <w:tcW w:w="3418" w:type="dxa"/>
            <w:shd w:val="clear" w:color="auto" w:fill="FDE9D9" w:themeFill="accent6" w:themeFillTint="33"/>
          </w:tcPr>
          <w:p w:rsidR="00526132" w:rsidRPr="00B5092B" w:rsidRDefault="00526132"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909" w:type="dxa"/>
            <w:vAlign w:val="center"/>
          </w:tcPr>
          <w:p w:rsidR="00526132" w:rsidRPr="00B5092B" w:rsidRDefault="00526132"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 xml:space="preserve">Department of </w:t>
            </w:r>
            <w:r w:rsidRPr="00B5092B">
              <w:rPr>
                <w:rFonts w:cs="Times New Roman" w:hint="cs"/>
                <w:sz w:val="28"/>
                <w:szCs w:val="28"/>
                <w:rtl/>
                <w:lang w:bidi="ar-IQ"/>
              </w:rPr>
              <w:t>History</w:t>
            </w:r>
          </w:p>
        </w:tc>
      </w:tr>
      <w:tr w:rsidR="00B5092B" w:rsidRPr="00B5092B" w:rsidTr="00ED0C73">
        <w:trPr>
          <w:trHeight w:val="191"/>
          <w:jc w:val="center"/>
        </w:trPr>
        <w:tc>
          <w:tcPr>
            <w:tcW w:w="3418" w:type="dxa"/>
            <w:shd w:val="clear" w:color="auto" w:fill="FDE9D9" w:themeFill="accent6" w:themeFillTint="33"/>
          </w:tcPr>
          <w:p w:rsidR="00526132" w:rsidRPr="00B5092B" w:rsidRDefault="00526132"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909" w:type="dxa"/>
            <w:shd w:val="clear" w:color="auto" w:fill="FDE9D9" w:themeFill="accent6" w:themeFillTint="33"/>
            <w:vAlign w:val="center"/>
          </w:tcPr>
          <w:p w:rsidR="00526132" w:rsidRPr="00B5092B" w:rsidRDefault="00526132" w:rsidP="00DC6311">
            <w:pPr>
              <w:autoSpaceDE w:val="0"/>
              <w:autoSpaceDN w:val="0"/>
              <w:bidi w:val="0"/>
              <w:adjustRightInd w:val="0"/>
              <w:jc w:val="center"/>
              <w:rPr>
                <w:rFonts w:cs="Times New Roman"/>
                <w:b/>
                <w:bCs/>
                <w:sz w:val="28"/>
                <w:szCs w:val="28"/>
                <w:lang w:bidi="ar-IQ"/>
              </w:rPr>
            </w:pPr>
            <w:r w:rsidRPr="00B5092B">
              <w:rPr>
                <w:rFonts w:cs="Times New Roman" w:hint="cs"/>
                <w:b/>
                <w:bCs/>
                <w:sz w:val="28"/>
                <w:szCs w:val="28"/>
                <w:rtl/>
                <w:lang w:bidi="ar-IQ"/>
              </w:rPr>
              <w:t>Arabic</w:t>
            </w:r>
          </w:p>
        </w:tc>
      </w:tr>
      <w:tr w:rsidR="00B5092B" w:rsidRPr="00B5092B" w:rsidTr="00526132">
        <w:trPr>
          <w:jc w:val="center"/>
        </w:trPr>
        <w:tc>
          <w:tcPr>
            <w:tcW w:w="3418" w:type="dxa"/>
            <w:shd w:val="clear" w:color="auto" w:fill="FDE9D9" w:themeFill="accent6" w:themeFillTint="33"/>
          </w:tcPr>
          <w:p w:rsidR="00526132" w:rsidRPr="00B5092B" w:rsidRDefault="00526132"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909" w:type="dxa"/>
            <w:vAlign w:val="center"/>
          </w:tcPr>
          <w:p w:rsidR="00526132" w:rsidRPr="00B5092B" w:rsidRDefault="00526132"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B5092B" w:rsidRPr="00B5092B" w:rsidTr="00526132">
        <w:trPr>
          <w:jc w:val="center"/>
        </w:trPr>
        <w:tc>
          <w:tcPr>
            <w:tcW w:w="3418" w:type="dxa"/>
            <w:shd w:val="clear" w:color="auto" w:fill="FDE9D9" w:themeFill="accent6" w:themeFillTint="33"/>
          </w:tcPr>
          <w:p w:rsidR="00526132" w:rsidRPr="00B5092B" w:rsidRDefault="00526132"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909" w:type="dxa"/>
            <w:vAlign w:val="center"/>
          </w:tcPr>
          <w:p w:rsidR="00526132" w:rsidRPr="00B5092B" w:rsidRDefault="00526132"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B5092B" w:rsidRPr="00B5092B" w:rsidTr="00526132">
        <w:trPr>
          <w:jc w:val="center"/>
        </w:trPr>
        <w:tc>
          <w:tcPr>
            <w:tcW w:w="3418" w:type="dxa"/>
            <w:shd w:val="clear" w:color="auto" w:fill="FDE9D9" w:themeFill="accent6" w:themeFillTint="33"/>
          </w:tcPr>
          <w:p w:rsidR="00526132" w:rsidRPr="00B5092B" w:rsidRDefault="00526132"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909" w:type="dxa"/>
            <w:vAlign w:val="center"/>
          </w:tcPr>
          <w:p w:rsidR="00526132" w:rsidRPr="00B5092B" w:rsidRDefault="00526132"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B5092B" w:rsidRPr="00B5092B" w:rsidTr="00526132">
        <w:trPr>
          <w:jc w:val="center"/>
        </w:trPr>
        <w:tc>
          <w:tcPr>
            <w:tcW w:w="3418" w:type="dxa"/>
            <w:shd w:val="clear" w:color="auto" w:fill="FDE9D9" w:themeFill="accent6" w:themeFillTint="33"/>
          </w:tcPr>
          <w:p w:rsidR="00526132" w:rsidRPr="00B5092B" w:rsidRDefault="00526132"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909" w:type="dxa"/>
            <w:vAlign w:val="center"/>
          </w:tcPr>
          <w:p w:rsidR="00526132" w:rsidRPr="00B5092B" w:rsidRDefault="00333ED0"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B5092B" w:rsidRPr="00B5092B" w:rsidTr="00B5092B">
        <w:trPr>
          <w:jc w:val="center"/>
        </w:trPr>
        <w:tc>
          <w:tcPr>
            <w:tcW w:w="9327" w:type="dxa"/>
            <w:gridSpan w:val="2"/>
          </w:tcPr>
          <w:p w:rsidR="00526132" w:rsidRPr="00B5092B" w:rsidRDefault="00526132" w:rsidP="00DC6311">
            <w:pPr>
              <w:pStyle w:val="a4"/>
              <w:numPr>
                <w:ilvl w:val="0"/>
                <w:numId w:val="15"/>
              </w:numPr>
              <w:tabs>
                <w:tab w:val="left" w:pos="360"/>
              </w:tabs>
              <w:autoSpaceDE w:val="0"/>
              <w:autoSpaceDN w:val="0"/>
              <w:bidi w:val="0"/>
              <w:adjustRightInd w:val="0"/>
              <w:jc w:val="both"/>
              <w:rPr>
                <w:rFonts w:cs="Times New Roman"/>
                <w:b/>
                <w:bCs/>
                <w:sz w:val="22"/>
                <w:szCs w:val="22"/>
                <w:lang w:bidi="ar-IQ"/>
              </w:rPr>
            </w:pPr>
            <w:r w:rsidRPr="00B5092B">
              <w:rPr>
                <w:rFonts w:cs="Times New Roman"/>
                <w:b/>
                <w:bCs/>
                <w:sz w:val="28"/>
                <w:szCs w:val="28"/>
                <w:rtl/>
                <w:lang w:bidi="ar-IQ"/>
              </w:rPr>
              <w:t>Course objectives:</w:t>
            </w:r>
          </w:p>
          <w:p w:rsidR="00526132" w:rsidRPr="00B5092B" w:rsidRDefault="00526132" w:rsidP="00DC6311">
            <w:pPr>
              <w:autoSpaceDE w:val="0"/>
              <w:autoSpaceDN w:val="0"/>
              <w:bidi w:val="0"/>
              <w:adjustRightInd w:val="0"/>
              <w:jc w:val="both"/>
              <w:rPr>
                <w:rFonts w:cs="Times New Roman"/>
                <w:b/>
                <w:bCs/>
                <w:sz w:val="28"/>
                <w:szCs w:val="28"/>
                <w:rtl/>
                <w:lang w:bidi="ar-IQ"/>
              </w:rPr>
            </w:pPr>
            <w:r w:rsidRPr="00B5092B">
              <w:rPr>
                <w:rFonts w:cs="Times New Roman"/>
                <w:sz w:val="28"/>
                <w:szCs w:val="28"/>
                <w:rtl/>
                <w:lang w:bidi="ar-IQ"/>
              </w:rPr>
              <w:t>The course aims to develop the student’s linguistic skill, improve the method of scientific research, develop the student’s literary style, empower the student in the cognitive, scientific and educational aspects, and develop the student’s personality by focusing on building the student’s personality through lessons and educational and cultural materials.</w:t>
            </w:r>
          </w:p>
        </w:tc>
      </w:tr>
      <w:tr w:rsidR="00B5092B" w:rsidRPr="00B5092B" w:rsidTr="00B5092B">
        <w:trPr>
          <w:jc w:val="center"/>
        </w:trPr>
        <w:tc>
          <w:tcPr>
            <w:tcW w:w="9327" w:type="dxa"/>
            <w:gridSpan w:val="2"/>
          </w:tcPr>
          <w:p w:rsidR="00526132" w:rsidRPr="00B5092B" w:rsidRDefault="00526132"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B5092B" w:rsidRPr="00B5092B" w:rsidTr="00B5092B">
        <w:trPr>
          <w:jc w:val="center"/>
        </w:trPr>
        <w:tc>
          <w:tcPr>
            <w:tcW w:w="9327" w:type="dxa"/>
            <w:gridSpan w:val="2"/>
          </w:tcPr>
          <w:p w:rsidR="00526132" w:rsidRPr="00B5092B" w:rsidRDefault="00526132"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 Enabling the student with basic language skills.</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 conversation skills through discussion.</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Developing writing through activities inside or outside the classroom.</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4. Developing the ability to literary expression.</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5. Developing the scientific research method.</w:t>
            </w:r>
          </w:p>
        </w:tc>
      </w:tr>
      <w:tr w:rsidR="00B5092B" w:rsidRPr="00B5092B" w:rsidTr="00B5092B">
        <w:trPr>
          <w:jc w:val="center"/>
        </w:trPr>
        <w:tc>
          <w:tcPr>
            <w:tcW w:w="9327" w:type="dxa"/>
            <w:gridSpan w:val="2"/>
          </w:tcPr>
          <w:p w:rsidR="00526132" w:rsidRPr="00B5092B" w:rsidRDefault="00526132"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 Improving the student’s language skills.</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the scientific research method.</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Improve ability in expression.</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4. Developing writing skill.</w:t>
            </w:r>
          </w:p>
        </w:tc>
      </w:tr>
      <w:tr w:rsidR="00B5092B" w:rsidRPr="00B5092B" w:rsidTr="00B5092B">
        <w:trPr>
          <w:jc w:val="center"/>
        </w:trPr>
        <w:tc>
          <w:tcPr>
            <w:tcW w:w="9327" w:type="dxa"/>
            <w:gridSpan w:val="2"/>
          </w:tcPr>
          <w:p w:rsidR="00526132" w:rsidRPr="00B5092B" w:rsidRDefault="00526132"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C- Emotional and value-based goals</w:t>
            </w:r>
          </w:p>
          <w:p w:rsidR="00526132" w:rsidRPr="00B5092B" w:rsidRDefault="00526132"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1) </w:t>
            </w:r>
            <w:r w:rsidRPr="00B5092B">
              <w:rPr>
                <w:rFonts w:cs="Times New Roman"/>
                <w:sz w:val="28"/>
                <w:szCs w:val="28"/>
                <w:rtl/>
                <w:lang w:bidi="ar-IQ"/>
              </w:rPr>
              <w:t>Focus on educational goals.</w:t>
            </w:r>
          </w:p>
          <w:p w:rsidR="00526132" w:rsidRPr="00B5092B" w:rsidRDefault="00526132"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Consolidating scientific goals.</w:t>
            </w:r>
          </w:p>
          <w:p w:rsidR="00526132" w:rsidRPr="00B5092B" w:rsidRDefault="0052613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 xml:space="preserve">3) </w:t>
            </w:r>
            <w:r w:rsidRPr="00B5092B">
              <w:rPr>
                <w:rFonts w:cs="Times New Roman"/>
                <w:sz w:val="28"/>
                <w:szCs w:val="28"/>
                <w:rtl/>
                <w:lang w:bidi="ar-IQ"/>
              </w:rPr>
              <w:t>Developing cognitive goals.</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4) </w:t>
            </w:r>
            <w:r w:rsidRPr="00B5092B">
              <w:rPr>
                <w:rFonts w:cs="Times New Roman"/>
                <w:sz w:val="28"/>
                <w:szCs w:val="28"/>
                <w:rtl/>
                <w:lang w:bidi="ar-IQ"/>
              </w:rPr>
              <w:t>Consolidating general humanitarian goals</w:t>
            </w:r>
          </w:p>
        </w:tc>
      </w:tr>
      <w:tr w:rsidR="00B5092B" w:rsidRPr="00B5092B" w:rsidTr="00B5092B">
        <w:trPr>
          <w:jc w:val="center"/>
        </w:trPr>
        <w:tc>
          <w:tcPr>
            <w:tcW w:w="9327" w:type="dxa"/>
            <w:gridSpan w:val="2"/>
          </w:tcPr>
          <w:p w:rsidR="00526132" w:rsidRPr="00B5092B" w:rsidRDefault="00526132"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Dr.. Transferable general and qualifying skills (other skills related to employability and personal development).</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basic </w:t>
            </w:r>
            <w:r w:rsidRPr="00B5092B">
              <w:rPr>
                <w:rFonts w:cs="Times New Roman"/>
                <w:sz w:val="28"/>
                <w:szCs w:val="28"/>
                <w:rtl/>
                <w:lang w:bidi="ar-IQ"/>
              </w:rPr>
              <w:t>language skills .</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speaking and writing skills.</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Developing the student’s personality.</w:t>
            </w:r>
          </w:p>
          <w:p w:rsidR="00526132" w:rsidRPr="00B5092B" w:rsidRDefault="00526132" w:rsidP="00DC6311">
            <w:pPr>
              <w:autoSpaceDE w:val="0"/>
              <w:autoSpaceDN w:val="0"/>
              <w:bidi w:val="0"/>
              <w:adjustRightInd w:val="0"/>
              <w:rPr>
                <w:rFonts w:cs="Times New Roman"/>
                <w:b/>
                <w:bCs/>
                <w:sz w:val="28"/>
                <w:szCs w:val="28"/>
                <w:rtl/>
                <w:lang w:bidi="ar-IQ"/>
              </w:rPr>
            </w:pPr>
            <w:r w:rsidRPr="00B5092B">
              <w:rPr>
                <w:rFonts w:cs="Times New Roman"/>
                <w:sz w:val="28"/>
                <w:szCs w:val="28"/>
                <w:rtl/>
                <w:lang w:bidi="ar-IQ"/>
              </w:rPr>
              <w:t>4) Developing the scientific research method.</w:t>
            </w:r>
          </w:p>
        </w:tc>
      </w:tr>
      <w:tr w:rsidR="00B5092B" w:rsidRPr="00B5092B" w:rsidTr="00B5092B">
        <w:trPr>
          <w:jc w:val="center"/>
        </w:trPr>
        <w:tc>
          <w:tcPr>
            <w:tcW w:w="9327" w:type="dxa"/>
            <w:gridSpan w:val="2"/>
          </w:tcPr>
          <w:p w:rsidR="00526132" w:rsidRPr="00B5092B" w:rsidRDefault="00526132" w:rsidP="00DC6311">
            <w:pPr>
              <w:tabs>
                <w:tab w:val="left" w:pos="3282"/>
                <w:tab w:val="center" w:pos="4708"/>
              </w:tabs>
              <w:autoSpaceDE w:val="0"/>
              <w:autoSpaceDN w:val="0"/>
              <w:bidi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Teaching and learning methods</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b/>
                <w:bCs/>
                <w:sz w:val="28"/>
                <w:szCs w:val="28"/>
                <w:rtl/>
                <w:lang w:bidi="ar-IQ"/>
              </w:rPr>
              <w:t>How to present the material in a modern scientific manner and use the discussion method to present the material.</w:t>
            </w:r>
          </w:p>
        </w:tc>
      </w:tr>
      <w:tr w:rsidR="00B5092B" w:rsidRPr="00B5092B" w:rsidTr="00B5092B">
        <w:trPr>
          <w:jc w:val="center"/>
        </w:trPr>
        <w:tc>
          <w:tcPr>
            <w:tcW w:w="9327" w:type="dxa"/>
            <w:gridSpan w:val="2"/>
          </w:tcPr>
          <w:p w:rsidR="00526132" w:rsidRPr="00B5092B" w:rsidRDefault="00526132"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526132" w:rsidRPr="00B5092B" w:rsidRDefault="00526132" w:rsidP="00DC6311">
            <w:pPr>
              <w:tabs>
                <w:tab w:val="left" w:pos="226"/>
              </w:tabs>
              <w:autoSpaceDE w:val="0"/>
              <w:autoSpaceDN w:val="0"/>
              <w:bidi w:val="0"/>
              <w:adjustRightInd w:val="0"/>
              <w:rPr>
                <w:rFonts w:cs="Times New Roman"/>
                <w:b/>
                <w:bCs/>
                <w:sz w:val="32"/>
                <w:szCs w:val="32"/>
                <w:lang w:bidi="ar-IQ"/>
              </w:rPr>
            </w:pPr>
            <w:r w:rsidRPr="00B5092B">
              <w:rPr>
                <w:rFonts w:cs="Times New Roman" w:hint="cs"/>
                <w:sz w:val="28"/>
                <w:szCs w:val="28"/>
                <w:rtl/>
                <w:lang w:bidi="ar-IQ"/>
              </w:rPr>
              <w:t xml:space="preserve">1) </w:t>
            </w:r>
            <w:r w:rsidRPr="00B5092B">
              <w:rPr>
                <w:rFonts w:cs="Times New Roman"/>
                <w:sz w:val="28"/>
                <w:szCs w:val="28"/>
                <w:rtl/>
                <w:lang w:bidi="ar-IQ"/>
              </w:rPr>
              <w:t>Oral exams.</w:t>
            </w:r>
          </w:p>
          <w:p w:rsidR="00526132" w:rsidRPr="00B5092B" w:rsidRDefault="00526132"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Written tests.</w:t>
            </w:r>
          </w:p>
          <w:p w:rsidR="00526132" w:rsidRPr="00B5092B" w:rsidRDefault="00526132"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3) </w:t>
            </w:r>
            <w:r w:rsidRPr="00B5092B">
              <w:rPr>
                <w:rFonts w:cs="Times New Roman"/>
                <w:sz w:val="28"/>
                <w:szCs w:val="28"/>
                <w:rtl/>
                <w:lang w:bidi="ar-IQ"/>
              </w:rPr>
              <w:t>Activities and research</w:t>
            </w:r>
          </w:p>
        </w:tc>
      </w:tr>
    </w:tbl>
    <w:p w:rsidR="00526132" w:rsidRPr="00B5092B" w:rsidRDefault="00526132" w:rsidP="00DC6311">
      <w:pPr>
        <w:bidi w:val="0"/>
        <w:rPr>
          <w:rFonts w:cs="PT Bold Heading"/>
          <w:b/>
          <w:bCs/>
          <w:sz w:val="6"/>
          <w:szCs w:val="6"/>
          <w:rtl/>
          <w:lang w:bidi="ar-IQ"/>
        </w:rPr>
      </w:pPr>
    </w:p>
    <w:tbl>
      <w:tblPr>
        <w:tblStyle w:val="a3"/>
        <w:bidiVisual/>
        <w:tblW w:w="9640" w:type="dxa"/>
        <w:jc w:val="center"/>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276"/>
        <w:gridCol w:w="2410"/>
      </w:tblGrid>
      <w:tr w:rsidR="00B5092B" w:rsidRPr="00B5092B" w:rsidTr="00526132">
        <w:trPr>
          <w:jc w:val="center"/>
        </w:trPr>
        <w:tc>
          <w:tcPr>
            <w:tcW w:w="9640" w:type="dxa"/>
            <w:gridSpan w:val="7"/>
            <w:shd w:val="clear" w:color="auto" w:fill="FDE9D9" w:themeFill="accent6" w:themeFillTint="33"/>
          </w:tcPr>
          <w:p w:rsidR="00526132" w:rsidRPr="00B5092B" w:rsidRDefault="00526132"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B5092B" w:rsidRPr="00B5092B" w:rsidTr="00526132">
        <w:trPr>
          <w:cantSplit/>
          <w:trHeight w:val="575"/>
          <w:jc w:val="center"/>
        </w:trPr>
        <w:tc>
          <w:tcPr>
            <w:tcW w:w="1701" w:type="dxa"/>
            <w:shd w:val="clear" w:color="auto" w:fill="FDE9D9" w:themeFill="accent6" w:themeFillTint="33"/>
          </w:tcPr>
          <w:p w:rsidR="00526132" w:rsidRPr="00B5092B" w:rsidRDefault="00526132"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526132" w:rsidRPr="00B5092B" w:rsidRDefault="00526132" w:rsidP="00DC6311">
            <w:pPr>
              <w:autoSpaceDE w:val="0"/>
              <w:autoSpaceDN w:val="0"/>
              <w:bidi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hours</w:t>
            </w:r>
            <w:r w:rsidRPr="00B5092B">
              <w:rPr>
                <w:rFonts w:asciiTheme="majorBidi" w:hAnsiTheme="majorBidi" w:cstheme="majorBidi"/>
                <w:sz w:val="24"/>
                <w:szCs w:val="24"/>
                <w:rtl/>
                <w:lang w:bidi="ar-IQ"/>
              </w:rPr>
              <w:t>​</w:t>
            </w:r>
          </w:p>
        </w:tc>
        <w:tc>
          <w:tcPr>
            <w:tcW w:w="2434" w:type="dxa"/>
            <w:gridSpan w:val="2"/>
            <w:shd w:val="clear" w:color="auto" w:fill="FDE9D9" w:themeFill="accent6" w:themeFillTint="33"/>
          </w:tcPr>
          <w:p w:rsidR="00526132" w:rsidRPr="00B5092B" w:rsidRDefault="00526132"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252" w:type="dxa"/>
            <w:shd w:val="clear" w:color="auto" w:fill="FDE9D9" w:themeFill="accent6" w:themeFillTint="33"/>
          </w:tcPr>
          <w:p w:rsidR="00526132" w:rsidRPr="00B5092B" w:rsidRDefault="00526132"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Unit name</w:t>
            </w:r>
          </w:p>
          <w:p w:rsidR="00526132" w:rsidRPr="00B5092B" w:rsidRDefault="00526132"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Or the topic</w:t>
            </w:r>
          </w:p>
        </w:tc>
        <w:tc>
          <w:tcPr>
            <w:tcW w:w="1276" w:type="dxa"/>
            <w:shd w:val="clear" w:color="auto" w:fill="FDE9D9" w:themeFill="accent6" w:themeFillTint="33"/>
          </w:tcPr>
          <w:p w:rsidR="00526132" w:rsidRPr="00B5092B" w:rsidRDefault="00526132"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2410" w:type="dxa"/>
            <w:shd w:val="clear" w:color="auto" w:fill="FDE9D9" w:themeFill="accent6" w:themeFillTint="33"/>
          </w:tcPr>
          <w:p w:rsidR="00526132" w:rsidRPr="00B5092B" w:rsidRDefault="00526132"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B5092B" w:rsidRPr="00B5092B" w:rsidTr="00B5092B">
        <w:trPr>
          <w:jc w:val="center"/>
        </w:trPr>
        <w:tc>
          <w:tcPr>
            <w:tcW w:w="1701" w:type="dxa"/>
            <w:vAlign w:val="center"/>
          </w:tcPr>
          <w:p w:rsidR="00526132" w:rsidRPr="00B5092B" w:rsidRDefault="00526132"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the first</w:t>
            </w:r>
          </w:p>
          <w:p w:rsidR="00526132" w:rsidRPr="00B5092B" w:rsidRDefault="00526132"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526132" w:rsidRPr="00B5092B" w:rsidRDefault="00526132"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Nominatives</w:t>
            </w:r>
          </w:p>
        </w:tc>
        <w:tc>
          <w:tcPr>
            <w:tcW w:w="1252" w:type="dxa"/>
            <w:vAlign w:val="center"/>
          </w:tcPr>
          <w:p w:rsidR="00526132" w:rsidRPr="00B5092B" w:rsidRDefault="00526132" w:rsidP="00DC6311">
            <w:pPr>
              <w:bidi w:val="0"/>
              <w:jc w:val="center"/>
              <w:rPr>
                <w:rFonts w:asciiTheme="majorBidi" w:hAnsiTheme="majorBidi" w:cstheme="majorBidi"/>
                <w:sz w:val="28"/>
                <w:szCs w:val="28"/>
              </w:rPr>
            </w:pPr>
            <w:r w:rsidRPr="00B5092B">
              <w:rPr>
                <w:rFonts w:asciiTheme="majorBidi" w:hAnsiTheme="majorBidi" w:cstheme="majorBidi" w:hint="cs"/>
                <w:sz w:val="28"/>
                <w:szCs w:val="28"/>
                <w:rtl/>
              </w:rPr>
              <w:t>Arabic</w:t>
            </w:r>
          </w:p>
        </w:tc>
        <w:tc>
          <w:tcPr>
            <w:tcW w:w="1276" w:type="dxa"/>
            <w:vAlign w:val="center"/>
          </w:tcPr>
          <w:p w:rsidR="00526132" w:rsidRPr="00B5092B" w:rsidRDefault="00526132"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standard</w:t>
            </w:r>
          </w:p>
        </w:tc>
        <w:tc>
          <w:tcPr>
            <w:tcW w:w="2410" w:type="dxa"/>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B5092B" w:rsidRPr="00B5092B" w:rsidTr="00B5092B">
        <w:trPr>
          <w:jc w:val="center"/>
        </w:trPr>
        <w:tc>
          <w:tcPr>
            <w:tcW w:w="1701" w:type="dxa"/>
            <w:vAlign w:val="center"/>
          </w:tcPr>
          <w:p w:rsidR="00526132" w:rsidRPr="00B5092B" w:rsidRDefault="00526132"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the second</w:t>
            </w:r>
          </w:p>
        </w:tc>
        <w:tc>
          <w:tcPr>
            <w:tcW w:w="567" w:type="dxa"/>
          </w:tcPr>
          <w:p w:rsidR="00526132" w:rsidRPr="00B5092B" w:rsidRDefault="00526132"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DC6311">
            <w:pPr>
              <w:autoSpaceDE w:val="0"/>
              <w:autoSpaceDN w:val="0"/>
              <w:bidi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subject and the predicate</w:t>
            </w:r>
          </w:p>
        </w:tc>
        <w:tc>
          <w:tcPr>
            <w:tcW w:w="1252" w:type="dxa"/>
          </w:tcPr>
          <w:p w:rsidR="00526132" w:rsidRPr="00B5092B" w:rsidRDefault="00526132" w:rsidP="00DC6311">
            <w:pPr>
              <w:bidi w:val="0"/>
              <w:jc w:val="center"/>
            </w:pPr>
            <w:r w:rsidRPr="00B5092B">
              <w:rPr>
                <w:rFonts w:asciiTheme="majorBidi" w:hAnsiTheme="majorBidi" w:cstheme="majorBidi" w:hint="cs"/>
                <w:sz w:val="28"/>
                <w:szCs w:val="28"/>
                <w:rtl/>
              </w:rPr>
              <w:t>Arabic</w:t>
            </w:r>
          </w:p>
        </w:tc>
        <w:tc>
          <w:tcPr>
            <w:tcW w:w="1276" w:type="dxa"/>
          </w:tcPr>
          <w:p w:rsidR="00526132" w:rsidRPr="00B5092B" w:rsidRDefault="00526132"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B5092B" w:rsidRPr="00B5092B" w:rsidTr="00B5092B">
        <w:trPr>
          <w:jc w:val="center"/>
        </w:trPr>
        <w:tc>
          <w:tcPr>
            <w:tcW w:w="1701" w:type="dxa"/>
            <w:vAlign w:val="center"/>
          </w:tcPr>
          <w:p w:rsidR="00526132" w:rsidRPr="00B5092B" w:rsidRDefault="00526132"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third</w:t>
            </w:r>
          </w:p>
        </w:tc>
        <w:tc>
          <w:tcPr>
            <w:tcW w:w="567" w:type="dxa"/>
          </w:tcPr>
          <w:p w:rsidR="00526132" w:rsidRPr="00B5092B" w:rsidRDefault="00526132"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DC6311">
            <w:pPr>
              <w:autoSpaceDE w:val="0"/>
              <w:autoSpaceDN w:val="0"/>
              <w:bidi w:val="0"/>
              <w:adjustRightInd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literature</w:t>
            </w:r>
          </w:p>
        </w:tc>
        <w:tc>
          <w:tcPr>
            <w:tcW w:w="1252" w:type="dxa"/>
          </w:tcPr>
          <w:p w:rsidR="00526132" w:rsidRPr="00B5092B" w:rsidRDefault="00526132" w:rsidP="00DC6311">
            <w:pPr>
              <w:bidi w:val="0"/>
              <w:jc w:val="center"/>
            </w:pPr>
            <w:r w:rsidRPr="00B5092B">
              <w:rPr>
                <w:rFonts w:asciiTheme="majorBidi" w:hAnsiTheme="majorBidi" w:cstheme="majorBidi" w:hint="cs"/>
                <w:sz w:val="28"/>
                <w:szCs w:val="28"/>
                <w:rtl/>
              </w:rPr>
              <w:t>Arabic</w:t>
            </w:r>
          </w:p>
        </w:tc>
        <w:tc>
          <w:tcPr>
            <w:tcW w:w="1276" w:type="dxa"/>
          </w:tcPr>
          <w:p w:rsidR="00526132" w:rsidRPr="00B5092B" w:rsidRDefault="00526132"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B5092B" w:rsidRPr="00B5092B" w:rsidTr="00B5092B">
        <w:trPr>
          <w:jc w:val="center"/>
        </w:trPr>
        <w:tc>
          <w:tcPr>
            <w:tcW w:w="1701" w:type="dxa"/>
            <w:vAlign w:val="center"/>
          </w:tcPr>
          <w:p w:rsidR="00526132" w:rsidRPr="00B5092B" w:rsidRDefault="00526132"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the fourth</w:t>
            </w:r>
          </w:p>
        </w:tc>
        <w:tc>
          <w:tcPr>
            <w:tcW w:w="567" w:type="dxa"/>
          </w:tcPr>
          <w:p w:rsidR="00526132" w:rsidRPr="00B5092B" w:rsidRDefault="00526132"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Dictation</w:t>
            </w:r>
          </w:p>
        </w:tc>
        <w:tc>
          <w:tcPr>
            <w:tcW w:w="1252" w:type="dxa"/>
          </w:tcPr>
          <w:p w:rsidR="00526132" w:rsidRPr="00B5092B" w:rsidRDefault="00526132" w:rsidP="00DC6311">
            <w:pPr>
              <w:bidi w:val="0"/>
              <w:jc w:val="center"/>
            </w:pPr>
            <w:r w:rsidRPr="00B5092B">
              <w:rPr>
                <w:rFonts w:asciiTheme="majorBidi" w:hAnsiTheme="majorBidi" w:cstheme="majorBidi" w:hint="cs"/>
                <w:sz w:val="28"/>
                <w:szCs w:val="28"/>
                <w:rtl/>
              </w:rPr>
              <w:t>Arabic</w:t>
            </w:r>
          </w:p>
        </w:tc>
        <w:tc>
          <w:tcPr>
            <w:tcW w:w="1276" w:type="dxa"/>
          </w:tcPr>
          <w:p w:rsidR="00526132" w:rsidRPr="00B5092B" w:rsidRDefault="00526132"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B5092B" w:rsidRPr="00B5092B" w:rsidTr="00B5092B">
        <w:trPr>
          <w:jc w:val="center"/>
        </w:trPr>
        <w:tc>
          <w:tcPr>
            <w:tcW w:w="1701" w:type="dxa"/>
            <w:vAlign w:val="center"/>
          </w:tcPr>
          <w:p w:rsidR="00526132" w:rsidRPr="00B5092B" w:rsidRDefault="00526132"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Fifth</w:t>
            </w:r>
          </w:p>
        </w:tc>
        <w:tc>
          <w:tcPr>
            <w:tcW w:w="567" w:type="dxa"/>
          </w:tcPr>
          <w:p w:rsidR="00526132" w:rsidRPr="00B5092B" w:rsidRDefault="00526132"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Deputy actor</w:t>
            </w:r>
          </w:p>
        </w:tc>
        <w:tc>
          <w:tcPr>
            <w:tcW w:w="1252" w:type="dxa"/>
          </w:tcPr>
          <w:p w:rsidR="00526132" w:rsidRPr="00B5092B" w:rsidRDefault="00526132" w:rsidP="00DC6311">
            <w:pPr>
              <w:bidi w:val="0"/>
              <w:jc w:val="center"/>
            </w:pPr>
            <w:r w:rsidRPr="00B5092B">
              <w:rPr>
                <w:rFonts w:asciiTheme="majorBidi" w:hAnsiTheme="majorBidi" w:cstheme="majorBidi" w:hint="cs"/>
                <w:sz w:val="28"/>
                <w:szCs w:val="28"/>
                <w:rtl/>
              </w:rPr>
              <w:t>Arabic</w:t>
            </w:r>
          </w:p>
        </w:tc>
        <w:tc>
          <w:tcPr>
            <w:tcW w:w="1276" w:type="dxa"/>
          </w:tcPr>
          <w:p w:rsidR="00526132" w:rsidRPr="00B5092B" w:rsidRDefault="00526132"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B5092B" w:rsidRPr="00B5092B" w:rsidTr="00B5092B">
        <w:trPr>
          <w:jc w:val="center"/>
        </w:trPr>
        <w:tc>
          <w:tcPr>
            <w:tcW w:w="1701" w:type="dxa"/>
            <w:vAlign w:val="center"/>
          </w:tcPr>
          <w:p w:rsidR="00526132" w:rsidRPr="00B5092B" w:rsidRDefault="00526132"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VI</w:t>
            </w:r>
          </w:p>
        </w:tc>
        <w:tc>
          <w:tcPr>
            <w:tcW w:w="567" w:type="dxa"/>
          </w:tcPr>
          <w:p w:rsidR="00526132" w:rsidRPr="00B5092B" w:rsidRDefault="00526132"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DC6311">
            <w:pPr>
              <w:bidi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was and her sisters</w:t>
            </w:r>
          </w:p>
        </w:tc>
        <w:tc>
          <w:tcPr>
            <w:tcW w:w="1252" w:type="dxa"/>
          </w:tcPr>
          <w:p w:rsidR="00526132" w:rsidRPr="00B5092B" w:rsidRDefault="00526132" w:rsidP="00DC6311">
            <w:pPr>
              <w:bidi w:val="0"/>
              <w:jc w:val="center"/>
            </w:pPr>
            <w:r w:rsidRPr="00B5092B">
              <w:rPr>
                <w:rFonts w:asciiTheme="majorBidi" w:hAnsiTheme="majorBidi" w:cstheme="majorBidi" w:hint="cs"/>
                <w:sz w:val="28"/>
                <w:szCs w:val="28"/>
                <w:rtl/>
              </w:rPr>
              <w:t>Arabic</w:t>
            </w:r>
          </w:p>
        </w:tc>
        <w:tc>
          <w:tcPr>
            <w:tcW w:w="1276" w:type="dxa"/>
          </w:tcPr>
          <w:p w:rsidR="00526132" w:rsidRPr="00B5092B" w:rsidRDefault="00526132"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B5092B" w:rsidRPr="00B5092B" w:rsidTr="00B5092B">
        <w:trPr>
          <w:trHeight w:val="800"/>
          <w:jc w:val="center"/>
        </w:trPr>
        <w:tc>
          <w:tcPr>
            <w:tcW w:w="1701" w:type="dxa"/>
            <w:vAlign w:val="center"/>
          </w:tcPr>
          <w:p w:rsidR="00526132" w:rsidRPr="00B5092B" w:rsidRDefault="00526132"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Seventh</w:t>
            </w:r>
          </w:p>
        </w:tc>
        <w:tc>
          <w:tcPr>
            <w:tcW w:w="567" w:type="dxa"/>
          </w:tcPr>
          <w:p w:rsidR="00526132" w:rsidRPr="00B5092B" w:rsidRDefault="00526132" w:rsidP="00DC6311">
            <w:pPr>
              <w:bidi w:val="0"/>
            </w:pPr>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Monthly exam</w:t>
            </w:r>
          </w:p>
        </w:tc>
        <w:tc>
          <w:tcPr>
            <w:tcW w:w="1252" w:type="dxa"/>
          </w:tcPr>
          <w:p w:rsidR="00526132" w:rsidRPr="00B5092B" w:rsidRDefault="00526132" w:rsidP="00DC6311">
            <w:pPr>
              <w:bidi w:val="0"/>
              <w:jc w:val="center"/>
            </w:pPr>
            <w:r w:rsidRPr="00B5092B">
              <w:rPr>
                <w:rFonts w:asciiTheme="majorBidi" w:hAnsiTheme="majorBidi" w:cstheme="majorBidi" w:hint="cs"/>
                <w:sz w:val="28"/>
                <w:szCs w:val="28"/>
                <w:rtl/>
              </w:rPr>
              <w:t>Arabic</w:t>
            </w:r>
          </w:p>
        </w:tc>
        <w:tc>
          <w:tcPr>
            <w:tcW w:w="1276" w:type="dxa"/>
          </w:tcPr>
          <w:p w:rsidR="00526132" w:rsidRPr="00B5092B" w:rsidRDefault="00526132" w:rsidP="00DC6311">
            <w:pPr>
              <w:bidi w:val="0"/>
              <w:jc w:val="center"/>
            </w:pPr>
            <w:r w:rsidRPr="00B5092B">
              <w:rPr>
                <w:rFonts w:asciiTheme="majorBidi" w:hAnsiTheme="majorBidi" w:cstheme="majorBidi" w:hint="cs"/>
                <w:sz w:val="28"/>
                <w:szCs w:val="28"/>
                <w:rtl/>
                <w:lang w:bidi="ar-IQ"/>
              </w:rPr>
              <w:t>standard</w:t>
            </w:r>
          </w:p>
        </w:tc>
        <w:tc>
          <w:tcPr>
            <w:tcW w:w="2410" w:type="dxa"/>
            <w:vAlign w:val="center"/>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Class participation in preparation</w:t>
            </w:r>
          </w:p>
        </w:tc>
      </w:tr>
      <w:tr w:rsidR="00B5092B" w:rsidRPr="00B5092B" w:rsidTr="00526132">
        <w:trPr>
          <w:jc w:val="center"/>
        </w:trPr>
        <w:tc>
          <w:tcPr>
            <w:tcW w:w="9640" w:type="dxa"/>
            <w:gridSpan w:val="7"/>
            <w:shd w:val="clear" w:color="auto" w:fill="FDE9D9" w:themeFill="accent6" w:themeFillTint="33"/>
          </w:tcPr>
          <w:p w:rsidR="00526132" w:rsidRPr="00B5092B" w:rsidRDefault="00526132" w:rsidP="00DC6311">
            <w:pPr>
              <w:bidi w:val="0"/>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Infrastructure</w:t>
            </w:r>
          </w:p>
        </w:tc>
      </w:tr>
      <w:tr w:rsidR="00B5092B" w:rsidRPr="00B5092B" w:rsidTr="00B5092B">
        <w:trPr>
          <w:jc w:val="center"/>
        </w:trPr>
        <w:tc>
          <w:tcPr>
            <w:tcW w:w="4678" w:type="dxa"/>
            <w:gridSpan w:val="3"/>
            <w:vAlign w:val="center"/>
          </w:tcPr>
          <w:p w:rsidR="00526132" w:rsidRPr="00B5092B" w:rsidRDefault="00526132" w:rsidP="00DC6311">
            <w:pPr>
              <w:numPr>
                <w:ilvl w:val="0"/>
                <w:numId w:val="10"/>
              </w:num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Required prescribed books</w:t>
            </w:r>
          </w:p>
        </w:tc>
        <w:tc>
          <w:tcPr>
            <w:tcW w:w="4962" w:type="dxa"/>
            <w:gridSpan w:val="4"/>
          </w:tcPr>
          <w:p w:rsidR="00526132" w:rsidRPr="00B5092B" w:rsidRDefault="00526132" w:rsidP="00DC6311">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Curricula and textbooks</w:t>
            </w:r>
          </w:p>
        </w:tc>
      </w:tr>
      <w:tr w:rsidR="00B5092B" w:rsidRPr="00B5092B" w:rsidTr="00B5092B">
        <w:trPr>
          <w:jc w:val="center"/>
        </w:trPr>
        <w:tc>
          <w:tcPr>
            <w:tcW w:w="4678" w:type="dxa"/>
            <w:gridSpan w:val="3"/>
            <w:vAlign w:val="center"/>
          </w:tcPr>
          <w:p w:rsidR="00526132" w:rsidRPr="00B5092B" w:rsidRDefault="00526132" w:rsidP="00DC6311">
            <w:pPr>
              <w:numPr>
                <w:ilvl w:val="0"/>
                <w:numId w:val="10"/>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Main references (sources)</w:t>
            </w:r>
          </w:p>
        </w:tc>
        <w:tc>
          <w:tcPr>
            <w:tcW w:w="4962" w:type="dxa"/>
            <w:gridSpan w:val="4"/>
          </w:tcPr>
          <w:p w:rsidR="00526132" w:rsidRPr="00B5092B" w:rsidRDefault="00526132"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Contemporary research methods, Dr. Al-Demerdashi Abdel Majeed Sarhan, Ain Al-Shams, Al-Falah Library.</w:t>
            </w:r>
          </w:p>
          <w:p w:rsidR="00526132" w:rsidRPr="00B5092B" w:rsidRDefault="00526132"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Developing educational curricula, Dr. Ahmed Hussein Al-Laqani.</w:t>
            </w:r>
          </w:p>
          <w:p w:rsidR="00526132" w:rsidRPr="00B5092B" w:rsidRDefault="00526132" w:rsidP="00DC6311">
            <w:p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Education and Curriculum, Dr. Frenchman Abdel Nour, Dar Al-Nahda.</w:t>
            </w:r>
          </w:p>
          <w:p w:rsidR="00526132" w:rsidRPr="00B5092B" w:rsidRDefault="00526132" w:rsidP="00DC6311">
            <w:p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Curricula (construction </w:t>
            </w:r>
            <w:r w:rsidRPr="00B5092B">
              <w:rPr>
                <w:rFonts w:asciiTheme="majorBidi" w:hAnsiTheme="majorBidi" w:cstheme="majorBidi"/>
                <w:sz w:val="28"/>
                <w:szCs w:val="28"/>
                <w:rtl/>
                <w:lang w:bidi="ar-IQ"/>
              </w:rPr>
              <w:t xml:space="preserve">- </w:t>
            </w:r>
            <w:r w:rsidRPr="00B5092B">
              <w:rPr>
                <w:rFonts w:asciiTheme="majorBidi" w:hAnsiTheme="majorBidi" w:cstheme="majorBidi" w:hint="cs"/>
                <w:sz w:val="28"/>
                <w:szCs w:val="28"/>
                <w:rtl/>
                <w:lang w:bidi="ar-IQ"/>
              </w:rPr>
              <w:t xml:space="preserve">implementation </w:t>
            </w:r>
            <w:r w:rsidRPr="00B5092B">
              <w:rPr>
                <w:rFonts w:asciiTheme="majorBidi" w:hAnsiTheme="majorBidi" w:cstheme="majorBidi"/>
                <w:sz w:val="28"/>
                <w:szCs w:val="28"/>
                <w:rtl/>
                <w:lang w:bidi="ar-IQ"/>
              </w:rPr>
              <w:t xml:space="preserve">- </w:t>
            </w:r>
            <w:r w:rsidRPr="00B5092B">
              <w:rPr>
                <w:rFonts w:asciiTheme="majorBidi" w:hAnsiTheme="majorBidi" w:cstheme="majorBidi" w:hint="cs"/>
                <w:sz w:val="28"/>
                <w:szCs w:val="28"/>
                <w:rtl/>
                <w:lang w:bidi="ar-IQ"/>
              </w:rPr>
              <w:t xml:space="preserve">evaluation </w:t>
            </w:r>
            <w:r w:rsidRPr="00B5092B">
              <w:rPr>
                <w:rFonts w:asciiTheme="majorBidi" w:hAnsiTheme="majorBidi" w:cstheme="majorBidi"/>
                <w:sz w:val="28"/>
                <w:szCs w:val="28"/>
                <w:rtl/>
                <w:lang w:bidi="ar-IQ"/>
              </w:rPr>
              <w:t xml:space="preserve">- </w:t>
            </w:r>
            <w:r w:rsidRPr="00B5092B">
              <w:rPr>
                <w:rFonts w:asciiTheme="majorBidi" w:hAnsiTheme="majorBidi" w:cstheme="majorBidi" w:hint="cs"/>
                <w:sz w:val="28"/>
                <w:szCs w:val="28"/>
                <w:rtl/>
                <w:lang w:bidi="ar-IQ"/>
              </w:rPr>
              <w:t>development) using models, Dr. Ibrahim Mahdi Al-Shalabi, Jordan.</w:t>
            </w:r>
          </w:p>
        </w:tc>
      </w:tr>
      <w:tr w:rsidR="00B5092B" w:rsidRPr="00B5092B" w:rsidTr="00B5092B">
        <w:trPr>
          <w:jc w:val="center"/>
        </w:trPr>
        <w:tc>
          <w:tcPr>
            <w:tcW w:w="4678" w:type="dxa"/>
            <w:gridSpan w:val="3"/>
            <w:vAlign w:val="center"/>
          </w:tcPr>
          <w:p w:rsidR="00526132" w:rsidRPr="00B5092B" w:rsidRDefault="00526132" w:rsidP="00DC6311">
            <w:pPr>
              <w:numPr>
                <w:ilvl w:val="0"/>
                <w:numId w:val="10"/>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Recommended books and references (scientific journals, reports, etc.)</w:t>
            </w:r>
          </w:p>
        </w:tc>
        <w:tc>
          <w:tcPr>
            <w:tcW w:w="4962" w:type="dxa"/>
            <w:gridSpan w:val="4"/>
          </w:tcPr>
          <w:p w:rsidR="00526132" w:rsidRPr="00B5092B" w:rsidRDefault="00526132" w:rsidP="00DC6311">
            <w:p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hint="cs"/>
                <w:sz w:val="28"/>
                <w:szCs w:val="28"/>
                <w:rtl/>
                <w:lang w:bidi="ar-IQ"/>
              </w:rPr>
              <w:t>Writing research and reports on topics covered within the prescribed curriculum.</w:t>
            </w:r>
          </w:p>
        </w:tc>
      </w:tr>
      <w:tr w:rsidR="00B5092B" w:rsidRPr="00B5092B" w:rsidTr="00B5092B">
        <w:trPr>
          <w:jc w:val="center"/>
        </w:trPr>
        <w:tc>
          <w:tcPr>
            <w:tcW w:w="4678" w:type="dxa"/>
            <w:gridSpan w:val="3"/>
            <w:vAlign w:val="center"/>
          </w:tcPr>
          <w:p w:rsidR="00526132" w:rsidRPr="00B5092B" w:rsidRDefault="00526132" w:rsidP="00DC6311">
            <w:pPr>
              <w:numPr>
                <w:ilvl w:val="0"/>
                <w:numId w:val="10"/>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Electronic references, Internet sites</w:t>
            </w:r>
          </w:p>
        </w:tc>
        <w:tc>
          <w:tcPr>
            <w:tcW w:w="4962" w:type="dxa"/>
            <w:gridSpan w:val="4"/>
          </w:tcPr>
          <w:p w:rsidR="00526132" w:rsidRPr="00B5092B" w:rsidRDefault="00526132" w:rsidP="00DC6311">
            <w:pPr>
              <w:bidi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Internet sites</w:t>
            </w:r>
          </w:p>
        </w:tc>
      </w:tr>
      <w:tr w:rsidR="00B5092B" w:rsidRPr="00B5092B" w:rsidTr="00B5092B">
        <w:trPr>
          <w:jc w:val="center"/>
        </w:trPr>
        <w:tc>
          <w:tcPr>
            <w:tcW w:w="9640" w:type="dxa"/>
            <w:gridSpan w:val="7"/>
          </w:tcPr>
          <w:p w:rsidR="00526132" w:rsidRPr="00B5092B" w:rsidRDefault="00526132" w:rsidP="00DC6311">
            <w:pPr>
              <w:autoSpaceDE w:val="0"/>
              <w:autoSpaceDN w:val="0"/>
              <w:bidi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Course development plan</w:t>
            </w:r>
          </w:p>
          <w:p w:rsidR="00526132" w:rsidRPr="00B5092B" w:rsidRDefault="00526132" w:rsidP="00DC6311">
            <w:pPr>
              <w:bidi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Course development plan: Adopting a book prepared by specialists instead of the binding, which often differs from one department to another, as it is a common material for all departments that includes all the vocabulary specified according to the sector.</w:t>
            </w:r>
          </w:p>
        </w:tc>
      </w:tr>
    </w:tbl>
    <w:p w:rsidR="00526132" w:rsidRPr="00B5092B" w:rsidRDefault="00526132" w:rsidP="00DC6311">
      <w:pPr>
        <w:bidi w:val="0"/>
        <w:jc w:val="center"/>
        <w:rPr>
          <w:rFonts w:cs="PT Bold Heading"/>
          <w:b/>
          <w:bCs/>
          <w:sz w:val="32"/>
          <w:szCs w:val="32"/>
          <w:rtl/>
          <w:lang w:bidi="ar-IQ"/>
        </w:rPr>
      </w:pPr>
    </w:p>
    <w:p w:rsidR="00526132" w:rsidRPr="00B5092B" w:rsidRDefault="00526132" w:rsidP="00DC6311">
      <w:pPr>
        <w:bidi w:val="0"/>
        <w:rPr>
          <w:rtl/>
          <w:lang w:bidi="ar-IQ"/>
        </w:rPr>
      </w:pPr>
    </w:p>
    <w:p w:rsidR="001855B6" w:rsidRPr="00B5092B" w:rsidRDefault="001855B6"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rPr>
          <w:rtl/>
          <w:lang w:bidi="ar-IQ"/>
        </w:rPr>
      </w:pPr>
    </w:p>
    <w:p w:rsidR="00526132" w:rsidRPr="00B5092B" w:rsidRDefault="00526132"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526132" w:rsidRPr="00B5092B" w:rsidRDefault="00526132"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526132" w:rsidRPr="00B5092B" w:rsidTr="00B5092B">
        <w:trPr>
          <w:trHeight w:val="624"/>
        </w:trPr>
        <w:tc>
          <w:tcPr>
            <w:tcW w:w="9720" w:type="dxa"/>
            <w:gridSpan w:val="2"/>
            <w:shd w:val="clear" w:color="auto" w:fill="FDE9D9" w:themeFill="accent6" w:themeFillTint="33"/>
          </w:tcPr>
          <w:p w:rsidR="00526132" w:rsidRPr="00B5092B" w:rsidRDefault="00526132"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526132" w:rsidRPr="00B5092B" w:rsidTr="00B5092B">
        <w:trPr>
          <w:trHeight w:val="624"/>
        </w:trPr>
        <w:tc>
          <w:tcPr>
            <w:tcW w:w="3780" w:type="dxa"/>
            <w:shd w:val="clear" w:color="auto" w:fill="FDE9D9" w:themeFill="accent6" w:themeFillTint="33"/>
          </w:tcPr>
          <w:p w:rsidR="00526132" w:rsidRPr="00B5092B" w:rsidRDefault="0052613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526132" w:rsidRPr="00B5092B" w:rsidRDefault="00526132"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526132" w:rsidRPr="00B5092B" w:rsidTr="00B5092B">
        <w:trPr>
          <w:trHeight w:val="624"/>
        </w:trPr>
        <w:tc>
          <w:tcPr>
            <w:tcW w:w="3780" w:type="dxa"/>
            <w:shd w:val="clear" w:color="auto" w:fill="FDE9D9" w:themeFill="accent6" w:themeFillTint="33"/>
          </w:tcPr>
          <w:p w:rsidR="00526132" w:rsidRPr="00B5092B" w:rsidRDefault="0052613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526132" w:rsidRPr="00B5092B" w:rsidRDefault="00526132"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526132" w:rsidRPr="00B5092B" w:rsidTr="00B5092B">
        <w:trPr>
          <w:trHeight w:val="624"/>
        </w:trPr>
        <w:tc>
          <w:tcPr>
            <w:tcW w:w="3780" w:type="dxa"/>
            <w:shd w:val="clear" w:color="auto" w:fill="FDE9D9" w:themeFill="accent6" w:themeFillTint="33"/>
          </w:tcPr>
          <w:p w:rsidR="00526132" w:rsidRPr="00B5092B" w:rsidRDefault="0052613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526132" w:rsidRPr="00B5092B" w:rsidRDefault="00526132"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Contemporary history of Iraq</w:t>
            </w:r>
          </w:p>
        </w:tc>
      </w:tr>
      <w:tr w:rsidR="00526132" w:rsidRPr="00B5092B" w:rsidTr="00B5092B">
        <w:trPr>
          <w:trHeight w:val="624"/>
        </w:trPr>
        <w:tc>
          <w:tcPr>
            <w:tcW w:w="3780" w:type="dxa"/>
            <w:shd w:val="clear" w:color="auto" w:fill="FDE9D9" w:themeFill="accent6" w:themeFillTint="33"/>
          </w:tcPr>
          <w:p w:rsidR="00526132" w:rsidRPr="00B5092B" w:rsidRDefault="0052613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526132" w:rsidRPr="00B5092B" w:rsidRDefault="00526132"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526132" w:rsidRPr="00B5092B" w:rsidTr="00B5092B">
        <w:trPr>
          <w:trHeight w:val="624"/>
        </w:trPr>
        <w:tc>
          <w:tcPr>
            <w:tcW w:w="3780" w:type="dxa"/>
            <w:shd w:val="clear" w:color="auto" w:fill="FDE9D9" w:themeFill="accent6" w:themeFillTint="33"/>
          </w:tcPr>
          <w:p w:rsidR="00526132" w:rsidRPr="00B5092B" w:rsidRDefault="0052613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526132" w:rsidRPr="00B5092B" w:rsidRDefault="00526132"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526132" w:rsidRPr="00B5092B" w:rsidTr="00B5092B">
        <w:trPr>
          <w:trHeight w:val="624"/>
        </w:trPr>
        <w:tc>
          <w:tcPr>
            <w:tcW w:w="3780" w:type="dxa"/>
            <w:shd w:val="clear" w:color="auto" w:fill="FDE9D9" w:themeFill="accent6" w:themeFillTint="33"/>
          </w:tcPr>
          <w:p w:rsidR="00526132" w:rsidRPr="00B5092B" w:rsidRDefault="0052613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526132" w:rsidRPr="00B5092B" w:rsidRDefault="00526132"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Pr="00B5092B">
              <w:rPr>
                <w:rFonts w:cs="Times New Roman"/>
                <w:sz w:val="28"/>
                <w:szCs w:val="28"/>
                <w:rtl/>
                <w:lang w:bidi="ar-IQ"/>
              </w:rPr>
              <w:t>hours</w:t>
            </w:r>
          </w:p>
        </w:tc>
      </w:tr>
      <w:tr w:rsidR="00526132" w:rsidRPr="00B5092B" w:rsidTr="00B5092B">
        <w:trPr>
          <w:trHeight w:val="624"/>
        </w:trPr>
        <w:tc>
          <w:tcPr>
            <w:tcW w:w="3780" w:type="dxa"/>
            <w:shd w:val="clear" w:color="auto" w:fill="FDE9D9" w:themeFill="accent6" w:themeFillTint="33"/>
          </w:tcPr>
          <w:p w:rsidR="00526132" w:rsidRPr="00B5092B" w:rsidRDefault="0052613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526132" w:rsidRPr="00B5092B" w:rsidRDefault="00333ED0"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526132" w:rsidRPr="00B5092B" w:rsidTr="00B5092B">
        <w:tblPrEx>
          <w:tblLook w:val="04A0" w:firstRow="1" w:lastRow="0" w:firstColumn="1" w:lastColumn="0" w:noHBand="0" w:noVBand="1"/>
        </w:tblPrEx>
        <w:trPr>
          <w:trHeight w:val="725"/>
        </w:trPr>
        <w:tc>
          <w:tcPr>
            <w:tcW w:w="9720" w:type="dxa"/>
            <w:gridSpan w:val="2"/>
            <w:hideMark/>
          </w:tcPr>
          <w:p w:rsidR="00526132" w:rsidRPr="00B5092B" w:rsidRDefault="00526132"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526132" w:rsidRPr="00B5092B" w:rsidRDefault="00526132"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student to the historical stages that </w:t>
            </w:r>
            <w:r w:rsidRPr="00B5092B">
              <w:rPr>
                <w:rFonts w:asciiTheme="majorBidi" w:hAnsiTheme="majorBidi" w:cstheme="majorBidi" w:hint="cs"/>
                <w:sz w:val="28"/>
                <w:szCs w:val="28"/>
                <w:rtl/>
                <w:lang w:bidi="ar-IQ"/>
              </w:rPr>
              <w:t>contemporary Iraq has gone through.</w:t>
            </w:r>
          </w:p>
          <w:p w:rsidR="00526132" w:rsidRPr="00B5092B" w:rsidRDefault="00526132"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in </w:t>
            </w:r>
            <w:r w:rsidR="00E326E7" w:rsidRPr="00B5092B">
              <w:rPr>
                <w:rFonts w:asciiTheme="majorBidi" w:hAnsiTheme="majorBidi" w:cstheme="majorBidi" w:hint="cs"/>
                <w:sz w:val="28"/>
                <w:szCs w:val="28"/>
                <w:rtl/>
                <w:lang w:bidi="ar-IQ"/>
              </w:rPr>
              <w:t xml:space="preserve">contemporary Iraq </w:t>
            </w:r>
            <w:r w:rsidRPr="00B5092B">
              <w:rPr>
                <w:rFonts w:asciiTheme="majorBidi" w:hAnsiTheme="majorBidi" w:cstheme="majorBidi"/>
                <w:sz w:val="28"/>
                <w:szCs w:val="28"/>
                <w:rtl/>
                <w:lang w:bidi="ar-IQ"/>
              </w:rPr>
              <w:t>.</w:t>
            </w:r>
          </w:p>
          <w:p w:rsidR="00526132" w:rsidRPr="00B5092B" w:rsidRDefault="00526132"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contemporary Iraq </w:t>
            </w:r>
            <w:r w:rsidRPr="00B5092B">
              <w:rPr>
                <w:rFonts w:asciiTheme="majorBidi" w:eastAsia="Calibri" w:hAnsiTheme="majorBidi" w:cstheme="majorBidi"/>
                <w:sz w:val="28"/>
                <w:szCs w:val="28"/>
                <w:rtl/>
                <w:lang w:bidi="ar-IQ"/>
              </w:rPr>
              <w:t>, their characteristics and principles.</w:t>
            </w:r>
          </w:p>
          <w:p w:rsidR="00526132" w:rsidRPr="00B5092B" w:rsidRDefault="0052613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526132" w:rsidRPr="00B5092B" w:rsidRDefault="0052613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526132" w:rsidRPr="00B5092B" w:rsidRDefault="0052613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526132" w:rsidRPr="00B5092B" w:rsidRDefault="0052613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526132" w:rsidRPr="00B5092B" w:rsidRDefault="00526132"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526132" w:rsidRPr="00B5092B" w:rsidTr="00B5092B">
        <w:trPr>
          <w:trHeight w:val="116"/>
        </w:trPr>
        <w:tc>
          <w:tcPr>
            <w:tcW w:w="9720" w:type="dxa"/>
            <w:hideMark/>
          </w:tcPr>
          <w:p w:rsidR="00526132" w:rsidRPr="00B5092B" w:rsidRDefault="0052613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526132" w:rsidRPr="00B5092B" w:rsidTr="00B5092B">
        <w:trPr>
          <w:trHeight w:val="59"/>
        </w:trPr>
        <w:tc>
          <w:tcPr>
            <w:tcW w:w="9720" w:type="dxa"/>
          </w:tcPr>
          <w:p w:rsidR="00526132" w:rsidRPr="00B5092B" w:rsidRDefault="00526132"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526132" w:rsidRPr="00B5092B" w:rsidRDefault="0052613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526132" w:rsidRPr="00B5092B" w:rsidRDefault="0052613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526132" w:rsidRPr="00B5092B" w:rsidRDefault="0052613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526132" w:rsidRPr="00B5092B" w:rsidRDefault="0052613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526132" w:rsidRPr="00B5092B" w:rsidRDefault="0052613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526132" w:rsidRPr="00B5092B" w:rsidRDefault="00526132"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526132" w:rsidRPr="00B5092B" w:rsidTr="00B5092B">
        <w:tblPrEx>
          <w:tblLook w:val="0000" w:firstRow="0" w:lastRow="0" w:firstColumn="0" w:lastColumn="0" w:noHBand="0" w:noVBand="0"/>
        </w:tblPrEx>
        <w:trPr>
          <w:trHeight w:val="1631"/>
        </w:trPr>
        <w:tc>
          <w:tcPr>
            <w:tcW w:w="9720" w:type="dxa"/>
          </w:tcPr>
          <w:p w:rsidR="00526132" w:rsidRPr="00B5092B" w:rsidRDefault="0052613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526132" w:rsidRPr="00B5092B" w:rsidRDefault="0052613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526132" w:rsidRPr="00B5092B" w:rsidRDefault="0052613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526132" w:rsidRPr="00B5092B" w:rsidRDefault="0052613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526132" w:rsidRPr="00B5092B" w:rsidRDefault="00526132"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526132"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526132" w:rsidRPr="00B5092B" w:rsidRDefault="0052613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400"/>
        </w:trPr>
        <w:tc>
          <w:tcPr>
            <w:tcW w:w="9720" w:type="dxa"/>
          </w:tcPr>
          <w:p w:rsidR="00526132" w:rsidRPr="00B5092B" w:rsidRDefault="00526132"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526132" w:rsidRPr="00B5092B" w:rsidRDefault="00526132"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526132" w:rsidRPr="00B5092B" w:rsidRDefault="00526132"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526132" w:rsidRPr="00B5092B" w:rsidRDefault="00526132"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526132"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526132" w:rsidRPr="00B5092B" w:rsidRDefault="0052613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526132" w:rsidRPr="00B5092B" w:rsidRDefault="00526132"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526132" w:rsidRPr="00B5092B" w:rsidRDefault="0052613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526132" w:rsidRPr="00B5092B" w:rsidRDefault="0052613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526132" w:rsidRPr="00B5092B" w:rsidRDefault="0052613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526132"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526132" w:rsidRPr="00B5092B" w:rsidRDefault="0052613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526132" w:rsidRPr="00B5092B" w:rsidRDefault="00526132"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526132"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526132" w:rsidRPr="00B5092B" w:rsidRDefault="00526132"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526132" w:rsidRPr="00B5092B" w:rsidRDefault="00526132"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526132" w:rsidRPr="00B5092B" w:rsidRDefault="00526132"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526132"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526132" w:rsidRPr="00B5092B" w:rsidRDefault="00526132"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526132" w:rsidRPr="00B5092B" w:rsidRDefault="0052613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526132" w:rsidRPr="00B5092B" w:rsidRDefault="0052613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526132" w:rsidRPr="00B5092B" w:rsidRDefault="0052613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526132" w:rsidRPr="00B5092B" w:rsidRDefault="0052613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526132" w:rsidRPr="00B5092B" w:rsidRDefault="0052613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526132" w:rsidRPr="00B5092B" w:rsidRDefault="0052613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526132" w:rsidRPr="00B5092B" w:rsidRDefault="00526132"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526132" w:rsidRPr="00B5092B" w:rsidTr="00B5092B">
        <w:trPr>
          <w:trHeight w:val="281"/>
        </w:trPr>
        <w:tc>
          <w:tcPr>
            <w:tcW w:w="9498" w:type="dxa"/>
            <w:gridSpan w:val="6"/>
            <w:shd w:val="clear" w:color="auto" w:fill="FDE9D9" w:themeFill="accent6" w:themeFillTint="33"/>
          </w:tcPr>
          <w:p w:rsidR="00526132" w:rsidRPr="00B5092B" w:rsidRDefault="00526132"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526132" w:rsidRPr="00B5092B" w:rsidTr="00B5092B">
        <w:trPr>
          <w:trHeight w:val="305"/>
        </w:trPr>
        <w:tc>
          <w:tcPr>
            <w:tcW w:w="1701" w:type="dxa"/>
            <w:shd w:val="clear" w:color="auto" w:fill="FDE9D9" w:themeFill="accent6" w:themeFillTint="33"/>
          </w:tcPr>
          <w:p w:rsidR="00526132" w:rsidRPr="00B5092B" w:rsidRDefault="0052613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526132" w:rsidRPr="00B5092B" w:rsidRDefault="0052613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526132" w:rsidRPr="00B5092B" w:rsidRDefault="00526132"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526132" w:rsidRPr="00B5092B" w:rsidRDefault="0052613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526132" w:rsidRPr="00B5092B" w:rsidRDefault="0052613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526132" w:rsidRPr="00B5092B" w:rsidRDefault="0052613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526132" w:rsidRPr="00B5092B" w:rsidTr="00B5092B">
        <w:trPr>
          <w:trHeight w:val="399"/>
        </w:trPr>
        <w:tc>
          <w:tcPr>
            <w:tcW w:w="1701" w:type="dxa"/>
            <w:vAlign w:val="center"/>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526132" w:rsidRPr="00B5092B" w:rsidRDefault="00526132"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526132" w:rsidRPr="00B5092B" w:rsidRDefault="00E326E7" w:rsidP="00DC6311">
            <w:pPr>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General conditions in Iraq in 1920</w:t>
            </w:r>
          </w:p>
        </w:tc>
        <w:tc>
          <w:tcPr>
            <w:tcW w:w="1842" w:type="dxa"/>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26132" w:rsidRPr="00B5092B" w:rsidRDefault="0052613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26132" w:rsidRPr="00B5092B" w:rsidTr="00B5092B">
        <w:trPr>
          <w:trHeight w:val="339"/>
        </w:trPr>
        <w:tc>
          <w:tcPr>
            <w:tcW w:w="1701" w:type="dxa"/>
            <w:vAlign w:val="center"/>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526132" w:rsidRPr="00B5092B" w:rsidRDefault="00526132" w:rsidP="00DC6311">
            <w:pPr>
              <w:bidi w:val="0"/>
              <w:jc w:val="center"/>
              <w:rPr>
                <w:sz w:val="28"/>
                <w:szCs w:val="28"/>
              </w:rPr>
            </w:pPr>
            <w:r w:rsidRPr="00B5092B">
              <w:rPr>
                <w:rFonts w:hint="cs"/>
                <w:sz w:val="28"/>
                <w:szCs w:val="28"/>
                <w:rtl/>
              </w:rPr>
              <w:t>3</w:t>
            </w:r>
          </w:p>
        </w:tc>
        <w:tc>
          <w:tcPr>
            <w:tcW w:w="1984" w:type="dxa"/>
          </w:tcPr>
          <w:p w:rsidR="00526132" w:rsidRPr="00B5092B" w:rsidRDefault="00526132"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560" w:type="dxa"/>
          </w:tcPr>
          <w:p w:rsidR="00526132" w:rsidRPr="00B5092B" w:rsidRDefault="00E326E7" w:rsidP="00DC6311">
            <w:pPr>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Political, economic and social conditions</w:t>
            </w:r>
          </w:p>
        </w:tc>
        <w:tc>
          <w:tcPr>
            <w:tcW w:w="1842" w:type="dxa"/>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26132" w:rsidRPr="00B5092B" w:rsidRDefault="0052613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26132" w:rsidRPr="00B5092B" w:rsidTr="00B5092B">
        <w:trPr>
          <w:trHeight w:val="320"/>
        </w:trPr>
        <w:tc>
          <w:tcPr>
            <w:tcW w:w="1701" w:type="dxa"/>
            <w:vAlign w:val="center"/>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526132" w:rsidRPr="00B5092B" w:rsidRDefault="00526132" w:rsidP="00DC6311">
            <w:pPr>
              <w:bidi w:val="0"/>
              <w:jc w:val="center"/>
              <w:rPr>
                <w:sz w:val="28"/>
                <w:szCs w:val="28"/>
              </w:rPr>
            </w:pPr>
            <w:r w:rsidRPr="00B5092B">
              <w:rPr>
                <w:rFonts w:hint="cs"/>
                <w:sz w:val="28"/>
                <w:szCs w:val="28"/>
                <w:rtl/>
              </w:rPr>
              <w:t>3</w:t>
            </w:r>
          </w:p>
        </w:tc>
        <w:tc>
          <w:tcPr>
            <w:tcW w:w="1984" w:type="dxa"/>
          </w:tcPr>
          <w:p w:rsidR="00526132" w:rsidRPr="00B5092B" w:rsidRDefault="0052613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26132" w:rsidRPr="00B5092B" w:rsidRDefault="00E60ACE" w:rsidP="00DC6311">
            <w:pPr>
              <w:autoSpaceDE w:val="0"/>
              <w:autoSpaceDN w:val="0"/>
              <w:bidi w:val="0"/>
              <w:adjustRightInd w:val="0"/>
              <w:jc w:val="center"/>
              <w:rPr>
                <w:rFonts w:cs="Times New Roman"/>
                <w:sz w:val="22"/>
                <w:szCs w:val="22"/>
                <w:lang w:val="en-GB" w:bidi="ar-IQ"/>
              </w:rPr>
            </w:pPr>
            <w:r w:rsidRPr="00B5092B">
              <w:rPr>
                <w:rFonts w:cs="Times New Roman" w:hint="cs"/>
                <w:sz w:val="22"/>
                <w:szCs w:val="22"/>
                <w:rtl/>
                <w:lang w:val="en-GB" w:bidi="ar-IQ"/>
              </w:rPr>
              <w:t>Iraq in the years of World War II</w:t>
            </w:r>
          </w:p>
        </w:tc>
        <w:tc>
          <w:tcPr>
            <w:tcW w:w="1842" w:type="dxa"/>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26132" w:rsidRPr="00B5092B" w:rsidRDefault="0052613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26132" w:rsidRPr="00B5092B" w:rsidTr="00B5092B">
        <w:trPr>
          <w:trHeight w:val="331"/>
        </w:trPr>
        <w:tc>
          <w:tcPr>
            <w:tcW w:w="1701" w:type="dxa"/>
            <w:vAlign w:val="center"/>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526132" w:rsidRPr="00B5092B" w:rsidRDefault="00526132" w:rsidP="00DC6311">
            <w:pPr>
              <w:bidi w:val="0"/>
              <w:jc w:val="center"/>
              <w:rPr>
                <w:sz w:val="28"/>
                <w:szCs w:val="28"/>
              </w:rPr>
            </w:pPr>
            <w:r w:rsidRPr="00B5092B">
              <w:rPr>
                <w:rFonts w:hint="cs"/>
                <w:sz w:val="28"/>
                <w:szCs w:val="28"/>
                <w:rtl/>
              </w:rPr>
              <w:t>3</w:t>
            </w:r>
          </w:p>
        </w:tc>
        <w:tc>
          <w:tcPr>
            <w:tcW w:w="1984" w:type="dxa"/>
          </w:tcPr>
          <w:p w:rsidR="00526132" w:rsidRPr="00B5092B" w:rsidRDefault="0052613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26132" w:rsidRPr="00B5092B" w:rsidRDefault="00E60ACE" w:rsidP="00DC6311">
            <w:pPr>
              <w:tabs>
                <w:tab w:val="left" w:pos="361"/>
              </w:tabs>
              <w:autoSpaceDE w:val="0"/>
              <w:autoSpaceDN w:val="0"/>
              <w:bidi w:val="0"/>
              <w:adjustRightInd w:val="0"/>
              <w:rPr>
                <w:rFonts w:cs="Times New Roman"/>
                <w:sz w:val="22"/>
                <w:szCs w:val="22"/>
                <w:lang w:bidi="ar-IQ"/>
              </w:rPr>
            </w:pPr>
            <w:r w:rsidRPr="00B5092B">
              <w:rPr>
                <w:rFonts w:cs="Times New Roman" w:hint="cs"/>
                <w:sz w:val="22"/>
                <w:szCs w:val="22"/>
                <w:rtl/>
                <w:lang w:bidi="ar-IQ"/>
              </w:rPr>
              <w:t xml:space="preserve">Political and economic reforms in Iraq </w:t>
            </w:r>
            <w:r w:rsidRPr="00B5092B">
              <w:rPr>
                <w:rFonts w:cs="Times New Roman"/>
                <w:sz w:val="22"/>
                <w:szCs w:val="22"/>
                <w:rtl/>
                <w:lang w:bidi="ar-IQ"/>
              </w:rPr>
              <w:t>1945-1958</w:t>
            </w:r>
          </w:p>
        </w:tc>
        <w:tc>
          <w:tcPr>
            <w:tcW w:w="1842" w:type="dxa"/>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26132" w:rsidRPr="00B5092B" w:rsidRDefault="0052613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26132" w:rsidRPr="00B5092B" w:rsidTr="00B5092B">
        <w:trPr>
          <w:trHeight w:val="331"/>
        </w:trPr>
        <w:tc>
          <w:tcPr>
            <w:tcW w:w="1701" w:type="dxa"/>
            <w:vAlign w:val="center"/>
          </w:tcPr>
          <w:p w:rsidR="00526132" w:rsidRPr="00B5092B" w:rsidRDefault="00526132"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526132" w:rsidRPr="00B5092B" w:rsidRDefault="00526132" w:rsidP="00DC6311">
            <w:pPr>
              <w:bidi w:val="0"/>
              <w:jc w:val="center"/>
              <w:rPr>
                <w:sz w:val="28"/>
                <w:szCs w:val="28"/>
              </w:rPr>
            </w:pPr>
            <w:r w:rsidRPr="00B5092B">
              <w:rPr>
                <w:rFonts w:hint="cs"/>
                <w:sz w:val="28"/>
                <w:szCs w:val="28"/>
                <w:rtl/>
              </w:rPr>
              <w:t>3</w:t>
            </w:r>
          </w:p>
        </w:tc>
        <w:tc>
          <w:tcPr>
            <w:tcW w:w="1984" w:type="dxa"/>
          </w:tcPr>
          <w:p w:rsidR="00526132" w:rsidRPr="00B5092B" w:rsidRDefault="0052613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26132" w:rsidRPr="00B5092B" w:rsidRDefault="00E60ACE" w:rsidP="00DC6311">
            <w:pPr>
              <w:autoSpaceDE w:val="0"/>
              <w:autoSpaceDN w:val="0"/>
              <w:bidi w:val="0"/>
              <w:adjustRightInd w:val="0"/>
              <w:jc w:val="center"/>
              <w:rPr>
                <w:rFonts w:cs="Times New Roman"/>
                <w:sz w:val="22"/>
                <w:szCs w:val="22"/>
                <w:lang w:bidi="ar-IQ"/>
              </w:rPr>
            </w:pPr>
            <w:r w:rsidRPr="00B5092B">
              <w:rPr>
                <w:rFonts w:cs="Times New Roman" w:hint="cs"/>
                <w:sz w:val="22"/>
                <w:szCs w:val="22"/>
                <w:rtl/>
                <w:lang w:bidi="ar-IQ"/>
              </w:rPr>
              <w:t xml:space="preserve">Iraq's foreign policy in light of regional changes </w:t>
            </w:r>
            <w:r w:rsidRPr="00B5092B">
              <w:rPr>
                <w:rFonts w:cs="Times New Roman"/>
                <w:sz w:val="22"/>
                <w:szCs w:val="22"/>
                <w:rtl/>
                <w:lang w:bidi="ar-IQ"/>
              </w:rPr>
              <w:t>1955-1958</w:t>
            </w:r>
          </w:p>
        </w:tc>
        <w:tc>
          <w:tcPr>
            <w:tcW w:w="1842" w:type="dxa"/>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26132" w:rsidRPr="00B5092B" w:rsidRDefault="0052613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26132" w:rsidRPr="00B5092B" w:rsidTr="00B5092B">
        <w:trPr>
          <w:trHeight w:val="550"/>
        </w:trPr>
        <w:tc>
          <w:tcPr>
            <w:tcW w:w="1701" w:type="dxa"/>
            <w:vAlign w:val="center"/>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526132" w:rsidRPr="00B5092B" w:rsidRDefault="00526132" w:rsidP="00DC6311">
            <w:pPr>
              <w:bidi w:val="0"/>
              <w:jc w:val="center"/>
              <w:rPr>
                <w:sz w:val="28"/>
                <w:szCs w:val="28"/>
              </w:rPr>
            </w:pPr>
            <w:r w:rsidRPr="00B5092B">
              <w:rPr>
                <w:rFonts w:hint="cs"/>
                <w:sz w:val="28"/>
                <w:szCs w:val="28"/>
                <w:rtl/>
              </w:rPr>
              <w:t>3</w:t>
            </w:r>
          </w:p>
        </w:tc>
        <w:tc>
          <w:tcPr>
            <w:tcW w:w="1984" w:type="dxa"/>
          </w:tcPr>
          <w:p w:rsidR="00526132" w:rsidRPr="00B5092B" w:rsidRDefault="0052613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26132" w:rsidRPr="00B5092B" w:rsidRDefault="00E60AC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Internal political transformations and their economic impacts in Iraq during the first two Republican eras</w:t>
            </w:r>
          </w:p>
        </w:tc>
        <w:tc>
          <w:tcPr>
            <w:tcW w:w="1842" w:type="dxa"/>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26132" w:rsidRPr="00B5092B" w:rsidRDefault="0052613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26132" w:rsidRPr="00B5092B" w:rsidTr="00B5092B">
        <w:trPr>
          <w:trHeight w:val="331"/>
        </w:trPr>
        <w:tc>
          <w:tcPr>
            <w:tcW w:w="1701" w:type="dxa"/>
            <w:vAlign w:val="center"/>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526132" w:rsidRPr="00B5092B" w:rsidRDefault="00526132" w:rsidP="00DC6311">
            <w:pPr>
              <w:bidi w:val="0"/>
              <w:jc w:val="center"/>
              <w:rPr>
                <w:sz w:val="28"/>
                <w:szCs w:val="28"/>
              </w:rPr>
            </w:pPr>
            <w:r w:rsidRPr="00B5092B">
              <w:rPr>
                <w:rFonts w:hint="cs"/>
                <w:sz w:val="28"/>
                <w:szCs w:val="28"/>
                <w:rtl/>
              </w:rPr>
              <w:t>3</w:t>
            </w:r>
          </w:p>
        </w:tc>
        <w:tc>
          <w:tcPr>
            <w:tcW w:w="1984" w:type="dxa"/>
          </w:tcPr>
          <w:p w:rsidR="00526132" w:rsidRPr="00B5092B" w:rsidRDefault="00526132"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526132" w:rsidRPr="00B5092B" w:rsidRDefault="00E60ACE" w:rsidP="00DC6311">
            <w:pPr>
              <w:autoSpaceDE w:val="0"/>
              <w:autoSpaceDN w:val="0"/>
              <w:bidi w:val="0"/>
              <w:adjustRightInd w:val="0"/>
              <w:rPr>
                <w:rFonts w:cs="Times New Roman"/>
                <w:sz w:val="22"/>
                <w:szCs w:val="22"/>
                <w:lang w:bidi="ar-IQ"/>
              </w:rPr>
            </w:pPr>
            <w:r w:rsidRPr="00B5092B">
              <w:rPr>
                <w:rFonts w:cs="Times New Roman" w:hint="cs"/>
                <w:sz w:val="22"/>
                <w:szCs w:val="22"/>
                <w:rtl/>
                <w:lang w:bidi="ar-IQ"/>
              </w:rPr>
              <w:t>Internal political transformations and their economic impacts in Iraq during the second Republican era</w:t>
            </w:r>
          </w:p>
        </w:tc>
        <w:tc>
          <w:tcPr>
            <w:tcW w:w="1842" w:type="dxa"/>
          </w:tcPr>
          <w:p w:rsidR="00526132" w:rsidRPr="00B5092B" w:rsidRDefault="0052613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526132" w:rsidRPr="00B5092B" w:rsidRDefault="0052613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526132" w:rsidRPr="00B5092B" w:rsidTr="00B5092B">
        <w:trPr>
          <w:trHeight w:val="340"/>
        </w:trPr>
        <w:tc>
          <w:tcPr>
            <w:tcW w:w="9498" w:type="dxa"/>
            <w:gridSpan w:val="6"/>
            <w:shd w:val="clear" w:color="auto" w:fill="FDE9D9" w:themeFill="accent6" w:themeFillTint="33"/>
            <w:vAlign w:val="center"/>
          </w:tcPr>
          <w:p w:rsidR="00526132" w:rsidRPr="00B5092B" w:rsidRDefault="00526132"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526132" w:rsidRPr="00B5092B" w:rsidTr="00B5092B">
        <w:trPr>
          <w:trHeight w:val="323"/>
        </w:trPr>
        <w:tc>
          <w:tcPr>
            <w:tcW w:w="4536" w:type="dxa"/>
            <w:gridSpan w:val="3"/>
            <w:vAlign w:val="center"/>
          </w:tcPr>
          <w:p w:rsidR="00526132" w:rsidRPr="00B5092B" w:rsidRDefault="00526132"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526132" w:rsidRPr="00B5092B" w:rsidRDefault="00526132"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526132" w:rsidRPr="00B5092B" w:rsidTr="00B5092B">
        <w:trPr>
          <w:trHeight w:val="323"/>
        </w:trPr>
        <w:tc>
          <w:tcPr>
            <w:tcW w:w="4536" w:type="dxa"/>
            <w:gridSpan w:val="3"/>
            <w:vAlign w:val="center"/>
          </w:tcPr>
          <w:p w:rsidR="00526132" w:rsidRPr="00B5092B" w:rsidRDefault="0052613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526132" w:rsidRPr="00B5092B" w:rsidRDefault="0052613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526132" w:rsidRPr="00B5092B" w:rsidTr="00B5092B">
        <w:trPr>
          <w:trHeight w:val="323"/>
        </w:trPr>
        <w:tc>
          <w:tcPr>
            <w:tcW w:w="4536" w:type="dxa"/>
            <w:gridSpan w:val="3"/>
            <w:vAlign w:val="center"/>
          </w:tcPr>
          <w:p w:rsidR="00526132" w:rsidRPr="00B5092B" w:rsidRDefault="0052613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526132" w:rsidRPr="00B5092B" w:rsidRDefault="0052613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526132" w:rsidRPr="00B5092B" w:rsidTr="00B5092B">
        <w:trPr>
          <w:trHeight w:val="323"/>
        </w:trPr>
        <w:tc>
          <w:tcPr>
            <w:tcW w:w="4536" w:type="dxa"/>
            <w:gridSpan w:val="3"/>
            <w:vAlign w:val="center"/>
          </w:tcPr>
          <w:p w:rsidR="00526132" w:rsidRPr="00B5092B" w:rsidRDefault="0052613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526132" w:rsidRPr="00B5092B" w:rsidRDefault="0052613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526132" w:rsidRPr="00B5092B" w:rsidTr="00B5092B">
        <w:trPr>
          <w:trHeight w:val="323"/>
        </w:trPr>
        <w:tc>
          <w:tcPr>
            <w:tcW w:w="9498" w:type="dxa"/>
            <w:gridSpan w:val="6"/>
            <w:vAlign w:val="center"/>
          </w:tcPr>
          <w:p w:rsidR="00526132" w:rsidRPr="00B5092B" w:rsidRDefault="00526132"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526132" w:rsidRPr="00B5092B" w:rsidRDefault="00526132"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526132" w:rsidRPr="00B5092B" w:rsidRDefault="00526132" w:rsidP="00DC6311">
      <w:pPr>
        <w:autoSpaceDE w:val="0"/>
        <w:autoSpaceDN w:val="0"/>
        <w:bidi w:val="0"/>
        <w:adjustRightInd w:val="0"/>
        <w:spacing w:after="200"/>
        <w:rPr>
          <w:rFonts w:cs="Times New Roman"/>
          <w:sz w:val="28"/>
          <w:szCs w:val="28"/>
          <w:rtl/>
          <w:lang w:bidi="ar-IQ"/>
        </w:rPr>
      </w:pPr>
    </w:p>
    <w:p w:rsidR="00526132" w:rsidRPr="00B5092B" w:rsidRDefault="00526132" w:rsidP="00DC6311">
      <w:pPr>
        <w:bidi w:val="0"/>
        <w:jc w:val="center"/>
        <w:rPr>
          <w:rFonts w:cs="PT Bold Heading"/>
          <w:b/>
          <w:bCs/>
          <w:sz w:val="32"/>
          <w:szCs w:val="32"/>
          <w:rtl/>
          <w:lang w:bidi="ar-IQ"/>
        </w:rPr>
      </w:pPr>
    </w:p>
    <w:p w:rsidR="00ED0C73" w:rsidRDefault="00ED0C73" w:rsidP="00DC6311">
      <w:pPr>
        <w:bidi w:val="0"/>
        <w:jc w:val="center"/>
        <w:rPr>
          <w:rFonts w:cs="PT Bold Heading"/>
          <w:b/>
          <w:bCs/>
          <w:sz w:val="32"/>
          <w:szCs w:val="32"/>
          <w:rtl/>
          <w:lang w:bidi="ar-IQ"/>
        </w:rPr>
      </w:pPr>
    </w:p>
    <w:p w:rsidR="00ED0C73" w:rsidRDefault="00ED0C73" w:rsidP="00DC6311">
      <w:pPr>
        <w:bidi w:val="0"/>
        <w:jc w:val="center"/>
        <w:rPr>
          <w:rFonts w:cs="PT Bold Heading"/>
          <w:b/>
          <w:bCs/>
          <w:sz w:val="32"/>
          <w:szCs w:val="32"/>
          <w:rtl/>
          <w:lang w:bidi="ar-IQ"/>
        </w:rPr>
      </w:pPr>
    </w:p>
    <w:p w:rsidR="000D1692" w:rsidRPr="00B5092B" w:rsidRDefault="000D1692"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0D1692" w:rsidRPr="00B5092B" w:rsidRDefault="000D1692"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D1692" w:rsidRPr="00B5092B" w:rsidTr="00B5092B">
        <w:trPr>
          <w:trHeight w:val="624"/>
        </w:trPr>
        <w:tc>
          <w:tcPr>
            <w:tcW w:w="9720" w:type="dxa"/>
            <w:gridSpan w:val="2"/>
            <w:shd w:val="clear" w:color="auto" w:fill="FDE9D9" w:themeFill="accent6" w:themeFillTint="33"/>
          </w:tcPr>
          <w:p w:rsidR="000D1692" w:rsidRPr="00B5092B" w:rsidRDefault="000D1692"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0D1692" w:rsidRPr="00B5092B" w:rsidTr="00B5092B">
        <w:trPr>
          <w:trHeight w:val="624"/>
        </w:trPr>
        <w:tc>
          <w:tcPr>
            <w:tcW w:w="3780" w:type="dxa"/>
            <w:shd w:val="clear" w:color="auto" w:fill="FDE9D9" w:themeFill="accent6" w:themeFillTint="33"/>
          </w:tcPr>
          <w:p w:rsidR="000D1692" w:rsidRPr="00B5092B" w:rsidRDefault="000D169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0D1692" w:rsidRPr="00B5092B" w:rsidRDefault="000D1692"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0D1692" w:rsidRPr="00B5092B" w:rsidTr="00B5092B">
        <w:trPr>
          <w:trHeight w:val="624"/>
        </w:trPr>
        <w:tc>
          <w:tcPr>
            <w:tcW w:w="3780" w:type="dxa"/>
            <w:shd w:val="clear" w:color="auto" w:fill="FDE9D9" w:themeFill="accent6" w:themeFillTint="33"/>
          </w:tcPr>
          <w:p w:rsidR="000D1692" w:rsidRPr="00B5092B" w:rsidRDefault="000D169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0D1692" w:rsidRPr="00B5092B" w:rsidRDefault="000D1692"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0D1692" w:rsidRPr="00B5092B" w:rsidTr="00B5092B">
        <w:trPr>
          <w:trHeight w:val="624"/>
        </w:trPr>
        <w:tc>
          <w:tcPr>
            <w:tcW w:w="3780" w:type="dxa"/>
            <w:shd w:val="clear" w:color="auto" w:fill="FDE9D9" w:themeFill="accent6" w:themeFillTint="33"/>
          </w:tcPr>
          <w:p w:rsidR="000D1692" w:rsidRPr="00B5092B" w:rsidRDefault="000D169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0D1692" w:rsidRPr="00B5092B" w:rsidRDefault="000D1692"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Andalusia</w:t>
            </w:r>
          </w:p>
        </w:tc>
      </w:tr>
      <w:tr w:rsidR="000D1692" w:rsidRPr="00B5092B" w:rsidTr="00B5092B">
        <w:trPr>
          <w:trHeight w:val="624"/>
        </w:trPr>
        <w:tc>
          <w:tcPr>
            <w:tcW w:w="3780" w:type="dxa"/>
            <w:shd w:val="clear" w:color="auto" w:fill="FDE9D9" w:themeFill="accent6" w:themeFillTint="33"/>
          </w:tcPr>
          <w:p w:rsidR="000D1692" w:rsidRPr="00B5092B" w:rsidRDefault="000D169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0D1692" w:rsidRPr="00B5092B" w:rsidRDefault="000D1692"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0D1692" w:rsidRPr="00B5092B" w:rsidTr="00B5092B">
        <w:trPr>
          <w:trHeight w:val="624"/>
        </w:trPr>
        <w:tc>
          <w:tcPr>
            <w:tcW w:w="3780" w:type="dxa"/>
            <w:shd w:val="clear" w:color="auto" w:fill="FDE9D9" w:themeFill="accent6" w:themeFillTint="33"/>
          </w:tcPr>
          <w:p w:rsidR="000D1692" w:rsidRPr="00B5092B" w:rsidRDefault="000D169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0D1692" w:rsidRPr="00B5092B" w:rsidRDefault="000D1692"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0D1692" w:rsidRPr="00B5092B" w:rsidTr="00B5092B">
        <w:trPr>
          <w:trHeight w:val="624"/>
        </w:trPr>
        <w:tc>
          <w:tcPr>
            <w:tcW w:w="3780" w:type="dxa"/>
            <w:shd w:val="clear" w:color="auto" w:fill="FDE9D9" w:themeFill="accent6" w:themeFillTint="33"/>
          </w:tcPr>
          <w:p w:rsidR="000D1692" w:rsidRPr="00B5092B" w:rsidRDefault="000D169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0D1692" w:rsidRPr="00B5092B" w:rsidRDefault="000D1692"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0D1692" w:rsidRPr="00B5092B" w:rsidTr="00B5092B">
        <w:trPr>
          <w:trHeight w:val="624"/>
        </w:trPr>
        <w:tc>
          <w:tcPr>
            <w:tcW w:w="3780" w:type="dxa"/>
            <w:shd w:val="clear" w:color="auto" w:fill="FDE9D9" w:themeFill="accent6" w:themeFillTint="33"/>
          </w:tcPr>
          <w:p w:rsidR="000D1692" w:rsidRPr="00B5092B" w:rsidRDefault="000D1692"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0D1692" w:rsidRPr="00B5092B" w:rsidRDefault="00333ED0"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0D1692" w:rsidRPr="00B5092B" w:rsidTr="00B5092B">
        <w:tblPrEx>
          <w:tblLook w:val="04A0" w:firstRow="1" w:lastRow="0" w:firstColumn="1" w:lastColumn="0" w:noHBand="0" w:noVBand="1"/>
        </w:tblPrEx>
        <w:trPr>
          <w:trHeight w:val="725"/>
        </w:trPr>
        <w:tc>
          <w:tcPr>
            <w:tcW w:w="9720" w:type="dxa"/>
            <w:gridSpan w:val="2"/>
            <w:hideMark/>
          </w:tcPr>
          <w:p w:rsidR="000D1692" w:rsidRPr="00B5092B" w:rsidRDefault="000D1692"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0D1692" w:rsidRPr="00B5092B" w:rsidRDefault="000D1692"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Andalusia </w:t>
            </w:r>
            <w:r w:rsidRPr="00B5092B">
              <w:rPr>
                <w:rFonts w:asciiTheme="majorBidi" w:hAnsiTheme="majorBidi" w:cstheme="majorBidi"/>
                <w:sz w:val="28"/>
                <w:szCs w:val="28"/>
                <w:rtl/>
                <w:lang w:bidi="ar-IQ"/>
              </w:rPr>
              <w:t>went through .</w:t>
            </w:r>
          </w:p>
          <w:p w:rsidR="000D1692" w:rsidRPr="00B5092B" w:rsidRDefault="000D1692"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t>
            </w:r>
            <w:r w:rsidRPr="00B5092B">
              <w:rPr>
                <w:rFonts w:asciiTheme="majorBidi" w:hAnsiTheme="majorBidi" w:cstheme="majorBidi" w:hint="cs"/>
                <w:sz w:val="28"/>
                <w:szCs w:val="28"/>
                <w:rtl/>
                <w:lang w:bidi="ar-IQ"/>
              </w:rPr>
              <w:t xml:space="preserve">Andalusia witnessed </w:t>
            </w:r>
            <w:r w:rsidRPr="00B5092B">
              <w:rPr>
                <w:rFonts w:asciiTheme="majorBidi" w:hAnsiTheme="majorBidi" w:cstheme="majorBidi"/>
                <w:sz w:val="28"/>
                <w:szCs w:val="28"/>
                <w:rtl/>
                <w:lang w:bidi="ar-IQ"/>
              </w:rPr>
              <w:t>.</w:t>
            </w:r>
          </w:p>
          <w:p w:rsidR="000D1692" w:rsidRPr="00B5092B" w:rsidRDefault="000D1692"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took place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Andalusia </w:t>
            </w:r>
            <w:r w:rsidRPr="00B5092B">
              <w:rPr>
                <w:rFonts w:asciiTheme="majorBidi" w:eastAsia="Calibri" w:hAnsiTheme="majorBidi" w:cstheme="majorBidi"/>
                <w:sz w:val="28"/>
                <w:szCs w:val="28"/>
                <w:rtl/>
                <w:lang w:bidi="ar-IQ"/>
              </w:rPr>
              <w:t>, their characteristics and principles.</w:t>
            </w:r>
          </w:p>
          <w:p w:rsidR="000D1692" w:rsidRPr="00B5092B" w:rsidRDefault="000D169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0D1692" w:rsidRPr="00B5092B" w:rsidRDefault="000D169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0D1692" w:rsidRPr="00B5092B" w:rsidRDefault="000D169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0D1692" w:rsidRPr="00B5092B" w:rsidRDefault="000D1692"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0D1692" w:rsidRPr="00B5092B" w:rsidRDefault="000D1692"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D1692" w:rsidRPr="00B5092B" w:rsidTr="00B5092B">
        <w:trPr>
          <w:trHeight w:val="116"/>
        </w:trPr>
        <w:tc>
          <w:tcPr>
            <w:tcW w:w="9720" w:type="dxa"/>
            <w:hideMark/>
          </w:tcPr>
          <w:p w:rsidR="000D1692" w:rsidRPr="00B5092B" w:rsidRDefault="000D169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0D1692" w:rsidRPr="00B5092B" w:rsidTr="00B5092B">
        <w:trPr>
          <w:trHeight w:val="59"/>
        </w:trPr>
        <w:tc>
          <w:tcPr>
            <w:tcW w:w="9720" w:type="dxa"/>
          </w:tcPr>
          <w:p w:rsidR="000D1692" w:rsidRPr="00B5092B" w:rsidRDefault="000D1692"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0D1692" w:rsidRPr="00B5092B" w:rsidRDefault="000D169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0D1692" w:rsidRPr="00B5092B" w:rsidRDefault="000D169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0D1692" w:rsidRPr="00B5092B" w:rsidRDefault="000D169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0D1692" w:rsidRPr="00B5092B" w:rsidRDefault="000D169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0D1692" w:rsidRPr="00B5092B" w:rsidRDefault="000D1692"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0D1692" w:rsidRPr="00B5092B" w:rsidRDefault="000D1692"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0D1692" w:rsidRPr="00B5092B" w:rsidTr="00B5092B">
        <w:tblPrEx>
          <w:tblLook w:val="0000" w:firstRow="0" w:lastRow="0" w:firstColumn="0" w:lastColumn="0" w:noHBand="0" w:noVBand="0"/>
        </w:tblPrEx>
        <w:trPr>
          <w:trHeight w:val="1631"/>
        </w:trPr>
        <w:tc>
          <w:tcPr>
            <w:tcW w:w="9720" w:type="dxa"/>
          </w:tcPr>
          <w:p w:rsidR="000D1692" w:rsidRPr="00B5092B" w:rsidRDefault="000D169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0D1692" w:rsidRPr="00B5092B" w:rsidRDefault="000D169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0D1692" w:rsidRPr="00B5092B" w:rsidRDefault="000D169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0D1692" w:rsidRPr="00B5092B" w:rsidRDefault="000D1692"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0D1692" w:rsidRPr="00B5092B" w:rsidRDefault="000D1692"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0D1692"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0D1692" w:rsidRPr="00B5092B" w:rsidRDefault="000D169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400"/>
        </w:trPr>
        <w:tc>
          <w:tcPr>
            <w:tcW w:w="9720" w:type="dxa"/>
          </w:tcPr>
          <w:p w:rsidR="000D1692" w:rsidRPr="00B5092B" w:rsidRDefault="000D1692"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0D1692" w:rsidRPr="00B5092B" w:rsidRDefault="000D1692"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0D1692" w:rsidRPr="00B5092B" w:rsidRDefault="000D1692"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0D1692" w:rsidRPr="00B5092B" w:rsidRDefault="000D1692"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0D1692"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0D1692" w:rsidRPr="00B5092B" w:rsidRDefault="000D169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0D1692" w:rsidRPr="00B5092B" w:rsidRDefault="000D1692"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0D1692" w:rsidRPr="00B5092B" w:rsidRDefault="000D169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0D1692" w:rsidRPr="00B5092B" w:rsidRDefault="000D169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0D1692" w:rsidRPr="00B5092B" w:rsidRDefault="000D1692"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0D1692"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0D1692" w:rsidRPr="00B5092B" w:rsidRDefault="000D1692"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0D1692" w:rsidRPr="00B5092B" w:rsidRDefault="000D1692"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0D1692"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0D1692" w:rsidRPr="00B5092B" w:rsidRDefault="000D1692"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0D1692" w:rsidRPr="00B5092B" w:rsidRDefault="000D1692"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0D1692" w:rsidRPr="00B5092B" w:rsidRDefault="000D1692"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0D1692"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0D1692" w:rsidRPr="00B5092B" w:rsidRDefault="000D1692"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0D1692" w:rsidRPr="00B5092B" w:rsidRDefault="000D169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0D1692" w:rsidRPr="00B5092B" w:rsidRDefault="000D1692"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0D1692" w:rsidRPr="00B5092B" w:rsidRDefault="000D169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0D1692" w:rsidRPr="00B5092B" w:rsidRDefault="000D169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0D1692" w:rsidRPr="00B5092B" w:rsidRDefault="000D169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0D1692" w:rsidRPr="00B5092B" w:rsidRDefault="000D1692"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0D1692" w:rsidRPr="00B5092B" w:rsidRDefault="000D1692"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0D1692" w:rsidRPr="00B5092B" w:rsidTr="00B5092B">
        <w:trPr>
          <w:trHeight w:val="281"/>
        </w:trPr>
        <w:tc>
          <w:tcPr>
            <w:tcW w:w="9498" w:type="dxa"/>
            <w:gridSpan w:val="6"/>
            <w:shd w:val="clear" w:color="auto" w:fill="FDE9D9" w:themeFill="accent6" w:themeFillTint="33"/>
          </w:tcPr>
          <w:p w:rsidR="000D1692" w:rsidRPr="00B5092B" w:rsidRDefault="000D1692"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B5092B" w:rsidRPr="00B5092B" w:rsidTr="000D1692">
        <w:trPr>
          <w:trHeight w:val="305"/>
        </w:trPr>
        <w:tc>
          <w:tcPr>
            <w:tcW w:w="1701" w:type="dxa"/>
            <w:shd w:val="clear" w:color="auto" w:fill="FDE9D9" w:themeFill="accent6" w:themeFillTint="33"/>
          </w:tcPr>
          <w:p w:rsidR="000D1692" w:rsidRPr="00B5092B" w:rsidRDefault="000D169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0D1692" w:rsidRPr="00B5092B" w:rsidRDefault="000D169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0D1692" w:rsidRPr="00B5092B" w:rsidRDefault="000D1692"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701" w:type="dxa"/>
            <w:shd w:val="clear" w:color="auto" w:fill="FDE9D9" w:themeFill="accent6" w:themeFillTint="33"/>
          </w:tcPr>
          <w:p w:rsidR="000D1692" w:rsidRPr="00B5092B" w:rsidRDefault="000D169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0D1692" w:rsidRPr="00B5092B" w:rsidRDefault="000D169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0D1692" w:rsidRPr="00B5092B" w:rsidRDefault="000D1692"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B5092B" w:rsidRPr="00B5092B" w:rsidTr="000D1692">
        <w:trPr>
          <w:trHeight w:val="399"/>
        </w:trPr>
        <w:tc>
          <w:tcPr>
            <w:tcW w:w="1701" w:type="dxa"/>
            <w:vAlign w:val="center"/>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0D1692" w:rsidRPr="00B5092B" w:rsidRDefault="000D1692"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Geography of Andalusia</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D1692" w:rsidRPr="00B5092B" w:rsidRDefault="000D169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0D1692">
        <w:trPr>
          <w:trHeight w:val="339"/>
        </w:trPr>
        <w:tc>
          <w:tcPr>
            <w:tcW w:w="1701" w:type="dxa"/>
            <w:vAlign w:val="center"/>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0D1692" w:rsidRPr="00B5092B" w:rsidRDefault="000D1692" w:rsidP="00DC6311">
            <w:pPr>
              <w:bidi w:val="0"/>
              <w:jc w:val="center"/>
              <w:rPr>
                <w:sz w:val="28"/>
                <w:szCs w:val="28"/>
              </w:rPr>
            </w:pPr>
            <w:r w:rsidRPr="00B5092B">
              <w:rPr>
                <w:rFonts w:cs="Times New Roman" w:hint="cs"/>
                <w:sz w:val="28"/>
                <w:szCs w:val="28"/>
                <w:rtl/>
                <w:lang w:bidi="ar-IQ"/>
              </w:rPr>
              <w:t>2</w:t>
            </w:r>
          </w:p>
        </w:tc>
        <w:tc>
          <w:tcPr>
            <w:tcW w:w="1984" w:type="dxa"/>
          </w:tcPr>
          <w:p w:rsidR="000D1692" w:rsidRPr="00B5092B" w:rsidRDefault="000D1692"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701" w:type="dxa"/>
          </w:tcPr>
          <w:p w:rsidR="000D1692"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Kingdom of Granada</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D1692" w:rsidRPr="00B5092B" w:rsidRDefault="000D169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0D1692">
        <w:trPr>
          <w:trHeight w:val="320"/>
        </w:trPr>
        <w:tc>
          <w:tcPr>
            <w:tcW w:w="1701" w:type="dxa"/>
            <w:vAlign w:val="center"/>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0D1692" w:rsidRPr="00B5092B" w:rsidRDefault="000D1692" w:rsidP="00DC6311">
            <w:pPr>
              <w:bidi w:val="0"/>
              <w:jc w:val="center"/>
              <w:rPr>
                <w:sz w:val="28"/>
                <w:szCs w:val="28"/>
              </w:rPr>
            </w:pPr>
            <w:r w:rsidRPr="00B5092B">
              <w:rPr>
                <w:rFonts w:cs="Times New Roman" w:hint="cs"/>
                <w:sz w:val="28"/>
                <w:szCs w:val="28"/>
                <w:rtl/>
                <w:lang w:bidi="ar-IQ"/>
              </w:rPr>
              <w:t>2</w:t>
            </w:r>
          </w:p>
        </w:tc>
        <w:tc>
          <w:tcPr>
            <w:tcW w:w="1984" w:type="dxa"/>
          </w:tcPr>
          <w:p w:rsidR="000D1692" w:rsidRPr="00B5092B" w:rsidRDefault="000D1692"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0D1692" w:rsidRPr="00B5092B" w:rsidRDefault="00364450"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The era of the caliphate</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D1692" w:rsidRPr="00B5092B" w:rsidRDefault="000D169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0D1692">
        <w:trPr>
          <w:trHeight w:val="331"/>
        </w:trPr>
        <w:tc>
          <w:tcPr>
            <w:tcW w:w="1701" w:type="dxa"/>
            <w:vAlign w:val="center"/>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0D1692" w:rsidRPr="00B5092B" w:rsidRDefault="000D1692" w:rsidP="00DC6311">
            <w:pPr>
              <w:bidi w:val="0"/>
              <w:jc w:val="center"/>
              <w:rPr>
                <w:sz w:val="28"/>
                <w:szCs w:val="28"/>
              </w:rPr>
            </w:pPr>
            <w:r w:rsidRPr="00B5092B">
              <w:rPr>
                <w:rFonts w:hint="cs"/>
                <w:sz w:val="28"/>
                <w:szCs w:val="28"/>
                <w:rtl/>
              </w:rPr>
              <w:t>2</w:t>
            </w:r>
          </w:p>
        </w:tc>
        <w:tc>
          <w:tcPr>
            <w:tcW w:w="1984" w:type="dxa"/>
          </w:tcPr>
          <w:p w:rsidR="000D1692" w:rsidRPr="00B5092B" w:rsidRDefault="000D1692"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0D1692" w:rsidRPr="00B5092B" w:rsidRDefault="00364450"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The era of sects</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D1692" w:rsidRPr="00B5092B" w:rsidRDefault="000D169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0D1692">
        <w:trPr>
          <w:trHeight w:val="331"/>
        </w:trPr>
        <w:tc>
          <w:tcPr>
            <w:tcW w:w="1701" w:type="dxa"/>
            <w:vAlign w:val="center"/>
          </w:tcPr>
          <w:p w:rsidR="000D1692" w:rsidRPr="00B5092B" w:rsidRDefault="000D1692"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0D1692" w:rsidRPr="00B5092B" w:rsidRDefault="000D1692" w:rsidP="00DC6311">
            <w:pPr>
              <w:bidi w:val="0"/>
              <w:jc w:val="center"/>
              <w:rPr>
                <w:sz w:val="28"/>
                <w:szCs w:val="28"/>
              </w:rPr>
            </w:pPr>
            <w:r w:rsidRPr="00B5092B">
              <w:rPr>
                <w:rFonts w:hint="cs"/>
                <w:sz w:val="28"/>
                <w:szCs w:val="28"/>
                <w:rtl/>
              </w:rPr>
              <w:t>2</w:t>
            </w:r>
          </w:p>
        </w:tc>
        <w:tc>
          <w:tcPr>
            <w:tcW w:w="1984" w:type="dxa"/>
          </w:tcPr>
          <w:p w:rsidR="000D1692" w:rsidRPr="00B5092B" w:rsidRDefault="000D1692"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0D1692"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era of the Almoravids</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D1692" w:rsidRPr="00B5092B" w:rsidRDefault="000D169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0D1692">
        <w:trPr>
          <w:trHeight w:val="550"/>
        </w:trPr>
        <w:tc>
          <w:tcPr>
            <w:tcW w:w="1701" w:type="dxa"/>
            <w:vAlign w:val="center"/>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0D1692" w:rsidRPr="00B5092B" w:rsidRDefault="000D1692" w:rsidP="00DC6311">
            <w:pPr>
              <w:bidi w:val="0"/>
              <w:jc w:val="center"/>
              <w:rPr>
                <w:sz w:val="28"/>
                <w:szCs w:val="28"/>
              </w:rPr>
            </w:pPr>
            <w:r w:rsidRPr="00B5092B">
              <w:rPr>
                <w:rFonts w:hint="cs"/>
                <w:sz w:val="28"/>
                <w:szCs w:val="28"/>
                <w:rtl/>
              </w:rPr>
              <w:t>2</w:t>
            </w:r>
          </w:p>
        </w:tc>
        <w:tc>
          <w:tcPr>
            <w:tcW w:w="1984" w:type="dxa"/>
          </w:tcPr>
          <w:p w:rsidR="000D1692" w:rsidRPr="00B5092B" w:rsidRDefault="000D1692"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Andalusia during the era of conquest</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D1692" w:rsidRPr="00B5092B" w:rsidRDefault="000D169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0D1692">
        <w:trPr>
          <w:trHeight w:val="331"/>
        </w:trPr>
        <w:tc>
          <w:tcPr>
            <w:tcW w:w="1701" w:type="dxa"/>
            <w:vAlign w:val="center"/>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0D1692" w:rsidRPr="00B5092B" w:rsidRDefault="000D1692" w:rsidP="00DC6311">
            <w:pPr>
              <w:bidi w:val="0"/>
              <w:jc w:val="center"/>
              <w:rPr>
                <w:sz w:val="28"/>
                <w:szCs w:val="28"/>
              </w:rPr>
            </w:pPr>
            <w:r w:rsidRPr="00B5092B">
              <w:rPr>
                <w:rFonts w:hint="cs"/>
                <w:sz w:val="28"/>
                <w:szCs w:val="28"/>
                <w:rtl/>
              </w:rPr>
              <w:t>2</w:t>
            </w:r>
          </w:p>
        </w:tc>
        <w:tc>
          <w:tcPr>
            <w:tcW w:w="1984" w:type="dxa"/>
          </w:tcPr>
          <w:p w:rsidR="000D1692" w:rsidRPr="00B5092B" w:rsidRDefault="000D1692"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0D1692"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Almohads</w:t>
            </w:r>
          </w:p>
        </w:tc>
        <w:tc>
          <w:tcPr>
            <w:tcW w:w="1701" w:type="dxa"/>
          </w:tcPr>
          <w:p w:rsidR="000D1692" w:rsidRPr="00B5092B" w:rsidRDefault="000D1692"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0D1692" w:rsidRPr="00B5092B" w:rsidRDefault="000D1692"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0D1692" w:rsidRPr="00B5092B" w:rsidTr="00B5092B">
        <w:trPr>
          <w:trHeight w:val="340"/>
        </w:trPr>
        <w:tc>
          <w:tcPr>
            <w:tcW w:w="9498" w:type="dxa"/>
            <w:gridSpan w:val="6"/>
            <w:shd w:val="clear" w:color="auto" w:fill="FDE9D9" w:themeFill="accent6" w:themeFillTint="33"/>
            <w:vAlign w:val="center"/>
          </w:tcPr>
          <w:p w:rsidR="000D1692" w:rsidRPr="00B5092B" w:rsidRDefault="000D1692"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0D1692" w:rsidRPr="00B5092B" w:rsidTr="00B5092B">
        <w:trPr>
          <w:trHeight w:val="323"/>
        </w:trPr>
        <w:tc>
          <w:tcPr>
            <w:tcW w:w="4536" w:type="dxa"/>
            <w:gridSpan w:val="3"/>
            <w:vAlign w:val="center"/>
          </w:tcPr>
          <w:p w:rsidR="000D1692" w:rsidRPr="00B5092B" w:rsidRDefault="000D1692"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0D1692" w:rsidRPr="00B5092B" w:rsidRDefault="000D1692"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0D1692" w:rsidRPr="00B5092B" w:rsidTr="00B5092B">
        <w:trPr>
          <w:trHeight w:val="323"/>
        </w:trPr>
        <w:tc>
          <w:tcPr>
            <w:tcW w:w="4536" w:type="dxa"/>
            <w:gridSpan w:val="3"/>
            <w:vAlign w:val="center"/>
          </w:tcPr>
          <w:p w:rsidR="000D1692" w:rsidRPr="00B5092B" w:rsidRDefault="000D169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0D1692" w:rsidRPr="00B5092B" w:rsidRDefault="000D169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0D1692" w:rsidRPr="00B5092B" w:rsidTr="00B5092B">
        <w:trPr>
          <w:trHeight w:val="323"/>
        </w:trPr>
        <w:tc>
          <w:tcPr>
            <w:tcW w:w="4536" w:type="dxa"/>
            <w:gridSpan w:val="3"/>
            <w:vAlign w:val="center"/>
          </w:tcPr>
          <w:p w:rsidR="000D1692" w:rsidRPr="00B5092B" w:rsidRDefault="000D169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0D1692" w:rsidRPr="00B5092B" w:rsidRDefault="000D169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0D1692" w:rsidRPr="00B5092B" w:rsidTr="00B5092B">
        <w:trPr>
          <w:trHeight w:val="323"/>
        </w:trPr>
        <w:tc>
          <w:tcPr>
            <w:tcW w:w="4536" w:type="dxa"/>
            <w:gridSpan w:val="3"/>
            <w:vAlign w:val="center"/>
          </w:tcPr>
          <w:p w:rsidR="000D1692" w:rsidRPr="00B5092B" w:rsidRDefault="000D1692"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0D1692" w:rsidRPr="00B5092B" w:rsidRDefault="000D1692"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0D1692" w:rsidRPr="00B5092B" w:rsidTr="00B5092B">
        <w:trPr>
          <w:trHeight w:val="323"/>
        </w:trPr>
        <w:tc>
          <w:tcPr>
            <w:tcW w:w="9498" w:type="dxa"/>
            <w:gridSpan w:val="6"/>
            <w:vAlign w:val="center"/>
          </w:tcPr>
          <w:p w:rsidR="000D1692" w:rsidRPr="00B5092B" w:rsidRDefault="000D1692"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0D1692" w:rsidRPr="00B5092B" w:rsidRDefault="000D1692"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0D1692" w:rsidRPr="00B5092B" w:rsidRDefault="000D1692" w:rsidP="00DC6311">
      <w:pPr>
        <w:autoSpaceDE w:val="0"/>
        <w:autoSpaceDN w:val="0"/>
        <w:bidi w:val="0"/>
        <w:adjustRightInd w:val="0"/>
        <w:spacing w:after="200"/>
        <w:rPr>
          <w:rFonts w:cs="Times New Roman"/>
          <w:sz w:val="28"/>
          <w:szCs w:val="28"/>
          <w:rtl/>
          <w:lang w:bidi="ar-IQ"/>
        </w:rPr>
      </w:pPr>
    </w:p>
    <w:p w:rsidR="000D1692" w:rsidRPr="00B5092B" w:rsidRDefault="000D1692" w:rsidP="00DC6311">
      <w:pPr>
        <w:bidi w:val="0"/>
        <w:jc w:val="center"/>
        <w:rPr>
          <w:rFonts w:cs="PT Bold Heading"/>
          <w:b/>
          <w:bCs/>
          <w:sz w:val="32"/>
          <w:szCs w:val="32"/>
          <w:rtl/>
          <w:lang w:bidi="ar-IQ"/>
        </w:rPr>
      </w:pPr>
    </w:p>
    <w:p w:rsidR="000D1692" w:rsidRPr="00B5092B" w:rsidRDefault="000D1692" w:rsidP="00DC6311">
      <w:pPr>
        <w:bidi w:val="0"/>
        <w:rPr>
          <w:rFonts w:cs="PT Bold Heading"/>
          <w:b/>
          <w:bCs/>
          <w:sz w:val="32"/>
          <w:szCs w:val="32"/>
          <w:rtl/>
          <w:lang w:bidi="ar-IQ"/>
        </w:rPr>
      </w:pPr>
    </w:p>
    <w:p w:rsidR="00526132" w:rsidRPr="00B5092B" w:rsidRDefault="00526132"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364450" w:rsidRPr="00B5092B" w:rsidRDefault="00364450"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364450" w:rsidRPr="00B5092B" w:rsidTr="00B5092B">
        <w:trPr>
          <w:trHeight w:val="624"/>
        </w:trPr>
        <w:tc>
          <w:tcPr>
            <w:tcW w:w="9720" w:type="dxa"/>
            <w:gridSpan w:val="2"/>
            <w:shd w:val="clear" w:color="auto" w:fill="FDE9D9" w:themeFill="accent6" w:themeFillTint="33"/>
          </w:tcPr>
          <w:p w:rsidR="00364450" w:rsidRPr="00B5092B" w:rsidRDefault="00364450"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364450" w:rsidRPr="00B5092B" w:rsidRDefault="00364450"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Africa</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364450" w:rsidRPr="00B5092B" w:rsidRDefault="00333ED0"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364450" w:rsidRPr="00B5092B" w:rsidTr="00B5092B">
        <w:tblPrEx>
          <w:tblLook w:val="04A0" w:firstRow="1" w:lastRow="0" w:firstColumn="1" w:lastColumn="0" w:noHBand="0" w:noVBand="1"/>
        </w:tblPrEx>
        <w:trPr>
          <w:trHeight w:val="725"/>
        </w:trPr>
        <w:tc>
          <w:tcPr>
            <w:tcW w:w="9720" w:type="dxa"/>
            <w:gridSpan w:val="2"/>
            <w:hideMark/>
          </w:tcPr>
          <w:p w:rsidR="00364450" w:rsidRPr="00B5092B" w:rsidRDefault="00364450"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364450" w:rsidRPr="00B5092B" w:rsidRDefault="00364450"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w:t>
            </w:r>
            <w:r w:rsidRPr="00B5092B">
              <w:rPr>
                <w:rFonts w:asciiTheme="majorBidi" w:hAnsiTheme="majorBidi" w:cstheme="majorBidi" w:hint="cs"/>
                <w:sz w:val="28"/>
                <w:szCs w:val="28"/>
                <w:rtl/>
                <w:lang w:bidi="ar-IQ"/>
              </w:rPr>
              <w:t>Africa has gone through.</w:t>
            </w:r>
          </w:p>
          <w:p w:rsidR="00364450" w:rsidRPr="00B5092B" w:rsidRDefault="00364450"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t>
            </w:r>
            <w:r w:rsidRPr="00B5092B">
              <w:rPr>
                <w:rFonts w:asciiTheme="majorBidi" w:hAnsiTheme="majorBidi" w:cstheme="majorBidi" w:hint="cs"/>
                <w:sz w:val="28"/>
                <w:szCs w:val="28"/>
                <w:rtl/>
                <w:lang w:bidi="ar-IQ"/>
              </w:rPr>
              <w:t xml:space="preserve">Africa witnessed </w:t>
            </w:r>
            <w:r w:rsidRPr="00B5092B">
              <w:rPr>
                <w:rFonts w:asciiTheme="majorBidi" w:hAnsiTheme="majorBidi" w:cstheme="majorBidi"/>
                <w:sz w:val="28"/>
                <w:szCs w:val="28"/>
                <w:rtl/>
                <w:lang w:bidi="ar-IQ"/>
              </w:rPr>
              <w:t>.</w:t>
            </w:r>
          </w:p>
          <w:p w:rsidR="00364450" w:rsidRPr="00B5092B" w:rsidRDefault="00364450"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Africa, </w:t>
            </w:r>
            <w:r w:rsidRPr="00B5092B">
              <w:rPr>
                <w:rFonts w:asciiTheme="majorBidi" w:eastAsia="Calibri" w:hAnsiTheme="majorBidi" w:cstheme="majorBidi"/>
                <w:sz w:val="28"/>
                <w:szCs w:val="28"/>
                <w:rtl/>
                <w:lang w:bidi="ar-IQ"/>
              </w:rPr>
              <w:t>their characteristics and principles.</w:t>
            </w:r>
          </w:p>
          <w:p w:rsidR="00364450" w:rsidRPr="00B5092B" w:rsidRDefault="00364450"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364450" w:rsidRPr="00B5092B" w:rsidRDefault="00364450"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364450" w:rsidRPr="00B5092B" w:rsidRDefault="00364450"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364450" w:rsidRPr="00B5092B" w:rsidRDefault="00364450"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364450" w:rsidRPr="00B5092B" w:rsidRDefault="00364450"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364450" w:rsidRPr="00B5092B" w:rsidTr="00B5092B">
        <w:trPr>
          <w:trHeight w:val="116"/>
        </w:trPr>
        <w:tc>
          <w:tcPr>
            <w:tcW w:w="9720" w:type="dxa"/>
            <w:hideMark/>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364450" w:rsidRPr="00B5092B" w:rsidTr="00B5092B">
        <w:trPr>
          <w:trHeight w:val="59"/>
        </w:trPr>
        <w:tc>
          <w:tcPr>
            <w:tcW w:w="9720" w:type="dxa"/>
          </w:tcPr>
          <w:p w:rsidR="00364450" w:rsidRPr="00B5092B" w:rsidRDefault="00364450"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364450" w:rsidRPr="00B5092B" w:rsidRDefault="00364450"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364450" w:rsidRPr="00B5092B" w:rsidTr="00B5092B">
        <w:tblPrEx>
          <w:tblLook w:val="0000" w:firstRow="0" w:lastRow="0" w:firstColumn="0" w:lastColumn="0" w:noHBand="0" w:noVBand="0"/>
        </w:tblPrEx>
        <w:trPr>
          <w:trHeight w:val="1631"/>
        </w:trPr>
        <w:tc>
          <w:tcPr>
            <w:tcW w:w="9720" w:type="dxa"/>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364450" w:rsidRPr="00B5092B" w:rsidRDefault="00364450"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364450" w:rsidRPr="00B5092B" w:rsidRDefault="00364450"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364450" w:rsidRPr="00B5092B" w:rsidRDefault="00364450"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364450" w:rsidRPr="00B5092B" w:rsidRDefault="00364450"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364450"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400"/>
        </w:trPr>
        <w:tc>
          <w:tcPr>
            <w:tcW w:w="9720" w:type="dxa"/>
          </w:tcPr>
          <w:p w:rsidR="00364450" w:rsidRPr="00B5092B" w:rsidRDefault="00364450"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364450" w:rsidRPr="00B5092B" w:rsidRDefault="00364450"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364450" w:rsidRPr="00B5092B" w:rsidRDefault="00364450"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364450" w:rsidRPr="00B5092B" w:rsidRDefault="00364450"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364450"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364450" w:rsidRPr="00B5092B" w:rsidRDefault="00364450"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364450" w:rsidRPr="00B5092B" w:rsidRDefault="00364450"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364450" w:rsidRPr="00B5092B" w:rsidRDefault="00364450"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364450" w:rsidRPr="00B5092B" w:rsidRDefault="00364450"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364450"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364450" w:rsidRPr="00B5092B" w:rsidRDefault="00364450"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364450"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364450" w:rsidRPr="00B5092B" w:rsidRDefault="00364450"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364450" w:rsidRPr="00B5092B" w:rsidRDefault="00364450"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364450"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364450" w:rsidRPr="00B5092B" w:rsidRDefault="00364450"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364450" w:rsidRPr="00B5092B" w:rsidRDefault="00364450"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364450" w:rsidRPr="00B5092B" w:rsidRDefault="00364450"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364450" w:rsidRPr="00B5092B" w:rsidRDefault="00364450"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364450" w:rsidRPr="00B5092B" w:rsidRDefault="00364450"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364450" w:rsidRPr="00B5092B" w:rsidRDefault="00364450"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364450" w:rsidRPr="00B5092B" w:rsidRDefault="00364450"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364450" w:rsidRPr="00B5092B" w:rsidTr="00B5092B">
        <w:trPr>
          <w:trHeight w:val="281"/>
        </w:trPr>
        <w:tc>
          <w:tcPr>
            <w:tcW w:w="9498" w:type="dxa"/>
            <w:gridSpan w:val="6"/>
            <w:shd w:val="clear" w:color="auto" w:fill="FDE9D9" w:themeFill="accent6" w:themeFillTint="33"/>
          </w:tcPr>
          <w:p w:rsidR="00364450" w:rsidRPr="00B5092B" w:rsidRDefault="00364450"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B5092B" w:rsidRPr="00B5092B" w:rsidTr="00B5092B">
        <w:trPr>
          <w:trHeight w:val="305"/>
        </w:trPr>
        <w:tc>
          <w:tcPr>
            <w:tcW w:w="1701"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701"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B5092B" w:rsidRPr="00B5092B" w:rsidTr="00B5092B">
        <w:trPr>
          <w:trHeight w:val="399"/>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364450" w:rsidRPr="00B5092B" w:rsidRDefault="00364450"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A historical geographical introduction to the continent of Africa</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9"/>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364450" w:rsidRPr="00B5092B" w:rsidRDefault="00364450" w:rsidP="00DC6311">
            <w:pPr>
              <w:bidi w:val="0"/>
              <w:jc w:val="center"/>
              <w:rPr>
                <w:sz w:val="28"/>
                <w:szCs w:val="28"/>
              </w:rPr>
            </w:pPr>
            <w:r w:rsidRPr="00B5092B">
              <w:rPr>
                <w:rFonts w:cs="Times New Roman" w:hint="cs"/>
                <w:sz w:val="28"/>
                <w:szCs w:val="28"/>
                <w:rtl/>
                <w:lang w:bidi="ar-IQ"/>
              </w:rPr>
              <w:t>2</w:t>
            </w:r>
          </w:p>
        </w:tc>
        <w:tc>
          <w:tcPr>
            <w:tcW w:w="1984" w:type="dxa"/>
          </w:tcPr>
          <w:p w:rsidR="00364450" w:rsidRPr="00B5092B" w:rsidRDefault="00364450"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Geographical discovery and the beginning of European colonization of the African continent</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20"/>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364450" w:rsidRPr="00B5092B" w:rsidRDefault="00364450" w:rsidP="00DC6311">
            <w:pPr>
              <w:bidi w:val="0"/>
              <w:jc w:val="center"/>
              <w:rPr>
                <w:sz w:val="28"/>
                <w:szCs w:val="28"/>
              </w:rPr>
            </w:pPr>
            <w:r w:rsidRPr="00B5092B">
              <w:rPr>
                <w:rFonts w:cs="Times New Roman" w:hint="cs"/>
                <w:sz w:val="28"/>
                <w:szCs w:val="28"/>
                <w:rtl/>
                <w:lang w:bidi="ar-IQ"/>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364450"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 xml:space="preserve">The penetration of European powers after the Special Berlin Conference of </w:t>
            </w:r>
            <w:r w:rsidRPr="00B5092B">
              <w:rPr>
                <w:rFonts w:cs="Times New Roman"/>
                <w:sz w:val="28"/>
                <w:szCs w:val="28"/>
                <w:rtl/>
                <w:lang w:val="en-GB" w:bidi="ar-IQ"/>
              </w:rPr>
              <w:t>1884-1885</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364450" w:rsidRPr="00B5092B" w:rsidRDefault="00364450" w:rsidP="00DC6311">
            <w:pPr>
              <w:bidi w:val="0"/>
              <w:jc w:val="center"/>
              <w:rPr>
                <w:sz w:val="28"/>
                <w:szCs w:val="28"/>
              </w:rPr>
            </w:pPr>
            <w:r w:rsidRPr="00B5092B">
              <w:rPr>
                <w:rFonts w:hint="cs"/>
                <w:sz w:val="28"/>
                <w:szCs w:val="28"/>
                <w:rtl/>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364450" w:rsidP="00DC6311">
            <w:pPr>
              <w:tabs>
                <w:tab w:val="left" w:pos="361"/>
              </w:tabs>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West African countries</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364450" w:rsidRPr="00B5092B" w:rsidRDefault="00364450" w:rsidP="00DC6311">
            <w:pPr>
              <w:bidi w:val="0"/>
              <w:jc w:val="center"/>
              <w:rPr>
                <w:sz w:val="28"/>
                <w:szCs w:val="28"/>
              </w:rPr>
            </w:pPr>
            <w:r w:rsidRPr="00B5092B">
              <w:rPr>
                <w:rFonts w:hint="cs"/>
                <w:sz w:val="28"/>
                <w:szCs w:val="28"/>
                <w:rtl/>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Senegal The importance of geographical location</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550"/>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364450" w:rsidRPr="00B5092B" w:rsidRDefault="00364450" w:rsidP="00DC6311">
            <w:pPr>
              <w:bidi w:val="0"/>
              <w:jc w:val="center"/>
              <w:rPr>
                <w:sz w:val="28"/>
                <w:szCs w:val="28"/>
              </w:rPr>
            </w:pPr>
            <w:r w:rsidRPr="00B5092B">
              <w:rPr>
                <w:rFonts w:hint="cs"/>
                <w:sz w:val="28"/>
                <w:szCs w:val="28"/>
                <w:rtl/>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South African countries</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364450" w:rsidRPr="00B5092B" w:rsidRDefault="00364450" w:rsidP="00DC6311">
            <w:pPr>
              <w:bidi w:val="0"/>
              <w:jc w:val="center"/>
              <w:rPr>
                <w:sz w:val="28"/>
                <w:szCs w:val="28"/>
              </w:rPr>
            </w:pPr>
            <w:r w:rsidRPr="00B5092B">
              <w:rPr>
                <w:rFonts w:hint="cs"/>
                <w:sz w:val="28"/>
                <w:szCs w:val="28"/>
                <w:rtl/>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East African countries</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364450" w:rsidRPr="00B5092B" w:rsidTr="00B5092B">
        <w:trPr>
          <w:trHeight w:val="340"/>
        </w:trPr>
        <w:tc>
          <w:tcPr>
            <w:tcW w:w="9498" w:type="dxa"/>
            <w:gridSpan w:val="6"/>
            <w:shd w:val="clear" w:color="auto" w:fill="FDE9D9" w:themeFill="accent6" w:themeFillTint="33"/>
            <w:vAlign w:val="center"/>
          </w:tcPr>
          <w:p w:rsidR="00364450" w:rsidRPr="00B5092B" w:rsidRDefault="00364450"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364450" w:rsidRPr="00B5092B" w:rsidTr="00B5092B">
        <w:trPr>
          <w:trHeight w:val="323"/>
        </w:trPr>
        <w:tc>
          <w:tcPr>
            <w:tcW w:w="4536" w:type="dxa"/>
            <w:gridSpan w:val="3"/>
            <w:vAlign w:val="center"/>
          </w:tcPr>
          <w:p w:rsidR="00364450" w:rsidRPr="00B5092B" w:rsidRDefault="00364450"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364450" w:rsidRPr="00B5092B" w:rsidRDefault="00364450"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364450" w:rsidRPr="00B5092B" w:rsidTr="00B5092B">
        <w:trPr>
          <w:trHeight w:val="323"/>
        </w:trPr>
        <w:tc>
          <w:tcPr>
            <w:tcW w:w="4536" w:type="dxa"/>
            <w:gridSpan w:val="3"/>
            <w:vAlign w:val="center"/>
          </w:tcPr>
          <w:p w:rsidR="00364450" w:rsidRPr="00B5092B" w:rsidRDefault="00364450"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364450" w:rsidRPr="00B5092B" w:rsidRDefault="00364450"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364450" w:rsidRPr="00B5092B" w:rsidTr="00B5092B">
        <w:trPr>
          <w:trHeight w:val="323"/>
        </w:trPr>
        <w:tc>
          <w:tcPr>
            <w:tcW w:w="4536" w:type="dxa"/>
            <w:gridSpan w:val="3"/>
            <w:vAlign w:val="center"/>
          </w:tcPr>
          <w:p w:rsidR="00364450" w:rsidRPr="00B5092B" w:rsidRDefault="00364450"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364450" w:rsidRPr="00B5092B" w:rsidRDefault="00364450"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364450" w:rsidRPr="00B5092B" w:rsidTr="00B5092B">
        <w:trPr>
          <w:trHeight w:val="323"/>
        </w:trPr>
        <w:tc>
          <w:tcPr>
            <w:tcW w:w="4536" w:type="dxa"/>
            <w:gridSpan w:val="3"/>
            <w:vAlign w:val="center"/>
          </w:tcPr>
          <w:p w:rsidR="00364450" w:rsidRPr="00B5092B" w:rsidRDefault="00364450"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364450" w:rsidRPr="00B5092B" w:rsidRDefault="00364450"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364450" w:rsidRPr="00B5092B" w:rsidTr="00B5092B">
        <w:trPr>
          <w:trHeight w:val="323"/>
        </w:trPr>
        <w:tc>
          <w:tcPr>
            <w:tcW w:w="9498" w:type="dxa"/>
            <w:gridSpan w:val="6"/>
            <w:vAlign w:val="center"/>
          </w:tcPr>
          <w:p w:rsidR="00364450" w:rsidRPr="00B5092B" w:rsidRDefault="00364450"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364450" w:rsidRPr="00B5092B" w:rsidRDefault="00364450"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364450" w:rsidRPr="00B5092B" w:rsidRDefault="00364450" w:rsidP="00DC6311">
      <w:pPr>
        <w:autoSpaceDE w:val="0"/>
        <w:autoSpaceDN w:val="0"/>
        <w:bidi w:val="0"/>
        <w:adjustRightInd w:val="0"/>
        <w:spacing w:after="200"/>
        <w:rPr>
          <w:rFonts w:cs="Times New Roman"/>
          <w:sz w:val="28"/>
          <w:szCs w:val="28"/>
          <w:rtl/>
          <w:lang w:bidi="ar-IQ"/>
        </w:rPr>
      </w:pPr>
    </w:p>
    <w:p w:rsidR="00364450" w:rsidRPr="00B5092B" w:rsidRDefault="00364450" w:rsidP="00DC6311">
      <w:pPr>
        <w:bidi w:val="0"/>
        <w:jc w:val="center"/>
        <w:rPr>
          <w:rFonts w:cs="PT Bold Heading"/>
          <w:b/>
          <w:bCs/>
          <w:sz w:val="32"/>
          <w:szCs w:val="32"/>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rPr>
          <w:rtl/>
          <w:lang w:bidi="ar-IQ"/>
        </w:rPr>
      </w:pPr>
    </w:p>
    <w:p w:rsidR="00364450" w:rsidRPr="00B5092B" w:rsidRDefault="00364450"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364450" w:rsidRPr="00B5092B" w:rsidRDefault="00364450"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364450" w:rsidRPr="00B5092B" w:rsidTr="00B5092B">
        <w:trPr>
          <w:trHeight w:val="624"/>
        </w:trPr>
        <w:tc>
          <w:tcPr>
            <w:tcW w:w="9720" w:type="dxa"/>
            <w:gridSpan w:val="2"/>
            <w:shd w:val="clear" w:color="auto" w:fill="FDE9D9" w:themeFill="accent6" w:themeFillTint="33"/>
          </w:tcPr>
          <w:p w:rsidR="00364450" w:rsidRPr="00B5092B" w:rsidRDefault="00364450"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364450" w:rsidRPr="00B5092B" w:rsidRDefault="00364450"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History of Andalusia</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364450" w:rsidRPr="00B5092B" w:rsidRDefault="00364450"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364450" w:rsidRPr="00B5092B" w:rsidTr="00B5092B">
        <w:trPr>
          <w:trHeight w:val="624"/>
        </w:trPr>
        <w:tc>
          <w:tcPr>
            <w:tcW w:w="3780" w:type="dxa"/>
            <w:shd w:val="clear" w:color="auto" w:fill="FDE9D9" w:themeFill="accent6" w:themeFillTint="33"/>
          </w:tcPr>
          <w:p w:rsidR="00364450" w:rsidRPr="00B5092B" w:rsidRDefault="00364450"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364450" w:rsidRPr="00B5092B" w:rsidRDefault="00333ED0"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364450" w:rsidRPr="00B5092B" w:rsidTr="00B5092B">
        <w:tblPrEx>
          <w:tblLook w:val="04A0" w:firstRow="1" w:lastRow="0" w:firstColumn="1" w:lastColumn="0" w:noHBand="0" w:noVBand="1"/>
        </w:tblPrEx>
        <w:trPr>
          <w:trHeight w:val="725"/>
        </w:trPr>
        <w:tc>
          <w:tcPr>
            <w:tcW w:w="9720" w:type="dxa"/>
            <w:gridSpan w:val="2"/>
            <w:hideMark/>
          </w:tcPr>
          <w:p w:rsidR="00364450" w:rsidRPr="00B5092B" w:rsidRDefault="00364450"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364450" w:rsidRPr="00B5092B" w:rsidRDefault="00364450"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Andalusia </w:t>
            </w:r>
            <w:r w:rsidRPr="00B5092B">
              <w:rPr>
                <w:rFonts w:asciiTheme="majorBidi" w:hAnsiTheme="majorBidi" w:cstheme="majorBidi"/>
                <w:sz w:val="28"/>
                <w:szCs w:val="28"/>
                <w:rtl/>
                <w:lang w:bidi="ar-IQ"/>
              </w:rPr>
              <w:t>went through .</w:t>
            </w:r>
          </w:p>
          <w:p w:rsidR="00364450" w:rsidRPr="00B5092B" w:rsidRDefault="00364450"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that </w:t>
            </w:r>
            <w:r w:rsidRPr="00B5092B">
              <w:rPr>
                <w:rFonts w:asciiTheme="majorBidi" w:hAnsiTheme="majorBidi" w:cstheme="majorBidi" w:hint="cs"/>
                <w:sz w:val="28"/>
                <w:szCs w:val="28"/>
                <w:rtl/>
                <w:lang w:bidi="ar-IQ"/>
              </w:rPr>
              <w:t xml:space="preserve">Andalusia witnessed </w:t>
            </w:r>
            <w:r w:rsidRPr="00B5092B">
              <w:rPr>
                <w:rFonts w:asciiTheme="majorBidi" w:hAnsiTheme="majorBidi" w:cstheme="majorBidi"/>
                <w:sz w:val="28"/>
                <w:szCs w:val="28"/>
                <w:rtl/>
                <w:lang w:bidi="ar-IQ"/>
              </w:rPr>
              <w:t>.</w:t>
            </w:r>
          </w:p>
          <w:p w:rsidR="00364450" w:rsidRPr="00B5092B" w:rsidRDefault="00364450"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took place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Andalusia </w:t>
            </w:r>
            <w:r w:rsidRPr="00B5092B">
              <w:rPr>
                <w:rFonts w:asciiTheme="majorBidi" w:eastAsia="Calibri" w:hAnsiTheme="majorBidi" w:cstheme="majorBidi"/>
                <w:sz w:val="28"/>
                <w:szCs w:val="28"/>
                <w:rtl/>
                <w:lang w:bidi="ar-IQ"/>
              </w:rPr>
              <w:t>, their characteristics and principles.</w:t>
            </w:r>
          </w:p>
          <w:p w:rsidR="00364450" w:rsidRPr="00B5092B" w:rsidRDefault="00364450"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364450" w:rsidRPr="00B5092B" w:rsidRDefault="00364450"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364450" w:rsidRPr="00B5092B" w:rsidRDefault="00364450"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364450" w:rsidRPr="00B5092B" w:rsidRDefault="00364450"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364450" w:rsidRPr="00B5092B" w:rsidRDefault="00364450"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364450" w:rsidRPr="00B5092B" w:rsidTr="00B5092B">
        <w:trPr>
          <w:trHeight w:val="116"/>
        </w:trPr>
        <w:tc>
          <w:tcPr>
            <w:tcW w:w="9720" w:type="dxa"/>
            <w:hideMark/>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364450" w:rsidRPr="00B5092B" w:rsidTr="00B5092B">
        <w:trPr>
          <w:trHeight w:val="59"/>
        </w:trPr>
        <w:tc>
          <w:tcPr>
            <w:tcW w:w="9720" w:type="dxa"/>
          </w:tcPr>
          <w:p w:rsidR="00364450" w:rsidRPr="00B5092B" w:rsidRDefault="00364450"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364450" w:rsidRPr="00B5092B" w:rsidRDefault="00364450" w:rsidP="00DC6311">
            <w:pPr>
              <w:numPr>
                <w:ilvl w:val="0"/>
                <w:numId w:val="2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364450" w:rsidRPr="00B5092B" w:rsidRDefault="00364450"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364450" w:rsidRPr="00B5092B" w:rsidTr="00B5092B">
        <w:tblPrEx>
          <w:tblLook w:val="0000" w:firstRow="0" w:lastRow="0" w:firstColumn="0" w:lastColumn="0" w:noHBand="0" w:noVBand="0"/>
        </w:tblPrEx>
        <w:trPr>
          <w:trHeight w:val="1631"/>
        </w:trPr>
        <w:tc>
          <w:tcPr>
            <w:tcW w:w="9720" w:type="dxa"/>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364450" w:rsidRPr="00B5092B" w:rsidRDefault="00364450"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364450" w:rsidRPr="00B5092B" w:rsidRDefault="00364450"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364450" w:rsidRPr="00B5092B" w:rsidRDefault="00364450"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364450" w:rsidRPr="00B5092B" w:rsidRDefault="00364450"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364450"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400"/>
        </w:trPr>
        <w:tc>
          <w:tcPr>
            <w:tcW w:w="9720" w:type="dxa"/>
          </w:tcPr>
          <w:p w:rsidR="00364450" w:rsidRPr="00B5092B" w:rsidRDefault="00364450"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364450" w:rsidRPr="00B5092B" w:rsidRDefault="00364450"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364450" w:rsidRPr="00B5092B" w:rsidRDefault="00364450"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364450" w:rsidRPr="00B5092B" w:rsidRDefault="00364450"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364450"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364450" w:rsidRPr="00B5092B" w:rsidRDefault="00364450"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364450" w:rsidRPr="00B5092B" w:rsidRDefault="00364450"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364450" w:rsidRPr="00B5092B" w:rsidRDefault="00364450"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364450" w:rsidRPr="00B5092B" w:rsidRDefault="00364450"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364450"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364450" w:rsidRPr="00B5092B" w:rsidRDefault="00364450"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364450"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364450" w:rsidRPr="00B5092B" w:rsidRDefault="00364450"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364450" w:rsidRPr="00B5092B" w:rsidRDefault="00364450"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364450"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364450" w:rsidRPr="00B5092B" w:rsidRDefault="00364450"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364450" w:rsidRPr="00B5092B" w:rsidRDefault="00364450"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364450" w:rsidRPr="00B5092B" w:rsidRDefault="00364450"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364450" w:rsidRPr="00B5092B" w:rsidRDefault="00364450"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364450" w:rsidRPr="00B5092B" w:rsidRDefault="00364450"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364450" w:rsidRPr="00B5092B" w:rsidRDefault="00364450"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364450" w:rsidRPr="00B5092B" w:rsidRDefault="00364450"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364450" w:rsidRPr="00B5092B" w:rsidRDefault="00364450"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364450" w:rsidRPr="00B5092B" w:rsidTr="00B5092B">
        <w:trPr>
          <w:trHeight w:val="281"/>
        </w:trPr>
        <w:tc>
          <w:tcPr>
            <w:tcW w:w="9498" w:type="dxa"/>
            <w:gridSpan w:val="6"/>
            <w:shd w:val="clear" w:color="auto" w:fill="FDE9D9" w:themeFill="accent6" w:themeFillTint="33"/>
          </w:tcPr>
          <w:p w:rsidR="00364450" w:rsidRPr="00B5092B" w:rsidRDefault="00364450"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B5092B" w:rsidRPr="00B5092B" w:rsidTr="00B5092B">
        <w:trPr>
          <w:trHeight w:val="305"/>
        </w:trPr>
        <w:tc>
          <w:tcPr>
            <w:tcW w:w="1701"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701"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364450" w:rsidRPr="00B5092B" w:rsidRDefault="00364450"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B5092B" w:rsidRPr="00B5092B" w:rsidTr="00B5092B">
        <w:trPr>
          <w:trHeight w:val="399"/>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364450" w:rsidRPr="00B5092B" w:rsidRDefault="00364450"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701" w:type="dxa"/>
          </w:tcPr>
          <w:p w:rsidR="00364450"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Conditions of the Abbasid Caliphate</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9"/>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364450" w:rsidRPr="00B5092B" w:rsidRDefault="00364450" w:rsidP="00DC6311">
            <w:pPr>
              <w:bidi w:val="0"/>
              <w:jc w:val="center"/>
              <w:rPr>
                <w:sz w:val="28"/>
                <w:szCs w:val="28"/>
              </w:rPr>
            </w:pPr>
            <w:r w:rsidRPr="00B5092B">
              <w:rPr>
                <w:rFonts w:cs="Times New Roman" w:hint="cs"/>
                <w:sz w:val="28"/>
                <w:szCs w:val="28"/>
                <w:rtl/>
                <w:lang w:bidi="ar-IQ"/>
              </w:rPr>
              <w:t>2</w:t>
            </w:r>
          </w:p>
        </w:tc>
        <w:tc>
          <w:tcPr>
            <w:tcW w:w="1984" w:type="dxa"/>
          </w:tcPr>
          <w:p w:rsidR="00364450" w:rsidRPr="00B5092B" w:rsidRDefault="00364450"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701" w:type="dxa"/>
          </w:tcPr>
          <w:p w:rsidR="00364450"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A brief overview of the history of the Islamic East</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20"/>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364450" w:rsidRPr="00B5092B" w:rsidRDefault="00364450" w:rsidP="00DC6311">
            <w:pPr>
              <w:bidi w:val="0"/>
              <w:jc w:val="center"/>
              <w:rPr>
                <w:sz w:val="28"/>
                <w:szCs w:val="28"/>
              </w:rPr>
            </w:pPr>
            <w:r w:rsidRPr="00B5092B">
              <w:rPr>
                <w:rFonts w:cs="Times New Roman" w:hint="cs"/>
                <w:sz w:val="28"/>
                <w:szCs w:val="28"/>
                <w:rtl/>
                <w:lang w:bidi="ar-IQ"/>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1D4AE6" w:rsidP="00DC6311">
            <w:pPr>
              <w:autoSpaceDE w:val="0"/>
              <w:autoSpaceDN w:val="0"/>
              <w:bidi w:val="0"/>
              <w:adjustRightInd w:val="0"/>
              <w:jc w:val="center"/>
              <w:rPr>
                <w:rFonts w:cs="Times New Roman"/>
                <w:sz w:val="28"/>
                <w:szCs w:val="28"/>
                <w:lang w:val="en-GB" w:bidi="ar-IQ"/>
              </w:rPr>
            </w:pPr>
            <w:r w:rsidRPr="00B5092B">
              <w:rPr>
                <w:rFonts w:cs="Times New Roman" w:hint="cs"/>
                <w:sz w:val="28"/>
                <w:szCs w:val="28"/>
                <w:rtl/>
                <w:lang w:val="en-GB" w:bidi="ar-IQ"/>
              </w:rPr>
              <w:t>Islamic states</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364450" w:rsidRPr="00B5092B" w:rsidRDefault="00364450" w:rsidP="00DC6311">
            <w:pPr>
              <w:bidi w:val="0"/>
              <w:jc w:val="center"/>
              <w:rPr>
                <w:sz w:val="28"/>
                <w:szCs w:val="28"/>
              </w:rPr>
            </w:pPr>
            <w:r w:rsidRPr="00B5092B">
              <w:rPr>
                <w:rFonts w:hint="cs"/>
                <w:sz w:val="28"/>
                <w:szCs w:val="28"/>
                <w:rtl/>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1D4AE6"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The Zaidi emirate</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364450" w:rsidRPr="00B5092B" w:rsidRDefault="00364450" w:rsidP="00DC6311">
            <w:pPr>
              <w:bidi w:val="0"/>
              <w:jc w:val="center"/>
              <w:rPr>
                <w:sz w:val="28"/>
                <w:szCs w:val="28"/>
              </w:rPr>
            </w:pPr>
            <w:r w:rsidRPr="00B5092B">
              <w:rPr>
                <w:rFonts w:hint="cs"/>
                <w:sz w:val="28"/>
                <w:szCs w:val="28"/>
                <w:rtl/>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Saffarid Emirate</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550"/>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364450" w:rsidRPr="00B5092B" w:rsidRDefault="00364450" w:rsidP="00DC6311">
            <w:pPr>
              <w:bidi w:val="0"/>
              <w:jc w:val="center"/>
              <w:rPr>
                <w:sz w:val="28"/>
                <w:szCs w:val="28"/>
              </w:rPr>
            </w:pPr>
            <w:r w:rsidRPr="00B5092B">
              <w:rPr>
                <w:rFonts w:hint="cs"/>
                <w:sz w:val="28"/>
                <w:szCs w:val="28"/>
                <w:rtl/>
              </w:rPr>
              <w:t>2</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Fatimid Emirate</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364450" w:rsidRPr="00B5092B" w:rsidRDefault="00364450" w:rsidP="00DC6311">
            <w:pPr>
              <w:bidi w:val="0"/>
              <w:jc w:val="center"/>
              <w:rPr>
                <w:sz w:val="28"/>
                <w:szCs w:val="28"/>
              </w:rPr>
            </w:pPr>
            <w:r w:rsidRPr="00B5092B">
              <w:rPr>
                <w:rFonts w:hint="cs"/>
                <w:sz w:val="28"/>
                <w:szCs w:val="28"/>
                <w:rtl/>
              </w:rPr>
              <w:t>2 Laddat</w:t>
            </w:r>
          </w:p>
        </w:tc>
        <w:tc>
          <w:tcPr>
            <w:tcW w:w="1984" w:type="dxa"/>
          </w:tcPr>
          <w:p w:rsidR="00364450" w:rsidRPr="00B5092B" w:rsidRDefault="00364450"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364450" w:rsidRPr="00B5092B" w:rsidRDefault="001D4AE6"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The Hamdanid Emirate</w:t>
            </w:r>
          </w:p>
        </w:tc>
        <w:tc>
          <w:tcPr>
            <w:tcW w:w="1701" w:type="dxa"/>
          </w:tcPr>
          <w:p w:rsidR="00364450" w:rsidRPr="00B5092B" w:rsidRDefault="00364450"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364450" w:rsidRPr="00B5092B" w:rsidRDefault="00364450"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364450" w:rsidRPr="00B5092B" w:rsidTr="00B5092B">
        <w:trPr>
          <w:trHeight w:val="340"/>
        </w:trPr>
        <w:tc>
          <w:tcPr>
            <w:tcW w:w="9498" w:type="dxa"/>
            <w:gridSpan w:val="6"/>
            <w:shd w:val="clear" w:color="auto" w:fill="FDE9D9" w:themeFill="accent6" w:themeFillTint="33"/>
            <w:vAlign w:val="center"/>
          </w:tcPr>
          <w:p w:rsidR="00364450" w:rsidRPr="00B5092B" w:rsidRDefault="00364450"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364450" w:rsidRPr="00B5092B" w:rsidTr="00B5092B">
        <w:trPr>
          <w:trHeight w:val="323"/>
        </w:trPr>
        <w:tc>
          <w:tcPr>
            <w:tcW w:w="4536" w:type="dxa"/>
            <w:gridSpan w:val="3"/>
            <w:vAlign w:val="center"/>
          </w:tcPr>
          <w:p w:rsidR="00364450" w:rsidRPr="00B5092B" w:rsidRDefault="00364450"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364450" w:rsidRPr="00B5092B" w:rsidRDefault="00364450"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364450" w:rsidRPr="00B5092B" w:rsidTr="00B5092B">
        <w:trPr>
          <w:trHeight w:val="323"/>
        </w:trPr>
        <w:tc>
          <w:tcPr>
            <w:tcW w:w="4536" w:type="dxa"/>
            <w:gridSpan w:val="3"/>
            <w:vAlign w:val="center"/>
          </w:tcPr>
          <w:p w:rsidR="00364450" w:rsidRPr="00B5092B" w:rsidRDefault="00364450"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364450" w:rsidRPr="00B5092B" w:rsidRDefault="00364450"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364450" w:rsidRPr="00B5092B" w:rsidTr="00B5092B">
        <w:trPr>
          <w:trHeight w:val="323"/>
        </w:trPr>
        <w:tc>
          <w:tcPr>
            <w:tcW w:w="4536" w:type="dxa"/>
            <w:gridSpan w:val="3"/>
            <w:vAlign w:val="center"/>
          </w:tcPr>
          <w:p w:rsidR="00364450" w:rsidRPr="00B5092B" w:rsidRDefault="00364450"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364450" w:rsidRPr="00B5092B" w:rsidRDefault="00364450"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364450" w:rsidRPr="00B5092B" w:rsidTr="00B5092B">
        <w:trPr>
          <w:trHeight w:val="323"/>
        </w:trPr>
        <w:tc>
          <w:tcPr>
            <w:tcW w:w="4536" w:type="dxa"/>
            <w:gridSpan w:val="3"/>
            <w:vAlign w:val="center"/>
          </w:tcPr>
          <w:p w:rsidR="00364450" w:rsidRPr="00B5092B" w:rsidRDefault="00364450"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364450" w:rsidRPr="00B5092B" w:rsidRDefault="00364450"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364450" w:rsidRPr="00B5092B" w:rsidTr="00B5092B">
        <w:trPr>
          <w:trHeight w:val="323"/>
        </w:trPr>
        <w:tc>
          <w:tcPr>
            <w:tcW w:w="9498" w:type="dxa"/>
            <w:gridSpan w:val="6"/>
            <w:vAlign w:val="center"/>
          </w:tcPr>
          <w:p w:rsidR="00364450" w:rsidRPr="00B5092B" w:rsidRDefault="00364450"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364450" w:rsidRPr="00B5092B" w:rsidRDefault="00364450"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364450" w:rsidRPr="00B5092B" w:rsidRDefault="00364450" w:rsidP="00DC6311">
      <w:pPr>
        <w:autoSpaceDE w:val="0"/>
        <w:autoSpaceDN w:val="0"/>
        <w:bidi w:val="0"/>
        <w:adjustRightInd w:val="0"/>
        <w:spacing w:after="200"/>
        <w:rPr>
          <w:rFonts w:cs="Times New Roman"/>
          <w:sz w:val="28"/>
          <w:szCs w:val="28"/>
          <w:rtl/>
          <w:lang w:bidi="ar-IQ"/>
        </w:rPr>
      </w:pPr>
    </w:p>
    <w:p w:rsidR="00364450" w:rsidRPr="00B5092B" w:rsidRDefault="00364450" w:rsidP="00DC6311">
      <w:pPr>
        <w:bidi w:val="0"/>
        <w:jc w:val="center"/>
        <w:rPr>
          <w:rFonts w:cs="PT Bold Heading"/>
          <w:b/>
          <w:bCs/>
          <w:sz w:val="32"/>
          <w:szCs w:val="32"/>
          <w:rtl/>
          <w:lang w:bidi="ar-IQ"/>
        </w:rPr>
      </w:pPr>
    </w:p>
    <w:p w:rsidR="00364450" w:rsidRPr="00B5092B" w:rsidRDefault="00364450"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rPr>
          <w:rtl/>
          <w:lang w:bidi="ar-IQ"/>
        </w:rPr>
      </w:pPr>
    </w:p>
    <w:p w:rsidR="00F929AB" w:rsidRPr="00B5092B" w:rsidRDefault="00F929AB"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F929AB" w:rsidRPr="00B5092B" w:rsidRDefault="00F929AB"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F929AB" w:rsidRPr="00B5092B" w:rsidTr="00B5092B">
        <w:trPr>
          <w:trHeight w:val="624"/>
        </w:trPr>
        <w:tc>
          <w:tcPr>
            <w:tcW w:w="9720" w:type="dxa"/>
            <w:gridSpan w:val="2"/>
            <w:shd w:val="clear" w:color="auto" w:fill="FDE9D9" w:themeFill="accent6" w:themeFillTint="33"/>
          </w:tcPr>
          <w:p w:rsidR="00F929AB" w:rsidRPr="00B5092B" w:rsidRDefault="00F929AB"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F929AB" w:rsidRPr="00B5092B" w:rsidTr="00B5092B">
        <w:trPr>
          <w:trHeight w:val="624"/>
        </w:trPr>
        <w:tc>
          <w:tcPr>
            <w:tcW w:w="3780" w:type="dxa"/>
            <w:shd w:val="clear" w:color="auto" w:fill="FDE9D9" w:themeFill="accent6" w:themeFillTint="33"/>
          </w:tcPr>
          <w:p w:rsidR="00F929AB" w:rsidRPr="00B5092B" w:rsidRDefault="00F929A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F929AB" w:rsidRPr="00B5092B" w:rsidRDefault="00F929AB"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F929AB" w:rsidRPr="00B5092B" w:rsidTr="00B5092B">
        <w:trPr>
          <w:trHeight w:val="624"/>
        </w:trPr>
        <w:tc>
          <w:tcPr>
            <w:tcW w:w="3780" w:type="dxa"/>
            <w:shd w:val="clear" w:color="auto" w:fill="FDE9D9" w:themeFill="accent6" w:themeFillTint="33"/>
          </w:tcPr>
          <w:p w:rsidR="00F929AB" w:rsidRPr="00B5092B" w:rsidRDefault="00F929A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F929AB" w:rsidRPr="00B5092B" w:rsidRDefault="00F929AB"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F929AB" w:rsidRPr="00B5092B" w:rsidTr="00B5092B">
        <w:trPr>
          <w:trHeight w:val="624"/>
        </w:trPr>
        <w:tc>
          <w:tcPr>
            <w:tcW w:w="3780" w:type="dxa"/>
            <w:shd w:val="clear" w:color="auto" w:fill="FDE9D9" w:themeFill="accent6" w:themeFillTint="33"/>
          </w:tcPr>
          <w:p w:rsidR="00F929AB" w:rsidRPr="00B5092B" w:rsidRDefault="00F929A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F929AB" w:rsidRPr="00B5092B" w:rsidRDefault="00ED0C73" w:rsidP="00DC6311">
            <w:pPr>
              <w:autoSpaceDE w:val="0"/>
              <w:autoSpaceDN w:val="0"/>
              <w:bidi w:val="0"/>
              <w:adjustRightInd w:val="0"/>
              <w:spacing w:line="276" w:lineRule="auto"/>
              <w:rPr>
                <w:rFonts w:cs="Times New Roman"/>
                <w:sz w:val="22"/>
                <w:szCs w:val="22"/>
                <w:lang w:bidi="ar-IQ"/>
              </w:rPr>
            </w:pPr>
            <w:r>
              <w:rPr>
                <w:rFonts w:cs="Times New Roman" w:hint="cs"/>
                <w:sz w:val="28"/>
                <w:szCs w:val="28"/>
                <w:rtl/>
                <w:lang w:bidi="ar-IQ"/>
              </w:rPr>
              <w:t>Geography of Iraq</w:t>
            </w:r>
          </w:p>
        </w:tc>
      </w:tr>
      <w:tr w:rsidR="00F929AB" w:rsidRPr="00B5092B" w:rsidTr="00B5092B">
        <w:trPr>
          <w:trHeight w:val="624"/>
        </w:trPr>
        <w:tc>
          <w:tcPr>
            <w:tcW w:w="3780" w:type="dxa"/>
            <w:shd w:val="clear" w:color="auto" w:fill="FDE9D9" w:themeFill="accent6" w:themeFillTint="33"/>
          </w:tcPr>
          <w:p w:rsidR="00F929AB" w:rsidRPr="00B5092B" w:rsidRDefault="00F929A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F929AB" w:rsidRPr="00B5092B" w:rsidRDefault="00F929AB"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F929AB" w:rsidRPr="00B5092B" w:rsidTr="00B5092B">
        <w:trPr>
          <w:trHeight w:val="624"/>
        </w:trPr>
        <w:tc>
          <w:tcPr>
            <w:tcW w:w="3780" w:type="dxa"/>
            <w:shd w:val="clear" w:color="auto" w:fill="FDE9D9" w:themeFill="accent6" w:themeFillTint="33"/>
          </w:tcPr>
          <w:p w:rsidR="00F929AB" w:rsidRPr="00B5092B" w:rsidRDefault="00F929A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F929AB" w:rsidRPr="00B5092B" w:rsidRDefault="00F929AB" w:rsidP="00DC6311">
            <w:pPr>
              <w:autoSpaceDE w:val="0"/>
              <w:autoSpaceDN w:val="0"/>
              <w:bidi w:val="0"/>
              <w:adjustRightInd w:val="0"/>
              <w:spacing w:line="276" w:lineRule="auto"/>
              <w:rPr>
                <w:rFonts w:cs="Times New Roman"/>
                <w:sz w:val="22"/>
                <w:szCs w:val="22"/>
                <w:rtl/>
                <w:lang w:bidi="ar-IQ"/>
              </w:rPr>
            </w:pPr>
            <w:r w:rsidRPr="00B5092B">
              <w:rPr>
                <w:rFonts w:cs="Times New Roman" w:hint="cs"/>
                <w:sz w:val="28"/>
                <w:szCs w:val="28"/>
                <w:rtl/>
                <w:lang w:bidi="ar-IQ"/>
              </w:rPr>
              <w:t xml:space="preserve">third </w:t>
            </w:r>
            <w:r w:rsidRPr="00B5092B">
              <w:rPr>
                <w:rFonts w:cs="Times New Roman"/>
                <w:sz w:val="28"/>
                <w:szCs w:val="28"/>
                <w:rtl/>
                <w:lang w:bidi="ar-IQ"/>
              </w:rPr>
              <w:t>level</w:t>
            </w:r>
            <w:r w:rsidRPr="00B5092B">
              <w:rPr>
                <w:rFonts w:cs="Times New Roman"/>
                <w:sz w:val="28"/>
                <w:szCs w:val="28"/>
                <w:lang w:bidi="ar-IQ"/>
              </w:rPr>
              <w:t xml:space="preserve"> </w:t>
            </w:r>
            <w:r w:rsidRPr="00B5092B">
              <w:rPr>
                <w:rFonts w:cs="Times New Roman"/>
                <w:sz w:val="28"/>
                <w:szCs w:val="28"/>
                <w:rtl/>
                <w:lang w:bidi="ar-IQ"/>
              </w:rPr>
              <w:t xml:space="preserve">/ The </w:t>
            </w:r>
            <w:r w:rsidRPr="00B5092B">
              <w:rPr>
                <w:rFonts w:cs="Times New Roman" w:hint="cs"/>
                <w:sz w:val="28"/>
                <w:szCs w:val="28"/>
                <w:rtl/>
                <w:lang w:bidi="ar-IQ"/>
              </w:rPr>
              <w:t>second course</w:t>
            </w:r>
          </w:p>
        </w:tc>
      </w:tr>
      <w:tr w:rsidR="00F929AB" w:rsidRPr="00B5092B" w:rsidTr="00B5092B">
        <w:trPr>
          <w:trHeight w:val="624"/>
        </w:trPr>
        <w:tc>
          <w:tcPr>
            <w:tcW w:w="3780" w:type="dxa"/>
            <w:shd w:val="clear" w:color="auto" w:fill="FDE9D9" w:themeFill="accent6" w:themeFillTint="33"/>
          </w:tcPr>
          <w:p w:rsidR="00F929AB" w:rsidRPr="00B5092B" w:rsidRDefault="00F929A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F929AB" w:rsidRPr="00B5092B" w:rsidRDefault="00F929AB"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F929AB" w:rsidRPr="00B5092B" w:rsidTr="00B5092B">
        <w:trPr>
          <w:trHeight w:val="624"/>
        </w:trPr>
        <w:tc>
          <w:tcPr>
            <w:tcW w:w="3780" w:type="dxa"/>
            <w:shd w:val="clear" w:color="auto" w:fill="FDE9D9" w:themeFill="accent6" w:themeFillTint="33"/>
          </w:tcPr>
          <w:p w:rsidR="00F929AB" w:rsidRPr="00B5092B" w:rsidRDefault="00F929A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F929AB" w:rsidRPr="00B5092B" w:rsidRDefault="00333ED0"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F929AB" w:rsidRPr="00B5092B" w:rsidTr="00B5092B">
        <w:tblPrEx>
          <w:tblLook w:val="04A0" w:firstRow="1" w:lastRow="0" w:firstColumn="1" w:lastColumn="0" w:noHBand="0" w:noVBand="1"/>
        </w:tblPrEx>
        <w:trPr>
          <w:trHeight w:val="725"/>
        </w:trPr>
        <w:tc>
          <w:tcPr>
            <w:tcW w:w="9720" w:type="dxa"/>
            <w:gridSpan w:val="2"/>
            <w:hideMark/>
          </w:tcPr>
          <w:p w:rsidR="00F929AB" w:rsidRPr="00B5092B" w:rsidRDefault="00F929AB"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F929AB" w:rsidRPr="00B5092B" w:rsidRDefault="00F929AB" w:rsidP="00DC6311">
            <w:pPr>
              <w:pStyle w:val="a4"/>
              <w:numPr>
                <w:ilvl w:val="0"/>
                <w:numId w:val="44"/>
              </w:numPr>
              <w:autoSpaceDE w:val="0"/>
              <w:autoSpaceDN w:val="0"/>
              <w:bidi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Introducing the request to the historical stages that </w:t>
            </w:r>
            <w:r w:rsidRPr="00B5092B">
              <w:rPr>
                <w:rFonts w:asciiTheme="majorBidi" w:hAnsiTheme="majorBidi" w:cstheme="majorBidi" w:hint="cs"/>
                <w:sz w:val="28"/>
                <w:szCs w:val="28"/>
                <w:rtl/>
                <w:lang w:bidi="ar-IQ"/>
              </w:rPr>
              <w:t>the geography of Iraq has passed through.</w:t>
            </w:r>
          </w:p>
          <w:p w:rsidR="00F929AB" w:rsidRPr="00B5092B" w:rsidRDefault="00F929A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w:t>
            </w:r>
            <w:r w:rsidRPr="00B5092B">
              <w:rPr>
                <w:rFonts w:asciiTheme="majorBidi" w:hAnsiTheme="majorBidi" w:cstheme="majorBidi" w:hint="cs"/>
                <w:sz w:val="28"/>
                <w:szCs w:val="28"/>
                <w:rtl/>
                <w:lang w:bidi="ar-IQ"/>
              </w:rPr>
              <w:t xml:space="preserve">in Iraqi geography </w:t>
            </w:r>
            <w:r w:rsidRPr="00B5092B">
              <w:rPr>
                <w:rFonts w:asciiTheme="majorBidi" w:hAnsiTheme="majorBidi" w:cstheme="majorBidi"/>
                <w:sz w:val="28"/>
                <w:szCs w:val="28"/>
                <w:rtl/>
                <w:lang w:bidi="ar-IQ"/>
              </w:rPr>
              <w:t>.</w:t>
            </w:r>
          </w:p>
          <w:p w:rsidR="00F929AB" w:rsidRPr="00B5092B" w:rsidRDefault="00F929A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importance </w:t>
            </w:r>
            <w:r w:rsidRPr="00B5092B">
              <w:rPr>
                <w:rFonts w:asciiTheme="majorBidi" w:eastAsia="Calibri" w:hAnsiTheme="majorBidi" w:cstheme="majorBidi" w:hint="cs"/>
                <w:sz w:val="28"/>
                <w:szCs w:val="28"/>
                <w:rtl/>
                <w:lang w:bidi="ar-IQ"/>
              </w:rPr>
              <w:t>of</w:t>
            </w:r>
            <w:r w:rsidRPr="00B5092B">
              <w:rPr>
                <w:rFonts w:asciiTheme="majorBidi" w:eastAsia="Calibri" w:hAnsiTheme="majorBidi" w:cstheme="majorBidi"/>
                <w:sz w:val="28"/>
                <w:szCs w:val="28"/>
                <w:rtl/>
                <w:lang w:bidi="ar-IQ"/>
              </w:rPr>
              <w:t xml:space="preserve"> Historical </w:t>
            </w:r>
            <w:r w:rsidRPr="00B5092B">
              <w:rPr>
                <w:rFonts w:asciiTheme="majorBidi" w:eastAsia="Calibri" w:hAnsiTheme="majorBidi" w:cstheme="majorBidi" w:hint="cs"/>
                <w:sz w:val="28"/>
                <w:szCs w:val="28"/>
                <w:rtl/>
                <w:lang w:bidi="ar-IQ"/>
              </w:rPr>
              <w:t xml:space="preserve">geography </w:t>
            </w:r>
            <w:r w:rsidRPr="00B5092B">
              <w:rPr>
                <w:rFonts w:asciiTheme="majorBidi" w:eastAsia="Calibri" w:hAnsiTheme="majorBidi" w:cstheme="majorBidi"/>
                <w:sz w:val="28"/>
                <w:szCs w:val="28"/>
                <w:rtl/>
                <w:lang w:bidi="ar-IQ"/>
              </w:rPr>
              <w:t xml:space="preserve">that occurred </w:t>
            </w:r>
            <w:r w:rsidRPr="00B5092B">
              <w:rPr>
                <w:rFonts w:asciiTheme="majorBidi" w:eastAsia="Calibri" w:hAnsiTheme="majorBidi" w:cstheme="majorBidi" w:hint="cs"/>
                <w:sz w:val="28"/>
                <w:szCs w:val="28"/>
                <w:rtl/>
                <w:lang w:bidi="ar-IQ"/>
              </w:rPr>
              <w:t xml:space="preserve">in the geography of Iraq, </w:t>
            </w:r>
            <w:r w:rsidRPr="00B5092B">
              <w:rPr>
                <w:rFonts w:asciiTheme="majorBidi" w:eastAsia="Calibri" w:hAnsiTheme="majorBidi" w:cstheme="majorBidi"/>
                <w:sz w:val="28"/>
                <w:szCs w:val="28"/>
                <w:rtl/>
                <w:lang w:bidi="ar-IQ"/>
              </w:rPr>
              <w:t>its characteristics and principles.</w:t>
            </w:r>
          </w:p>
          <w:p w:rsidR="00F929AB" w:rsidRPr="00B5092B" w:rsidRDefault="00F929A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Introducing students to modern trends in teaching historical </w:t>
            </w:r>
            <w:r w:rsidRPr="00B5092B">
              <w:rPr>
                <w:rFonts w:asciiTheme="majorBidi" w:eastAsia="Calibri" w:hAnsiTheme="majorBidi" w:cstheme="majorBidi" w:hint="cs"/>
                <w:b w:val="0"/>
                <w:bCs w:val="0"/>
                <w:sz w:val="28"/>
                <w:szCs w:val="28"/>
                <w:rtl/>
                <w:lang w:val="en-US" w:bidi="ar-IQ"/>
              </w:rPr>
              <w:t xml:space="preserve">geography </w:t>
            </w:r>
            <w:r w:rsidRPr="00B5092B">
              <w:rPr>
                <w:rFonts w:asciiTheme="majorBidi" w:eastAsia="Calibri" w:hAnsiTheme="majorBidi" w:cstheme="majorBidi"/>
                <w:b w:val="0"/>
                <w:bCs w:val="0"/>
                <w:sz w:val="28"/>
                <w:szCs w:val="28"/>
                <w:rtl/>
                <w:lang w:val="en-US" w:bidi="ar-IQ"/>
              </w:rPr>
              <w:t xml:space="preserve">at the micro-unit level </w:t>
            </w:r>
            <w:r w:rsidRPr="00B5092B">
              <w:rPr>
                <w:rFonts w:asciiTheme="majorBidi" w:eastAsia="Calibri" w:hAnsiTheme="majorBidi" w:cstheme="majorBidi" w:hint="cs"/>
                <w:b w:val="0"/>
                <w:bCs w:val="0"/>
                <w:sz w:val="28"/>
                <w:szCs w:val="28"/>
                <w:rtl/>
                <w:lang w:val="en-US" w:bidi="ar-IQ"/>
              </w:rPr>
              <w:t>.</w:t>
            </w:r>
          </w:p>
          <w:p w:rsidR="00F929AB" w:rsidRPr="00B5092B" w:rsidRDefault="00F929A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Providing students with professional skills in teaching in general and teaching </w:t>
            </w:r>
            <w:r w:rsidRPr="00B5092B">
              <w:rPr>
                <w:rFonts w:asciiTheme="majorBidi" w:eastAsia="Calibri" w:hAnsiTheme="majorBidi" w:cstheme="majorBidi" w:hint="cs"/>
                <w:b w:val="0"/>
                <w:bCs w:val="0"/>
                <w:sz w:val="28"/>
                <w:szCs w:val="28"/>
                <w:rtl/>
                <w:lang w:bidi="ar-IQ"/>
              </w:rPr>
              <w:t xml:space="preserve">geography and </w:t>
            </w:r>
            <w:r w:rsidRPr="00B5092B">
              <w:rPr>
                <w:rFonts w:asciiTheme="majorBidi" w:eastAsia="Calibri" w:hAnsiTheme="majorBidi" w:cstheme="majorBidi"/>
                <w:b w:val="0"/>
                <w:bCs w:val="0"/>
                <w:sz w:val="28"/>
                <w:szCs w:val="28"/>
                <w:rtl/>
                <w:lang w:bidi="ar-IQ"/>
              </w:rPr>
              <w:t>history in particular</w:t>
            </w:r>
          </w:p>
          <w:p w:rsidR="00F929AB" w:rsidRPr="00B5092B" w:rsidRDefault="00F929A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Developing the national spirit and moral values towards professional preparation for teaching </w:t>
            </w:r>
            <w:r w:rsidRPr="00B5092B">
              <w:rPr>
                <w:rFonts w:asciiTheme="majorBidi" w:eastAsia="Calibri" w:hAnsiTheme="majorBidi" w:cstheme="majorBidi" w:hint="cs"/>
                <w:b w:val="0"/>
                <w:bCs w:val="0"/>
                <w:sz w:val="28"/>
                <w:szCs w:val="28"/>
                <w:rtl/>
                <w:lang w:val="en-US" w:bidi="ar-IQ"/>
              </w:rPr>
              <w:t>historical geography.</w:t>
            </w:r>
          </w:p>
          <w:p w:rsidR="00F929AB" w:rsidRPr="00B5092B" w:rsidRDefault="00F929A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Students acquire the skill of teaching, research, and scientific participation in general, and the skill of teaching </w:t>
            </w:r>
            <w:r w:rsidRPr="00B5092B">
              <w:rPr>
                <w:rFonts w:asciiTheme="majorBidi" w:eastAsia="Calibri" w:hAnsiTheme="majorBidi" w:cstheme="majorBidi" w:hint="cs"/>
                <w:b w:val="0"/>
                <w:bCs w:val="0"/>
                <w:sz w:val="28"/>
                <w:szCs w:val="28"/>
                <w:rtl/>
                <w:lang w:val="en-US" w:bidi="ar-IQ"/>
              </w:rPr>
              <w:t xml:space="preserve">historical geography </w:t>
            </w:r>
            <w:r w:rsidRPr="00B5092B">
              <w:rPr>
                <w:rFonts w:asciiTheme="majorBidi" w:eastAsia="Calibri" w:hAnsiTheme="majorBidi" w:cstheme="majorBidi"/>
                <w:b w:val="0"/>
                <w:bCs w:val="0"/>
                <w:sz w:val="28"/>
                <w:szCs w:val="28"/>
                <w:rtl/>
                <w:lang w:bidi="ar-IQ"/>
              </w:rPr>
              <w:t>in particular.</w:t>
            </w:r>
          </w:p>
        </w:tc>
      </w:tr>
    </w:tbl>
    <w:p w:rsidR="00F929AB" w:rsidRPr="00B5092B" w:rsidRDefault="00F929AB"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F929AB" w:rsidRPr="00B5092B" w:rsidTr="00B5092B">
        <w:trPr>
          <w:trHeight w:val="116"/>
        </w:trPr>
        <w:tc>
          <w:tcPr>
            <w:tcW w:w="9720" w:type="dxa"/>
            <w:hideMark/>
          </w:tcPr>
          <w:p w:rsidR="00F929AB" w:rsidRPr="00B5092B" w:rsidRDefault="00F929A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F929AB" w:rsidRPr="00B5092B" w:rsidTr="00B5092B">
        <w:trPr>
          <w:trHeight w:val="59"/>
        </w:trPr>
        <w:tc>
          <w:tcPr>
            <w:tcW w:w="9720" w:type="dxa"/>
          </w:tcPr>
          <w:p w:rsidR="00F929AB" w:rsidRPr="00B5092B" w:rsidRDefault="00F929AB"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F929AB" w:rsidRPr="00B5092B" w:rsidRDefault="00F929AB" w:rsidP="00DC6311">
            <w:pPr>
              <w:numPr>
                <w:ilvl w:val="0"/>
                <w:numId w:val="54"/>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F929AB" w:rsidRPr="00B5092B" w:rsidRDefault="00F929AB" w:rsidP="00DC6311">
            <w:pPr>
              <w:numPr>
                <w:ilvl w:val="0"/>
                <w:numId w:val="54"/>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F929AB" w:rsidRPr="00B5092B" w:rsidRDefault="00F929AB" w:rsidP="00DC6311">
            <w:pPr>
              <w:numPr>
                <w:ilvl w:val="0"/>
                <w:numId w:val="54"/>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F929AB" w:rsidRPr="00B5092B" w:rsidRDefault="00F929AB" w:rsidP="00DC6311">
            <w:pPr>
              <w:numPr>
                <w:ilvl w:val="0"/>
                <w:numId w:val="54"/>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F929AB" w:rsidRPr="00B5092B" w:rsidRDefault="00F929AB" w:rsidP="00DC6311">
            <w:pPr>
              <w:numPr>
                <w:ilvl w:val="0"/>
                <w:numId w:val="54"/>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F929AB" w:rsidRPr="00B5092B" w:rsidRDefault="00F929AB" w:rsidP="00DC6311">
            <w:pPr>
              <w:numPr>
                <w:ilvl w:val="0"/>
                <w:numId w:val="54"/>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F929AB" w:rsidRPr="00B5092B" w:rsidTr="00B5092B">
        <w:tblPrEx>
          <w:tblLook w:val="0000" w:firstRow="0" w:lastRow="0" w:firstColumn="0" w:lastColumn="0" w:noHBand="0" w:noVBand="0"/>
        </w:tblPrEx>
        <w:trPr>
          <w:trHeight w:val="1631"/>
        </w:trPr>
        <w:tc>
          <w:tcPr>
            <w:tcW w:w="9720" w:type="dxa"/>
          </w:tcPr>
          <w:p w:rsidR="00F929AB" w:rsidRPr="00B5092B" w:rsidRDefault="00F929A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F929AB" w:rsidRPr="00B5092B" w:rsidRDefault="00F929A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F929AB" w:rsidRPr="00B5092B" w:rsidRDefault="00F929A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F929AB" w:rsidRPr="00B5092B" w:rsidRDefault="00F929A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geographical and historical civilization in the ancient crisis.</w:t>
            </w:r>
          </w:p>
          <w:p w:rsidR="00F929AB" w:rsidRPr="00B5092B" w:rsidRDefault="00F929AB"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F929AB"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F929AB" w:rsidRPr="00B5092B" w:rsidRDefault="00F929A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400"/>
        </w:trPr>
        <w:tc>
          <w:tcPr>
            <w:tcW w:w="9720" w:type="dxa"/>
          </w:tcPr>
          <w:p w:rsidR="00F929AB" w:rsidRPr="00B5092B" w:rsidRDefault="00F929AB"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F929AB" w:rsidRPr="00B5092B" w:rsidRDefault="00F929AB"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geographic events.</w:t>
            </w:r>
          </w:p>
          <w:p w:rsidR="00F929AB" w:rsidRPr="00B5092B" w:rsidRDefault="00F929AB"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F929AB" w:rsidRPr="00B5092B" w:rsidRDefault="00F929AB" w:rsidP="00DC6311">
            <w:pPr>
              <w:numPr>
                <w:ilvl w:val="0"/>
                <w:numId w:val="23"/>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geographical research.</w:t>
            </w:r>
          </w:p>
        </w:tc>
      </w:tr>
      <w:tr w:rsidR="00F929AB"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F929AB" w:rsidRPr="00B5092B" w:rsidRDefault="00F929A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F929AB" w:rsidRPr="00B5092B" w:rsidRDefault="00F929AB"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F929AB" w:rsidRPr="00B5092B" w:rsidRDefault="00F929A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F929AB" w:rsidRPr="00B5092B" w:rsidRDefault="00F929A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F929AB" w:rsidRPr="00B5092B" w:rsidRDefault="00F929A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F929AB"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F929AB" w:rsidRPr="00B5092B" w:rsidRDefault="00F929A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DC6311">
            <w:pPr>
              <w:pStyle w:val="a4"/>
              <w:numPr>
                <w:ilvl w:val="3"/>
                <w:numId w:val="18"/>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F929AB" w:rsidRPr="00B5092B" w:rsidRDefault="00F929AB" w:rsidP="00DC6311">
            <w:pPr>
              <w:pStyle w:val="a4"/>
              <w:numPr>
                <w:ilvl w:val="3"/>
                <w:numId w:val="18"/>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F929AB"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F929AB" w:rsidRPr="00B5092B" w:rsidRDefault="00F929AB"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F929AB" w:rsidRPr="00B5092B" w:rsidRDefault="00F929AB"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F929AB" w:rsidRPr="00B5092B" w:rsidRDefault="00F929AB" w:rsidP="00DC6311">
            <w:pPr>
              <w:pStyle w:val="a4"/>
              <w:numPr>
                <w:ilvl w:val="6"/>
                <w:numId w:val="18"/>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F929AB"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F929AB" w:rsidRPr="00B5092B" w:rsidRDefault="00F929AB"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F929AB" w:rsidRPr="00B5092B" w:rsidRDefault="00F929A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F929AB" w:rsidRPr="00B5092B" w:rsidRDefault="00F929A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F929AB" w:rsidRPr="00B5092B" w:rsidRDefault="00F929A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F929AB" w:rsidRPr="00B5092B" w:rsidRDefault="00F929A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F929AB" w:rsidRPr="00B5092B" w:rsidRDefault="00F929A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F929AB" w:rsidRPr="00B5092B" w:rsidRDefault="00F929A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F929AB" w:rsidRPr="00B5092B" w:rsidRDefault="00F929AB"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F929AB" w:rsidRPr="00B5092B" w:rsidTr="00B5092B">
        <w:trPr>
          <w:trHeight w:val="281"/>
        </w:trPr>
        <w:tc>
          <w:tcPr>
            <w:tcW w:w="9498" w:type="dxa"/>
            <w:gridSpan w:val="6"/>
            <w:shd w:val="clear" w:color="auto" w:fill="FDE9D9" w:themeFill="accent6" w:themeFillTint="33"/>
          </w:tcPr>
          <w:p w:rsidR="00F929AB" w:rsidRPr="00B5092B" w:rsidRDefault="00F929AB"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F929AB" w:rsidRPr="00B5092B" w:rsidTr="00B5092B">
        <w:trPr>
          <w:trHeight w:val="305"/>
        </w:trPr>
        <w:tc>
          <w:tcPr>
            <w:tcW w:w="1701" w:type="dxa"/>
            <w:shd w:val="clear" w:color="auto" w:fill="FDE9D9" w:themeFill="accent6" w:themeFillTint="33"/>
          </w:tcPr>
          <w:p w:rsidR="00F929AB" w:rsidRPr="00B5092B" w:rsidRDefault="00F929A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F929AB" w:rsidRPr="00B5092B" w:rsidRDefault="00F929A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F929AB" w:rsidRPr="00B5092B" w:rsidRDefault="00F929AB"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560" w:type="dxa"/>
            <w:shd w:val="clear" w:color="auto" w:fill="FDE9D9" w:themeFill="accent6" w:themeFillTint="33"/>
          </w:tcPr>
          <w:p w:rsidR="00F929AB" w:rsidRPr="00B5092B" w:rsidRDefault="00F929A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842" w:type="dxa"/>
            <w:shd w:val="clear" w:color="auto" w:fill="FDE9D9" w:themeFill="accent6" w:themeFillTint="33"/>
          </w:tcPr>
          <w:p w:rsidR="00F929AB" w:rsidRPr="00B5092B" w:rsidRDefault="00F929A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F929AB" w:rsidRPr="00B5092B" w:rsidRDefault="00F929A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F929AB" w:rsidRPr="00B5092B" w:rsidTr="00B5092B">
        <w:trPr>
          <w:trHeight w:val="399"/>
        </w:trPr>
        <w:tc>
          <w:tcPr>
            <w:tcW w:w="1701" w:type="dxa"/>
            <w:vAlign w:val="center"/>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F929AB" w:rsidRPr="00B5092B" w:rsidRDefault="00F929AB"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560"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Introduction to the geography of Iraq</w:t>
            </w:r>
          </w:p>
        </w:tc>
        <w:tc>
          <w:tcPr>
            <w:tcW w:w="1842"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29AB" w:rsidRPr="00B5092B" w:rsidRDefault="00F929A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29AB" w:rsidRPr="00B5092B" w:rsidTr="00B5092B">
        <w:trPr>
          <w:trHeight w:val="339"/>
        </w:trPr>
        <w:tc>
          <w:tcPr>
            <w:tcW w:w="1701" w:type="dxa"/>
            <w:vAlign w:val="center"/>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F929AB" w:rsidRPr="00B5092B" w:rsidRDefault="00F929AB" w:rsidP="00DC6311">
            <w:pPr>
              <w:bidi w:val="0"/>
              <w:jc w:val="center"/>
            </w:pPr>
            <w:r w:rsidRPr="00B5092B">
              <w:rPr>
                <w:rFonts w:cs="Times New Roman" w:hint="cs"/>
                <w:sz w:val="28"/>
                <w:szCs w:val="28"/>
                <w:rtl/>
                <w:lang w:bidi="ar-IQ"/>
              </w:rPr>
              <w:t>2</w:t>
            </w:r>
          </w:p>
        </w:tc>
        <w:tc>
          <w:tcPr>
            <w:tcW w:w="1984"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Introducing the student to:</w:t>
            </w:r>
          </w:p>
        </w:tc>
        <w:tc>
          <w:tcPr>
            <w:tcW w:w="1560" w:type="dxa"/>
          </w:tcPr>
          <w:p w:rsidR="00F929AB" w:rsidRPr="00B5092B" w:rsidRDefault="00F929AB" w:rsidP="00DC6311">
            <w:pPr>
              <w:autoSpaceDE w:val="0"/>
              <w:autoSpaceDN w:val="0"/>
              <w:bidi w:val="0"/>
              <w:adjustRightInd w:val="0"/>
              <w:jc w:val="center"/>
              <w:rPr>
                <w:rFonts w:cs="Times New Roman"/>
                <w:sz w:val="28"/>
                <w:szCs w:val="28"/>
                <w:lang w:bidi="ar-IQ"/>
              </w:rPr>
            </w:pPr>
          </w:p>
        </w:tc>
        <w:tc>
          <w:tcPr>
            <w:tcW w:w="1842"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29AB" w:rsidRPr="00B5092B" w:rsidRDefault="00F929A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29AB" w:rsidRPr="00B5092B" w:rsidTr="00B5092B">
        <w:trPr>
          <w:trHeight w:val="320"/>
        </w:trPr>
        <w:tc>
          <w:tcPr>
            <w:tcW w:w="1701" w:type="dxa"/>
            <w:vAlign w:val="center"/>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F929AB" w:rsidRPr="00B5092B" w:rsidRDefault="00F929AB" w:rsidP="00DC6311">
            <w:pPr>
              <w:bidi w:val="0"/>
              <w:jc w:val="center"/>
            </w:pPr>
            <w:r w:rsidRPr="00B5092B">
              <w:rPr>
                <w:rFonts w:cs="Times New Roman" w:hint="cs"/>
                <w:sz w:val="28"/>
                <w:szCs w:val="28"/>
                <w:rtl/>
                <w:lang w:bidi="ar-IQ"/>
              </w:rPr>
              <w:t>2</w:t>
            </w:r>
          </w:p>
        </w:tc>
        <w:tc>
          <w:tcPr>
            <w:tcW w:w="1984" w:type="dxa"/>
          </w:tcPr>
          <w:p w:rsidR="00F929AB" w:rsidRPr="00B5092B" w:rsidRDefault="00F929A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29AB" w:rsidRPr="00B5092B" w:rsidRDefault="00F929AB" w:rsidP="00DC6311">
            <w:pPr>
              <w:autoSpaceDE w:val="0"/>
              <w:autoSpaceDN w:val="0"/>
              <w:bidi w:val="0"/>
              <w:adjustRightInd w:val="0"/>
              <w:jc w:val="center"/>
              <w:rPr>
                <w:rFonts w:cs="Times New Roman"/>
                <w:sz w:val="28"/>
                <w:szCs w:val="28"/>
                <w:lang w:val="en-GB" w:bidi="ar-IQ"/>
              </w:rPr>
            </w:pPr>
          </w:p>
        </w:tc>
        <w:tc>
          <w:tcPr>
            <w:tcW w:w="1842"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29AB" w:rsidRPr="00B5092B" w:rsidRDefault="00F929A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29AB" w:rsidRPr="00B5092B" w:rsidTr="00B5092B">
        <w:trPr>
          <w:trHeight w:val="331"/>
        </w:trPr>
        <w:tc>
          <w:tcPr>
            <w:tcW w:w="1701" w:type="dxa"/>
            <w:vAlign w:val="center"/>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F929AB" w:rsidRPr="00B5092B" w:rsidRDefault="00F929AB" w:rsidP="00DC6311">
            <w:pPr>
              <w:bidi w:val="0"/>
              <w:jc w:val="center"/>
            </w:pPr>
            <w:r w:rsidRPr="00B5092B">
              <w:rPr>
                <w:rFonts w:cs="Times New Roman" w:hint="cs"/>
                <w:sz w:val="28"/>
                <w:szCs w:val="28"/>
                <w:rtl/>
                <w:lang w:bidi="ar-IQ"/>
              </w:rPr>
              <w:t>2</w:t>
            </w:r>
          </w:p>
        </w:tc>
        <w:tc>
          <w:tcPr>
            <w:tcW w:w="1984" w:type="dxa"/>
          </w:tcPr>
          <w:p w:rsidR="00F929AB" w:rsidRPr="00B5092B" w:rsidRDefault="00F929A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29AB" w:rsidRPr="00B5092B" w:rsidRDefault="00F929AB" w:rsidP="00DC6311">
            <w:pPr>
              <w:tabs>
                <w:tab w:val="left" w:pos="361"/>
              </w:tabs>
              <w:autoSpaceDE w:val="0"/>
              <w:autoSpaceDN w:val="0"/>
              <w:bidi w:val="0"/>
              <w:adjustRightInd w:val="0"/>
              <w:ind w:left="357"/>
              <w:jc w:val="center"/>
              <w:rPr>
                <w:rFonts w:cs="Times New Roman"/>
                <w:sz w:val="28"/>
                <w:szCs w:val="28"/>
                <w:lang w:bidi="ar-IQ"/>
              </w:rPr>
            </w:pPr>
          </w:p>
        </w:tc>
        <w:tc>
          <w:tcPr>
            <w:tcW w:w="1842"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29AB" w:rsidRPr="00B5092B" w:rsidRDefault="00F929A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29AB" w:rsidRPr="00B5092B" w:rsidTr="00B5092B">
        <w:trPr>
          <w:trHeight w:val="331"/>
        </w:trPr>
        <w:tc>
          <w:tcPr>
            <w:tcW w:w="1701" w:type="dxa"/>
            <w:vAlign w:val="center"/>
          </w:tcPr>
          <w:p w:rsidR="00F929AB" w:rsidRPr="00B5092B" w:rsidRDefault="00F929AB"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F929AB" w:rsidRPr="00B5092B" w:rsidRDefault="00F929AB" w:rsidP="00DC6311">
            <w:pPr>
              <w:bidi w:val="0"/>
              <w:jc w:val="center"/>
            </w:pPr>
            <w:r w:rsidRPr="00B5092B">
              <w:rPr>
                <w:rFonts w:cs="Times New Roman" w:hint="cs"/>
                <w:sz w:val="28"/>
                <w:szCs w:val="28"/>
                <w:rtl/>
                <w:lang w:bidi="ar-IQ"/>
              </w:rPr>
              <w:t>2</w:t>
            </w:r>
          </w:p>
        </w:tc>
        <w:tc>
          <w:tcPr>
            <w:tcW w:w="1984" w:type="dxa"/>
          </w:tcPr>
          <w:p w:rsidR="00F929AB" w:rsidRPr="00B5092B" w:rsidRDefault="00F929A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29AB" w:rsidRPr="00B5092B" w:rsidRDefault="00F929AB" w:rsidP="00DC6311">
            <w:pPr>
              <w:autoSpaceDE w:val="0"/>
              <w:autoSpaceDN w:val="0"/>
              <w:bidi w:val="0"/>
              <w:adjustRightInd w:val="0"/>
              <w:jc w:val="center"/>
              <w:rPr>
                <w:rFonts w:cs="Times New Roman"/>
                <w:sz w:val="28"/>
                <w:szCs w:val="28"/>
                <w:lang w:bidi="ar-IQ"/>
              </w:rPr>
            </w:pPr>
          </w:p>
        </w:tc>
        <w:tc>
          <w:tcPr>
            <w:tcW w:w="1842"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29AB" w:rsidRPr="00B5092B" w:rsidRDefault="00F929A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29AB" w:rsidRPr="00B5092B" w:rsidTr="00B5092B">
        <w:trPr>
          <w:trHeight w:val="550"/>
        </w:trPr>
        <w:tc>
          <w:tcPr>
            <w:tcW w:w="1701" w:type="dxa"/>
            <w:vAlign w:val="center"/>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F929AB" w:rsidRPr="00B5092B" w:rsidRDefault="00F929AB" w:rsidP="00DC6311">
            <w:pPr>
              <w:bidi w:val="0"/>
              <w:jc w:val="center"/>
            </w:pPr>
            <w:r w:rsidRPr="00B5092B">
              <w:rPr>
                <w:rFonts w:cs="Times New Roman" w:hint="cs"/>
                <w:sz w:val="28"/>
                <w:szCs w:val="28"/>
                <w:rtl/>
                <w:lang w:bidi="ar-IQ"/>
              </w:rPr>
              <w:t>2</w:t>
            </w:r>
          </w:p>
        </w:tc>
        <w:tc>
          <w:tcPr>
            <w:tcW w:w="1984" w:type="dxa"/>
          </w:tcPr>
          <w:p w:rsidR="00F929AB" w:rsidRPr="00B5092B" w:rsidRDefault="00F929A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29AB" w:rsidRPr="00B5092B" w:rsidRDefault="00F929AB" w:rsidP="00DC6311">
            <w:pPr>
              <w:autoSpaceDE w:val="0"/>
              <w:autoSpaceDN w:val="0"/>
              <w:bidi w:val="0"/>
              <w:adjustRightInd w:val="0"/>
              <w:jc w:val="center"/>
              <w:rPr>
                <w:rFonts w:cs="Times New Roman"/>
                <w:sz w:val="28"/>
                <w:szCs w:val="28"/>
                <w:lang w:bidi="ar-IQ"/>
              </w:rPr>
            </w:pPr>
          </w:p>
        </w:tc>
        <w:tc>
          <w:tcPr>
            <w:tcW w:w="1842"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29AB" w:rsidRPr="00B5092B" w:rsidRDefault="00F929A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29AB" w:rsidRPr="00B5092B" w:rsidTr="00B5092B">
        <w:trPr>
          <w:trHeight w:val="331"/>
        </w:trPr>
        <w:tc>
          <w:tcPr>
            <w:tcW w:w="1701" w:type="dxa"/>
            <w:vAlign w:val="center"/>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F929AB" w:rsidRPr="00B5092B" w:rsidRDefault="00F929AB" w:rsidP="00DC6311">
            <w:pPr>
              <w:bidi w:val="0"/>
              <w:jc w:val="center"/>
            </w:pPr>
            <w:r w:rsidRPr="00B5092B">
              <w:rPr>
                <w:rFonts w:cs="Times New Roman" w:hint="cs"/>
                <w:sz w:val="28"/>
                <w:szCs w:val="28"/>
                <w:rtl/>
                <w:lang w:bidi="ar-IQ"/>
              </w:rPr>
              <w:t>2</w:t>
            </w:r>
          </w:p>
        </w:tc>
        <w:tc>
          <w:tcPr>
            <w:tcW w:w="1984" w:type="dxa"/>
          </w:tcPr>
          <w:p w:rsidR="00F929AB" w:rsidRPr="00B5092B" w:rsidRDefault="00F929AB" w:rsidP="00DC6311">
            <w:pPr>
              <w:bidi w:val="0"/>
              <w:jc w:val="center"/>
              <w:rPr>
                <w:sz w:val="28"/>
                <w:szCs w:val="28"/>
              </w:rPr>
            </w:pPr>
            <w:r w:rsidRPr="00B5092B">
              <w:rPr>
                <w:rFonts w:cs="Times New Roman" w:hint="cs"/>
                <w:sz w:val="28"/>
                <w:szCs w:val="28"/>
                <w:rtl/>
                <w:lang w:bidi="ar-IQ"/>
              </w:rPr>
              <w:t>Introducing the student to:</w:t>
            </w:r>
          </w:p>
        </w:tc>
        <w:tc>
          <w:tcPr>
            <w:tcW w:w="1560" w:type="dxa"/>
          </w:tcPr>
          <w:p w:rsidR="00F929AB" w:rsidRPr="00B5092B" w:rsidRDefault="00F929AB" w:rsidP="00DC6311">
            <w:pPr>
              <w:autoSpaceDE w:val="0"/>
              <w:autoSpaceDN w:val="0"/>
              <w:bidi w:val="0"/>
              <w:adjustRightInd w:val="0"/>
              <w:jc w:val="center"/>
              <w:rPr>
                <w:rFonts w:cs="Times New Roman"/>
                <w:sz w:val="28"/>
                <w:szCs w:val="28"/>
                <w:lang w:bidi="ar-IQ"/>
              </w:rPr>
            </w:pPr>
          </w:p>
        </w:tc>
        <w:tc>
          <w:tcPr>
            <w:tcW w:w="1842" w:type="dxa"/>
          </w:tcPr>
          <w:p w:rsidR="00F929AB" w:rsidRPr="00B5092B" w:rsidRDefault="00F929A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F929AB" w:rsidRPr="00B5092B" w:rsidRDefault="00F929A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F929AB" w:rsidRPr="00B5092B" w:rsidTr="00B5092B">
        <w:trPr>
          <w:trHeight w:val="340"/>
        </w:trPr>
        <w:tc>
          <w:tcPr>
            <w:tcW w:w="9498" w:type="dxa"/>
            <w:gridSpan w:val="6"/>
            <w:shd w:val="clear" w:color="auto" w:fill="FDE9D9" w:themeFill="accent6" w:themeFillTint="33"/>
            <w:vAlign w:val="center"/>
          </w:tcPr>
          <w:p w:rsidR="00F929AB" w:rsidRPr="00B5092B" w:rsidRDefault="00F929AB"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F929AB" w:rsidRPr="00B5092B" w:rsidTr="00B5092B">
        <w:trPr>
          <w:trHeight w:val="323"/>
        </w:trPr>
        <w:tc>
          <w:tcPr>
            <w:tcW w:w="4536" w:type="dxa"/>
            <w:gridSpan w:val="3"/>
            <w:vAlign w:val="center"/>
          </w:tcPr>
          <w:p w:rsidR="00F929AB" w:rsidRPr="00B5092B" w:rsidRDefault="00F929AB"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F929AB" w:rsidRPr="00B5092B" w:rsidRDefault="00F929AB"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F929AB" w:rsidRPr="00B5092B" w:rsidTr="00B5092B">
        <w:trPr>
          <w:trHeight w:val="323"/>
        </w:trPr>
        <w:tc>
          <w:tcPr>
            <w:tcW w:w="4536" w:type="dxa"/>
            <w:gridSpan w:val="3"/>
            <w:vAlign w:val="center"/>
          </w:tcPr>
          <w:p w:rsidR="00F929AB" w:rsidRPr="00B5092B" w:rsidRDefault="00F929A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F929AB" w:rsidRPr="00B5092B" w:rsidRDefault="00F929A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the geography of Iraq</w:t>
            </w:r>
          </w:p>
        </w:tc>
      </w:tr>
      <w:tr w:rsidR="00F929AB" w:rsidRPr="00B5092B" w:rsidTr="00B5092B">
        <w:trPr>
          <w:trHeight w:val="323"/>
        </w:trPr>
        <w:tc>
          <w:tcPr>
            <w:tcW w:w="4536" w:type="dxa"/>
            <w:gridSpan w:val="3"/>
            <w:vAlign w:val="center"/>
          </w:tcPr>
          <w:p w:rsidR="00F929AB" w:rsidRPr="00B5092B" w:rsidRDefault="00F929A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F929AB" w:rsidRPr="00B5092B" w:rsidRDefault="00F929A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F929AB" w:rsidRPr="00B5092B" w:rsidTr="00B5092B">
        <w:trPr>
          <w:trHeight w:val="323"/>
        </w:trPr>
        <w:tc>
          <w:tcPr>
            <w:tcW w:w="4536" w:type="dxa"/>
            <w:gridSpan w:val="3"/>
            <w:vAlign w:val="center"/>
          </w:tcPr>
          <w:p w:rsidR="00F929AB" w:rsidRPr="00B5092B" w:rsidRDefault="00F929A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F929AB" w:rsidRPr="00B5092B" w:rsidRDefault="00F929A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F929AB" w:rsidRPr="00B5092B" w:rsidTr="00B5092B">
        <w:trPr>
          <w:trHeight w:val="323"/>
        </w:trPr>
        <w:tc>
          <w:tcPr>
            <w:tcW w:w="9498" w:type="dxa"/>
            <w:gridSpan w:val="6"/>
            <w:vAlign w:val="center"/>
          </w:tcPr>
          <w:p w:rsidR="00F929AB" w:rsidRPr="00B5092B" w:rsidRDefault="00F929AB"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F929AB" w:rsidRPr="00B5092B" w:rsidRDefault="00F929AB"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F929AB" w:rsidRPr="00B5092B" w:rsidRDefault="00F929AB" w:rsidP="00DC6311">
      <w:pPr>
        <w:autoSpaceDE w:val="0"/>
        <w:autoSpaceDN w:val="0"/>
        <w:bidi w:val="0"/>
        <w:adjustRightInd w:val="0"/>
        <w:spacing w:after="200"/>
        <w:rPr>
          <w:rFonts w:cs="Times New Roman"/>
          <w:sz w:val="28"/>
          <w:szCs w:val="28"/>
          <w:rtl/>
          <w:lang w:bidi="ar-IQ"/>
        </w:rPr>
      </w:pPr>
    </w:p>
    <w:p w:rsidR="00F929AB" w:rsidRPr="00B5092B" w:rsidRDefault="00F929AB" w:rsidP="00DC6311">
      <w:pPr>
        <w:autoSpaceDE w:val="0"/>
        <w:autoSpaceDN w:val="0"/>
        <w:bidi w:val="0"/>
        <w:adjustRightInd w:val="0"/>
        <w:spacing w:after="200"/>
        <w:jc w:val="center"/>
        <w:rPr>
          <w:rFonts w:cs="PT Bold Heading"/>
          <w:b/>
          <w:bCs/>
          <w:sz w:val="28"/>
          <w:szCs w:val="28"/>
          <w:rtl/>
          <w:lang w:bidi="ar-IQ"/>
        </w:rPr>
      </w:pPr>
    </w:p>
    <w:p w:rsidR="00F929AB" w:rsidRPr="00B5092B" w:rsidRDefault="00F929AB" w:rsidP="00DC6311">
      <w:pPr>
        <w:autoSpaceDE w:val="0"/>
        <w:autoSpaceDN w:val="0"/>
        <w:bidi w:val="0"/>
        <w:adjustRightInd w:val="0"/>
        <w:spacing w:after="200"/>
        <w:jc w:val="center"/>
        <w:rPr>
          <w:rFonts w:cs="PT Bold Heading"/>
          <w:b/>
          <w:bCs/>
          <w:sz w:val="28"/>
          <w:szCs w:val="28"/>
          <w:rtl/>
          <w:lang w:bidi="ar-IQ"/>
        </w:rPr>
      </w:pPr>
    </w:p>
    <w:p w:rsidR="00F929AB" w:rsidRPr="00B5092B" w:rsidRDefault="00F929AB"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B5092B" w:rsidRDefault="00647CFA" w:rsidP="00DC6311">
      <w:pPr>
        <w:bidi w:val="0"/>
        <w:rPr>
          <w:rtl/>
          <w:lang w:bidi="ar-IQ"/>
        </w:rPr>
      </w:pPr>
    </w:p>
    <w:p w:rsidR="00647CFA" w:rsidRPr="00ED0C73" w:rsidRDefault="00647CFA" w:rsidP="00DC6311">
      <w:pPr>
        <w:shd w:val="clear" w:color="auto" w:fill="FDE9D9" w:themeFill="accent6" w:themeFillTint="33"/>
        <w:bidi w:val="0"/>
        <w:jc w:val="center"/>
        <w:rPr>
          <w:rFonts w:cs="PT Bold Heading"/>
          <w:b/>
          <w:bCs/>
          <w:sz w:val="32"/>
          <w:szCs w:val="32"/>
          <w:rtl/>
          <w:lang w:bidi="ar-IQ"/>
        </w:rPr>
      </w:pPr>
      <w:r w:rsidRPr="00ED0C73">
        <w:rPr>
          <w:rFonts w:cs="PT Bold Heading" w:hint="cs"/>
          <w:b/>
          <w:bCs/>
          <w:sz w:val="32"/>
          <w:szCs w:val="32"/>
          <w:rtl/>
          <w:lang w:bidi="ar-IQ"/>
        </w:rPr>
        <w:t>Fourth stage/first semester</w:t>
      </w:r>
    </w:p>
    <w:p w:rsidR="00647CFA" w:rsidRPr="00B5092B" w:rsidRDefault="00647CFA" w:rsidP="00DC6311">
      <w:pPr>
        <w:shd w:val="clear" w:color="auto" w:fill="FDE9D9" w:themeFill="accent6" w:themeFillTint="33"/>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647CFA" w:rsidRPr="00B5092B" w:rsidTr="00B5092B">
        <w:trPr>
          <w:jc w:val="center"/>
        </w:trPr>
        <w:tc>
          <w:tcPr>
            <w:tcW w:w="9633" w:type="dxa"/>
            <w:gridSpan w:val="2"/>
            <w:shd w:val="clear" w:color="auto" w:fill="FDE9D9" w:themeFill="accent6" w:themeFillTint="33"/>
          </w:tcPr>
          <w:p w:rsidR="00647CFA" w:rsidRPr="00B5092B" w:rsidRDefault="00647CFA"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647CFA" w:rsidRPr="00B5092B" w:rsidTr="00B5092B">
        <w:trPr>
          <w:jc w:val="center"/>
        </w:trPr>
        <w:tc>
          <w:tcPr>
            <w:tcW w:w="4261" w:type="dxa"/>
            <w:shd w:val="clear" w:color="auto" w:fill="FDE9D9" w:themeFill="accent6" w:themeFillTint="33"/>
          </w:tcPr>
          <w:p w:rsidR="00647CFA" w:rsidRPr="00B5092B" w:rsidRDefault="00647CFA"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647CFA" w:rsidRPr="00B5092B" w:rsidRDefault="00647CFA"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647CFA" w:rsidRPr="00B5092B" w:rsidTr="00B5092B">
        <w:trPr>
          <w:jc w:val="center"/>
        </w:trPr>
        <w:tc>
          <w:tcPr>
            <w:tcW w:w="4261" w:type="dxa"/>
            <w:shd w:val="clear" w:color="auto" w:fill="FDE9D9" w:themeFill="accent6" w:themeFillTint="33"/>
          </w:tcPr>
          <w:p w:rsidR="00647CFA" w:rsidRPr="00B5092B" w:rsidRDefault="00647CFA"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647CFA" w:rsidRPr="00B5092B" w:rsidRDefault="00647CFA"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 xml:space="preserve">Department of </w:t>
            </w:r>
            <w:r w:rsidRPr="00B5092B">
              <w:rPr>
                <w:rFonts w:cs="Times New Roman" w:hint="cs"/>
                <w:sz w:val="28"/>
                <w:szCs w:val="28"/>
                <w:rtl/>
                <w:lang w:bidi="ar-IQ"/>
              </w:rPr>
              <w:t>History</w:t>
            </w:r>
          </w:p>
        </w:tc>
      </w:tr>
      <w:tr w:rsidR="00647CFA" w:rsidRPr="00B5092B" w:rsidTr="00B5092B">
        <w:trPr>
          <w:trHeight w:val="191"/>
          <w:jc w:val="center"/>
        </w:trPr>
        <w:tc>
          <w:tcPr>
            <w:tcW w:w="4261" w:type="dxa"/>
            <w:shd w:val="clear" w:color="auto" w:fill="FDE9D9" w:themeFill="accent6" w:themeFillTint="33"/>
          </w:tcPr>
          <w:p w:rsidR="00647CFA" w:rsidRPr="00B5092B" w:rsidRDefault="00647CFA"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vAlign w:val="center"/>
          </w:tcPr>
          <w:p w:rsidR="00647CFA" w:rsidRPr="00B5092B" w:rsidRDefault="00647CFA" w:rsidP="00DC6311">
            <w:pPr>
              <w:tabs>
                <w:tab w:val="left" w:pos="360"/>
              </w:tabs>
              <w:autoSpaceDE w:val="0"/>
              <w:autoSpaceDN w:val="0"/>
              <w:bidi w:val="0"/>
              <w:adjustRightInd w:val="0"/>
              <w:rPr>
                <w:rFonts w:cs="Times New Roman"/>
                <w:sz w:val="28"/>
                <w:szCs w:val="28"/>
                <w:lang w:bidi="ar-IQ"/>
              </w:rPr>
            </w:pPr>
            <w:r w:rsidRPr="00B5092B">
              <w:rPr>
                <w:rFonts w:cs="Times New Roman" w:hint="cs"/>
                <w:sz w:val="28"/>
                <w:szCs w:val="28"/>
                <w:rtl/>
                <w:lang w:bidi="ar-IQ"/>
              </w:rPr>
              <w:t>Specialized teaching methods</w:t>
            </w:r>
          </w:p>
        </w:tc>
      </w:tr>
      <w:tr w:rsidR="00647CFA" w:rsidRPr="00B5092B" w:rsidTr="00B5092B">
        <w:trPr>
          <w:jc w:val="center"/>
        </w:trPr>
        <w:tc>
          <w:tcPr>
            <w:tcW w:w="4261" w:type="dxa"/>
            <w:shd w:val="clear" w:color="auto" w:fill="FDE9D9" w:themeFill="accent6" w:themeFillTint="33"/>
          </w:tcPr>
          <w:p w:rsidR="00647CFA" w:rsidRPr="00B5092B" w:rsidRDefault="00647CFA"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647CFA" w:rsidRPr="00B5092B" w:rsidRDefault="00647CFA"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647CFA" w:rsidRPr="00B5092B" w:rsidTr="00B5092B">
        <w:trPr>
          <w:jc w:val="center"/>
        </w:trPr>
        <w:tc>
          <w:tcPr>
            <w:tcW w:w="4261" w:type="dxa"/>
            <w:shd w:val="clear" w:color="auto" w:fill="FDE9D9" w:themeFill="accent6" w:themeFillTint="33"/>
          </w:tcPr>
          <w:p w:rsidR="00647CFA" w:rsidRPr="00B5092B" w:rsidRDefault="00647CFA"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647CFA" w:rsidRPr="00B5092B" w:rsidRDefault="00647CFA"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fourth </w:t>
            </w:r>
            <w:r w:rsidRPr="00B5092B">
              <w:rPr>
                <w:rFonts w:cs="Times New Roman"/>
                <w:sz w:val="28"/>
                <w:szCs w:val="28"/>
                <w:rtl/>
                <w:lang w:bidi="ar-IQ"/>
              </w:rPr>
              <w:t xml:space="preserve">stage / </w:t>
            </w:r>
            <w:r w:rsidRPr="00B5092B">
              <w:rPr>
                <w:rFonts w:cs="Times New Roman" w:hint="cs"/>
                <w:sz w:val="28"/>
                <w:szCs w:val="28"/>
                <w:rtl/>
                <w:lang w:bidi="ar-IQ"/>
              </w:rPr>
              <w:t xml:space="preserve">first </w:t>
            </w:r>
            <w:r w:rsidRPr="00B5092B">
              <w:rPr>
                <w:rFonts w:cs="Times New Roman"/>
                <w:sz w:val="28"/>
                <w:szCs w:val="28"/>
                <w:rtl/>
                <w:lang w:bidi="ar-IQ"/>
              </w:rPr>
              <w:t>course</w:t>
            </w:r>
          </w:p>
        </w:tc>
      </w:tr>
      <w:tr w:rsidR="00647CFA" w:rsidRPr="00B5092B" w:rsidTr="00B5092B">
        <w:trPr>
          <w:jc w:val="center"/>
        </w:trPr>
        <w:tc>
          <w:tcPr>
            <w:tcW w:w="4261" w:type="dxa"/>
            <w:shd w:val="clear" w:color="auto" w:fill="FDE9D9" w:themeFill="accent6" w:themeFillTint="33"/>
          </w:tcPr>
          <w:p w:rsidR="00647CFA" w:rsidRPr="00B5092B" w:rsidRDefault="00647CFA"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647CFA" w:rsidRPr="00B5092B" w:rsidRDefault="00647CFA"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45 </w:t>
            </w:r>
            <w:r w:rsidRPr="00B5092B">
              <w:rPr>
                <w:rFonts w:cs="Times New Roman"/>
                <w:sz w:val="28"/>
                <w:szCs w:val="28"/>
                <w:rtl/>
                <w:lang w:bidi="ar-IQ"/>
              </w:rPr>
              <w:t>hours</w:t>
            </w:r>
          </w:p>
        </w:tc>
      </w:tr>
      <w:tr w:rsidR="00647CFA" w:rsidRPr="00B5092B" w:rsidTr="00B5092B">
        <w:trPr>
          <w:jc w:val="center"/>
        </w:trPr>
        <w:tc>
          <w:tcPr>
            <w:tcW w:w="4261" w:type="dxa"/>
            <w:shd w:val="clear" w:color="auto" w:fill="FDE9D9" w:themeFill="accent6" w:themeFillTint="33"/>
          </w:tcPr>
          <w:p w:rsidR="00647CFA" w:rsidRPr="00B5092B" w:rsidRDefault="00647CFA"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647CFA" w:rsidRPr="00B5092B" w:rsidRDefault="00333ED0"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647CFA" w:rsidRPr="00B5092B" w:rsidTr="00B5092B">
        <w:trPr>
          <w:jc w:val="center"/>
        </w:trPr>
        <w:tc>
          <w:tcPr>
            <w:tcW w:w="9633" w:type="dxa"/>
            <w:gridSpan w:val="2"/>
          </w:tcPr>
          <w:p w:rsidR="00647CFA" w:rsidRPr="00B5092B" w:rsidRDefault="00647CFA" w:rsidP="00DC6311">
            <w:pPr>
              <w:numPr>
                <w:ilvl w:val="0"/>
                <w:numId w:val="1"/>
              </w:numPr>
              <w:tabs>
                <w:tab w:val="left" w:pos="360"/>
              </w:tabs>
              <w:autoSpaceDE w:val="0"/>
              <w:autoSpaceDN w:val="0"/>
              <w:bidi w:val="0"/>
              <w:adjustRightInd w:val="0"/>
              <w:ind w:left="360" w:hanging="360"/>
              <w:jc w:val="both"/>
              <w:rPr>
                <w:rFonts w:cs="Times New Roman"/>
                <w:b/>
                <w:bCs/>
                <w:sz w:val="22"/>
                <w:szCs w:val="22"/>
                <w:lang w:bidi="ar-IQ"/>
              </w:rPr>
            </w:pPr>
            <w:r w:rsidRPr="00B5092B">
              <w:rPr>
                <w:rFonts w:cs="Times New Roman"/>
                <w:b/>
                <w:bCs/>
                <w:sz w:val="28"/>
                <w:szCs w:val="28"/>
                <w:rtl/>
                <w:lang w:bidi="ar-IQ"/>
              </w:rPr>
              <w:t>Course objectives:</w:t>
            </w:r>
          </w:p>
          <w:p w:rsidR="00647CFA" w:rsidRPr="00B5092B" w:rsidRDefault="00647CFA" w:rsidP="00DC6311">
            <w:pPr>
              <w:autoSpaceDE w:val="0"/>
              <w:autoSpaceDN w:val="0"/>
              <w:bidi w:val="0"/>
              <w:adjustRightInd w:val="0"/>
              <w:jc w:val="both"/>
              <w:rPr>
                <w:rFonts w:cs="Times New Roman"/>
                <w:sz w:val="28"/>
                <w:szCs w:val="28"/>
                <w:rtl/>
                <w:lang w:bidi="ar-IQ"/>
              </w:rPr>
            </w:pPr>
            <w:r w:rsidRPr="00B5092B">
              <w:rPr>
                <w:rFonts w:cs="Times New Roman"/>
                <w:sz w:val="28"/>
                <w:szCs w:val="28"/>
                <w:rtl/>
                <w:lang w:bidi="ar-IQ"/>
              </w:rPr>
              <w:t xml:space="preserve"> </w:t>
            </w:r>
          </w:p>
        </w:tc>
      </w:tr>
      <w:tr w:rsidR="00647CFA" w:rsidRPr="00B5092B" w:rsidTr="00B5092B">
        <w:trPr>
          <w:jc w:val="center"/>
        </w:trPr>
        <w:tc>
          <w:tcPr>
            <w:tcW w:w="9633" w:type="dxa"/>
            <w:gridSpan w:val="2"/>
          </w:tcPr>
          <w:p w:rsidR="00647CFA" w:rsidRPr="00B5092B" w:rsidRDefault="00647CFA"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647CFA" w:rsidRPr="00B5092B" w:rsidTr="00B5092B">
        <w:trPr>
          <w:jc w:val="center"/>
        </w:trPr>
        <w:tc>
          <w:tcPr>
            <w:tcW w:w="9633" w:type="dxa"/>
            <w:gridSpan w:val="2"/>
          </w:tcPr>
          <w:p w:rsidR="00647CFA" w:rsidRPr="00B5092B" w:rsidRDefault="00647CFA"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w:t>
            </w:r>
          </w:p>
          <w:p w:rsidR="00647CFA" w:rsidRPr="00B5092B" w:rsidRDefault="00647CFA" w:rsidP="00DC6311">
            <w:pPr>
              <w:autoSpaceDE w:val="0"/>
              <w:autoSpaceDN w:val="0"/>
              <w:bidi w:val="0"/>
              <w:adjustRightInd w:val="0"/>
              <w:rPr>
                <w:rFonts w:cs="Times New Roman"/>
                <w:sz w:val="28"/>
                <w:szCs w:val="28"/>
                <w:rtl/>
                <w:lang w:bidi="ar-IQ"/>
              </w:rPr>
            </w:pPr>
          </w:p>
        </w:tc>
      </w:tr>
      <w:tr w:rsidR="00647CFA" w:rsidRPr="00B5092B" w:rsidTr="00B5092B">
        <w:trPr>
          <w:jc w:val="center"/>
        </w:trPr>
        <w:tc>
          <w:tcPr>
            <w:tcW w:w="9633" w:type="dxa"/>
            <w:gridSpan w:val="2"/>
          </w:tcPr>
          <w:p w:rsidR="00647CFA" w:rsidRPr="00B5092B" w:rsidRDefault="00647CFA"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1. Improving the student’s language skills.</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the scientific research method.</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Improve ability in expression.</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4. Developing writing skill.</w:t>
            </w:r>
          </w:p>
        </w:tc>
      </w:tr>
      <w:tr w:rsidR="00647CFA" w:rsidRPr="00B5092B" w:rsidTr="00B5092B">
        <w:trPr>
          <w:jc w:val="center"/>
        </w:trPr>
        <w:tc>
          <w:tcPr>
            <w:tcW w:w="9633" w:type="dxa"/>
            <w:gridSpan w:val="2"/>
          </w:tcPr>
          <w:p w:rsidR="00647CFA" w:rsidRPr="00B5092B" w:rsidRDefault="00647CFA"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C- Emotional and value-based goals</w:t>
            </w:r>
          </w:p>
          <w:p w:rsidR="00647CFA" w:rsidRPr="00B5092B" w:rsidRDefault="00647CFA"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1) </w:t>
            </w:r>
            <w:r w:rsidRPr="00B5092B">
              <w:rPr>
                <w:rFonts w:cs="Times New Roman"/>
                <w:sz w:val="28"/>
                <w:szCs w:val="28"/>
                <w:rtl/>
                <w:lang w:bidi="ar-IQ"/>
              </w:rPr>
              <w:t>Focus on educational goals.</w:t>
            </w:r>
          </w:p>
          <w:p w:rsidR="00647CFA" w:rsidRPr="00B5092B" w:rsidRDefault="00647CFA" w:rsidP="00DC6311">
            <w:pPr>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Consolidating scientific goals.</w:t>
            </w:r>
          </w:p>
          <w:p w:rsidR="00647CFA" w:rsidRPr="00B5092B" w:rsidRDefault="00647CFA"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 xml:space="preserve">3) </w:t>
            </w:r>
            <w:r w:rsidRPr="00B5092B">
              <w:rPr>
                <w:rFonts w:cs="Times New Roman"/>
                <w:sz w:val="28"/>
                <w:szCs w:val="28"/>
                <w:rtl/>
                <w:lang w:bidi="ar-IQ"/>
              </w:rPr>
              <w:t>Developing cognitive goals.</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4) </w:t>
            </w:r>
            <w:r w:rsidRPr="00B5092B">
              <w:rPr>
                <w:rFonts w:cs="Times New Roman"/>
                <w:sz w:val="28"/>
                <w:szCs w:val="28"/>
                <w:rtl/>
                <w:lang w:bidi="ar-IQ"/>
              </w:rPr>
              <w:t>Consolidating general humanitarian goals</w:t>
            </w:r>
          </w:p>
        </w:tc>
      </w:tr>
      <w:tr w:rsidR="00647CFA" w:rsidRPr="00B5092B" w:rsidTr="00B5092B">
        <w:trPr>
          <w:jc w:val="center"/>
        </w:trPr>
        <w:tc>
          <w:tcPr>
            <w:tcW w:w="9633" w:type="dxa"/>
            <w:gridSpan w:val="2"/>
          </w:tcPr>
          <w:p w:rsidR="00647CFA" w:rsidRPr="00B5092B" w:rsidRDefault="00647CFA"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Dr.. Transferable general and qualifying skills (other skills related to employability and personal development).</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basic </w:t>
            </w:r>
            <w:r w:rsidRPr="00B5092B">
              <w:rPr>
                <w:rFonts w:cs="Times New Roman"/>
                <w:sz w:val="28"/>
                <w:szCs w:val="28"/>
                <w:rtl/>
                <w:lang w:bidi="ar-IQ"/>
              </w:rPr>
              <w:t>language skills .</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speaking and writing skills.</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Developing the student’s personality.</w:t>
            </w:r>
          </w:p>
          <w:p w:rsidR="00647CFA" w:rsidRPr="00B5092B" w:rsidRDefault="00647CFA" w:rsidP="00DC6311">
            <w:pPr>
              <w:autoSpaceDE w:val="0"/>
              <w:autoSpaceDN w:val="0"/>
              <w:bidi w:val="0"/>
              <w:adjustRightInd w:val="0"/>
              <w:rPr>
                <w:rFonts w:cs="Times New Roman"/>
                <w:b/>
                <w:bCs/>
                <w:sz w:val="28"/>
                <w:szCs w:val="28"/>
                <w:rtl/>
                <w:lang w:bidi="ar-IQ"/>
              </w:rPr>
            </w:pPr>
            <w:r w:rsidRPr="00B5092B">
              <w:rPr>
                <w:rFonts w:cs="Times New Roman"/>
                <w:sz w:val="28"/>
                <w:szCs w:val="28"/>
                <w:rtl/>
                <w:lang w:bidi="ar-IQ"/>
              </w:rPr>
              <w:t>4) Developing the scientific research method.</w:t>
            </w:r>
          </w:p>
        </w:tc>
      </w:tr>
      <w:tr w:rsidR="00647CFA" w:rsidRPr="00B5092B" w:rsidTr="00B5092B">
        <w:trPr>
          <w:jc w:val="center"/>
        </w:trPr>
        <w:tc>
          <w:tcPr>
            <w:tcW w:w="9633" w:type="dxa"/>
            <w:gridSpan w:val="2"/>
          </w:tcPr>
          <w:p w:rsidR="00647CFA" w:rsidRPr="00B5092B" w:rsidRDefault="00647CFA" w:rsidP="00DC6311">
            <w:pPr>
              <w:tabs>
                <w:tab w:val="left" w:pos="3282"/>
                <w:tab w:val="center" w:pos="4708"/>
              </w:tabs>
              <w:autoSpaceDE w:val="0"/>
              <w:autoSpaceDN w:val="0"/>
              <w:bidi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Teaching and learning methods</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b/>
                <w:bCs/>
                <w:sz w:val="28"/>
                <w:szCs w:val="28"/>
                <w:rtl/>
                <w:lang w:bidi="ar-IQ"/>
              </w:rPr>
              <w:t>How to present the material in a modern scientific manner and use the discussion method to present the material.</w:t>
            </w:r>
          </w:p>
        </w:tc>
      </w:tr>
      <w:tr w:rsidR="00647CFA" w:rsidRPr="00B5092B" w:rsidTr="00B5092B">
        <w:trPr>
          <w:jc w:val="center"/>
        </w:trPr>
        <w:tc>
          <w:tcPr>
            <w:tcW w:w="9633" w:type="dxa"/>
            <w:gridSpan w:val="2"/>
          </w:tcPr>
          <w:p w:rsidR="00647CFA" w:rsidRPr="00B5092B" w:rsidRDefault="00647CFA"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647CFA" w:rsidRPr="00B5092B" w:rsidRDefault="00647CFA" w:rsidP="00DC6311">
            <w:pPr>
              <w:tabs>
                <w:tab w:val="left" w:pos="226"/>
              </w:tabs>
              <w:autoSpaceDE w:val="0"/>
              <w:autoSpaceDN w:val="0"/>
              <w:bidi w:val="0"/>
              <w:adjustRightInd w:val="0"/>
              <w:rPr>
                <w:rFonts w:cs="Times New Roman"/>
                <w:b/>
                <w:bCs/>
                <w:sz w:val="32"/>
                <w:szCs w:val="32"/>
                <w:lang w:bidi="ar-IQ"/>
              </w:rPr>
            </w:pPr>
            <w:r w:rsidRPr="00B5092B">
              <w:rPr>
                <w:rFonts w:cs="Times New Roman" w:hint="cs"/>
                <w:sz w:val="28"/>
                <w:szCs w:val="28"/>
                <w:rtl/>
                <w:lang w:bidi="ar-IQ"/>
              </w:rPr>
              <w:t xml:space="preserve">1) </w:t>
            </w:r>
            <w:r w:rsidRPr="00B5092B">
              <w:rPr>
                <w:rFonts w:cs="Times New Roman"/>
                <w:sz w:val="28"/>
                <w:szCs w:val="28"/>
                <w:rtl/>
                <w:lang w:bidi="ar-IQ"/>
              </w:rPr>
              <w:t>Oral exams.</w:t>
            </w:r>
          </w:p>
          <w:p w:rsidR="00647CFA" w:rsidRPr="00B5092B" w:rsidRDefault="00647CFA" w:rsidP="00DC6311">
            <w:pPr>
              <w:tabs>
                <w:tab w:val="left" w:pos="361"/>
              </w:tabs>
              <w:autoSpaceDE w:val="0"/>
              <w:autoSpaceDN w:val="0"/>
              <w:bidi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Written tests.</w:t>
            </w:r>
          </w:p>
          <w:p w:rsidR="00647CFA" w:rsidRPr="00B5092B" w:rsidRDefault="00647CFA"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3) </w:t>
            </w:r>
            <w:r w:rsidRPr="00B5092B">
              <w:rPr>
                <w:rFonts w:cs="Times New Roman"/>
                <w:sz w:val="28"/>
                <w:szCs w:val="28"/>
                <w:rtl/>
                <w:lang w:bidi="ar-IQ"/>
              </w:rPr>
              <w:t>Activities and research</w:t>
            </w:r>
          </w:p>
        </w:tc>
      </w:tr>
    </w:tbl>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p w:rsidR="00647CFA" w:rsidRPr="00B5092B" w:rsidRDefault="00647CFA" w:rsidP="00DC6311">
      <w:pPr>
        <w:bidi w:val="0"/>
        <w:rPr>
          <w:rFonts w:cs="PT Bold Heading"/>
          <w:b/>
          <w:bCs/>
          <w:sz w:val="6"/>
          <w:szCs w:val="6"/>
          <w:rtl/>
          <w:lang w:bidi="ar-IQ"/>
        </w:rPr>
      </w:pPr>
    </w:p>
    <w:tbl>
      <w:tblPr>
        <w:tblStyle w:val="a3"/>
        <w:bidiVisual/>
        <w:tblW w:w="9498"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843"/>
        <w:gridCol w:w="1701"/>
      </w:tblGrid>
      <w:tr w:rsidR="00B5092B" w:rsidRPr="00B5092B" w:rsidTr="00B5092B">
        <w:tc>
          <w:tcPr>
            <w:tcW w:w="9498" w:type="dxa"/>
            <w:gridSpan w:val="7"/>
            <w:shd w:val="clear" w:color="auto" w:fill="FDE9D9" w:themeFill="accent6" w:themeFillTint="33"/>
          </w:tcPr>
          <w:p w:rsidR="00647CFA" w:rsidRPr="00B5092B" w:rsidRDefault="00647CFA"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B5092B" w:rsidRPr="00B5092B" w:rsidTr="00B5092B">
        <w:trPr>
          <w:cantSplit/>
          <w:trHeight w:val="1134"/>
        </w:trPr>
        <w:tc>
          <w:tcPr>
            <w:tcW w:w="1701" w:type="dxa"/>
            <w:shd w:val="clear" w:color="auto" w:fill="FDE9D9" w:themeFill="accent6" w:themeFillTint="33"/>
          </w:tcPr>
          <w:p w:rsidR="00647CFA" w:rsidRPr="00B5092B" w:rsidRDefault="00647CFA"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647CFA" w:rsidRPr="00B5092B" w:rsidRDefault="00647CFA" w:rsidP="00DC6311">
            <w:pPr>
              <w:autoSpaceDE w:val="0"/>
              <w:autoSpaceDN w:val="0"/>
              <w:bidi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hours</w:t>
            </w:r>
          </w:p>
        </w:tc>
        <w:tc>
          <w:tcPr>
            <w:tcW w:w="2434" w:type="dxa"/>
            <w:gridSpan w:val="2"/>
            <w:shd w:val="clear" w:color="auto" w:fill="FDE9D9" w:themeFill="accent6" w:themeFillTint="33"/>
          </w:tcPr>
          <w:p w:rsidR="00647CFA" w:rsidRPr="00B5092B" w:rsidRDefault="00647CFA"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252" w:type="dxa"/>
            <w:shd w:val="clear" w:color="auto" w:fill="FDE9D9" w:themeFill="accent6" w:themeFillTint="33"/>
          </w:tcPr>
          <w:p w:rsidR="00647CFA" w:rsidRPr="00B5092B" w:rsidRDefault="00647CFA"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Name of the unit/topic</w:t>
            </w:r>
          </w:p>
        </w:tc>
        <w:tc>
          <w:tcPr>
            <w:tcW w:w="1843" w:type="dxa"/>
            <w:shd w:val="clear" w:color="auto" w:fill="FDE9D9" w:themeFill="accent6" w:themeFillTint="33"/>
          </w:tcPr>
          <w:p w:rsidR="00647CFA" w:rsidRPr="00B5092B" w:rsidRDefault="00647CFA"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1701" w:type="dxa"/>
            <w:shd w:val="clear" w:color="auto" w:fill="FDE9D9" w:themeFill="accent6" w:themeFillTint="33"/>
          </w:tcPr>
          <w:p w:rsidR="00647CFA" w:rsidRPr="00B5092B" w:rsidRDefault="00647CFA"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ED0C73" w:rsidRPr="00B5092B" w:rsidTr="00B5092B">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the first</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second</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jc w:val="center"/>
            </w:pPr>
            <w:r w:rsidRPr="00B5092B">
              <w:rPr>
                <w:rFonts w:hint="cs"/>
                <w:sz w:val="28"/>
                <w:szCs w:val="28"/>
                <w:rtl/>
                <w:lang w:bidi="ar-IQ"/>
              </w:rPr>
              <w:t>Specialized teaching methods</w:t>
            </w:r>
          </w:p>
        </w:tc>
        <w:tc>
          <w:tcPr>
            <w:tcW w:w="1843" w:type="dxa"/>
          </w:tcPr>
          <w:p w:rsidR="00ED0C73" w:rsidRPr="00B5092B" w:rsidRDefault="00ED0C73"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ED0C73" w:rsidRPr="00B5092B" w:rsidRDefault="00ED0C73" w:rsidP="00DC6311">
            <w:pPr>
              <w:bidi w:val="0"/>
              <w:jc w:val="center"/>
              <w:rPr>
                <w:rFonts w:cs="Times New Roman"/>
                <w:sz w:val="24"/>
                <w:szCs w:val="24"/>
                <w:lang w:bidi="ar-IQ"/>
              </w:rPr>
            </w:pPr>
            <w:r w:rsidRPr="00B5092B">
              <w:rPr>
                <w:rFonts w:cs="Times New Roman" w:hint="cs"/>
                <w:sz w:val="24"/>
                <w:szCs w:val="24"/>
                <w:rtl/>
                <w:lang w:bidi="ar-IQ"/>
              </w:rPr>
              <w:t>Class participation in preparation</w:t>
            </w:r>
          </w:p>
        </w:tc>
      </w:tr>
      <w:tr w:rsidR="00ED0C73" w:rsidRPr="00B5092B" w:rsidTr="00B5092B">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the third</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And the fourth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jc w:val="center"/>
            </w:pPr>
            <w:r w:rsidRPr="00B5092B">
              <w:rPr>
                <w:rFonts w:hint="cs"/>
                <w:sz w:val="28"/>
                <w:szCs w:val="28"/>
                <w:rtl/>
                <w:lang w:bidi="ar-IQ"/>
              </w:rPr>
              <w:t>Specialized teaching methods</w:t>
            </w:r>
          </w:p>
        </w:tc>
        <w:tc>
          <w:tcPr>
            <w:tcW w:w="1843" w:type="dxa"/>
          </w:tcPr>
          <w:p w:rsidR="00ED0C73" w:rsidRPr="00B5092B" w:rsidRDefault="00ED0C73"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ED0C73" w:rsidRPr="00B5092B" w:rsidRDefault="00ED0C73" w:rsidP="00DC6311">
            <w:pPr>
              <w:bidi w:val="0"/>
            </w:pPr>
            <w:r w:rsidRPr="00B5092B">
              <w:rPr>
                <w:rFonts w:cs="Times New Roman" w:hint="cs"/>
                <w:sz w:val="24"/>
                <w:szCs w:val="24"/>
                <w:rtl/>
                <w:lang w:bidi="ar-IQ"/>
              </w:rPr>
              <w:t>Class participation in preparation</w:t>
            </w:r>
          </w:p>
        </w:tc>
      </w:tr>
      <w:tr w:rsidR="00ED0C73" w:rsidRPr="00B5092B" w:rsidTr="00B5092B">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Fifth</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And the sixth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jc w:val="center"/>
            </w:pPr>
            <w:r w:rsidRPr="00B5092B">
              <w:rPr>
                <w:rFonts w:hint="cs"/>
                <w:sz w:val="28"/>
                <w:szCs w:val="28"/>
                <w:rtl/>
                <w:lang w:bidi="ar-IQ"/>
              </w:rPr>
              <w:t>Specialized teaching methods</w:t>
            </w:r>
          </w:p>
        </w:tc>
        <w:tc>
          <w:tcPr>
            <w:tcW w:w="1843" w:type="dxa"/>
          </w:tcPr>
          <w:p w:rsidR="00ED0C73" w:rsidRPr="00B5092B" w:rsidRDefault="00ED0C73"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ED0C73" w:rsidRPr="00B5092B" w:rsidRDefault="00ED0C73" w:rsidP="00DC6311">
            <w:pPr>
              <w:bidi w:val="0"/>
            </w:pPr>
            <w:r w:rsidRPr="00B5092B">
              <w:rPr>
                <w:rFonts w:cs="Times New Roman" w:hint="cs"/>
                <w:sz w:val="24"/>
                <w:szCs w:val="24"/>
                <w:rtl/>
                <w:lang w:bidi="ar-IQ"/>
              </w:rPr>
              <w:t>Class participation in preparation</w:t>
            </w:r>
          </w:p>
        </w:tc>
      </w:tr>
      <w:tr w:rsidR="00ED0C73" w:rsidRPr="00B5092B" w:rsidTr="00B5092B">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Seventh</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eighth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jc w:val="center"/>
            </w:pPr>
            <w:r w:rsidRPr="00B5092B">
              <w:rPr>
                <w:rFonts w:hint="cs"/>
                <w:sz w:val="28"/>
                <w:szCs w:val="28"/>
                <w:rtl/>
                <w:lang w:bidi="ar-IQ"/>
              </w:rPr>
              <w:t>Specialized teaching methods</w:t>
            </w:r>
          </w:p>
        </w:tc>
        <w:tc>
          <w:tcPr>
            <w:tcW w:w="1843" w:type="dxa"/>
          </w:tcPr>
          <w:p w:rsidR="00ED0C73" w:rsidRPr="00B5092B" w:rsidRDefault="00ED0C73"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ED0C73" w:rsidRPr="00B5092B" w:rsidRDefault="00ED0C73" w:rsidP="00DC6311">
            <w:pPr>
              <w:bidi w:val="0"/>
            </w:pPr>
            <w:r w:rsidRPr="00B5092B">
              <w:rPr>
                <w:rFonts w:cs="Times New Roman" w:hint="cs"/>
                <w:sz w:val="24"/>
                <w:szCs w:val="24"/>
                <w:rtl/>
                <w:lang w:bidi="ar-IQ"/>
              </w:rPr>
              <w:t>Class participation in preparation</w:t>
            </w:r>
          </w:p>
        </w:tc>
      </w:tr>
      <w:tr w:rsidR="00ED0C73" w:rsidRPr="00B5092B" w:rsidTr="00B5092B">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Ninth</w:t>
            </w:r>
          </w:p>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tenth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jc w:val="center"/>
            </w:pPr>
            <w:r w:rsidRPr="00B5092B">
              <w:rPr>
                <w:rFonts w:hint="cs"/>
                <w:sz w:val="28"/>
                <w:szCs w:val="28"/>
                <w:rtl/>
                <w:lang w:bidi="ar-IQ"/>
              </w:rPr>
              <w:t>Specialized teaching methods</w:t>
            </w:r>
          </w:p>
        </w:tc>
        <w:tc>
          <w:tcPr>
            <w:tcW w:w="1843" w:type="dxa"/>
          </w:tcPr>
          <w:p w:rsidR="00ED0C73" w:rsidRPr="00B5092B" w:rsidRDefault="00ED0C73"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ED0C73" w:rsidRPr="00B5092B" w:rsidRDefault="00ED0C73" w:rsidP="00DC6311">
            <w:pPr>
              <w:bidi w:val="0"/>
            </w:pPr>
            <w:r w:rsidRPr="00B5092B">
              <w:rPr>
                <w:rFonts w:cs="Times New Roman" w:hint="cs"/>
                <w:sz w:val="24"/>
                <w:szCs w:val="24"/>
                <w:rtl/>
                <w:lang w:bidi="ar-IQ"/>
              </w:rPr>
              <w:t>Class participation in preparation</w:t>
            </w:r>
          </w:p>
        </w:tc>
      </w:tr>
      <w:tr w:rsidR="00ED0C73" w:rsidRPr="00B5092B" w:rsidTr="00B5092B">
        <w:trPr>
          <w:trHeight w:val="551"/>
        </w:trPr>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eleventh</w:t>
            </w:r>
          </w:p>
          <w:p w:rsidR="00ED0C73" w:rsidRPr="00B5092B" w:rsidRDefault="00ED0C73"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twelfth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jc w:val="center"/>
            </w:pPr>
            <w:r w:rsidRPr="00B5092B">
              <w:rPr>
                <w:rFonts w:hint="cs"/>
                <w:sz w:val="28"/>
                <w:szCs w:val="28"/>
                <w:rtl/>
                <w:lang w:bidi="ar-IQ"/>
              </w:rPr>
              <w:t>Specialized teaching methods</w:t>
            </w:r>
          </w:p>
        </w:tc>
        <w:tc>
          <w:tcPr>
            <w:tcW w:w="1843" w:type="dxa"/>
          </w:tcPr>
          <w:p w:rsidR="00ED0C73" w:rsidRPr="00B5092B" w:rsidRDefault="00ED0C73"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ED0C73" w:rsidRPr="00B5092B" w:rsidRDefault="00ED0C73" w:rsidP="00DC6311">
            <w:pPr>
              <w:bidi w:val="0"/>
            </w:pPr>
            <w:r w:rsidRPr="00B5092B">
              <w:rPr>
                <w:rFonts w:cs="Times New Roman" w:hint="cs"/>
                <w:sz w:val="24"/>
                <w:szCs w:val="24"/>
                <w:rtl/>
                <w:lang w:bidi="ar-IQ"/>
              </w:rPr>
              <w:t>Class participation in preparation</w:t>
            </w:r>
          </w:p>
        </w:tc>
      </w:tr>
      <w:tr w:rsidR="00ED0C73" w:rsidRPr="00B5092B" w:rsidTr="00B5092B">
        <w:trPr>
          <w:trHeight w:val="788"/>
        </w:trPr>
        <w:tc>
          <w:tcPr>
            <w:tcW w:w="1701" w:type="dxa"/>
            <w:vAlign w:val="center"/>
          </w:tcPr>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Thirteenth</w:t>
            </w:r>
          </w:p>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fourteenth</w:t>
            </w:r>
          </w:p>
          <w:p w:rsidR="00ED0C73" w:rsidRPr="00B5092B" w:rsidRDefault="00ED0C73"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fifteenth</w:t>
            </w:r>
          </w:p>
        </w:tc>
        <w:tc>
          <w:tcPr>
            <w:tcW w:w="567" w:type="dxa"/>
          </w:tcPr>
          <w:p w:rsidR="00ED0C73" w:rsidRPr="00B5092B" w:rsidRDefault="00ED0C73" w:rsidP="00DC6311">
            <w:pPr>
              <w:autoSpaceDE w:val="0"/>
              <w:autoSpaceDN w:val="0"/>
              <w:bidi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DC6311">
            <w:pPr>
              <w:autoSpaceDE w:val="0"/>
              <w:autoSpaceDN w:val="0"/>
              <w:bidi w:val="0"/>
              <w:adjustRightInd w:val="0"/>
              <w:spacing w:after="200"/>
              <w:jc w:val="center"/>
              <w:rPr>
                <w:rFonts w:cs="Times New Roman"/>
                <w:sz w:val="24"/>
                <w:szCs w:val="24"/>
                <w:lang w:bidi="ar-IQ"/>
              </w:rPr>
            </w:pPr>
          </w:p>
        </w:tc>
        <w:tc>
          <w:tcPr>
            <w:tcW w:w="1252" w:type="dxa"/>
          </w:tcPr>
          <w:p w:rsidR="00ED0C73" w:rsidRPr="00B5092B" w:rsidRDefault="00ED0C73" w:rsidP="00DC6311">
            <w:pPr>
              <w:bidi w:val="0"/>
              <w:jc w:val="center"/>
              <w:rPr>
                <w:sz w:val="28"/>
                <w:szCs w:val="28"/>
                <w:rtl/>
                <w:lang w:bidi="ar-IQ"/>
              </w:rPr>
            </w:pPr>
            <w:r w:rsidRPr="00B5092B">
              <w:rPr>
                <w:rFonts w:hint="cs"/>
                <w:sz w:val="28"/>
                <w:szCs w:val="28"/>
                <w:rtl/>
                <w:lang w:bidi="ar-IQ"/>
              </w:rPr>
              <w:t>Specialized teaching methods</w:t>
            </w:r>
          </w:p>
        </w:tc>
        <w:tc>
          <w:tcPr>
            <w:tcW w:w="1843" w:type="dxa"/>
          </w:tcPr>
          <w:p w:rsidR="00ED0C73" w:rsidRPr="00B5092B" w:rsidRDefault="00ED0C73"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ED0C73" w:rsidRPr="00B5092B" w:rsidRDefault="00ED0C73" w:rsidP="00DC6311">
            <w:pPr>
              <w:bidi w:val="0"/>
            </w:pPr>
            <w:r w:rsidRPr="00B5092B">
              <w:rPr>
                <w:rFonts w:cs="Times New Roman" w:hint="cs"/>
                <w:sz w:val="24"/>
                <w:szCs w:val="24"/>
                <w:rtl/>
                <w:lang w:bidi="ar-IQ"/>
              </w:rPr>
              <w:t>Class participation in preparation</w:t>
            </w:r>
          </w:p>
        </w:tc>
      </w:tr>
      <w:tr w:rsidR="00B5092B" w:rsidRPr="00B5092B" w:rsidTr="00B5092B">
        <w:tc>
          <w:tcPr>
            <w:tcW w:w="9498" w:type="dxa"/>
            <w:gridSpan w:val="7"/>
            <w:shd w:val="clear" w:color="auto" w:fill="FDE9D9" w:themeFill="accent6" w:themeFillTint="33"/>
          </w:tcPr>
          <w:p w:rsidR="00647CFA" w:rsidRPr="00B5092B" w:rsidRDefault="00647CFA" w:rsidP="00DC6311">
            <w:pPr>
              <w:bidi w:val="0"/>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Infrastructure</w:t>
            </w:r>
          </w:p>
        </w:tc>
      </w:tr>
      <w:tr w:rsidR="00B5092B" w:rsidRPr="00B5092B" w:rsidTr="00B5092B">
        <w:tc>
          <w:tcPr>
            <w:tcW w:w="4678" w:type="dxa"/>
            <w:gridSpan w:val="3"/>
            <w:vAlign w:val="center"/>
          </w:tcPr>
          <w:p w:rsidR="00647CFA" w:rsidRPr="00B5092B" w:rsidRDefault="00647CFA" w:rsidP="00DC6311">
            <w:pPr>
              <w:pStyle w:val="a4"/>
              <w:numPr>
                <w:ilvl w:val="0"/>
                <w:numId w:val="16"/>
              </w:num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Required prescribed books</w:t>
            </w:r>
          </w:p>
        </w:tc>
        <w:tc>
          <w:tcPr>
            <w:tcW w:w="4820" w:type="dxa"/>
            <w:gridSpan w:val="4"/>
          </w:tcPr>
          <w:p w:rsidR="00647CFA" w:rsidRPr="00B5092B" w:rsidRDefault="00647CFA" w:rsidP="00DC6311">
            <w:pPr>
              <w:bidi w:val="0"/>
              <w:rPr>
                <w:sz w:val="22"/>
                <w:szCs w:val="22"/>
                <w:rtl/>
                <w:lang w:bidi="ar-IQ"/>
              </w:rPr>
            </w:pPr>
          </w:p>
        </w:tc>
      </w:tr>
      <w:tr w:rsidR="00B5092B" w:rsidRPr="00B5092B" w:rsidTr="00B5092B">
        <w:tc>
          <w:tcPr>
            <w:tcW w:w="4678" w:type="dxa"/>
            <w:gridSpan w:val="3"/>
            <w:vAlign w:val="center"/>
          </w:tcPr>
          <w:p w:rsidR="00647CFA" w:rsidRPr="00B5092B" w:rsidRDefault="00647CFA" w:rsidP="00DC6311">
            <w:pPr>
              <w:pStyle w:val="a4"/>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Main references (sources)</w:t>
            </w:r>
          </w:p>
        </w:tc>
        <w:tc>
          <w:tcPr>
            <w:tcW w:w="4820" w:type="dxa"/>
            <w:gridSpan w:val="4"/>
          </w:tcPr>
          <w:p w:rsidR="00647CFA" w:rsidRPr="00B5092B" w:rsidRDefault="00647CFA" w:rsidP="00DC6311">
            <w:pPr>
              <w:bidi w:val="0"/>
              <w:rPr>
                <w:sz w:val="22"/>
                <w:szCs w:val="22"/>
                <w:rtl/>
                <w:lang w:bidi="ar-IQ"/>
              </w:rPr>
            </w:pPr>
          </w:p>
        </w:tc>
      </w:tr>
      <w:tr w:rsidR="00B5092B" w:rsidRPr="00B5092B" w:rsidTr="00B5092B">
        <w:tc>
          <w:tcPr>
            <w:tcW w:w="4678" w:type="dxa"/>
            <w:gridSpan w:val="3"/>
            <w:vAlign w:val="center"/>
          </w:tcPr>
          <w:p w:rsidR="00647CFA" w:rsidRPr="00B5092B" w:rsidRDefault="00647CFA" w:rsidP="00DC6311">
            <w:pPr>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Recommended books and references (scientific journals, reports, etc.)</w:t>
            </w:r>
          </w:p>
        </w:tc>
        <w:tc>
          <w:tcPr>
            <w:tcW w:w="4820" w:type="dxa"/>
            <w:gridSpan w:val="4"/>
          </w:tcPr>
          <w:p w:rsidR="00647CFA" w:rsidRPr="00B5092B" w:rsidRDefault="00647CFA" w:rsidP="00DC6311">
            <w:pPr>
              <w:bidi w:val="0"/>
              <w:rPr>
                <w:sz w:val="22"/>
                <w:szCs w:val="22"/>
                <w:rtl/>
                <w:lang w:bidi="ar-IQ"/>
              </w:rPr>
            </w:pPr>
          </w:p>
        </w:tc>
      </w:tr>
      <w:tr w:rsidR="00B5092B" w:rsidRPr="00B5092B" w:rsidTr="00B5092B">
        <w:tc>
          <w:tcPr>
            <w:tcW w:w="4678" w:type="dxa"/>
            <w:gridSpan w:val="3"/>
            <w:vAlign w:val="center"/>
          </w:tcPr>
          <w:p w:rsidR="00647CFA" w:rsidRPr="00B5092B" w:rsidRDefault="00647CFA" w:rsidP="00DC6311">
            <w:pPr>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Electronic references, Internet sites</w:t>
            </w:r>
          </w:p>
        </w:tc>
        <w:tc>
          <w:tcPr>
            <w:tcW w:w="4820" w:type="dxa"/>
            <w:gridSpan w:val="4"/>
          </w:tcPr>
          <w:p w:rsidR="00647CFA" w:rsidRPr="00B5092B" w:rsidRDefault="00647CFA" w:rsidP="00DC6311">
            <w:pPr>
              <w:autoSpaceDE w:val="0"/>
              <w:autoSpaceDN w:val="0"/>
              <w:bidi w:val="0"/>
              <w:adjustRightInd w:val="0"/>
              <w:spacing w:after="200"/>
              <w:jc w:val="center"/>
              <w:rPr>
                <w:rFonts w:cs="Times New Roman"/>
                <w:sz w:val="24"/>
                <w:szCs w:val="24"/>
                <w:rtl/>
                <w:lang w:bidi="ar-IQ"/>
              </w:rPr>
            </w:pPr>
            <w:r w:rsidRPr="00B5092B">
              <w:rPr>
                <w:rFonts w:cs="Times New Roman"/>
                <w:sz w:val="24"/>
                <w:szCs w:val="24"/>
                <w:rtl/>
                <w:lang w:bidi="ar-IQ"/>
              </w:rPr>
              <w:t>Internet sites</w:t>
            </w:r>
          </w:p>
        </w:tc>
      </w:tr>
      <w:tr w:rsidR="00B5092B" w:rsidRPr="00B5092B" w:rsidTr="00B5092B">
        <w:tc>
          <w:tcPr>
            <w:tcW w:w="9498" w:type="dxa"/>
            <w:gridSpan w:val="7"/>
          </w:tcPr>
          <w:p w:rsidR="00647CFA" w:rsidRPr="00B5092B" w:rsidRDefault="00647CFA" w:rsidP="00DC6311">
            <w:pPr>
              <w:autoSpaceDE w:val="0"/>
              <w:autoSpaceDN w:val="0"/>
              <w:bidi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Course development plan</w:t>
            </w:r>
          </w:p>
          <w:p w:rsidR="00647CFA" w:rsidRPr="00B5092B" w:rsidRDefault="00647CFA" w:rsidP="00DC6311">
            <w:pPr>
              <w:bidi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Access to periodicals, websites, workshops, training of teaching staff, and modern methods</w:t>
            </w:r>
          </w:p>
        </w:tc>
      </w:tr>
    </w:tbl>
    <w:p w:rsidR="00647CFA" w:rsidRPr="00B5092B" w:rsidRDefault="00647CFA" w:rsidP="00DC6311">
      <w:pPr>
        <w:tabs>
          <w:tab w:val="left" w:pos="3356"/>
        </w:tabs>
        <w:bidi w:val="0"/>
        <w:rPr>
          <w:rtl/>
          <w:lang w:bidi="ar-IQ"/>
        </w:rPr>
      </w:pPr>
      <w:r w:rsidRPr="00B5092B">
        <w:rPr>
          <w:rtl/>
          <w:lang w:bidi="ar-IQ"/>
        </w:rPr>
        <w:tab/>
      </w:r>
    </w:p>
    <w:p w:rsidR="00647CFA" w:rsidRPr="00B5092B" w:rsidRDefault="00647CFA" w:rsidP="00DC6311">
      <w:pPr>
        <w:bidi w:val="0"/>
        <w:rPr>
          <w:rtl/>
          <w:lang w:bidi="ar-IQ"/>
        </w:rPr>
      </w:pPr>
    </w:p>
    <w:p w:rsidR="00647CFA" w:rsidRPr="00B5092B" w:rsidRDefault="00647CFA"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B5092B" w:rsidRPr="00B5092B" w:rsidTr="00B5092B">
        <w:trPr>
          <w:jc w:val="center"/>
        </w:trPr>
        <w:tc>
          <w:tcPr>
            <w:tcW w:w="9633" w:type="dxa"/>
            <w:gridSpan w:val="2"/>
            <w:shd w:val="clear" w:color="auto" w:fill="FDE9D9" w:themeFill="accent6" w:themeFillTint="33"/>
          </w:tcPr>
          <w:p w:rsidR="00B5092B" w:rsidRPr="00B5092B" w:rsidRDefault="00B5092B" w:rsidP="00DC6311">
            <w:pPr>
              <w:tabs>
                <w:tab w:val="left" w:pos="360"/>
              </w:tabs>
              <w:autoSpaceDE w:val="0"/>
              <w:autoSpaceDN w:val="0"/>
              <w:bidi w:val="0"/>
              <w:adjustRightInd w:val="0"/>
              <w:jc w:val="both"/>
              <w:rPr>
                <w:rFonts w:cs="PT Bold Heading"/>
                <w:b/>
                <w:bCs/>
                <w:sz w:val="32"/>
                <w:szCs w:val="32"/>
                <w:rtl/>
                <w:lang w:bidi="ar-IQ"/>
              </w:rPr>
            </w:pPr>
            <w:r w:rsidRPr="00B5092B">
              <w:rPr>
                <w:rFonts w:cs="Times New Roman"/>
                <w:sz w:val="28"/>
                <w:szCs w:val="28"/>
                <w:rtl/>
                <w:lang w:bidi="ar-IQ"/>
              </w:rPr>
              <w:t>This course description provides a necessary summary of the most important characteristics of the course and the learning outcomes that the student is expected to achieve, demonstrating that he or she has made the most of the available learning opportunities, and these must be linked to the program description.</w:t>
            </w:r>
          </w:p>
        </w:tc>
      </w:tr>
      <w:tr w:rsidR="00B5092B" w:rsidRPr="00B5092B" w:rsidTr="00B5092B">
        <w:trPr>
          <w:jc w:val="center"/>
        </w:trPr>
        <w:tc>
          <w:tcPr>
            <w:tcW w:w="4261" w:type="dxa"/>
            <w:shd w:val="clear" w:color="auto" w:fill="FDE9D9" w:themeFill="accent6" w:themeFillTint="33"/>
          </w:tcPr>
          <w:p w:rsidR="00B5092B" w:rsidRPr="00B5092B" w:rsidRDefault="00B5092B"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Educational institution</w:t>
            </w:r>
          </w:p>
        </w:tc>
        <w:tc>
          <w:tcPr>
            <w:tcW w:w="5372" w:type="dxa"/>
            <w:vAlign w:val="center"/>
          </w:tcPr>
          <w:p w:rsidR="00B5092B" w:rsidRPr="00B5092B" w:rsidRDefault="00B5092B" w:rsidP="00DC6311">
            <w:pPr>
              <w:autoSpaceDE w:val="0"/>
              <w:autoSpaceDN w:val="0"/>
              <w:bidi w:val="0"/>
              <w:adjustRightInd w:val="0"/>
              <w:rPr>
                <w:rFonts w:cs="Times New Roman"/>
                <w:sz w:val="22"/>
                <w:szCs w:val="22"/>
                <w:lang w:bidi="ar-IQ"/>
              </w:rPr>
            </w:pPr>
            <w:r w:rsidRPr="00B5092B">
              <w:rPr>
                <w:rFonts w:cs="Times New Roman"/>
                <w:sz w:val="28"/>
                <w:szCs w:val="28"/>
                <w:rtl/>
                <w:lang w:bidi="ar-IQ"/>
              </w:rPr>
              <w:t>University of Maysan / College of Basic Education</w:t>
            </w:r>
          </w:p>
        </w:tc>
      </w:tr>
      <w:tr w:rsidR="00B5092B" w:rsidRPr="00B5092B" w:rsidTr="00B5092B">
        <w:trPr>
          <w:jc w:val="center"/>
        </w:trPr>
        <w:tc>
          <w:tcPr>
            <w:tcW w:w="4261" w:type="dxa"/>
            <w:shd w:val="clear" w:color="auto" w:fill="FDE9D9" w:themeFill="accent6" w:themeFillTint="33"/>
          </w:tcPr>
          <w:p w:rsidR="00B5092B" w:rsidRPr="00B5092B" w:rsidRDefault="00B5092B"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Scientific department/center</w:t>
            </w:r>
          </w:p>
        </w:tc>
        <w:tc>
          <w:tcPr>
            <w:tcW w:w="5372" w:type="dxa"/>
            <w:vAlign w:val="center"/>
          </w:tcPr>
          <w:p w:rsidR="00B5092B" w:rsidRPr="00B5092B" w:rsidRDefault="00B5092B"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 xml:space="preserve">Department of </w:t>
            </w:r>
            <w:r w:rsidRPr="00B5092B">
              <w:rPr>
                <w:rFonts w:cs="Times New Roman" w:hint="cs"/>
                <w:sz w:val="28"/>
                <w:szCs w:val="28"/>
                <w:rtl/>
                <w:lang w:bidi="ar-IQ"/>
              </w:rPr>
              <w:t>History</w:t>
            </w:r>
          </w:p>
        </w:tc>
      </w:tr>
      <w:tr w:rsidR="00B5092B" w:rsidRPr="00B5092B" w:rsidTr="00B5092B">
        <w:trPr>
          <w:trHeight w:val="191"/>
          <w:jc w:val="center"/>
        </w:trPr>
        <w:tc>
          <w:tcPr>
            <w:tcW w:w="4261" w:type="dxa"/>
            <w:shd w:val="clear" w:color="auto" w:fill="FDE9D9" w:themeFill="accent6" w:themeFillTint="33"/>
          </w:tcPr>
          <w:p w:rsidR="00B5092B" w:rsidRPr="00B5092B" w:rsidRDefault="00B5092B"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Course name/code</w:t>
            </w:r>
          </w:p>
        </w:tc>
        <w:tc>
          <w:tcPr>
            <w:tcW w:w="5372" w:type="dxa"/>
            <w:shd w:val="clear" w:color="auto" w:fill="FDE9D9" w:themeFill="accent6" w:themeFillTint="33"/>
            <w:vAlign w:val="center"/>
          </w:tcPr>
          <w:p w:rsidR="00B5092B" w:rsidRPr="00B5092B" w:rsidRDefault="00B5092B" w:rsidP="00DC6311">
            <w:pPr>
              <w:autoSpaceDE w:val="0"/>
              <w:autoSpaceDN w:val="0"/>
              <w:bidi w:val="0"/>
              <w:adjustRightInd w:val="0"/>
              <w:rPr>
                <w:rFonts w:cs="Times New Roman"/>
                <w:b/>
                <w:bCs/>
                <w:sz w:val="28"/>
                <w:szCs w:val="28"/>
                <w:lang w:bidi="ar-IQ"/>
              </w:rPr>
            </w:pPr>
            <w:r w:rsidRPr="00B5092B">
              <w:rPr>
                <w:rFonts w:cs="Times New Roman" w:hint="cs"/>
                <w:b/>
                <w:bCs/>
                <w:sz w:val="28"/>
                <w:szCs w:val="28"/>
                <w:rtl/>
                <w:lang w:bidi="ar-IQ"/>
              </w:rPr>
              <w:t>Calculators</w:t>
            </w:r>
          </w:p>
        </w:tc>
      </w:tr>
      <w:tr w:rsidR="00B5092B" w:rsidRPr="00B5092B" w:rsidTr="00B5092B">
        <w:trPr>
          <w:jc w:val="center"/>
        </w:trPr>
        <w:tc>
          <w:tcPr>
            <w:tcW w:w="4261" w:type="dxa"/>
            <w:shd w:val="clear" w:color="auto" w:fill="FDE9D9" w:themeFill="accent6" w:themeFillTint="33"/>
          </w:tcPr>
          <w:p w:rsidR="00B5092B" w:rsidRPr="00B5092B" w:rsidRDefault="00B5092B"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Available attendance forms</w:t>
            </w:r>
          </w:p>
        </w:tc>
        <w:tc>
          <w:tcPr>
            <w:tcW w:w="5372" w:type="dxa"/>
            <w:vAlign w:val="center"/>
          </w:tcPr>
          <w:p w:rsidR="00B5092B" w:rsidRPr="00B5092B" w:rsidRDefault="00B5092B" w:rsidP="00DC6311">
            <w:pPr>
              <w:autoSpaceDE w:val="0"/>
              <w:autoSpaceDN w:val="0"/>
              <w:bidi w:val="0"/>
              <w:adjustRightInd w:val="0"/>
              <w:rPr>
                <w:rFonts w:cs="Times New Roman"/>
                <w:sz w:val="22"/>
                <w:szCs w:val="22"/>
                <w:rtl/>
                <w:lang w:bidi="ar-IQ"/>
              </w:rPr>
            </w:pPr>
            <w:r w:rsidRPr="00B5092B">
              <w:rPr>
                <w:rFonts w:cs="Times New Roman"/>
                <w:sz w:val="28"/>
                <w:szCs w:val="28"/>
                <w:rtl/>
                <w:lang w:bidi="ar-IQ"/>
              </w:rPr>
              <w:t>Is mandatory</w:t>
            </w:r>
          </w:p>
        </w:tc>
      </w:tr>
      <w:tr w:rsidR="00B5092B" w:rsidRPr="00B5092B" w:rsidTr="00B5092B">
        <w:trPr>
          <w:jc w:val="center"/>
        </w:trPr>
        <w:tc>
          <w:tcPr>
            <w:tcW w:w="4261" w:type="dxa"/>
            <w:shd w:val="clear" w:color="auto" w:fill="FDE9D9" w:themeFill="accent6" w:themeFillTint="33"/>
          </w:tcPr>
          <w:p w:rsidR="00B5092B" w:rsidRPr="00B5092B" w:rsidRDefault="00B5092B" w:rsidP="00DC6311">
            <w:pPr>
              <w:tabs>
                <w:tab w:val="left" w:pos="360"/>
              </w:tabs>
              <w:autoSpaceDE w:val="0"/>
              <w:autoSpaceDN w:val="0"/>
              <w:bidi w:val="0"/>
              <w:adjustRightInd w:val="0"/>
              <w:rPr>
                <w:rFonts w:cs="Times New Roman"/>
                <w:sz w:val="22"/>
                <w:szCs w:val="22"/>
                <w:rtl/>
                <w:lang w:bidi="ar-IQ"/>
              </w:rPr>
            </w:pPr>
            <w:r w:rsidRPr="00B5092B">
              <w:rPr>
                <w:rFonts w:cs="Times New Roman"/>
                <w:sz w:val="28"/>
                <w:szCs w:val="28"/>
                <w:rtl/>
                <w:lang w:bidi="ar-IQ"/>
              </w:rPr>
              <w:t>Semester/year</w:t>
            </w:r>
          </w:p>
        </w:tc>
        <w:tc>
          <w:tcPr>
            <w:tcW w:w="5372" w:type="dxa"/>
            <w:vAlign w:val="center"/>
          </w:tcPr>
          <w:p w:rsidR="00B5092B" w:rsidRPr="00B5092B" w:rsidRDefault="00B5092B" w:rsidP="00DC6311">
            <w:pPr>
              <w:autoSpaceDE w:val="0"/>
              <w:autoSpaceDN w:val="0"/>
              <w:bidi w:val="0"/>
              <w:adjustRightInd w:val="0"/>
              <w:rPr>
                <w:rFonts w:cs="Times New Roman"/>
                <w:sz w:val="22"/>
                <w:szCs w:val="22"/>
                <w:rtl/>
                <w:lang w:bidi="ar-IQ"/>
              </w:rPr>
            </w:pPr>
            <w:r w:rsidRPr="00B5092B">
              <w:rPr>
                <w:rFonts w:cs="Times New Roman" w:hint="cs"/>
                <w:sz w:val="28"/>
                <w:szCs w:val="28"/>
                <w:rtl/>
                <w:lang w:bidi="ar-IQ"/>
              </w:rPr>
              <w:t xml:space="preserve">fourth </w:t>
            </w:r>
            <w:r w:rsidRPr="00B5092B">
              <w:rPr>
                <w:rFonts w:cs="Times New Roman"/>
                <w:sz w:val="28"/>
                <w:szCs w:val="28"/>
                <w:rtl/>
                <w:lang w:bidi="ar-IQ"/>
              </w:rPr>
              <w:t>stage</w:t>
            </w:r>
            <w:r w:rsidRPr="00B5092B">
              <w:rPr>
                <w:rFonts w:cs="Times New Roman"/>
                <w:sz w:val="28"/>
                <w:szCs w:val="28"/>
                <w:lang w:bidi="ar-IQ"/>
              </w:rPr>
              <w:t xml:space="preserve"> / </w:t>
            </w:r>
            <w:r w:rsidRPr="00B5092B">
              <w:rPr>
                <w:rFonts w:cs="Times New Roman" w:hint="cs"/>
                <w:sz w:val="28"/>
                <w:szCs w:val="28"/>
                <w:rtl/>
                <w:lang w:bidi="ar-IQ"/>
              </w:rPr>
              <w:t xml:space="preserve">First </w:t>
            </w:r>
            <w:r w:rsidRPr="00B5092B">
              <w:rPr>
                <w:rFonts w:cs="Times New Roman"/>
                <w:sz w:val="28"/>
                <w:szCs w:val="28"/>
                <w:rtl/>
                <w:lang w:bidi="ar-IQ"/>
              </w:rPr>
              <w:t>course</w:t>
            </w:r>
          </w:p>
        </w:tc>
      </w:tr>
      <w:tr w:rsidR="00B5092B" w:rsidRPr="00B5092B" w:rsidTr="00B5092B">
        <w:trPr>
          <w:jc w:val="center"/>
        </w:trPr>
        <w:tc>
          <w:tcPr>
            <w:tcW w:w="4261" w:type="dxa"/>
            <w:shd w:val="clear" w:color="auto" w:fill="FDE9D9" w:themeFill="accent6" w:themeFillTint="33"/>
          </w:tcPr>
          <w:p w:rsidR="00B5092B" w:rsidRPr="00B5092B" w:rsidRDefault="00B5092B"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Number of study hours (total)</w:t>
            </w:r>
          </w:p>
        </w:tc>
        <w:tc>
          <w:tcPr>
            <w:tcW w:w="5372" w:type="dxa"/>
            <w:vAlign w:val="center"/>
          </w:tcPr>
          <w:p w:rsidR="00B5092B" w:rsidRPr="00B5092B" w:rsidRDefault="00B5092B" w:rsidP="00DC6311">
            <w:pPr>
              <w:autoSpaceDE w:val="0"/>
              <w:autoSpaceDN w:val="0"/>
              <w:bidi w:val="0"/>
              <w:adjustRightInd w:val="0"/>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B5092B" w:rsidRPr="00B5092B" w:rsidTr="00B5092B">
        <w:trPr>
          <w:jc w:val="center"/>
        </w:trPr>
        <w:tc>
          <w:tcPr>
            <w:tcW w:w="4261" w:type="dxa"/>
            <w:shd w:val="clear" w:color="auto" w:fill="FDE9D9" w:themeFill="accent6" w:themeFillTint="33"/>
          </w:tcPr>
          <w:p w:rsidR="00B5092B" w:rsidRPr="00B5092B" w:rsidRDefault="00B5092B" w:rsidP="00DC6311">
            <w:pPr>
              <w:tabs>
                <w:tab w:val="left" w:pos="360"/>
              </w:tabs>
              <w:autoSpaceDE w:val="0"/>
              <w:autoSpaceDN w:val="0"/>
              <w:bidi w:val="0"/>
              <w:adjustRightInd w:val="0"/>
              <w:rPr>
                <w:rFonts w:cs="Times New Roman"/>
                <w:sz w:val="22"/>
                <w:szCs w:val="22"/>
                <w:lang w:bidi="ar-IQ"/>
              </w:rPr>
            </w:pPr>
            <w:r w:rsidRPr="00B5092B">
              <w:rPr>
                <w:rFonts w:cs="Times New Roman"/>
                <w:sz w:val="28"/>
                <w:szCs w:val="28"/>
                <w:rtl/>
                <w:lang w:bidi="ar-IQ"/>
              </w:rPr>
              <w:t>Date this description was prepared</w:t>
            </w:r>
          </w:p>
        </w:tc>
        <w:tc>
          <w:tcPr>
            <w:tcW w:w="5372" w:type="dxa"/>
            <w:vAlign w:val="center"/>
          </w:tcPr>
          <w:p w:rsidR="00B5092B" w:rsidRPr="00B5092B" w:rsidRDefault="00333ED0" w:rsidP="00DC6311">
            <w:pPr>
              <w:autoSpaceDE w:val="0"/>
              <w:autoSpaceDN w:val="0"/>
              <w:bidi w:val="0"/>
              <w:adjustRightInd w:val="0"/>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B5092B" w:rsidRPr="00B5092B" w:rsidTr="00B5092B">
        <w:trPr>
          <w:jc w:val="center"/>
        </w:trPr>
        <w:tc>
          <w:tcPr>
            <w:tcW w:w="9633" w:type="dxa"/>
            <w:gridSpan w:val="2"/>
          </w:tcPr>
          <w:p w:rsidR="00B5092B" w:rsidRPr="00B5092B" w:rsidRDefault="00B5092B" w:rsidP="00DC6311">
            <w:pPr>
              <w:tabs>
                <w:tab w:val="left" w:pos="360"/>
              </w:tabs>
              <w:autoSpaceDE w:val="0"/>
              <w:autoSpaceDN w:val="0"/>
              <w:bidi w:val="0"/>
              <w:adjustRightInd w:val="0"/>
              <w:rPr>
                <w:rFonts w:cs="Times New Roman"/>
                <w:b/>
                <w:bCs/>
                <w:sz w:val="22"/>
                <w:szCs w:val="22"/>
                <w:lang w:bidi="ar-IQ"/>
              </w:rPr>
            </w:pPr>
            <w:r w:rsidRPr="00B5092B">
              <w:rPr>
                <w:rFonts w:cs="Times New Roman"/>
                <w:b/>
                <w:bCs/>
                <w:sz w:val="28"/>
                <w:szCs w:val="28"/>
                <w:rtl/>
                <w:lang w:bidi="ar-IQ"/>
              </w:rPr>
              <w:t>Course objectives:</w:t>
            </w:r>
          </w:p>
          <w:p w:rsidR="00B5092B" w:rsidRPr="00B5092B" w:rsidRDefault="00B5092B" w:rsidP="00DC6311">
            <w:pPr>
              <w:autoSpaceDE w:val="0"/>
              <w:autoSpaceDN w:val="0"/>
              <w:bidi w:val="0"/>
              <w:adjustRightInd w:val="0"/>
              <w:ind w:left="180"/>
              <w:rPr>
                <w:rFonts w:cs="Times New Roman"/>
                <w:sz w:val="22"/>
                <w:szCs w:val="22"/>
                <w:lang w:bidi="ar-IQ"/>
              </w:rPr>
            </w:pPr>
            <w:r w:rsidRPr="00B5092B">
              <w:rPr>
                <w:rFonts w:cs="Times New Roman" w:hint="cs"/>
                <w:sz w:val="22"/>
                <w:szCs w:val="22"/>
                <w:rtl/>
                <w:lang w:bidi="ar-IQ"/>
              </w:rPr>
              <w:t>1. Enabling students to know the most prominent topics and understand them accurately.</w:t>
            </w:r>
          </w:p>
          <w:p w:rsidR="00B5092B" w:rsidRPr="00B5092B" w:rsidRDefault="00B5092B" w:rsidP="00DC6311">
            <w:pPr>
              <w:autoSpaceDE w:val="0"/>
              <w:autoSpaceDN w:val="0"/>
              <w:bidi w:val="0"/>
              <w:adjustRightInd w:val="0"/>
              <w:ind w:left="180"/>
              <w:rPr>
                <w:rFonts w:cs="Times New Roman"/>
                <w:sz w:val="22"/>
                <w:szCs w:val="22"/>
                <w:lang w:bidi="ar-IQ"/>
              </w:rPr>
            </w:pPr>
            <w:r w:rsidRPr="00B5092B">
              <w:rPr>
                <w:rFonts w:cs="Times New Roman" w:hint="cs"/>
                <w:sz w:val="22"/>
                <w:szCs w:val="22"/>
                <w:rtl/>
                <w:lang w:bidi="ar-IQ"/>
              </w:rPr>
              <w:t>2. Enabling students to understand scientific terminology in computer science.</w:t>
            </w:r>
          </w:p>
          <w:p w:rsidR="00B5092B" w:rsidRPr="00B5092B" w:rsidRDefault="00B5092B" w:rsidP="00DC6311">
            <w:pPr>
              <w:autoSpaceDE w:val="0"/>
              <w:autoSpaceDN w:val="0"/>
              <w:bidi w:val="0"/>
              <w:adjustRightInd w:val="0"/>
              <w:ind w:left="180"/>
              <w:rPr>
                <w:rFonts w:cs="Times New Roman"/>
                <w:sz w:val="22"/>
                <w:szCs w:val="22"/>
                <w:lang w:bidi="ar-IQ"/>
              </w:rPr>
            </w:pPr>
            <w:r w:rsidRPr="00B5092B">
              <w:rPr>
                <w:rFonts w:cs="Times New Roman" w:hint="cs"/>
                <w:sz w:val="22"/>
                <w:szCs w:val="22"/>
                <w:rtl/>
                <w:lang w:bidi="ar-IQ"/>
              </w:rPr>
              <w:t>3. Introducing students to the most important sources and references approved in teaching.</w:t>
            </w:r>
          </w:p>
          <w:p w:rsidR="00B5092B" w:rsidRPr="00B5092B" w:rsidRDefault="00B5092B" w:rsidP="00DC6311">
            <w:pPr>
              <w:autoSpaceDE w:val="0"/>
              <w:autoSpaceDN w:val="0"/>
              <w:bidi w:val="0"/>
              <w:adjustRightInd w:val="0"/>
              <w:ind w:left="180"/>
              <w:rPr>
                <w:rFonts w:cs="Times New Roman"/>
                <w:sz w:val="22"/>
                <w:szCs w:val="22"/>
                <w:lang w:bidi="ar-IQ"/>
              </w:rPr>
            </w:pPr>
            <w:r w:rsidRPr="00B5092B">
              <w:rPr>
                <w:rFonts w:cs="Times New Roman" w:hint="cs"/>
                <w:sz w:val="22"/>
                <w:szCs w:val="22"/>
                <w:rtl/>
                <w:lang w:bidi="ar-IQ"/>
              </w:rPr>
              <w:t>4. Enabling students to understand the theories explaining computer science.</w:t>
            </w:r>
          </w:p>
          <w:p w:rsidR="00B5092B" w:rsidRPr="00B5092B" w:rsidRDefault="00B5092B" w:rsidP="00DC6311">
            <w:pPr>
              <w:autoSpaceDE w:val="0"/>
              <w:autoSpaceDN w:val="0"/>
              <w:bidi w:val="0"/>
              <w:adjustRightInd w:val="0"/>
              <w:jc w:val="both"/>
              <w:rPr>
                <w:rFonts w:cs="Times New Roman"/>
                <w:sz w:val="28"/>
                <w:szCs w:val="28"/>
                <w:rtl/>
                <w:lang w:bidi="ar-IQ"/>
              </w:rPr>
            </w:pPr>
            <w:r w:rsidRPr="00B5092B">
              <w:rPr>
                <w:rFonts w:cs="Times New Roman" w:hint="cs"/>
                <w:sz w:val="22"/>
                <w:szCs w:val="22"/>
                <w:rtl/>
                <w:lang w:bidi="ar-IQ"/>
              </w:rPr>
              <w:t>5. Enable students to compare computer theories.</w:t>
            </w:r>
          </w:p>
        </w:tc>
      </w:tr>
      <w:tr w:rsidR="00B5092B" w:rsidRPr="00B5092B" w:rsidTr="00B5092B">
        <w:trPr>
          <w:jc w:val="center"/>
        </w:trPr>
        <w:tc>
          <w:tcPr>
            <w:tcW w:w="9633" w:type="dxa"/>
            <w:gridSpan w:val="2"/>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b/>
                <w:bCs/>
                <w:sz w:val="28"/>
                <w:szCs w:val="28"/>
                <w:rtl/>
                <w:lang w:bidi="ar-IQ"/>
              </w:rPr>
              <w:t>Course outcomes and teaching, learning and evaluation methods</w:t>
            </w:r>
          </w:p>
        </w:tc>
      </w:tr>
      <w:tr w:rsidR="00B5092B" w:rsidRPr="00B5092B" w:rsidTr="00B5092B">
        <w:trPr>
          <w:jc w:val="center"/>
        </w:trPr>
        <w:tc>
          <w:tcPr>
            <w:tcW w:w="9633" w:type="dxa"/>
            <w:gridSpan w:val="2"/>
          </w:tcPr>
          <w:p w:rsidR="00B5092B" w:rsidRPr="00B5092B" w:rsidRDefault="00B5092B" w:rsidP="00DC6311">
            <w:pPr>
              <w:autoSpaceDE w:val="0"/>
              <w:autoSpaceDN w:val="0"/>
              <w:bidi w:val="0"/>
              <w:adjustRightInd w:val="0"/>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Enabling students to obtain knowledge and understanding by understanding computer vocabulary.</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Enabling students to obtain knowledge and understand the theories that concern computer science.</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Enabling students to obtain knowledge and understanding of the most prominent figures interested in computer science.</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Enabling students to obtain knowledge and understanding to analyze and interpret Internet theories.</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5. </w:t>
            </w:r>
            <w:r w:rsidRPr="00B5092B">
              <w:rPr>
                <w:rFonts w:cs="Times New Roman" w:hint="cs"/>
                <w:sz w:val="28"/>
                <w:szCs w:val="28"/>
                <w:rtl/>
                <w:lang w:bidi="ar-IQ"/>
              </w:rPr>
              <w:t>Enable students to obtain knowledge and understand the comparison between theories of developmental psychology.</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hint="cs"/>
                <w:b/>
                <w:bCs/>
                <w:sz w:val="28"/>
                <w:szCs w:val="28"/>
                <w:rtl/>
                <w:lang w:bidi="ar-IQ"/>
              </w:rPr>
              <w:t xml:space="preserve">6. </w:t>
            </w:r>
            <w:r w:rsidRPr="00B5092B">
              <w:rPr>
                <w:rFonts w:cs="Times New Roman" w:hint="cs"/>
                <w:sz w:val="28"/>
                <w:szCs w:val="28"/>
                <w:rtl/>
                <w:lang w:bidi="ar-IQ"/>
              </w:rPr>
              <w:t xml:space="preserve">Enabling students to obtain knowledge and understanding of the most important sources and references for studying the Internet </w:t>
            </w:r>
            <w:r w:rsidRPr="00B5092B">
              <w:rPr>
                <w:rFonts w:cs="Times New Roman" w:hint="cs"/>
                <w:b/>
                <w:bCs/>
                <w:sz w:val="28"/>
                <w:szCs w:val="28"/>
                <w:rtl/>
                <w:lang w:bidi="ar-IQ"/>
              </w:rPr>
              <w:t>.</w:t>
            </w:r>
          </w:p>
        </w:tc>
      </w:tr>
      <w:tr w:rsidR="00B5092B" w:rsidRPr="00B5092B" w:rsidTr="00B5092B">
        <w:trPr>
          <w:jc w:val="center"/>
        </w:trPr>
        <w:tc>
          <w:tcPr>
            <w:tcW w:w="9633" w:type="dxa"/>
            <w:gridSpan w:val="2"/>
          </w:tcPr>
          <w:p w:rsidR="00B5092B" w:rsidRPr="00B5092B" w:rsidRDefault="00B5092B" w:rsidP="00DC6311">
            <w:pPr>
              <w:autoSpaceDE w:val="0"/>
              <w:autoSpaceDN w:val="0"/>
              <w:bidi w:val="0"/>
              <w:adjustRightInd w:val="0"/>
              <w:rPr>
                <w:rFonts w:cs="Times New Roman"/>
                <w:sz w:val="28"/>
                <w:szCs w:val="28"/>
                <w:lang w:bidi="ar-IQ"/>
              </w:rPr>
            </w:pPr>
            <w:r w:rsidRPr="00B5092B">
              <w:rPr>
                <w:rFonts w:cs="Times New Roman"/>
                <w:b/>
                <w:bCs/>
                <w:sz w:val="28"/>
                <w:szCs w:val="28"/>
                <w:rtl/>
                <w:lang w:bidi="ar-IQ"/>
              </w:rPr>
              <w:t>B- Objectives</w:t>
            </w:r>
            <w:r w:rsidRPr="00B5092B">
              <w:rPr>
                <w:rFonts w:cs="Times New Roman"/>
                <w:b/>
                <w:bCs/>
                <w:sz w:val="28"/>
                <w:szCs w:val="28"/>
                <w:lang w:bidi="ar-IQ"/>
              </w:rPr>
              <w:t xml:space="preserve"> </w:t>
            </w:r>
            <w:r w:rsidRPr="00B5092B">
              <w:rPr>
                <w:rFonts w:cs="Times New Roman"/>
                <w:b/>
                <w:bCs/>
                <w:sz w:val="28"/>
                <w:szCs w:val="28"/>
                <w:rtl/>
                <w:lang w:bidi="ar-IQ"/>
              </w:rPr>
              <w:t>Marathi</w:t>
            </w:r>
            <w:r w:rsidRPr="00B5092B">
              <w:rPr>
                <w:rFonts w:cs="Times New Roman"/>
                <w:b/>
                <w:bCs/>
                <w:sz w:val="28"/>
                <w:szCs w:val="28"/>
                <w:lang w:bidi="ar-IQ"/>
              </w:rPr>
              <w:t xml:space="preserve"> </w:t>
            </w:r>
            <w:r w:rsidRPr="00B5092B">
              <w:rPr>
                <w:rFonts w:cs="Times New Roman"/>
                <w:b/>
                <w:bCs/>
                <w:sz w:val="28"/>
                <w:szCs w:val="28"/>
                <w:rtl/>
                <w:lang w:bidi="ar-IQ"/>
              </w:rPr>
              <w:t xml:space="preserve">For the course </w:t>
            </w:r>
            <w:r w:rsidRPr="00B5092B">
              <w:rPr>
                <w:rFonts w:cs="Times New Roman"/>
                <w:sz w:val="28"/>
                <w:szCs w:val="28"/>
                <w:lang w:bidi="ar-IQ"/>
              </w:rPr>
              <w:t>.</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Analysis of some scientific terms in computer science.</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Explains the theories that have studied computer science from the cognitive, ethical, and social psychological aspects.</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Compares these theories from their different aspects according to the age stage.</w:t>
            </w:r>
          </w:p>
        </w:tc>
      </w:tr>
      <w:tr w:rsidR="00B5092B" w:rsidRPr="00B5092B" w:rsidTr="00B5092B">
        <w:trPr>
          <w:jc w:val="center"/>
        </w:trPr>
        <w:tc>
          <w:tcPr>
            <w:tcW w:w="9633" w:type="dxa"/>
            <w:gridSpan w:val="2"/>
          </w:tcPr>
          <w:p w:rsidR="00B5092B" w:rsidRPr="00B5092B" w:rsidRDefault="00B5092B"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C- Emotional and value-based goals</w:t>
            </w:r>
          </w:p>
          <w:p w:rsidR="00B5092B" w:rsidRPr="00B5092B" w:rsidRDefault="00B5092B" w:rsidP="00DC6311">
            <w:pPr>
              <w:pStyle w:val="a4"/>
              <w:numPr>
                <w:ilvl w:val="0"/>
                <w:numId w:val="17"/>
              </w:numPr>
              <w:autoSpaceDE w:val="0"/>
              <w:autoSpaceDN w:val="0"/>
              <w:bidi w:val="0"/>
              <w:adjustRightInd w:val="0"/>
              <w:rPr>
                <w:rFonts w:cs="Times New Roman"/>
                <w:b/>
                <w:bCs/>
                <w:sz w:val="22"/>
                <w:szCs w:val="22"/>
                <w:lang w:bidi="ar-IQ"/>
              </w:rPr>
            </w:pPr>
            <w:r w:rsidRPr="00B5092B">
              <w:rPr>
                <w:rFonts w:cs="Times New Roman" w:hint="cs"/>
                <w:sz w:val="28"/>
                <w:szCs w:val="28"/>
                <w:rtl/>
                <w:lang w:bidi="ar-IQ"/>
              </w:rPr>
              <w:t xml:space="preserve">1 </w:t>
            </w:r>
            <w:r w:rsidRPr="00B5092B">
              <w:rPr>
                <w:rFonts w:cs="Times New Roman" w:hint="cs"/>
                <w:b/>
                <w:bCs/>
                <w:sz w:val="22"/>
                <w:szCs w:val="22"/>
                <w:rtl/>
                <w:lang w:bidi="ar-IQ"/>
              </w:rPr>
              <w:t>The program’s skill objectives.</w:t>
            </w:r>
          </w:p>
          <w:p w:rsidR="00B5092B" w:rsidRPr="00B5092B" w:rsidRDefault="00B5092B" w:rsidP="00DC6311">
            <w:pPr>
              <w:numPr>
                <w:ilvl w:val="0"/>
                <w:numId w:val="17"/>
              </w:numPr>
              <w:autoSpaceDE w:val="0"/>
              <w:autoSpaceDN w:val="0"/>
              <w:bidi w:val="0"/>
              <w:adjustRightInd w:val="0"/>
              <w:rPr>
                <w:rFonts w:cs="Times New Roman"/>
                <w:b/>
                <w:bCs/>
                <w:sz w:val="22"/>
                <w:szCs w:val="22"/>
                <w:lang w:bidi="ar-IQ"/>
              </w:rPr>
            </w:pPr>
            <w:r w:rsidRPr="00B5092B">
              <w:rPr>
                <w:rFonts w:cs="Times New Roman" w:hint="cs"/>
                <w:b/>
                <w:bCs/>
                <w:sz w:val="22"/>
                <w:szCs w:val="22"/>
                <w:rtl/>
                <w:lang w:bidi="ar-IQ"/>
              </w:rPr>
              <w:t>Analysis of some scientific terms in computer science.</w:t>
            </w:r>
          </w:p>
          <w:p w:rsidR="00B5092B" w:rsidRPr="00B5092B" w:rsidRDefault="00B5092B" w:rsidP="00DC6311">
            <w:pPr>
              <w:numPr>
                <w:ilvl w:val="0"/>
                <w:numId w:val="17"/>
              </w:numPr>
              <w:autoSpaceDE w:val="0"/>
              <w:autoSpaceDN w:val="0"/>
              <w:bidi w:val="0"/>
              <w:adjustRightInd w:val="0"/>
              <w:rPr>
                <w:rFonts w:cs="Times New Roman"/>
                <w:b/>
                <w:bCs/>
                <w:sz w:val="22"/>
                <w:szCs w:val="22"/>
                <w:lang w:bidi="ar-IQ"/>
              </w:rPr>
            </w:pPr>
            <w:r w:rsidRPr="00B5092B">
              <w:rPr>
                <w:rFonts w:cs="Times New Roman" w:hint="cs"/>
                <w:b/>
                <w:bCs/>
                <w:sz w:val="22"/>
                <w:szCs w:val="22"/>
                <w:rtl/>
                <w:lang w:bidi="ar-IQ"/>
              </w:rPr>
              <w:t>It explains the theories that have studied computer science from the cognitive, ethical, and social psychological aspects.</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hint="cs"/>
                <w:b/>
                <w:bCs/>
                <w:sz w:val="22"/>
                <w:szCs w:val="22"/>
                <w:rtl/>
                <w:lang w:bidi="ar-IQ"/>
              </w:rPr>
              <w:t>He compares these theories from their different aspects according to the age stage.</w:t>
            </w:r>
          </w:p>
        </w:tc>
      </w:tr>
      <w:tr w:rsidR="00B5092B" w:rsidRPr="00B5092B" w:rsidTr="00B5092B">
        <w:trPr>
          <w:jc w:val="center"/>
        </w:trPr>
        <w:tc>
          <w:tcPr>
            <w:tcW w:w="9633" w:type="dxa"/>
            <w:gridSpan w:val="2"/>
          </w:tcPr>
          <w:p w:rsidR="00B5092B" w:rsidRPr="00B5092B" w:rsidRDefault="00B5092B" w:rsidP="00DC6311">
            <w:pPr>
              <w:autoSpaceDE w:val="0"/>
              <w:autoSpaceDN w:val="0"/>
              <w:bidi w:val="0"/>
              <w:adjustRightInd w:val="0"/>
              <w:rPr>
                <w:rFonts w:cs="Times New Roman"/>
                <w:b/>
                <w:bCs/>
                <w:sz w:val="28"/>
                <w:szCs w:val="28"/>
                <w:rtl/>
                <w:lang w:bidi="ar-IQ"/>
              </w:rPr>
            </w:pPr>
            <w:r w:rsidRPr="00B5092B">
              <w:rPr>
                <w:rFonts w:cs="Times New Roman"/>
                <w:b/>
                <w:bCs/>
                <w:sz w:val="28"/>
                <w:szCs w:val="28"/>
                <w:rtl/>
                <w:lang w:bidi="ar-IQ"/>
              </w:rPr>
              <w:t>Dr.. Transferable general and qualifying skills (other skills related to employability and personal development).</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 xml:space="preserve">basic </w:t>
            </w:r>
            <w:r w:rsidRPr="00B5092B">
              <w:rPr>
                <w:rFonts w:cs="Times New Roman"/>
                <w:sz w:val="28"/>
                <w:szCs w:val="28"/>
                <w:rtl/>
                <w:lang w:bidi="ar-IQ"/>
              </w:rPr>
              <w:t>language skills .</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2) Developing speaking and writing skills.</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sz w:val="28"/>
                <w:szCs w:val="28"/>
                <w:rtl/>
                <w:lang w:bidi="ar-IQ"/>
              </w:rPr>
              <w:t>3) Developing the student’s personality.</w:t>
            </w:r>
          </w:p>
          <w:p w:rsidR="00B5092B" w:rsidRPr="00B5092B" w:rsidRDefault="00B5092B" w:rsidP="00DC6311">
            <w:pPr>
              <w:autoSpaceDE w:val="0"/>
              <w:autoSpaceDN w:val="0"/>
              <w:bidi w:val="0"/>
              <w:adjustRightInd w:val="0"/>
              <w:rPr>
                <w:rFonts w:cs="Times New Roman"/>
                <w:b/>
                <w:bCs/>
                <w:sz w:val="28"/>
                <w:szCs w:val="28"/>
                <w:rtl/>
                <w:lang w:bidi="ar-IQ"/>
              </w:rPr>
            </w:pPr>
            <w:r w:rsidRPr="00B5092B">
              <w:rPr>
                <w:rFonts w:cs="Times New Roman"/>
                <w:sz w:val="28"/>
                <w:szCs w:val="28"/>
                <w:rtl/>
                <w:lang w:bidi="ar-IQ"/>
              </w:rPr>
              <w:t>4) Developing the scientific research method.</w:t>
            </w:r>
          </w:p>
        </w:tc>
      </w:tr>
      <w:tr w:rsidR="00B5092B" w:rsidRPr="00B5092B" w:rsidTr="00B5092B">
        <w:trPr>
          <w:jc w:val="center"/>
        </w:trPr>
        <w:tc>
          <w:tcPr>
            <w:tcW w:w="9633" w:type="dxa"/>
            <w:gridSpan w:val="2"/>
          </w:tcPr>
          <w:p w:rsidR="00B5092B" w:rsidRPr="00B5092B" w:rsidRDefault="00B5092B" w:rsidP="00DC6311">
            <w:pPr>
              <w:tabs>
                <w:tab w:val="left" w:pos="3282"/>
                <w:tab w:val="center" w:pos="4708"/>
              </w:tabs>
              <w:autoSpaceDE w:val="0"/>
              <w:autoSpaceDN w:val="0"/>
              <w:bidi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Teaching and learning methods</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b/>
                <w:bCs/>
                <w:sz w:val="28"/>
                <w:szCs w:val="28"/>
                <w:rtl/>
                <w:lang w:bidi="ar-IQ"/>
              </w:rPr>
              <w:t>How to present the material in a modern scientific manner and use the discussion method to present the material.</w:t>
            </w:r>
          </w:p>
        </w:tc>
      </w:tr>
      <w:tr w:rsidR="00B5092B" w:rsidRPr="00B5092B" w:rsidTr="00B5092B">
        <w:trPr>
          <w:jc w:val="center"/>
        </w:trPr>
        <w:tc>
          <w:tcPr>
            <w:tcW w:w="9633" w:type="dxa"/>
            <w:gridSpan w:val="2"/>
          </w:tcPr>
          <w:p w:rsidR="00B5092B" w:rsidRPr="00B5092B" w:rsidRDefault="00B5092B" w:rsidP="00DC6311">
            <w:pPr>
              <w:autoSpaceDE w:val="0"/>
              <w:autoSpaceDN w:val="0"/>
              <w:bidi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Evaluation methods</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1. Method of solving problems.</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2. Brainstorming.</w:t>
            </w:r>
          </w:p>
          <w:p w:rsidR="00B5092B" w:rsidRPr="00B5092B" w:rsidRDefault="00B5092B" w:rsidP="00DC6311">
            <w:pPr>
              <w:autoSpaceDE w:val="0"/>
              <w:autoSpaceDN w:val="0"/>
              <w:bidi w:val="0"/>
              <w:adjustRightInd w:val="0"/>
              <w:rPr>
                <w:rFonts w:cs="Times New Roman"/>
                <w:sz w:val="28"/>
                <w:szCs w:val="28"/>
                <w:rtl/>
                <w:lang w:bidi="ar-IQ"/>
              </w:rPr>
            </w:pPr>
            <w:r w:rsidRPr="00B5092B">
              <w:rPr>
                <w:rFonts w:cs="Times New Roman" w:hint="cs"/>
                <w:sz w:val="28"/>
                <w:szCs w:val="28"/>
                <w:rtl/>
                <w:lang w:bidi="ar-IQ"/>
              </w:rPr>
              <w:t>3.Simulation method.</w:t>
            </w:r>
          </w:p>
        </w:tc>
      </w:tr>
    </w:tbl>
    <w:p w:rsidR="00B5092B" w:rsidRPr="00B5092B" w:rsidRDefault="00B5092B" w:rsidP="00DC6311">
      <w:pPr>
        <w:bidi w:val="0"/>
        <w:rPr>
          <w:rFonts w:cs="PT Bold Heading"/>
          <w:b/>
          <w:bCs/>
          <w:sz w:val="6"/>
          <w:szCs w:val="6"/>
          <w:rtl/>
          <w:lang w:bidi="ar-IQ"/>
        </w:rPr>
      </w:pPr>
    </w:p>
    <w:p w:rsidR="00B5092B" w:rsidRPr="00B5092B" w:rsidRDefault="00B5092B" w:rsidP="00DC6311">
      <w:pPr>
        <w:bidi w:val="0"/>
        <w:rPr>
          <w:rFonts w:cs="PT Bold Heading"/>
          <w:b/>
          <w:bCs/>
          <w:sz w:val="6"/>
          <w:szCs w:val="6"/>
          <w:rtl/>
          <w:lang w:bidi="ar-IQ"/>
        </w:rPr>
      </w:pPr>
    </w:p>
    <w:p w:rsidR="00B5092B" w:rsidRPr="00B5092B" w:rsidRDefault="00B5092B" w:rsidP="00DC6311">
      <w:pPr>
        <w:bidi w:val="0"/>
        <w:rPr>
          <w:rFonts w:cs="PT Bold Heading"/>
          <w:b/>
          <w:bCs/>
          <w:sz w:val="6"/>
          <w:szCs w:val="6"/>
          <w:rtl/>
          <w:lang w:bidi="ar-IQ"/>
        </w:rPr>
      </w:pPr>
    </w:p>
    <w:p w:rsidR="00B5092B" w:rsidRPr="00B5092B" w:rsidRDefault="00B5092B" w:rsidP="00DC6311">
      <w:pPr>
        <w:bidi w:val="0"/>
        <w:rPr>
          <w:rFonts w:cs="PT Bold Heading"/>
          <w:b/>
          <w:bCs/>
          <w:sz w:val="6"/>
          <w:szCs w:val="6"/>
          <w:rtl/>
          <w:lang w:bidi="ar-IQ"/>
        </w:rPr>
      </w:pPr>
    </w:p>
    <w:tbl>
      <w:tblPr>
        <w:tblStyle w:val="a3"/>
        <w:bidiVisual/>
        <w:tblW w:w="9498"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843"/>
        <w:gridCol w:w="1701"/>
      </w:tblGrid>
      <w:tr w:rsidR="00B5092B" w:rsidRPr="00B5092B" w:rsidTr="00B5092B">
        <w:tc>
          <w:tcPr>
            <w:tcW w:w="9498" w:type="dxa"/>
            <w:gridSpan w:val="7"/>
            <w:shd w:val="clear" w:color="auto" w:fill="FDE9D9" w:themeFill="accent6" w:themeFillTint="33"/>
          </w:tcPr>
          <w:p w:rsidR="00B5092B" w:rsidRPr="00B5092B" w:rsidRDefault="00B5092B" w:rsidP="00DC6311">
            <w:pPr>
              <w:bidi w:val="0"/>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Course structure</w:t>
            </w:r>
          </w:p>
        </w:tc>
      </w:tr>
      <w:tr w:rsidR="00B5092B" w:rsidRPr="00B5092B" w:rsidTr="00B5092B">
        <w:trPr>
          <w:cantSplit/>
          <w:trHeight w:val="1134"/>
        </w:trPr>
        <w:tc>
          <w:tcPr>
            <w:tcW w:w="1701" w:type="dxa"/>
            <w:shd w:val="clear" w:color="auto" w:fill="FDE9D9" w:themeFill="accent6" w:themeFillTint="33"/>
          </w:tcPr>
          <w:p w:rsidR="00B5092B" w:rsidRPr="00B5092B" w:rsidRDefault="00B5092B"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the week</w:t>
            </w:r>
          </w:p>
        </w:tc>
        <w:tc>
          <w:tcPr>
            <w:tcW w:w="567" w:type="dxa"/>
            <w:shd w:val="clear" w:color="auto" w:fill="FDE9D9" w:themeFill="accent6" w:themeFillTint="33"/>
            <w:textDirection w:val="tbRl"/>
          </w:tcPr>
          <w:p w:rsidR="00B5092B" w:rsidRPr="00B5092B" w:rsidRDefault="00B5092B" w:rsidP="00DC6311">
            <w:pPr>
              <w:autoSpaceDE w:val="0"/>
              <w:autoSpaceDN w:val="0"/>
              <w:bidi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hours</w:t>
            </w:r>
          </w:p>
        </w:tc>
        <w:tc>
          <w:tcPr>
            <w:tcW w:w="2434" w:type="dxa"/>
            <w:gridSpan w:val="2"/>
            <w:shd w:val="clear" w:color="auto" w:fill="FDE9D9" w:themeFill="accent6" w:themeFillTint="33"/>
          </w:tcPr>
          <w:p w:rsidR="00B5092B" w:rsidRPr="00B5092B" w:rsidRDefault="00B5092B"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Required learning outcomes</w:t>
            </w:r>
          </w:p>
        </w:tc>
        <w:tc>
          <w:tcPr>
            <w:tcW w:w="1252" w:type="dxa"/>
            <w:shd w:val="clear" w:color="auto" w:fill="FDE9D9" w:themeFill="accent6" w:themeFillTint="33"/>
          </w:tcPr>
          <w:p w:rsidR="00B5092B" w:rsidRPr="00B5092B" w:rsidRDefault="00B5092B"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Name of the unit/topic</w:t>
            </w:r>
          </w:p>
        </w:tc>
        <w:tc>
          <w:tcPr>
            <w:tcW w:w="1843" w:type="dxa"/>
            <w:shd w:val="clear" w:color="auto" w:fill="FDE9D9" w:themeFill="accent6" w:themeFillTint="33"/>
          </w:tcPr>
          <w:p w:rsidR="00B5092B" w:rsidRPr="00B5092B" w:rsidRDefault="00B5092B" w:rsidP="00DC6311">
            <w:pPr>
              <w:autoSpaceDE w:val="0"/>
              <w:autoSpaceDN w:val="0"/>
              <w:bidi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Teaching method</w:t>
            </w:r>
          </w:p>
        </w:tc>
        <w:tc>
          <w:tcPr>
            <w:tcW w:w="1701" w:type="dxa"/>
            <w:shd w:val="clear" w:color="auto" w:fill="FDE9D9" w:themeFill="accent6" w:themeFillTint="33"/>
          </w:tcPr>
          <w:p w:rsidR="00B5092B" w:rsidRPr="00B5092B" w:rsidRDefault="00B5092B" w:rsidP="00DC6311">
            <w:pPr>
              <w:autoSpaceDE w:val="0"/>
              <w:autoSpaceDN w:val="0"/>
              <w:bidi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Evaluation method</w:t>
            </w:r>
          </w:p>
        </w:tc>
      </w:tr>
      <w:tr w:rsidR="00B5092B" w:rsidRPr="00B5092B" w:rsidTr="00B5092B">
        <w:tc>
          <w:tcPr>
            <w:tcW w:w="1701" w:type="dxa"/>
            <w:vAlign w:val="center"/>
          </w:tcPr>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the first</w:t>
            </w:r>
          </w:p>
          <w:p w:rsidR="00B5092B" w:rsidRPr="00B5092B" w:rsidRDefault="00B5092B"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second</w:t>
            </w:r>
          </w:p>
        </w:tc>
        <w:tc>
          <w:tcPr>
            <w:tcW w:w="567" w:type="dxa"/>
          </w:tcPr>
          <w:p w:rsidR="00B5092B" w:rsidRPr="00B5092B" w:rsidRDefault="00B5092B" w:rsidP="00DC6311">
            <w:pPr>
              <w:autoSpaceDE w:val="0"/>
              <w:autoSpaceDN w:val="0"/>
              <w:bidi w:val="0"/>
              <w:adjustRightInd w:val="0"/>
              <w:spacing w:after="200"/>
              <w:jc w:val="center"/>
              <w:rPr>
                <w:rFonts w:cs="Times New Roman"/>
                <w:sz w:val="24"/>
                <w:szCs w:val="24"/>
                <w:rtl/>
                <w:lang w:bidi="ar-IQ"/>
              </w:rPr>
            </w:pPr>
            <w:r w:rsidRPr="00B5092B">
              <w:rPr>
                <w:rFonts w:cs="Times New Roman" w:hint="cs"/>
                <w:sz w:val="24"/>
                <w:szCs w:val="24"/>
                <w:rtl/>
                <w:lang w:bidi="ar-IQ"/>
              </w:rPr>
              <w:t>3</w:t>
            </w:r>
          </w:p>
        </w:tc>
        <w:tc>
          <w:tcPr>
            <w:tcW w:w="2434" w:type="dxa"/>
            <w:gridSpan w:val="2"/>
            <w:vAlign w:val="center"/>
          </w:tcPr>
          <w:p w:rsidR="00B5092B" w:rsidRPr="00B5092B" w:rsidRDefault="00B5092B" w:rsidP="00DC6311">
            <w:pPr>
              <w:autoSpaceDE w:val="0"/>
              <w:autoSpaceDN w:val="0"/>
              <w:bidi w:val="0"/>
              <w:adjustRightInd w:val="0"/>
              <w:spacing w:after="200"/>
              <w:jc w:val="center"/>
              <w:rPr>
                <w:rFonts w:cs="Times New Roman"/>
                <w:sz w:val="24"/>
                <w:szCs w:val="24"/>
                <w:rtl/>
                <w:lang w:bidi="ar-IQ"/>
              </w:rPr>
            </w:pPr>
            <w:r w:rsidRPr="00B5092B">
              <w:rPr>
                <w:rFonts w:cs="Times New Roman" w:hint="cs"/>
                <w:sz w:val="24"/>
                <w:szCs w:val="24"/>
                <w:rtl/>
                <w:lang w:bidi="ar-IQ"/>
              </w:rPr>
              <w:t>Run the Excel program</w:t>
            </w:r>
          </w:p>
          <w:p w:rsidR="00B5092B" w:rsidRPr="00B5092B" w:rsidRDefault="00B5092B" w:rsidP="00DC6311">
            <w:pPr>
              <w:autoSpaceDE w:val="0"/>
              <w:autoSpaceDN w:val="0"/>
              <w:bidi w:val="0"/>
              <w:adjustRightInd w:val="0"/>
              <w:spacing w:after="200"/>
              <w:jc w:val="center"/>
              <w:rPr>
                <w:rFonts w:cs="Times New Roman"/>
                <w:sz w:val="24"/>
                <w:szCs w:val="24"/>
                <w:rtl/>
                <w:lang w:bidi="ar-IQ"/>
              </w:rPr>
            </w:pPr>
            <w:r w:rsidRPr="00B5092B">
              <w:rPr>
                <w:rFonts w:cs="Times New Roman" w:hint="cs"/>
                <w:sz w:val="24"/>
                <w:szCs w:val="24"/>
                <w:rtl/>
                <w:lang w:bidi="ar-IQ"/>
              </w:rPr>
              <w:t>File menu commands</w:t>
            </w:r>
          </w:p>
        </w:tc>
        <w:tc>
          <w:tcPr>
            <w:tcW w:w="1252" w:type="dxa"/>
          </w:tcPr>
          <w:p w:rsidR="00B5092B" w:rsidRPr="00B5092B" w:rsidRDefault="00B5092B" w:rsidP="00DC6311">
            <w:pPr>
              <w:bidi w:val="0"/>
              <w:jc w:val="center"/>
              <w:rPr>
                <w:sz w:val="28"/>
                <w:szCs w:val="28"/>
                <w:rtl/>
                <w:lang w:bidi="ar-IQ"/>
              </w:rPr>
            </w:pPr>
            <w:r w:rsidRPr="00B5092B">
              <w:rPr>
                <w:rFonts w:hint="cs"/>
                <w:sz w:val="28"/>
                <w:szCs w:val="28"/>
                <w:rtl/>
                <w:lang w:bidi="ar-IQ"/>
              </w:rPr>
              <w:t>Calculators</w:t>
            </w:r>
          </w:p>
        </w:tc>
        <w:tc>
          <w:tcPr>
            <w:tcW w:w="1843" w:type="dxa"/>
          </w:tcPr>
          <w:p w:rsidR="00B5092B" w:rsidRPr="00B5092B" w:rsidRDefault="00B5092B"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B5092B" w:rsidRPr="00B5092B" w:rsidRDefault="00B5092B" w:rsidP="00DC6311">
            <w:pPr>
              <w:bidi w:val="0"/>
              <w:jc w:val="center"/>
              <w:rPr>
                <w:rFonts w:cs="Times New Roman"/>
                <w:sz w:val="24"/>
                <w:szCs w:val="24"/>
                <w:lang w:bidi="ar-IQ"/>
              </w:rPr>
            </w:pPr>
            <w:r w:rsidRPr="00B5092B">
              <w:rPr>
                <w:rFonts w:cs="Times New Roman" w:hint="cs"/>
                <w:sz w:val="24"/>
                <w:szCs w:val="24"/>
                <w:rtl/>
                <w:lang w:bidi="ar-IQ"/>
              </w:rPr>
              <w:t>Class participation in preparation</w:t>
            </w:r>
          </w:p>
        </w:tc>
      </w:tr>
      <w:tr w:rsidR="00B5092B" w:rsidRPr="00B5092B" w:rsidTr="00B5092B">
        <w:tc>
          <w:tcPr>
            <w:tcW w:w="1701" w:type="dxa"/>
            <w:vAlign w:val="center"/>
          </w:tcPr>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the third</w:t>
            </w:r>
          </w:p>
          <w:p w:rsidR="00B5092B" w:rsidRPr="00B5092B" w:rsidRDefault="00B5092B"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And the fourth</w:t>
            </w:r>
          </w:p>
        </w:tc>
        <w:tc>
          <w:tcPr>
            <w:tcW w:w="567" w:type="dxa"/>
          </w:tcPr>
          <w:p w:rsidR="00B5092B" w:rsidRPr="00B5092B" w:rsidRDefault="00B5092B" w:rsidP="00DC6311">
            <w:pPr>
              <w:bidi w:val="0"/>
              <w:jc w:val="center"/>
            </w:pPr>
            <w:r w:rsidRPr="00B5092B">
              <w:rPr>
                <w:rFonts w:hint="cs"/>
                <w:rtl/>
              </w:rPr>
              <w:t>3</w:t>
            </w:r>
          </w:p>
        </w:tc>
        <w:tc>
          <w:tcPr>
            <w:tcW w:w="2434" w:type="dxa"/>
            <w:gridSpan w:val="2"/>
          </w:tcPr>
          <w:p w:rsidR="00B5092B" w:rsidRPr="00B5092B" w:rsidRDefault="00B5092B" w:rsidP="00DC6311">
            <w:pPr>
              <w:autoSpaceDE w:val="0"/>
              <w:autoSpaceDN w:val="0"/>
              <w:bidi w:val="0"/>
              <w:adjustRightInd w:val="0"/>
              <w:spacing w:after="200"/>
              <w:jc w:val="center"/>
              <w:rPr>
                <w:rFonts w:cs="Times New Roman"/>
                <w:sz w:val="24"/>
                <w:szCs w:val="24"/>
                <w:lang w:bidi="ar-IQ"/>
              </w:rPr>
            </w:pPr>
            <w:r w:rsidRPr="00B5092B">
              <w:rPr>
                <w:rFonts w:cs="Times New Roman" w:hint="cs"/>
                <w:sz w:val="24"/>
                <w:szCs w:val="24"/>
                <w:rtl/>
                <w:lang w:bidi="ar-IQ"/>
              </w:rPr>
              <w:t>How to create a table in Excel</w:t>
            </w:r>
          </w:p>
        </w:tc>
        <w:tc>
          <w:tcPr>
            <w:tcW w:w="1252" w:type="dxa"/>
          </w:tcPr>
          <w:p w:rsidR="00B5092B" w:rsidRPr="00B5092B" w:rsidRDefault="00B5092B" w:rsidP="00DC6311">
            <w:pPr>
              <w:bidi w:val="0"/>
              <w:jc w:val="center"/>
              <w:rPr>
                <w:sz w:val="28"/>
                <w:szCs w:val="28"/>
                <w:rtl/>
                <w:lang w:bidi="ar-IQ"/>
              </w:rPr>
            </w:pPr>
            <w:r w:rsidRPr="00B5092B">
              <w:rPr>
                <w:rFonts w:hint="cs"/>
                <w:sz w:val="28"/>
                <w:szCs w:val="28"/>
                <w:rtl/>
                <w:lang w:bidi="ar-IQ"/>
              </w:rPr>
              <w:t>Calculators</w:t>
            </w:r>
          </w:p>
        </w:tc>
        <w:tc>
          <w:tcPr>
            <w:tcW w:w="1843" w:type="dxa"/>
          </w:tcPr>
          <w:p w:rsidR="00B5092B" w:rsidRPr="00B5092B" w:rsidRDefault="00B5092B"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B5092B" w:rsidRPr="00B5092B" w:rsidRDefault="00B5092B" w:rsidP="00DC6311">
            <w:pPr>
              <w:bidi w:val="0"/>
            </w:pPr>
            <w:r w:rsidRPr="00B5092B">
              <w:rPr>
                <w:rFonts w:cs="Times New Roman" w:hint="cs"/>
                <w:sz w:val="24"/>
                <w:szCs w:val="24"/>
                <w:rtl/>
                <w:lang w:bidi="ar-IQ"/>
              </w:rPr>
              <w:t>Class participation in preparation</w:t>
            </w:r>
          </w:p>
        </w:tc>
      </w:tr>
      <w:tr w:rsidR="00B5092B" w:rsidRPr="00B5092B" w:rsidTr="00B5092B">
        <w:tc>
          <w:tcPr>
            <w:tcW w:w="1701" w:type="dxa"/>
            <w:vAlign w:val="center"/>
          </w:tcPr>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Fifth</w:t>
            </w:r>
          </w:p>
          <w:p w:rsidR="00B5092B" w:rsidRPr="00B5092B" w:rsidRDefault="00B5092B"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And the sixth</w:t>
            </w:r>
          </w:p>
        </w:tc>
        <w:tc>
          <w:tcPr>
            <w:tcW w:w="567" w:type="dxa"/>
          </w:tcPr>
          <w:p w:rsidR="00B5092B" w:rsidRPr="00B5092B" w:rsidRDefault="00B5092B" w:rsidP="00DC6311">
            <w:pPr>
              <w:bidi w:val="0"/>
              <w:jc w:val="center"/>
            </w:pPr>
            <w:r w:rsidRPr="00B5092B">
              <w:rPr>
                <w:rFonts w:hint="cs"/>
                <w:rtl/>
              </w:rPr>
              <w:t>3</w:t>
            </w:r>
          </w:p>
        </w:tc>
        <w:tc>
          <w:tcPr>
            <w:tcW w:w="2434" w:type="dxa"/>
            <w:gridSpan w:val="2"/>
          </w:tcPr>
          <w:p w:rsidR="00B5092B" w:rsidRPr="00B5092B" w:rsidRDefault="00B5092B" w:rsidP="00DC6311">
            <w:pPr>
              <w:autoSpaceDE w:val="0"/>
              <w:autoSpaceDN w:val="0"/>
              <w:bidi w:val="0"/>
              <w:adjustRightInd w:val="0"/>
              <w:spacing w:after="200"/>
              <w:jc w:val="center"/>
              <w:rPr>
                <w:rFonts w:cs="Times New Roman"/>
                <w:sz w:val="24"/>
                <w:szCs w:val="24"/>
                <w:rtl/>
                <w:lang w:bidi="ar-IQ"/>
              </w:rPr>
            </w:pPr>
            <w:r w:rsidRPr="00B5092B">
              <w:rPr>
                <w:rFonts w:cs="Times New Roman" w:hint="cs"/>
                <w:sz w:val="24"/>
                <w:szCs w:val="24"/>
                <w:rtl/>
                <w:lang w:bidi="ar-IQ"/>
              </w:rPr>
              <w:t>Display orders</w:t>
            </w:r>
          </w:p>
          <w:p w:rsidR="00B5092B" w:rsidRPr="00B5092B" w:rsidRDefault="00B5092B" w:rsidP="00DC6311">
            <w:pPr>
              <w:autoSpaceDE w:val="0"/>
              <w:autoSpaceDN w:val="0"/>
              <w:bidi w:val="0"/>
              <w:adjustRightInd w:val="0"/>
              <w:spacing w:after="200"/>
              <w:jc w:val="center"/>
              <w:rPr>
                <w:rFonts w:cs="Times New Roman"/>
                <w:sz w:val="24"/>
                <w:szCs w:val="24"/>
                <w:rtl/>
                <w:lang w:bidi="ar-IQ"/>
              </w:rPr>
            </w:pPr>
            <w:r w:rsidRPr="00B5092B">
              <w:rPr>
                <w:rFonts w:cs="Times New Roman" w:hint="cs"/>
                <w:sz w:val="24"/>
                <w:szCs w:val="24"/>
                <w:rtl/>
                <w:lang w:bidi="ar-IQ"/>
              </w:rPr>
              <w:t>Listing orders</w:t>
            </w:r>
          </w:p>
        </w:tc>
        <w:tc>
          <w:tcPr>
            <w:tcW w:w="1252" w:type="dxa"/>
          </w:tcPr>
          <w:p w:rsidR="00B5092B" w:rsidRPr="00B5092B" w:rsidRDefault="00B5092B" w:rsidP="00DC6311">
            <w:pPr>
              <w:bidi w:val="0"/>
              <w:jc w:val="center"/>
              <w:rPr>
                <w:sz w:val="28"/>
                <w:szCs w:val="28"/>
                <w:rtl/>
                <w:lang w:bidi="ar-IQ"/>
              </w:rPr>
            </w:pPr>
            <w:r w:rsidRPr="00B5092B">
              <w:rPr>
                <w:rFonts w:hint="cs"/>
                <w:sz w:val="28"/>
                <w:szCs w:val="28"/>
                <w:rtl/>
                <w:lang w:bidi="ar-IQ"/>
              </w:rPr>
              <w:t>Calculators</w:t>
            </w:r>
          </w:p>
        </w:tc>
        <w:tc>
          <w:tcPr>
            <w:tcW w:w="1843" w:type="dxa"/>
          </w:tcPr>
          <w:p w:rsidR="00B5092B" w:rsidRPr="00B5092B" w:rsidRDefault="00B5092B"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B5092B" w:rsidRPr="00B5092B" w:rsidRDefault="00B5092B" w:rsidP="00DC6311">
            <w:pPr>
              <w:bidi w:val="0"/>
            </w:pPr>
            <w:r w:rsidRPr="00B5092B">
              <w:rPr>
                <w:rFonts w:cs="Times New Roman" w:hint="cs"/>
                <w:sz w:val="24"/>
                <w:szCs w:val="24"/>
                <w:rtl/>
                <w:lang w:bidi="ar-IQ"/>
              </w:rPr>
              <w:t>Class participation in preparation</w:t>
            </w:r>
          </w:p>
        </w:tc>
      </w:tr>
      <w:tr w:rsidR="00B5092B" w:rsidRPr="00B5092B" w:rsidTr="00B5092B">
        <w:tc>
          <w:tcPr>
            <w:tcW w:w="1701" w:type="dxa"/>
            <w:vAlign w:val="center"/>
          </w:tcPr>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Seventh</w:t>
            </w:r>
          </w:p>
          <w:p w:rsidR="00B5092B" w:rsidRPr="00B5092B" w:rsidRDefault="00B5092B"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eighth</w:t>
            </w:r>
          </w:p>
        </w:tc>
        <w:tc>
          <w:tcPr>
            <w:tcW w:w="567" w:type="dxa"/>
          </w:tcPr>
          <w:p w:rsidR="00B5092B" w:rsidRPr="00B5092B" w:rsidRDefault="00B5092B" w:rsidP="00DC6311">
            <w:pPr>
              <w:bidi w:val="0"/>
              <w:jc w:val="center"/>
            </w:pPr>
            <w:r w:rsidRPr="00B5092B">
              <w:rPr>
                <w:rFonts w:hint="cs"/>
                <w:rtl/>
              </w:rPr>
              <w:t>3</w:t>
            </w:r>
          </w:p>
        </w:tc>
        <w:tc>
          <w:tcPr>
            <w:tcW w:w="2434" w:type="dxa"/>
            <w:gridSpan w:val="2"/>
          </w:tcPr>
          <w:p w:rsidR="00B5092B" w:rsidRPr="00B5092B" w:rsidRDefault="00B5092B" w:rsidP="00DC6311">
            <w:pPr>
              <w:bidi w:val="0"/>
              <w:rPr>
                <w:sz w:val="28"/>
                <w:szCs w:val="28"/>
                <w:rtl/>
                <w:lang w:bidi="ar-IQ"/>
              </w:rPr>
            </w:pPr>
            <w:r w:rsidRPr="00B5092B">
              <w:rPr>
                <w:rFonts w:hint="cs"/>
                <w:sz w:val="28"/>
                <w:szCs w:val="28"/>
                <w:rtl/>
                <w:lang w:bidi="ar-IQ"/>
              </w:rPr>
              <w:t>Coordination orders</w:t>
            </w:r>
          </w:p>
          <w:p w:rsidR="00B5092B" w:rsidRPr="00B5092B" w:rsidRDefault="00B5092B" w:rsidP="00DC6311">
            <w:pPr>
              <w:bidi w:val="0"/>
              <w:rPr>
                <w:sz w:val="28"/>
                <w:szCs w:val="28"/>
                <w:lang w:bidi="ar-IQ"/>
              </w:rPr>
            </w:pPr>
            <w:r w:rsidRPr="00B5092B">
              <w:rPr>
                <w:rFonts w:hint="cs"/>
                <w:sz w:val="28"/>
                <w:szCs w:val="28"/>
                <w:rtl/>
                <w:lang w:bidi="ar-IQ"/>
              </w:rPr>
              <w:t>Insert case</w:t>
            </w:r>
          </w:p>
        </w:tc>
        <w:tc>
          <w:tcPr>
            <w:tcW w:w="1252" w:type="dxa"/>
          </w:tcPr>
          <w:p w:rsidR="00B5092B" w:rsidRPr="00B5092B" w:rsidRDefault="00B5092B" w:rsidP="00DC6311">
            <w:pPr>
              <w:bidi w:val="0"/>
              <w:jc w:val="center"/>
              <w:rPr>
                <w:sz w:val="28"/>
                <w:szCs w:val="28"/>
                <w:rtl/>
                <w:lang w:bidi="ar-IQ"/>
              </w:rPr>
            </w:pPr>
            <w:r w:rsidRPr="00B5092B">
              <w:rPr>
                <w:rFonts w:hint="cs"/>
                <w:sz w:val="28"/>
                <w:szCs w:val="28"/>
                <w:rtl/>
                <w:lang w:bidi="ar-IQ"/>
              </w:rPr>
              <w:t>Calculators</w:t>
            </w:r>
          </w:p>
        </w:tc>
        <w:tc>
          <w:tcPr>
            <w:tcW w:w="1843" w:type="dxa"/>
          </w:tcPr>
          <w:p w:rsidR="00B5092B" w:rsidRPr="00B5092B" w:rsidRDefault="00B5092B"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B5092B" w:rsidRPr="00B5092B" w:rsidRDefault="00B5092B" w:rsidP="00DC6311">
            <w:pPr>
              <w:bidi w:val="0"/>
            </w:pPr>
            <w:r w:rsidRPr="00B5092B">
              <w:rPr>
                <w:rFonts w:cs="Times New Roman" w:hint="cs"/>
                <w:sz w:val="24"/>
                <w:szCs w:val="24"/>
                <w:rtl/>
                <w:lang w:bidi="ar-IQ"/>
              </w:rPr>
              <w:t>Class participation in preparation</w:t>
            </w:r>
          </w:p>
        </w:tc>
      </w:tr>
      <w:tr w:rsidR="00B5092B" w:rsidRPr="00B5092B" w:rsidTr="00B5092B">
        <w:tc>
          <w:tcPr>
            <w:tcW w:w="1701" w:type="dxa"/>
            <w:vAlign w:val="center"/>
          </w:tcPr>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Ninth</w:t>
            </w:r>
          </w:p>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tenth</w:t>
            </w:r>
          </w:p>
        </w:tc>
        <w:tc>
          <w:tcPr>
            <w:tcW w:w="567" w:type="dxa"/>
          </w:tcPr>
          <w:p w:rsidR="00B5092B" w:rsidRPr="00B5092B" w:rsidRDefault="00B5092B" w:rsidP="00DC6311">
            <w:pPr>
              <w:bidi w:val="0"/>
              <w:jc w:val="center"/>
              <w:rPr>
                <w:rFonts w:cs="Times New Roman"/>
                <w:sz w:val="24"/>
                <w:szCs w:val="24"/>
              </w:rPr>
            </w:pPr>
            <w:r w:rsidRPr="00B5092B">
              <w:rPr>
                <w:rFonts w:cs="Times New Roman" w:hint="cs"/>
                <w:sz w:val="24"/>
                <w:szCs w:val="24"/>
                <w:rtl/>
              </w:rPr>
              <w:t>3</w:t>
            </w:r>
          </w:p>
        </w:tc>
        <w:tc>
          <w:tcPr>
            <w:tcW w:w="2434" w:type="dxa"/>
            <w:gridSpan w:val="2"/>
          </w:tcPr>
          <w:p w:rsidR="00B5092B" w:rsidRPr="00B5092B" w:rsidRDefault="00B5092B" w:rsidP="00DC6311">
            <w:pPr>
              <w:bidi w:val="0"/>
              <w:rPr>
                <w:sz w:val="28"/>
                <w:szCs w:val="28"/>
                <w:rtl/>
                <w:lang w:bidi="ar-IQ"/>
              </w:rPr>
            </w:pPr>
            <w:r w:rsidRPr="00B5092B">
              <w:rPr>
                <w:rFonts w:hint="cs"/>
                <w:sz w:val="28"/>
                <w:szCs w:val="28"/>
                <w:rtl/>
                <w:lang w:bidi="ar-IQ"/>
              </w:rPr>
              <w:t>Create charts</w:t>
            </w:r>
          </w:p>
        </w:tc>
        <w:tc>
          <w:tcPr>
            <w:tcW w:w="1252" w:type="dxa"/>
          </w:tcPr>
          <w:p w:rsidR="00B5092B" w:rsidRPr="00B5092B" w:rsidRDefault="00B5092B" w:rsidP="00DC6311">
            <w:pPr>
              <w:bidi w:val="0"/>
              <w:jc w:val="center"/>
              <w:rPr>
                <w:sz w:val="28"/>
                <w:szCs w:val="28"/>
                <w:rtl/>
                <w:lang w:bidi="ar-IQ"/>
              </w:rPr>
            </w:pPr>
            <w:r w:rsidRPr="00B5092B">
              <w:rPr>
                <w:rFonts w:hint="cs"/>
                <w:sz w:val="28"/>
                <w:szCs w:val="28"/>
                <w:rtl/>
                <w:lang w:bidi="ar-IQ"/>
              </w:rPr>
              <w:t>Calculators</w:t>
            </w:r>
          </w:p>
        </w:tc>
        <w:tc>
          <w:tcPr>
            <w:tcW w:w="1843" w:type="dxa"/>
          </w:tcPr>
          <w:p w:rsidR="00B5092B" w:rsidRPr="00B5092B" w:rsidRDefault="00B5092B"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B5092B" w:rsidRPr="00B5092B" w:rsidRDefault="00B5092B" w:rsidP="00DC6311">
            <w:pPr>
              <w:bidi w:val="0"/>
            </w:pPr>
            <w:r w:rsidRPr="00B5092B">
              <w:rPr>
                <w:rFonts w:cs="Times New Roman" w:hint="cs"/>
                <w:sz w:val="24"/>
                <w:szCs w:val="24"/>
                <w:rtl/>
                <w:lang w:bidi="ar-IQ"/>
              </w:rPr>
              <w:t>Class participation in preparation</w:t>
            </w:r>
          </w:p>
        </w:tc>
      </w:tr>
      <w:tr w:rsidR="00B5092B" w:rsidRPr="00B5092B" w:rsidTr="00B5092B">
        <w:trPr>
          <w:trHeight w:val="551"/>
        </w:trPr>
        <w:tc>
          <w:tcPr>
            <w:tcW w:w="1701" w:type="dxa"/>
            <w:vAlign w:val="center"/>
          </w:tcPr>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eleventh</w:t>
            </w:r>
          </w:p>
          <w:p w:rsidR="00B5092B" w:rsidRPr="00B5092B" w:rsidRDefault="00B5092B" w:rsidP="00DC6311">
            <w:pPr>
              <w:autoSpaceDE w:val="0"/>
              <w:autoSpaceDN w:val="0"/>
              <w:bidi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twelfth</w:t>
            </w:r>
          </w:p>
        </w:tc>
        <w:tc>
          <w:tcPr>
            <w:tcW w:w="567" w:type="dxa"/>
          </w:tcPr>
          <w:p w:rsidR="00B5092B" w:rsidRPr="00B5092B" w:rsidRDefault="00B5092B" w:rsidP="00DC6311">
            <w:pPr>
              <w:bidi w:val="0"/>
              <w:jc w:val="center"/>
              <w:rPr>
                <w:rFonts w:cs="Times New Roman"/>
                <w:sz w:val="24"/>
                <w:szCs w:val="24"/>
              </w:rPr>
            </w:pPr>
            <w:r w:rsidRPr="00B5092B">
              <w:rPr>
                <w:rFonts w:cs="Times New Roman" w:hint="cs"/>
                <w:sz w:val="24"/>
                <w:szCs w:val="24"/>
                <w:rtl/>
              </w:rPr>
              <w:t>3</w:t>
            </w:r>
          </w:p>
        </w:tc>
        <w:tc>
          <w:tcPr>
            <w:tcW w:w="2434" w:type="dxa"/>
            <w:gridSpan w:val="2"/>
          </w:tcPr>
          <w:p w:rsidR="00B5092B" w:rsidRPr="00B5092B" w:rsidRDefault="00B5092B" w:rsidP="00DC6311">
            <w:pPr>
              <w:bidi w:val="0"/>
              <w:rPr>
                <w:sz w:val="28"/>
                <w:szCs w:val="28"/>
                <w:rtl/>
                <w:lang w:bidi="ar-IQ"/>
              </w:rPr>
            </w:pPr>
            <w:r w:rsidRPr="00B5092B">
              <w:rPr>
                <w:rFonts w:hint="cs"/>
                <w:sz w:val="28"/>
                <w:szCs w:val="28"/>
                <w:rtl/>
                <w:lang w:bidi="ar-IQ"/>
              </w:rPr>
              <w:t>Photoshop</w:t>
            </w:r>
          </w:p>
          <w:p w:rsidR="00B5092B" w:rsidRPr="00B5092B" w:rsidRDefault="00B5092B" w:rsidP="00DC6311">
            <w:pPr>
              <w:bidi w:val="0"/>
              <w:rPr>
                <w:sz w:val="28"/>
                <w:szCs w:val="28"/>
                <w:rtl/>
                <w:lang w:bidi="ar-IQ"/>
              </w:rPr>
            </w:pPr>
            <w:r w:rsidRPr="00B5092B">
              <w:rPr>
                <w:rFonts w:hint="cs"/>
                <w:sz w:val="28"/>
                <w:szCs w:val="28"/>
                <w:rtl/>
                <w:lang w:bidi="ar-IQ"/>
              </w:rPr>
              <w:t>Prepare the workspace</w:t>
            </w:r>
          </w:p>
        </w:tc>
        <w:tc>
          <w:tcPr>
            <w:tcW w:w="1252" w:type="dxa"/>
          </w:tcPr>
          <w:p w:rsidR="00B5092B" w:rsidRPr="00B5092B" w:rsidRDefault="00B5092B" w:rsidP="00DC6311">
            <w:pPr>
              <w:bidi w:val="0"/>
              <w:jc w:val="center"/>
              <w:rPr>
                <w:sz w:val="28"/>
                <w:szCs w:val="28"/>
                <w:rtl/>
                <w:lang w:bidi="ar-IQ"/>
              </w:rPr>
            </w:pPr>
            <w:r w:rsidRPr="00B5092B">
              <w:rPr>
                <w:rFonts w:hint="cs"/>
                <w:sz w:val="28"/>
                <w:szCs w:val="28"/>
                <w:rtl/>
                <w:lang w:bidi="ar-IQ"/>
              </w:rPr>
              <w:t>Calculators</w:t>
            </w:r>
          </w:p>
        </w:tc>
        <w:tc>
          <w:tcPr>
            <w:tcW w:w="1843" w:type="dxa"/>
          </w:tcPr>
          <w:p w:rsidR="00B5092B" w:rsidRPr="00B5092B" w:rsidRDefault="00B5092B"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B5092B" w:rsidRPr="00B5092B" w:rsidRDefault="00B5092B" w:rsidP="00DC6311">
            <w:pPr>
              <w:bidi w:val="0"/>
            </w:pPr>
            <w:r w:rsidRPr="00B5092B">
              <w:rPr>
                <w:rFonts w:cs="Times New Roman" w:hint="cs"/>
                <w:sz w:val="24"/>
                <w:szCs w:val="24"/>
                <w:rtl/>
                <w:lang w:bidi="ar-IQ"/>
              </w:rPr>
              <w:t>Class participation in preparation</w:t>
            </w:r>
          </w:p>
        </w:tc>
      </w:tr>
      <w:tr w:rsidR="00B5092B" w:rsidRPr="00B5092B" w:rsidTr="00B5092B">
        <w:trPr>
          <w:trHeight w:val="788"/>
        </w:trPr>
        <w:tc>
          <w:tcPr>
            <w:tcW w:w="1701" w:type="dxa"/>
            <w:vAlign w:val="center"/>
          </w:tcPr>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Thirteenth</w:t>
            </w:r>
          </w:p>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fourteenth</w:t>
            </w:r>
          </w:p>
          <w:p w:rsidR="00B5092B" w:rsidRPr="00B5092B" w:rsidRDefault="00B5092B" w:rsidP="00DC6311">
            <w:pPr>
              <w:autoSpaceDE w:val="0"/>
              <w:autoSpaceDN w:val="0"/>
              <w:bidi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And </w:t>
            </w:r>
            <w:r w:rsidRPr="00B5092B">
              <w:rPr>
                <w:rFonts w:asciiTheme="majorBidi" w:hAnsiTheme="majorBidi" w:cstheme="majorBidi"/>
                <w:sz w:val="24"/>
                <w:szCs w:val="24"/>
                <w:rtl/>
                <w:lang w:bidi="ar-IQ"/>
              </w:rPr>
              <w:t>the fifteenth</w:t>
            </w:r>
          </w:p>
        </w:tc>
        <w:tc>
          <w:tcPr>
            <w:tcW w:w="567" w:type="dxa"/>
          </w:tcPr>
          <w:p w:rsidR="00B5092B" w:rsidRPr="00B5092B" w:rsidRDefault="00B5092B" w:rsidP="00DC6311">
            <w:pPr>
              <w:bidi w:val="0"/>
              <w:jc w:val="center"/>
              <w:rPr>
                <w:rFonts w:cs="Times New Roman"/>
                <w:sz w:val="24"/>
                <w:szCs w:val="24"/>
              </w:rPr>
            </w:pPr>
            <w:r w:rsidRPr="00B5092B">
              <w:rPr>
                <w:rFonts w:cs="Times New Roman" w:hint="cs"/>
                <w:sz w:val="24"/>
                <w:szCs w:val="24"/>
                <w:rtl/>
              </w:rPr>
              <w:t>3</w:t>
            </w:r>
          </w:p>
        </w:tc>
        <w:tc>
          <w:tcPr>
            <w:tcW w:w="2434" w:type="dxa"/>
            <w:gridSpan w:val="2"/>
          </w:tcPr>
          <w:p w:rsidR="00B5092B" w:rsidRPr="00B5092B" w:rsidRDefault="00B5092B" w:rsidP="00DC6311">
            <w:pPr>
              <w:bidi w:val="0"/>
              <w:rPr>
                <w:sz w:val="28"/>
                <w:szCs w:val="28"/>
                <w:lang w:bidi="ar-IQ"/>
              </w:rPr>
            </w:pPr>
            <w:r w:rsidRPr="00B5092B">
              <w:rPr>
                <w:rFonts w:hint="cs"/>
                <w:sz w:val="28"/>
                <w:szCs w:val="28"/>
                <w:rtl/>
                <w:lang w:bidi="ar-IQ"/>
              </w:rPr>
              <w:t>Explanation of selection tools</w:t>
            </w:r>
          </w:p>
        </w:tc>
        <w:tc>
          <w:tcPr>
            <w:tcW w:w="1252" w:type="dxa"/>
          </w:tcPr>
          <w:p w:rsidR="00B5092B" w:rsidRPr="00B5092B" w:rsidRDefault="00B5092B" w:rsidP="00DC6311">
            <w:pPr>
              <w:bidi w:val="0"/>
              <w:jc w:val="center"/>
              <w:rPr>
                <w:sz w:val="28"/>
                <w:szCs w:val="28"/>
                <w:rtl/>
                <w:lang w:bidi="ar-IQ"/>
              </w:rPr>
            </w:pPr>
            <w:r w:rsidRPr="00B5092B">
              <w:rPr>
                <w:rFonts w:hint="cs"/>
                <w:sz w:val="28"/>
                <w:szCs w:val="28"/>
                <w:rtl/>
                <w:lang w:bidi="ar-IQ"/>
              </w:rPr>
              <w:t>Calculators</w:t>
            </w:r>
          </w:p>
        </w:tc>
        <w:tc>
          <w:tcPr>
            <w:tcW w:w="1843" w:type="dxa"/>
          </w:tcPr>
          <w:p w:rsidR="00B5092B" w:rsidRPr="00B5092B" w:rsidRDefault="00B5092B" w:rsidP="00DC6311">
            <w:pPr>
              <w:autoSpaceDE w:val="0"/>
              <w:autoSpaceDN w:val="0"/>
              <w:bidi w:val="0"/>
              <w:adjustRightInd w:val="0"/>
              <w:spacing w:after="200"/>
              <w:rPr>
                <w:rFonts w:cs="Times New Roman"/>
                <w:sz w:val="24"/>
                <w:szCs w:val="24"/>
                <w:rtl/>
                <w:lang w:bidi="ar-IQ"/>
              </w:rPr>
            </w:pPr>
            <w:r w:rsidRPr="00B5092B">
              <w:rPr>
                <w:rFonts w:cs="Times New Roman" w:hint="cs"/>
                <w:sz w:val="24"/>
                <w:szCs w:val="24"/>
                <w:rtl/>
                <w:lang w:bidi="ar-IQ"/>
              </w:rPr>
              <w:t>Practical and applied</w:t>
            </w:r>
          </w:p>
        </w:tc>
        <w:tc>
          <w:tcPr>
            <w:tcW w:w="1701" w:type="dxa"/>
          </w:tcPr>
          <w:p w:rsidR="00B5092B" w:rsidRPr="00B5092B" w:rsidRDefault="00B5092B" w:rsidP="00DC6311">
            <w:pPr>
              <w:bidi w:val="0"/>
            </w:pPr>
            <w:r w:rsidRPr="00B5092B">
              <w:rPr>
                <w:rFonts w:cs="Times New Roman" w:hint="cs"/>
                <w:sz w:val="24"/>
                <w:szCs w:val="24"/>
                <w:rtl/>
                <w:lang w:bidi="ar-IQ"/>
              </w:rPr>
              <w:t>Class participation in preparation</w:t>
            </w:r>
          </w:p>
        </w:tc>
      </w:tr>
      <w:tr w:rsidR="00B5092B" w:rsidRPr="00B5092B" w:rsidTr="00B5092B">
        <w:tc>
          <w:tcPr>
            <w:tcW w:w="9498" w:type="dxa"/>
            <w:gridSpan w:val="7"/>
            <w:shd w:val="clear" w:color="auto" w:fill="FDE9D9" w:themeFill="accent6" w:themeFillTint="33"/>
          </w:tcPr>
          <w:p w:rsidR="00B5092B" w:rsidRPr="00B5092B" w:rsidRDefault="00B5092B" w:rsidP="00DC6311">
            <w:pPr>
              <w:bidi w:val="0"/>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Infrastructure</w:t>
            </w:r>
          </w:p>
        </w:tc>
      </w:tr>
      <w:tr w:rsidR="00B5092B" w:rsidRPr="00B5092B" w:rsidTr="00B5092B">
        <w:tc>
          <w:tcPr>
            <w:tcW w:w="4678" w:type="dxa"/>
            <w:gridSpan w:val="3"/>
            <w:vAlign w:val="center"/>
          </w:tcPr>
          <w:p w:rsidR="00B5092B" w:rsidRPr="00B5092B" w:rsidRDefault="00B5092B" w:rsidP="00DC6311">
            <w:pPr>
              <w:pStyle w:val="a4"/>
              <w:numPr>
                <w:ilvl w:val="0"/>
                <w:numId w:val="16"/>
              </w:numPr>
              <w:autoSpaceDE w:val="0"/>
              <w:autoSpaceDN w:val="0"/>
              <w:bidi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Required prescribed books</w:t>
            </w:r>
          </w:p>
        </w:tc>
        <w:tc>
          <w:tcPr>
            <w:tcW w:w="4820" w:type="dxa"/>
            <w:gridSpan w:val="4"/>
          </w:tcPr>
          <w:p w:rsidR="00B5092B" w:rsidRPr="00B5092B" w:rsidRDefault="00B5092B" w:rsidP="00DC6311">
            <w:pPr>
              <w:bidi w:val="0"/>
              <w:rPr>
                <w:sz w:val="28"/>
                <w:szCs w:val="28"/>
                <w:lang w:bidi="ar-IQ"/>
              </w:rPr>
            </w:pPr>
            <w:r w:rsidRPr="00B5092B">
              <w:rPr>
                <w:rFonts w:hint="cs"/>
                <w:sz w:val="28"/>
                <w:szCs w:val="28"/>
                <w:rtl/>
                <w:lang w:bidi="ar-IQ"/>
              </w:rPr>
              <w:t xml:space="preserve">Computer Science and </w:t>
            </w:r>
            <w:r w:rsidRPr="00B5092B">
              <w:rPr>
                <w:sz w:val="28"/>
                <w:szCs w:val="28"/>
                <w:lang w:bidi="ar-IQ"/>
              </w:rPr>
              <w:t>LC3</w:t>
            </w:r>
          </w:p>
        </w:tc>
      </w:tr>
      <w:tr w:rsidR="00B5092B" w:rsidRPr="00B5092B" w:rsidTr="00B5092B">
        <w:tc>
          <w:tcPr>
            <w:tcW w:w="4678" w:type="dxa"/>
            <w:gridSpan w:val="3"/>
            <w:vAlign w:val="center"/>
          </w:tcPr>
          <w:p w:rsidR="00B5092B" w:rsidRPr="00B5092B" w:rsidRDefault="00B5092B" w:rsidP="00DC6311">
            <w:pPr>
              <w:pStyle w:val="a4"/>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Main references (sources)</w:t>
            </w:r>
          </w:p>
        </w:tc>
        <w:tc>
          <w:tcPr>
            <w:tcW w:w="4820" w:type="dxa"/>
            <w:gridSpan w:val="4"/>
          </w:tcPr>
          <w:p w:rsidR="00B5092B" w:rsidRPr="00B5092B" w:rsidRDefault="00B5092B" w:rsidP="00DC6311">
            <w:pPr>
              <w:bidi w:val="0"/>
              <w:rPr>
                <w:sz w:val="24"/>
                <w:szCs w:val="24"/>
                <w:lang w:bidi="ar-IQ"/>
              </w:rPr>
            </w:pPr>
            <w:r w:rsidRPr="00B5092B">
              <w:rPr>
                <w:sz w:val="24"/>
                <w:szCs w:val="24"/>
                <w:lang w:bidi="ar-IQ"/>
              </w:rPr>
              <w:t>Models of computer by Hohn Savage</w:t>
            </w:r>
          </w:p>
        </w:tc>
      </w:tr>
      <w:tr w:rsidR="00B5092B" w:rsidRPr="00B5092B" w:rsidTr="00B5092B">
        <w:tc>
          <w:tcPr>
            <w:tcW w:w="4678" w:type="dxa"/>
            <w:gridSpan w:val="3"/>
            <w:vAlign w:val="center"/>
          </w:tcPr>
          <w:p w:rsidR="00B5092B" w:rsidRPr="00B5092B" w:rsidRDefault="00B5092B" w:rsidP="00DC6311">
            <w:pPr>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Recommended books and references (scientific journals, reports, etc.)</w:t>
            </w:r>
          </w:p>
        </w:tc>
        <w:tc>
          <w:tcPr>
            <w:tcW w:w="4820" w:type="dxa"/>
            <w:gridSpan w:val="4"/>
          </w:tcPr>
          <w:p w:rsidR="00B5092B" w:rsidRPr="00B5092B" w:rsidRDefault="00B5092B" w:rsidP="00DC6311">
            <w:pPr>
              <w:bidi w:val="0"/>
              <w:rPr>
                <w:sz w:val="24"/>
                <w:szCs w:val="24"/>
                <w:rtl/>
                <w:lang w:bidi="ar-IQ"/>
              </w:rPr>
            </w:pPr>
            <w:r w:rsidRPr="00B5092B">
              <w:rPr>
                <w:sz w:val="24"/>
                <w:szCs w:val="24"/>
                <w:lang w:bidi="ar-IQ"/>
              </w:rPr>
              <w:t>Models of computer by Hohn Savage</w:t>
            </w:r>
          </w:p>
        </w:tc>
      </w:tr>
      <w:tr w:rsidR="00B5092B" w:rsidRPr="00B5092B" w:rsidTr="00B5092B">
        <w:tc>
          <w:tcPr>
            <w:tcW w:w="4678" w:type="dxa"/>
            <w:gridSpan w:val="3"/>
            <w:vAlign w:val="center"/>
          </w:tcPr>
          <w:p w:rsidR="00B5092B" w:rsidRPr="00B5092B" w:rsidRDefault="00B5092B" w:rsidP="00DC6311">
            <w:pPr>
              <w:numPr>
                <w:ilvl w:val="0"/>
                <w:numId w:val="16"/>
              </w:numPr>
              <w:autoSpaceDE w:val="0"/>
              <w:autoSpaceDN w:val="0"/>
              <w:bidi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Electronic references, Internet sites</w:t>
            </w:r>
          </w:p>
        </w:tc>
        <w:tc>
          <w:tcPr>
            <w:tcW w:w="4820" w:type="dxa"/>
            <w:gridSpan w:val="4"/>
          </w:tcPr>
          <w:p w:rsidR="00B5092B" w:rsidRPr="00B5092B" w:rsidRDefault="00B5092B" w:rsidP="00DC6311">
            <w:pPr>
              <w:autoSpaceDE w:val="0"/>
              <w:autoSpaceDN w:val="0"/>
              <w:bidi w:val="0"/>
              <w:adjustRightInd w:val="0"/>
              <w:spacing w:after="200"/>
              <w:jc w:val="center"/>
              <w:rPr>
                <w:rFonts w:cs="Times New Roman"/>
                <w:sz w:val="24"/>
                <w:szCs w:val="24"/>
                <w:rtl/>
                <w:lang w:bidi="ar-IQ"/>
              </w:rPr>
            </w:pPr>
            <w:r w:rsidRPr="00B5092B">
              <w:rPr>
                <w:rFonts w:cs="Times New Roman"/>
                <w:sz w:val="24"/>
                <w:szCs w:val="24"/>
                <w:rtl/>
                <w:lang w:bidi="ar-IQ"/>
              </w:rPr>
              <w:t>Internet sites</w:t>
            </w:r>
          </w:p>
        </w:tc>
      </w:tr>
      <w:tr w:rsidR="00B5092B" w:rsidRPr="00B5092B" w:rsidTr="00B5092B">
        <w:tc>
          <w:tcPr>
            <w:tcW w:w="9498" w:type="dxa"/>
            <w:gridSpan w:val="7"/>
          </w:tcPr>
          <w:p w:rsidR="00B5092B" w:rsidRPr="00B5092B" w:rsidRDefault="00B5092B" w:rsidP="00DC6311">
            <w:pPr>
              <w:autoSpaceDE w:val="0"/>
              <w:autoSpaceDN w:val="0"/>
              <w:bidi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Course development plan</w:t>
            </w:r>
          </w:p>
          <w:p w:rsidR="00B5092B" w:rsidRPr="00B5092B" w:rsidRDefault="00B5092B" w:rsidP="00DC6311">
            <w:pPr>
              <w:autoSpaceDE w:val="0"/>
              <w:autoSpaceDN w:val="0"/>
              <w:bidi w:val="0"/>
              <w:adjustRightInd w:val="0"/>
              <w:spacing w:after="200"/>
              <w:rPr>
                <w:rFonts w:cs="Times New Roman"/>
                <w:sz w:val="24"/>
                <w:szCs w:val="24"/>
                <w:rtl/>
                <w:lang w:bidi="ar-IQ"/>
              </w:rPr>
            </w:pPr>
            <w:r w:rsidRPr="00B5092B">
              <w:rPr>
                <w:rFonts w:cs="Times New Roman"/>
                <w:sz w:val="24"/>
                <w:szCs w:val="24"/>
                <w:rtl/>
                <w:lang w:bidi="ar-IQ"/>
              </w:rPr>
              <w:t xml:space="preserve">Curriculum development plan </w:t>
            </w:r>
            <w:r w:rsidRPr="00B5092B">
              <w:rPr>
                <w:rFonts w:cs="Times New Roman" w:hint="cs"/>
                <w:sz w:val="24"/>
                <w:szCs w:val="24"/>
                <w:rtl/>
                <w:lang w:bidi="ar-IQ"/>
              </w:rPr>
              <w:t>: Adopting a book prepared by specialists instead of the binding, which often varies from one department to another, as it is a common material for all departments that includes all the vocabulary specified according to the sector.</w:t>
            </w:r>
          </w:p>
        </w:tc>
      </w:tr>
    </w:tbl>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rtl/>
          <w:lang w:bidi="ar-IQ"/>
        </w:rPr>
      </w:pPr>
    </w:p>
    <w:p w:rsidR="00B5092B" w:rsidRPr="00B5092B" w:rsidRDefault="00B5092B" w:rsidP="00DC6311">
      <w:pPr>
        <w:bidi w:val="0"/>
        <w:rPr>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B5092B" w:rsidRPr="00B5092B" w:rsidRDefault="00B5092B"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B5092B" w:rsidRPr="00B5092B" w:rsidRDefault="00B5092B"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B5092B" w:rsidRPr="00B5092B" w:rsidTr="00B5092B">
        <w:trPr>
          <w:trHeight w:val="624"/>
        </w:trPr>
        <w:tc>
          <w:tcPr>
            <w:tcW w:w="9720" w:type="dxa"/>
            <w:gridSpan w:val="2"/>
            <w:shd w:val="clear" w:color="auto" w:fill="FDE9D9" w:themeFill="accent6" w:themeFillTint="33"/>
          </w:tcPr>
          <w:p w:rsidR="00B5092B" w:rsidRPr="00B5092B" w:rsidRDefault="00B5092B"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B5092B" w:rsidRPr="00B5092B" w:rsidRDefault="00B5092B"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B5092B" w:rsidRPr="00B5092B" w:rsidRDefault="00B5092B"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B5092B" w:rsidRPr="00B5092B" w:rsidRDefault="00B5092B" w:rsidP="00DC6311">
            <w:pPr>
              <w:autoSpaceDE w:val="0"/>
              <w:autoSpaceDN w:val="0"/>
              <w:bidi w:val="0"/>
              <w:adjustRightInd w:val="0"/>
              <w:spacing w:line="276" w:lineRule="auto"/>
              <w:rPr>
                <w:rFonts w:cs="Times New Roman"/>
                <w:sz w:val="22"/>
                <w:szCs w:val="22"/>
                <w:lang w:bidi="ar-IQ"/>
              </w:rPr>
            </w:pPr>
            <w:r>
              <w:rPr>
                <w:rFonts w:cs="Times New Roman" w:hint="cs"/>
                <w:sz w:val="28"/>
                <w:szCs w:val="28"/>
                <w:rtl/>
                <w:lang w:bidi="ar-IQ"/>
              </w:rPr>
              <w:t>Islamic civilization</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B5092B" w:rsidRPr="00B5092B" w:rsidRDefault="00B5092B"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B5092B" w:rsidRPr="00B5092B" w:rsidRDefault="00ED0C73" w:rsidP="00DC6311">
            <w:pPr>
              <w:autoSpaceDE w:val="0"/>
              <w:autoSpaceDN w:val="0"/>
              <w:bidi w:val="0"/>
              <w:adjustRightInd w:val="0"/>
              <w:spacing w:line="276" w:lineRule="auto"/>
              <w:rPr>
                <w:rFonts w:cs="Times New Roman"/>
                <w:sz w:val="22"/>
                <w:szCs w:val="22"/>
                <w:rtl/>
                <w:lang w:bidi="ar-IQ"/>
              </w:rPr>
            </w:pPr>
            <w:r>
              <w:rPr>
                <w:rFonts w:cs="Times New Roman" w:hint="cs"/>
                <w:sz w:val="28"/>
                <w:szCs w:val="28"/>
                <w:rtl/>
                <w:lang w:bidi="ar-IQ"/>
              </w:rPr>
              <w:t xml:space="preserve">fourth </w:t>
            </w:r>
            <w:r w:rsidR="00B5092B" w:rsidRPr="00B5092B">
              <w:rPr>
                <w:rFonts w:cs="Times New Roman"/>
                <w:sz w:val="28"/>
                <w:szCs w:val="28"/>
                <w:rtl/>
                <w:lang w:bidi="ar-IQ"/>
              </w:rPr>
              <w:t>stage</w:t>
            </w:r>
            <w:r w:rsidR="00B5092B" w:rsidRPr="00B5092B">
              <w:rPr>
                <w:rFonts w:cs="Times New Roman"/>
                <w:sz w:val="28"/>
                <w:szCs w:val="28"/>
                <w:lang w:bidi="ar-IQ"/>
              </w:rPr>
              <w:t xml:space="preserve"> </w:t>
            </w:r>
            <w:r w:rsidR="00B5092B" w:rsidRPr="00B5092B">
              <w:rPr>
                <w:rFonts w:cs="Times New Roman"/>
                <w:sz w:val="28"/>
                <w:szCs w:val="28"/>
                <w:rtl/>
                <w:lang w:bidi="ar-IQ"/>
              </w:rPr>
              <w:t xml:space="preserve">/ </w:t>
            </w:r>
            <w:r>
              <w:rPr>
                <w:rFonts w:cs="Times New Roman" w:hint="cs"/>
                <w:sz w:val="28"/>
                <w:szCs w:val="28"/>
                <w:rtl/>
                <w:lang w:bidi="ar-IQ"/>
              </w:rPr>
              <w:t>First course</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B5092B" w:rsidRPr="00B5092B" w:rsidRDefault="00B5092B"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B5092B" w:rsidRPr="00B5092B" w:rsidRDefault="00333ED0"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B5092B" w:rsidRPr="00B5092B" w:rsidTr="00B5092B">
        <w:tblPrEx>
          <w:tblLook w:val="04A0" w:firstRow="1" w:lastRow="0" w:firstColumn="1" w:lastColumn="0" w:noHBand="0" w:noVBand="1"/>
        </w:tblPrEx>
        <w:trPr>
          <w:trHeight w:val="725"/>
        </w:trPr>
        <w:tc>
          <w:tcPr>
            <w:tcW w:w="9720" w:type="dxa"/>
            <w:gridSpan w:val="2"/>
            <w:hideMark/>
          </w:tcPr>
          <w:p w:rsidR="00B5092B" w:rsidRPr="00B5092B" w:rsidRDefault="00B5092B"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B5092B" w:rsidRPr="00B5092B" w:rsidRDefault="00B5092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Islamic civilization </w:t>
            </w:r>
            <w:r w:rsidRPr="00B5092B">
              <w:rPr>
                <w:rFonts w:asciiTheme="majorBidi" w:hAnsiTheme="majorBidi" w:cstheme="majorBidi"/>
                <w:sz w:val="28"/>
                <w:szCs w:val="28"/>
                <w:rtl/>
                <w:lang w:bidi="ar-IQ"/>
              </w:rPr>
              <w:t>passed through .</w:t>
            </w:r>
          </w:p>
          <w:p w:rsidR="00B5092B" w:rsidRPr="00B5092B" w:rsidRDefault="00B5092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w:t>
            </w:r>
            <w:r>
              <w:rPr>
                <w:rFonts w:asciiTheme="majorBidi" w:hAnsiTheme="majorBidi" w:cstheme="majorBidi" w:hint="cs"/>
                <w:sz w:val="28"/>
                <w:szCs w:val="28"/>
                <w:rtl/>
                <w:lang w:bidi="ar-IQ"/>
              </w:rPr>
              <w:t xml:space="preserve">in Islamic civilization </w:t>
            </w:r>
            <w:r w:rsidRPr="00B5092B">
              <w:rPr>
                <w:rFonts w:asciiTheme="majorBidi" w:hAnsiTheme="majorBidi" w:cstheme="majorBidi"/>
                <w:sz w:val="28"/>
                <w:szCs w:val="28"/>
                <w:rtl/>
                <w:lang w:bidi="ar-IQ"/>
              </w:rPr>
              <w:t>.</w:t>
            </w:r>
          </w:p>
          <w:p w:rsidR="00B5092B" w:rsidRPr="00B5092B" w:rsidRDefault="00B5092B" w:rsidP="00DC6311">
            <w:pPr>
              <w:pStyle w:val="a4"/>
              <w:numPr>
                <w:ilvl w:val="0"/>
                <w:numId w:val="44"/>
              </w:numPr>
              <w:tabs>
                <w:tab w:val="left" w:pos="6044"/>
              </w:tabs>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Pr>
                <w:rFonts w:asciiTheme="majorBidi" w:eastAsia="Calibri" w:hAnsiTheme="majorBidi" w:cstheme="majorBidi" w:hint="cs"/>
                <w:sz w:val="28"/>
                <w:szCs w:val="28"/>
                <w:rtl/>
                <w:lang w:bidi="ar-IQ"/>
              </w:rPr>
              <w:t xml:space="preserve">in </w:t>
            </w:r>
            <w:r>
              <w:rPr>
                <w:rFonts w:asciiTheme="majorBidi" w:hAnsiTheme="majorBidi" w:cstheme="majorBidi" w:hint="cs"/>
                <w:sz w:val="28"/>
                <w:szCs w:val="28"/>
                <w:rtl/>
                <w:lang w:bidi="ar-IQ"/>
              </w:rPr>
              <w:t xml:space="preserve">Islamic civilization, </w:t>
            </w:r>
            <w:r w:rsidRPr="00B5092B">
              <w:rPr>
                <w:rFonts w:asciiTheme="majorBidi" w:eastAsia="Calibri" w:hAnsiTheme="majorBidi" w:cstheme="majorBidi"/>
                <w:sz w:val="28"/>
                <w:szCs w:val="28"/>
                <w:rtl/>
                <w:lang w:bidi="ar-IQ"/>
              </w:rPr>
              <w:t>their characteristics and principles.</w:t>
            </w:r>
          </w:p>
          <w:p w:rsidR="00B5092B" w:rsidRPr="00B5092B" w:rsidRDefault="00B5092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B5092B" w:rsidRPr="00B5092B" w:rsidRDefault="00B5092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B5092B" w:rsidRPr="00B5092B" w:rsidRDefault="00B5092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B5092B" w:rsidRPr="00B5092B" w:rsidRDefault="00B5092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B5092B" w:rsidRPr="00B5092B" w:rsidRDefault="00B5092B"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B5092B" w:rsidRPr="00B5092B" w:rsidTr="00B5092B">
        <w:trPr>
          <w:trHeight w:val="116"/>
        </w:trPr>
        <w:tc>
          <w:tcPr>
            <w:tcW w:w="9720" w:type="dxa"/>
            <w:hideMark/>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B5092B" w:rsidRPr="00B5092B" w:rsidTr="00B5092B">
        <w:trPr>
          <w:trHeight w:val="59"/>
        </w:trPr>
        <w:tc>
          <w:tcPr>
            <w:tcW w:w="9720" w:type="dxa"/>
          </w:tcPr>
          <w:p w:rsidR="00B5092B" w:rsidRPr="00B5092B" w:rsidRDefault="00B5092B"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B5092B" w:rsidRPr="00B5092B" w:rsidRDefault="00B5092B" w:rsidP="00DC6311">
            <w:pPr>
              <w:numPr>
                <w:ilvl w:val="0"/>
                <w:numId w:val="55"/>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B5092B" w:rsidRPr="00B5092B" w:rsidRDefault="00B5092B" w:rsidP="00DC6311">
            <w:pPr>
              <w:numPr>
                <w:ilvl w:val="0"/>
                <w:numId w:val="55"/>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B5092B" w:rsidRPr="00B5092B" w:rsidRDefault="00B5092B" w:rsidP="00DC6311">
            <w:pPr>
              <w:numPr>
                <w:ilvl w:val="0"/>
                <w:numId w:val="55"/>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B5092B" w:rsidRPr="00B5092B" w:rsidRDefault="00B5092B" w:rsidP="00DC6311">
            <w:pPr>
              <w:numPr>
                <w:ilvl w:val="0"/>
                <w:numId w:val="55"/>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B5092B" w:rsidRPr="00B5092B" w:rsidRDefault="00B5092B" w:rsidP="00DC6311">
            <w:pPr>
              <w:numPr>
                <w:ilvl w:val="0"/>
                <w:numId w:val="55"/>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B5092B" w:rsidRPr="00B5092B" w:rsidRDefault="00B5092B" w:rsidP="00DC6311">
            <w:pPr>
              <w:numPr>
                <w:ilvl w:val="0"/>
                <w:numId w:val="55"/>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B5092B" w:rsidRPr="00B5092B" w:rsidTr="00B5092B">
        <w:tblPrEx>
          <w:tblLook w:val="0000" w:firstRow="0" w:lastRow="0" w:firstColumn="0" w:lastColumn="0" w:noHBand="0" w:noVBand="0"/>
        </w:tblPrEx>
        <w:trPr>
          <w:trHeight w:val="1631"/>
        </w:trPr>
        <w:tc>
          <w:tcPr>
            <w:tcW w:w="9720" w:type="dxa"/>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B5092B" w:rsidRPr="00B5092B" w:rsidRDefault="00B5092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B5092B" w:rsidRPr="00B5092B" w:rsidRDefault="00B5092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B5092B" w:rsidRPr="00B5092B" w:rsidRDefault="00B5092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B5092B" w:rsidRPr="00B5092B" w:rsidRDefault="00B5092B"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B5092B"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400"/>
        </w:trPr>
        <w:tc>
          <w:tcPr>
            <w:tcW w:w="9720" w:type="dxa"/>
          </w:tcPr>
          <w:p w:rsidR="00B5092B" w:rsidRPr="00B5092B" w:rsidRDefault="00B5092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B5092B" w:rsidRPr="00B5092B" w:rsidRDefault="00B5092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B5092B" w:rsidRPr="00B5092B" w:rsidRDefault="00B5092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B5092B" w:rsidRPr="00B5092B" w:rsidRDefault="00B5092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B5092B"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B5092B" w:rsidRPr="00B5092B" w:rsidRDefault="00B5092B"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B5092B" w:rsidRPr="00B5092B" w:rsidRDefault="00B5092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B5092B" w:rsidRPr="00B5092B" w:rsidRDefault="00B5092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B5092B" w:rsidRPr="00B5092B" w:rsidRDefault="00B5092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B5092B"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B5092B" w:rsidRPr="00B5092B" w:rsidRDefault="00B5092B"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B5092B"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B5092B" w:rsidRPr="00B5092B" w:rsidRDefault="00B5092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B5092B" w:rsidRPr="00B5092B" w:rsidRDefault="00B5092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B5092B"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B5092B" w:rsidRPr="00B5092B" w:rsidRDefault="00B5092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B5092B" w:rsidRPr="00B5092B" w:rsidRDefault="00B5092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B5092B" w:rsidRPr="00B5092B" w:rsidRDefault="00B5092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B5092B" w:rsidRPr="00B5092B" w:rsidRDefault="00B5092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B5092B" w:rsidRPr="00B5092B" w:rsidRDefault="00B5092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B5092B" w:rsidRPr="00B5092B" w:rsidRDefault="00B5092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B5092B" w:rsidRPr="00B5092B" w:rsidRDefault="00B5092B"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B5092B" w:rsidRPr="00B5092B" w:rsidTr="00B5092B">
        <w:trPr>
          <w:trHeight w:val="281"/>
        </w:trPr>
        <w:tc>
          <w:tcPr>
            <w:tcW w:w="9498" w:type="dxa"/>
            <w:gridSpan w:val="6"/>
            <w:shd w:val="clear" w:color="auto" w:fill="FDE9D9" w:themeFill="accent6" w:themeFillTint="33"/>
          </w:tcPr>
          <w:p w:rsidR="00B5092B" w:rsidRPr="00B5092B" w:rsidRDefault="00B5092B"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B5092B" w:rsidRPr="00B5092B" w:rsidTr="00B5092B">
        <w:trPr>
          <w:trHeight w:val="305"/>
        </w:trPr>
        <w:tc>
          <w:tcPr>
            <w:tcW w:w="1701"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701"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B5092B" w:rsidRPr="00B5092B" w:rsidTr="00B5092B">
        <w:trPr>
          <w:trHeight w:val="399"/>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The concept of civilization</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9"/>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B5092B" w:rsidRPr="00B5092B" w:rsidRDefault="00B5092B" w:rsidP="00DC6311">
            <w:pPr>
              <w:bidi w:val="0"/>
              <w:jc w:val="center"/>
              <w:rPr>
                <w:sz w:val="28"/>
                <w:szCs w:val="28"/>
              </w:rPr>
            </w:pPr>
            <w:r w:rsidRPr="00B5092B">
              <w:rPr>
                <w:rFonts w:cs="Times New Roman" w:hint="cs"/>
                <w:sz w:val="28"/>
                <w:szCs w:val="28"/>
                <w:rtl/>
                <w:lang w:bidi="ar-IQ"/>
              </w:rPr>
              <w:t>2</w:t>
            </w:r>
          </w:p>
        </w:tc>
        <w:tc>
          <w:tcPr>
            <w:tcW w:w="1984" w:type="dxa"/>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Social life</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20"/>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B5092B" w:rsidRPr="00B5092B" w:rsidRDefault="00B5092B" w:rsidP="00DC6311">
            <w:pPr>
              <w:bidi w:val="0"/>
              <w:jc w:val="center"/>
              <w:rPr>
                <w:sz w:val="28"/>
                <w:szCs w:val="28"/>
              </w:rPr>
            </w:pPr>
            <w:r w:rsidRPr="00B5092B">
              <w:rPr>
                <w:rFonts w:cs="Times New Roman" w:hint="cs"/>
                <w:sz w:val="28"/>
                <w:szCs w:val="28"/>
                <w:rtl/>
                <w:lang w:bidi="ar-IQ"/>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B5092B" w:rsidP="00DC6311">
            <w:pPr>
              <w:autoSpaceDE w:val="0"/>
              <w:autoSpaceDN w:val="0"/>
              <w:bidi w:val="0"/>
              <w:adjustRightInd w:val="0"/>
              <w:jc w:val="center"/>
              <w:rPr>
                <w:rFonts w:cs="Times New Roman"/>
                <w:sz w:val="28"/>
                <w:szCs w:val="28"/>
                <w:lang w:val="en-GB" w:bidi="ar-IQ"/>
              </w:rPr>
            </w:pPr>
            <w:r>
              <w:rPr>
                <w:rFonts w:cs="Times New Roman" w:hint="cs"/>
                <w:sz w:val="28"/>
                <w:szCs w:val="28"/>
                <w:rtl/>
                <w:lang w:val="en-GB" w:bidi="ar-IQ"/>
              </w:rPr>
              <w:t>The impact of Arab civilization on civilizations</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B5092B" w:rsidRPr="00B5092B" w:rsidRDefault="00B5092B" w:rsidP="00DC6311">
            <w:pPr>
              <w:bidi w:val="0"/>
              <w:jc w:val="center"/>
              <w:rPr>
                <w:sz w:val="28"/>
                <w:szCs w:val="28"/>
              </w:rPr>
            </w:pPr>
            <w:r w:rsidRPr="00B5092B">
              <w:rPr>
                <w:rFonts w:hint="cs"/>
                <w:sz w:val="28"/>
                <w:szCs w:val="28"/>
                <w:rtl/>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B5092B" w:rsidP="00DC6311">
            <w:pPr>
              <w:tabs>
                <w:tab w:val="left" w:pos="361"/>
              </w:tabs>
              <w:autoSpaceDE w:val="0"/>
              <w:autoSpaceDN w:val="0"/>
              <w:bidi w:val="0"/>
              <w:adjustRightInd w:val="0"/>
              <w:jc w:val="center"/>
              <w:rPr>
                <w:rFonts w:cs="Times New Roman"/>
                <w:sz w:val="28"/>
                <w:szCs w:val="28"/>
                <w:lang w:bidi="ar-IQ"/>
              </w:rPr>
            </w:pPr>
            <w:r>
              <w:rPr>
                <w:rFonts w:cs="Times New Roman" w:hint="cs"/>
                <w:sz w:val="28"/>
                <w:szCs w:val="28"/>
                <w:rtl/>
                <w:lang w:bidi="ar-IQ"/>
              </w:rPr>
              <w:t>The political system</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B5092B" w:rsidRPr="00B5092B" w:rsidRDefault="00B5092B" w:rsidP="00DC6311">
            <w:pPr>
              <w:bidi w:val="0"/>
              <w:jc w:val="center"/>
              <w:rPr>
                <w:sz w:val="28"/>
                <w:szCs w:val="28"/>
              </w:rPr>
            </w:pPr>
            <w:r w:rsidRPr="00B5092B">
              <w:rPr>
                <w:rFonts w:hint="cs"/>
                <w:sz w:val="28"/>
                <w:szCs w:val="28"/>
                <w:rtl/>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Administrative system</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550"/>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B5092B" w:rsidRPr="00B5092B" w:rsidRDefault="00B5092B" w:rsidP="00DC6311">
            <w:pPr>
              <w:bidi w:val="0"/>
              <w:jc w:val="center"/>
              <w:rPr>
                <w:sz w:val="28"/>
                <w:szCs w:val="28"/>
              </w:rPr>
            </w:pPr>
            <w:r w:rsidRPr="00B5092B">
              <w:rPr>
                <w:rFonts w:hint="cs"/>
                <w:sz w:val="28"/>
                <w:szCs w:val="28"/>
                <w:rtl/>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Financial and economic systems</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B5092B" w:rsidRPr="00B5092B" w:rsidRDefault="00B5092B" w:rsidP="00DC6311">
            <w:pPr>
              <w:bidi w:val="0"/>
              <w:jc w:val="center"/>
              <w:rPr>
                <w:sz w:val="28"/>
                <w:szCs w:val="28"/>
              </w:rPr>
            </w:pPr>
            <w:r w:rsidRPr="00B5092B">
              <w:rPr>
                <w:rFonts w:hint="cs"/>
                <w:sz w:val="28"/>
                <w:szCs w:val="28"/>
                <w:rtl/>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Default="00B5092B" w:rsidP="00DC6311">
            <w:pPr>
              <w:autoSpaceDE w:val="0"/>
              <w:autoSpaceDN w:val="0"/>
              <w:bidi w:val="0"/>
              <w:adjustRightInd w:val="0"/>
              <w:jc w:val="center"/>
              <w:rPr>
                <w:rFonts w:cs="Times New Roman"/>
                <w:sz w:val="28"/>
                <w:szCs w:val="28"/>
                <w:rtl/>
                <w:lang w:bidi="ar-IQ"/>
              </w:rPr>
            </w:pPr>
            <w:r>
              <w:rPr>
                <w:rFonts w:cs="Times New Roman" w:hint="cs"/>
                <w:sz w:val="28"/>
                <w:szCs w:val="28"/>
                <w:rtl/>
                <w:lang w:bidi="ar-IQ"/>
              </w:rPr>
              <w:t>military systems,</w:t>
            </w:r>
          </w:p>
          <w:p w:rsidR="00B5092B" w:rsidRDefault="00B5092B" w:rsidP="00DC6311">
            <w:pPr>
              <w:autoSpaceDE w:val="0"/>
              <w:autoSpaceDN w:val="0"/>
              <w:bidi w:val="0"/>
              <w:adjustRightInd w:val="0"/>
              <w:jc w:val="center"/>
              <w:rPr>
                <w:rFonts w:cs="Times New Roman"/>
                <w:sz w:val="28"/>
                <w:szCs w:val="28"/>
                <w:rtl/>
                <w:lang w:bidi="ar-IQ"/>
              </w:rPr>
            </w:pPr>
            <w:r>
              <w:rPr>
                <w:rFonts w:cs="Times New Roman" w:hint="cs"/>
                <w:sz w:val="28"/>
                <w:szCs w:val="28"/>
                <w:rtl/>
                <w:lang w:bidi="ar-IQ"/>
              </w:rPr>
              <w:t>Libraries in the Levant</w:t>
            </w:r>
          </w:p>
          <w:p w:rsidR="00B5092B" w:rsidRPr="00B5092B" w:rsidRDefault="00B5092B"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Religious sciences, humanities, mental sciences</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40"/>
        </w:trPr>
        <w:tc>
          <w:tcPr>
            <w:tcW w:w="9498" w:type="dxa"/>
            <w:gridSpan w:val="6"/>
            <w:shd w:val="clear" w:color="auto" w:fill="FDE9D9" w:themeFill="accent6" w:themeFillTint="33"/>
            <w:vAlign w:val="center"/>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B5092B" w:rsidRPr="00B5092B" w:rsidTr="00B5092B">
        <w:trPr>
          <w:trHeight w:val="323"/>
        </w:trPr>
        <w:tc>
          <w:tcPr>
            <w:tcW w:w="4536" w:type="dxa"/>
            <w:gridSpan w:val="3"/>
            <w:vAlign w:val="center"/>
          </w:tcPr>
          <w:p w:rsidR="00B5092B" w:rsidRPr="00B5092B" w:rsidRDefault="00B5092B"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B5092B" w:rsidRPr="00B5092B" w:rsidRDefault="00B5092B"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B5092B" w:rsidRPr="00B5092B" w:rsidTr="00B5092B">
        <w:trPr>
          <w:trHeight w:val="323"/>
        </w:trPr>
        <w:tc>
          <w:tcPr>
            <w:tcW w:w="4536" w:type="dxa"/>
            <w:gridSpan w:val="3"/>
            <w:vAlign w:val="center"/>
          </w:tcPr>
          <w:p w:rsidR="00B5092B" w:rsidRPr="00B5092B" w:rsidRDefault="00B5092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B5092B" w:rsidRPr="00B5092B" w:rsidRDefault="00B5092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B5092B" w:rsidRPr="00B5092B" w:rsidTr="00B5092B">
        <w:trPr>
          <w:trHeight w:val="323"/>
        </w:trPr>
        <w:tc>
          <w:tcPr>
            <w:tcW w:w="4536" w:type="dxa"/>
            <w:gridSpan w:val="3"/>
            <w:vAlign w:val="center"/>
          </w:tcPr>
          <w:p w:rsidR="00B5092B" w:rsidRPr="00B5092B" w:rsidRDefault="00B5092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B5092B" w:rsidRPr="00B5092B" w:rsidRDefault="00B5092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B5092B" w:rsidRPr="00B5092B" w:rsidTr="00B5092B">
        <w:trPr>
          <w:trHeight w:val="323"/>
        </w:trPr>
        <w:tc>
          <w:tcPr>
            <w:tcW w:w="4536" w:type="dxa"/>
            <w:gridSpan w:val="3"/>
            <w:vAlign w:val="center"/>
          </w:tcPr>
          <w:p w:rsidR="00B5092B" w:rsidRPr="00B5092B" w:rsidRDefault="00B5092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B5092B" w:rsidRPr="00B5092B" w:rsidRDefault="00B5092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B5092B" w:rsidRPr="00B5092B" w:rsidTr="00B5092B">
        <w:trPr>
          <w:trHeight w:val="323"/>
        </w:trPr>
        <w:tc>
          <w:tcPr>
            <w:tcW w:w="9498" w:type="dxa"/>
            <w:gridSpan w:val="6"/>
            <w:vAlign w:val="center"/>
          </w:tcPr>
          <w:p w:rsidR="00B5092B" w:rsidRPr="00B5092B" w:rsidRDefault="00B5092B"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B5092B" w:rsidRPr="00B5092B" w:rsidRDefault="00B5092B"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B5092B" w:rsidRPr="00B5092B" w:rsidRDefault="00B5092B" w:rsidP="00DC6311">
      <w:pPr>
        <w:autoSpaceDE w:val="0"/>
        <w:autoSpaceDN w:val="0"/>
        <w:bidi w:val="0"/>
        <w:adjustRightInd w:val="0"/>
        <w:spacing w:after="200"/>
        <w:rPr>
          <w:rFonts w:cs="Times New Roman"/>
          <w:sz w:val="28"/>
          <w:szCs w:val="28"/>
          <w:rtl/>
          <w:lang w:bidi="ar-IQ"/>
        </w:rPr>
      </w:pPr>
    </w:p>
    <w:p w:rsidR="00B5092B" w:rsidRPr="00B5092B" w:rsidRDefault="00B5092B" w:rsidP="00DC6311">
      <w:pPr>
        <w:bidi w:val="0"/>
        <w:jc w:val="center"/>
        <w:rPr>
          <w:rFonts w:cs="PT Bold Heading"/>
          <w:b/>
          <w:bCs/>
          <w:sz w:val="32"/>
          <w:szCs w:val="32"/>
          <w:rtl/>
          <w:lang w:bidi="ar-IQ"/>
        </w:rPr>
      </w:pPr>
    </w:p>
    <w:p w:rsidR="00B5092B" w:rsidRPr="00B5092B" w:rsidRDefault="00B5092B" w:rsidP="00DC6311">
      <w:pPr>
        <w:bidi w:val="0"/>
        <w:rPr>
          <w:rtl/>
          <w:lang w:bidi="ar-IQ"/>
        </w:rPr>
      </w:pPr>
    </w:p>
    <w:p w:rsidR="00B5092B" w:rsidRPr="00B5092B" w:rsidRDefault="00B5092B" w:rsidP="00DC6311">
      <w:pPr>
        <w:bidi w:val="0"/>
        <w:rPr>
          <w:lang w:bidi="ar-IQ"/>
        </w:rPr>
      </w:pPr>
    </w:p>
    <w:p w:rsidR="00B5092B" w:rsidRPr="00B5092B" w:rsidRDefault="00B5092B" w:rsidP="00DC6311">
      <w:pPr>
        <w:bidi w:val="0"/>
        <w:rPr>
          <w:rtl/>
          <w:lang w:bidi="ar-IQ"/>
        </w:rPr>
      </w:pPr>
    </w:p>
    <w:p w:rsidR="00B5092B" w:rsidRDefault="00B5092B" w:rsidP="00DC6311">
      <w:pPr>
        <w:bidi w:val="0"/>
        <w:rPr>
          <w:rtl/>
          <w:lang w:bidi="ar-IQ"/>
        </w:rPr>
      </w:pPr>
    </w:p>
    <w:p w:rsidR="00B5092B" w:rsidRDefault="00B5092B" w:rsidP="00DC6311">
      <w:pPr>
        <w:bidi w:val="0"/>
        <w:rPr>
          <w:rtl/>
          <w:lang w:bidi="ar-IQ"/>
        </w:rPr>
      </w:pPr>
    </w:p>
    <w:p w:rsidR="00ED0C73" w:rsidRDefault="00ED0C73" w:rsidP="00DC6311">
      <w:pPr>
        <w:bidi w:val="0"/>
        <w:jc w:val="center"/>
        <w:rPr>
          <w:rFonts w:cs="PT Bold Heading"/>
          <w:b/>
          <w:bCs/>
          <w:sz w:val="32"/>
          <w:szCs w:val="32"/>
          <w:rtl/>
          <w:lang w:bidi="ar-IQ"/>
        </w:rPr>
      </w:pPr>
    </w:p>
    <w:p w:rsidR="00B5092B" w:rsidRPr="00B5092B" w:rsidRDefault="00B5092B"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B5092B" w:rsidRPr="00B5092B" w:rsidRDefault="00B5092B"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B5092B" w:rsidRPr="00B5092B" w:rsidTr="00B5092B">
        <w:trPr>
          <w:trHeight w:val="624"/>
        </w:trPr>
        <w:tc>
          <w:tcPr>
            <w:tcW w:w="9720" w:type="dxa"/>
            <w:gridSpan w:val="2"/>
            <w:shd w:val="clear" w:color="auto" w:fill="FDE9D9" w:themeFill="accent6" w:themeFillTint="33"/>
          </w:tcPr>
          <w:p w:rsidR="00B5092B" w:rsidRPr="00B5092B" w:rsidRDefault="00B5092B"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B5092B" w:rsidRPr="00B5092B" w:rsidRDefault="00B5092B"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B5092B" w:rsidRPr="00B5092B" w:rsidRDefault="00B5092B"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B5092B" w:rsidRPr="00B5092B" w:rsidRDefault="00B5092B" w:rsidP="00DC6311">
            <w:pPr>
              <w:autoSpaceDE w:val="0"/>
              <w:autoSpaceDN w:val="0"/>
              <w:bidi w:val="0"/>
              <w:adjustRightInd w:val="0"/>
              <w:spacing w:line="276" w:lineRule="auto"/>
              <w:rPr>
                <w:rFonts w:cs="Times New Roman"/>
                <w:sz w:val="22"/>
                <w:szCs w:val="22"/>
                <w:lang w:bidi="ar-IQ"/>
              </w:rPr>
            </w:pPr>
            <w:r>
              <w:rPr>
                <w:rFonts w:cs="Times New Roman" w:hint="cs"/>
                <w:sz w:val="28"/>
                <w:szCs w:val="28"/>
                <w:rtl/>
                <w:lang w:bidi="ar-IQ"/>
              </w:rPr>
              <w:t>History of the United States of America</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B5092B" w:rsidRPr="00B5092B" w:rsidRDefault="00B5092B"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B5092B" w:rsidRPr="00B5092B" w:rsidRDefault="00ED0C73" w:rsidP="00DC6311">
            <w:pPr>
              <w:autoSpaceDE w:val="0"/>
              <w:autoSpaceDN w:val="0"/>
              <w:bidi w:val="0"/>
              <w:adjustRightInd w:val="0"/>
              <w:spacing w:line="276" w:lineRule="auto"/>
              <w:rPr>
                <w:rFonts w:cs="Times New Roman"/>
                <w:sz w:val="22"/>
                <w:szCs w:val="22"/>
                <w:rtl/>
                <w:lang w:bidi="ar-IQ"/>
              </w:rPr>
            </w:pPr>
            <w:r>
              <w:rPr>
                <w:rFonts w:cs="Times New Roman" w:hint="cs"/>
                <w:sz w:val="28"/>
                <w:szCs w:val="28"/>
                <w:rtl/>
                <w:lang w:bidi="ar-IQ"/>
              </w:rPr>
              <w:t xml:space="preserve">fourth </w:t>
            </w:r>
            <w:r w:rsidR="00B5092B" w:rsidRPr="00B5092B">
              <w:rPr>
                <w:rFonts w:cs="Times New Roman"/>
                <w:sz w:val="28"/>
                <w:szCs w:val="28"/>
                <w:rtl/>
                <w:lang w:bidi="ar-IQ"/>
              </w:rPr>
              <w:t xml:space="preserve">stage / </w:t>
            </w:r>
            <w:r>
              <w:rPr>
                <w:rFonts w:cs="Times New Roman" w:hint="cs"/>
                <w:sz w:val="28"/>
                <w:szCs w:val="28"/>
                <w:rtl/>
                <w:lang w:bidi="ar-IQ"/>
              </w:rPr>
              <w:t>first course</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B5092B" w:rsidRPr="00B5092B" w:rsidRDefault="00B5092B"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B5092B" w:rsidRPr="00B5092B" w:rsidTr="00B5092B">
        <w:trPr>
          <w:trHeight w:val="624"/>
        </w:trPr>
        <w:tc>
          <w:tcPr>
            <w:tcW w:w="3780" w:type="dxa"/>
            <w:shd w:val="clear" w:color="auto" w:fill="FDE9D9" w:themeFill="accent6" w:themeFillTint="33"/>
          </w:tcPr>
          <w:p w:rsidR="00B5092B" w:rsidRPr="00B5092B" w:rsidRDefault="00B5092B"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B5092B" w:rsidRPr="00B5092B" w:rsidRDefault="00333ED0"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B5092B" w:rsidRPr="00B5092B" w:rsidTr="00B5092B">
        <w:tblPrEx>
          <w:tblLook w:val="04A0" w:firstRow="1" w:lastRow="0" w:firstColumn="1" w:lastColumn="0" w:noHBand="0" w:noVBand="1"/>
        </w:tblPrEx>
        <w:trPr>
          <w:trHeight w:val="725"/>
        </w:trPr>
        <w:tc>
          <w:tcPr>
            <w:tcW w:w="9720" w:type="dxa"/>
            <w:gridSpan w:val="2"/>
            <w:hideMark/>
          </w:tcPr>
          <w:p w:rsidR="00B5092B" w:rsidRPr="00B5092B" w:rsidRDefault="00B5092B"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B5092B" w:rsidRPr="00B5092B" w:rsidRDefault="00D30EFA"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the United States of America </w:t>
            </w:r>
            <w:r w:rsidR="00B5092B" w:rsidRPr="00B5092B">
              <w:rPr>
                <w:rFonts w:asciiTheme="majorBidi" w:hAnsiTheme="majorBidi" w:cstheme="majorBidi"/>
                <w:sz w:val="28"/>
                <w:szCs w:val="28"/>
                <w:rtl/>
                <w:lang w:bidi="ar-IQ"/>
              </w:rPr>
              <w:t>went through .</w:t>
            </w:r>
          </w:p>
          <w:p w:rsidR="00B5092B" w:rsidRPr="00B5092B" w:rsidRDefault="00B5092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w:t>
            </w:r>
            <w:r w:rsidRPr="00B5092B">
              <w:rPr>
                <w:rFonts w:asciiTheme="majorBidi" w:hAnsiTheme="majorBidi" w:cstheme="majorBidi" w:hint="cs"/>
                <w:sz w:val="28"/>
                <w:szCs w:val="28"/>
                <w:rtl/>
                <w:lang w:bidi="ar-IQ"/>
              </w:rPr>
              <w:t xml:space="preserve">in the United States of America </w:t>
            </w:r>
            <w:r w:rsidRPr="00B5092B">
              <w:rPr>
                <w:rFonts w:asciiTheme="majorBidi" w:hAnsiTheme="majorBidi" w:cstheme="majorBidi"/>
                <w:sz w:val="28"/>
                <w:szCs w:val="28"/>
                <w:rtl/>
                <w:lang w:bidi="ar-IQ"/>
              </w:rPr>
              <w:t>.</w:t>
            </w:r>
          </w:p>
          <w:p w:rsidR="00B5092B" w:rsidRPr="00B5092B" w:rsidRDefault="00B5092B"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the United States of America, </w:t>
            </w:r>
            <w:r w:rsidRPr="00B5092B">
              <w:rPr>
                <w:rFonts w:asciiTheme="majorBidi" w:eastAsia="Calibri" w:hAnsiTheme="majorBidi" w:cstheme="majorBidi"/>
                <w:sz w:val="28"/>
                <w:szCs w:val="28"/>
                <w:rtl/>
                <w:lang w:bidi="ar-IQ"/>
              </w:rPr>
              <w:t>their characteristics and principles.</w:t>
            </w:r>
          </w:p>
          <w:p w:rsidR="00B5092B" w:rsidRPr="00B5092B" w:rsidRDefault="00B5092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B5092B" w:rsidRPr="00B5092B" w:rsidRDefault="00B5092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B5092B" w:rsidRPr="00B5092B" w:rsidRDefault="00B5092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B5092B" w:rsidRPr="00B5092B" w:rsidRDefault="00B5092B"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B5092B" w:rsidRPr="00B5092B" w:rsidRDefault="00B5092B"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B5092B" w:rsidRPr="00B5092B" w:rsidTr="00B5092B">
        <w:trPr>
          <w:trHeight w:val="116"/>
        </w:trPr>
        <w:tc>
          <w:tcPr>
            <w:tcW w:w="9720" w:type="dxa"/>
            <w:hideMark/>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B5092B" w:rsidRPr="00B5092B" w:rsidTr="00B5092B">
        <w:trPr>
          <w:trHeight w:val="59"/>
        </w:trPr>
        <w:tc>
          <w:tcPr>
            <w:tcW w:w="9720" w:type="dxa"/>
          </w:tcPr>
          <w:p w:rsidR="00B5092B" w:rsidRPr="00B5092B" w:rsidRDefault="00B5092B"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B5092B" w:rsidRPr="00B5092B" w:rsidRDefault="00B5092B"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B5092B" w:rsidRPr="00B5092B" w:rsidRDefault="00B5092B"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B5092B" w:rsidRPr="00B5092B" w:rsidRDefault="00B5092B"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B5092B" w:rsidRPr="00B5092B" w:rsidRDefault="00B5092B"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B5092B" w:rsidRPr="00B5092B" w:rsidRDefault="00B5092B"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B5092B" w:rsidRPr="00B5092B" w:rsidRDefault="00B5092B"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B5092B" w:rsidRPr="00B5092B" w:rsidTr="00B5092B">
        <w:tblPrEx>
          <w:tblLook w:val="0000" w:firstRow="0" w:lastRow="0" w:firstColumn="0" w:lastColumn="0" w:noHBand="0" w:noVBand="0"/>
        </w:tblPrEx>
        <w:trPr>
          <w:trHeight w:val="1631"/>
        </w:trPr>
        <w:tc>
          <w:tcPr>
            <w:tcW w:w="9720" w:type="dxa"/>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B5092B" w:rsidRPr="00B5092B" w:rsidRDefault="00B5092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B5092B" w:rsidRPr="00B5092B" w:rsidRDefault="00B5092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B5092B" w:rsidRPr="00B5092B" w:rsidRDefault="00B5092B"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B5092B" w:rsidRPr="00B5092B" w:rsidRDefault="00B5092B"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B5092B"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400"/>
        </w:trPr>
        <w:tc>
          <w:tcPr>
            <w:tcW w:w="9720" w:type="dxa"/>
          </w:tcPr>
          <w:p w:rsidR="00B5092B" w:rsidRPr="00B5092B" w:rsidRDefault="00B5092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B5092B" w:rsidRPr="00B5092B" w:rsidRDefault="00B5092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B5092B" w:rsidRPr="00B5092B" w:rsidRDefault="00B5092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B5092B" w:rsidRPr="00B5092B" w:rsidRDefault="00B5092B"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B5092B"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B5092B" w:rsidRPr="00B5092B" w:rsidRDefault="00B5092B"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B5092B" w:rsidRPr="00B5092B" w:rsidRDefault="00B5092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B5092B" w:rsidRPr="00B5092B" w:rsidRDefault="00B5092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B5092B" w:rsidRPr="00B5092B" w:rsidRDefault="00B5092B"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B5092B"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B5092B" w:rsidRPr="00B5092B" w:rsidRDefault="00B5092B"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B5092B"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B5092B" w:rsidRPr="00B5092B" w:rsidRDefault="00B5092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B5092B" w:rsidRPr="00B5092B" w:rsidRDefault="00B5092B"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B5092B"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B5092B" w:rsidRPr="00B5092B" w:rsidRDefault="00B5092B"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B5092B" w:rsidRPr="00B5092B" w:rsidRDefault="00B5092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B5092B" w:rsidRPr="00B5092B" w:rsidRDefault="00B5092B"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B5092B" w:rsidRPr="00B5092B" w:rsidRDefault="00B5092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B5092B" w:rsidRPr="00B5092B" w:rsidRDefault="00B5092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B5092B" w:rsidRPr="00B5092B" w:rsidRDefault="00B5092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B5092B" w:rsidRPr="00B5092B" w:rsidRDefault="00B5092B"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B5092B" w:rsidRPr="00B5092B" w:rsidRDefault="00B5092B"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B5092B" w:rsidRPr="00B5092B" w:rsidTr="00B5092B">
        <w:trPr>
          <w:trHeight w:val="281"/>
        </w:trPr>
        <w:tc>
          <w:tcPr>
            <w:tcW w:w="9498" w:type="dxa"/>
            <w:gridSpan w:val="6"/>
            <w:shd w:val="clear" w:color="auto" w:fill="FDE9D9" w:themeFill="accent6" w:themeFillTint="33"/>
          </w:tcPr>
          <w:p w:rsidR="00B5092B" w:rsidRPr="00B5092B" w:rsidRDefault="00B5092B"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B5092B" w:rsidRPr="00B5092B" w:rsidTr="00B5092B">
        <w:trPr>
          <w:trHeight w:val="305"/>
        </w:trPr>
        <w:tc>
          <w:tcPr>
            <w:tcW w:w="1701"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701"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B5092B" w:rsidRPr="00B5092B" w:rsidRDefault="00B5092B"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B5092B" w:rsidRPr="00B5092B" w:rsidTr="00B5092B">
        <w:trPr>
          <w:trHeight w:val="399"/>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701" w:type="dxa"/>
          </w:tcPr>
          <w:p w:rsidR="00B5092B" w:rsidRPr="00B5092B" w:rsidRDefault="00D30EFA"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Discovery of the new world</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9"/>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B5092B" w:rsidRPr="00B5092B" w:rsidRDefault="00B5092B" w:rsidP="00DC6311">
            <w:pPr>
              <w:bidi w:val="0"/>
              <w:jc w:val="center"/>
              <w:rPr>
                <w:sz w:val="28"/>
                <w:szCs w:val="28"/>
              </w:rPr>
            </w:pPr>
            <w:r w:rsidRPr="00B5092B">
              <w:rPr>
                <w:rFonts w:cs="Times New Roman" w:hint="cs"/>
                <w:sz w:val="28"/>
                <w:szCs w:val="28"/>
                <w:rtl/>
                <w:lang w:bidi="ar-IQ"/>
              </w:rPr>
              <w:t>2</w:t>
            </w:r>
          </w:p>
        </w:tc>
        <w:tc>
          <w:tcPr>
            <w:tcW w:w="1984" w:type="dxa"/>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701" w:type="dxa"/>
          </w:tcPr>
          <w:p w:rsidR="00B5092B" w:rsidRPr="00B5092B" w:rsidRDefault="00D30EFA"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United States of America</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20"/>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B5092B" w:rsidRPr="00B5092B" w:rsidRDefault="00B5092B" w:rsidP="00DC6311">
            <w:pPr>
              <w:bidi w:val="0"/>
              <w:jc w:val="center"/>
              <w:rPr>
                <w:sz w:val="28"/>
                <w:szCs w:val="28"/>
              </w:rPr>
            </w:pPr>
            <w:r w:rsidRPr="00B5092B">
              <w:rPr>
                <w:rFonts w:cs="Times New Roman" w:hint="cs"/>
                <w:sz w:val="28"/>
                <w:szCs w:val="28"/>
                <w:rtl/>
                <w:lang w:bidi="ar-IQ"/>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D30EFA" w:rsidP="00DC6311">
            <w:pPr>
              <w:autoSpaceDE w:val="0"/>
              <w:autoSpaceDN w:val="0"/>
              <w:bidi w:val="0"/>
              <w:adjustRightInd w:val="0"/>
              <w:jc w:val="center"/>
              <w:rPr>
                <w:rFonts w:cs="Times New Roman"/>
                <w:sz w:val="28"/>
                <w:szCs w:val="28"/>
                <w:lang w:val="en-GB" w:bidi="ar-IQ"/>
              </w:rPr>
            </w:pPr>
            <w:r>
              <w:rPr>
                <w:rFonts w:cs="Times New Roman" w:hint="cs"/>
                <w:sz w:val="28"/>
                <w:szCs w:val="28"/>
                <w:rtl/>
                <w:lang w:val="en-GB" w:bidi="ar-IQ"/>
              </w:rPr>
              <w:t>War of independence</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B5092B" w:rsidRPr="00B5092B" w:rsidRDefault="00B5092B" w:rsidP="00DC6311">
            <w:pPr>
              <w:bidi w:val="0"/>
              <w:jc w:val="center"/>
              <w:rPr>
                <w:sz w:val="28"/>
                <w:szCs w:val="28"/>
              </w:rPr>
            </w:pPr>
            <w:r w:rsidRPr="00B5092B">
              <w:rPr>
                <w:rFonts w:hint="cs"/>
                <w:sz w:val="28"/>
                <w:szCs w:val="28"/>
                <w:rtl/>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D30EFA" w:rsidP="00DC6311">
            <w:pPr>
              <w:tabs>
                <w:tab w:val="left" w:pos="361"/>
              </w:tabs>
              <w:autoSpaceDE w:val="0"/>
              <w:autoSpaceDN w:val="0"/>
              <w:bidi w:val="0"/>
              <w:adjustRightInd w:val="0"/>
              <w:jc w:val="center"/>
              <w:rPr>
                <w:rFonts w:cs="Times New Roman"/>
                <w:sz w:val="28"/>
                <w:szCs w:val="28"/>
                <w:lang w:bidi="ar-IQ"/>
              </w:rPr>
            </w:pPr>
            <w:r>
              <w:rPr>
                <w:rFonts w:cs="Times New Roman" w:hint="cs"/>
                <w:sz w:val="28"/>
                <w:szCs w:val="28"/>
                <w:rtl/>
                <w:lang w:bidi="ar-IQ"/>
              </w:rPr>
              <w:t>French colonies in Canada's far north,</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B5092B" w:rsidRPr="00B5092B" w:rsidRDefault="00B5092B" w:rsidP="00DC6311">
            <w:pPr>
              <w:bidi w:val="0"/>
              <w:jc w:val="center"/>
              <w:rPr>
                <w:sz w:val="28"/>
                <w:szCs w:val="28"/>
              </w:rPr>
            </w:pPr>
            <w:r w:rsidRPr="00B5092B">
              <w:rPr>
                <w:rFonts w:hint="cs"/>
                <w:sz w:val="28"/>
                <w:szCs w:val="28"/>
                <w:rtl/>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D30EFA"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Geography of the United States of America</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550"/>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B5092B" w:rsidRPr="00B5092B" w:rsidRDefault="00B5092B" w:rsidP="00DC6311">
            <w:pPr>
              <w:bidi w:val="0"/>
              <w:jc w:val="center"/>
              <w:rPr>
                <w:sz w:val="28"/>
                <w:szCs w:val="28"/>
              </w:rPr>
            </w:pPr>
            <w:r w:rsidRPr="00B5092B">
              <w:rPr>
                <w:rFonts w:hint="cs"/>
                <w:sz w:val="28"/>
                <w:szCs w:val="28"/>
                <w:rtl/>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D30EFA"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Franco-British rivalry</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31"/>
        </w:trPr>
        <w:tc>
          <w:tcPr>
            <w:tcW w:w="1701" w:type="dxa"/>
            <w:vAlign w:val="center"/>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B5092B" w:rsidRPr="00B5092B" w:rsidRDefault="00B5092B" w:rsidP="00DC6311">
            <w:pPr>
              <w:bidi w:val="0"/>
              <w:jc w:val="center"/>
              <w:rPr>
                <w:sz w:val="28"/>
                <w:szCs w:val="28"/>
              </w:rPr>
            </w:pPr>
            <w:r w:rsidRPr="00B5092B">
              <w:rPr>
                <w:rFonts w:hint="cs"/>
                <w:sz w:val="28"/>
                <w:szCs w:val="28"/>
                <w:rtl/>
              </w:rPr>
              <w:t>2</w:t>
            </w:r>
          </w:p>
        </w:tc>
        <w:tc>
          <w:tcPr>
            <w:tcW w:w="1984" w:type="dxa"/>
          </w:tcPr>
          <w:p w:rsidR="00B5092B" w:rsidRPr="00B5092B" w:rsidRDefault="00B5092B"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B5092B" w:rsidRPr="00B5092B" w:rsidRDefault="00D30EFA"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Franco-British rivalry</w:t>
            </w:r>
          </w:p>
        </w:tc>
        <w:tc>
          <w:tcPr>
            <w:tcW w:w="1701" w:type="dxa"/>
          </w:tcPr>
          <w:p w:rsidR="00B5092B" w:rsidRPr="00B5092B" w:rsidRDefault="00B5092B"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B5092B" w:rsidRPr="00B5092B" w:rsidRDefault="00B5092B"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B5092B" w:rsidRPr="00B5092B" w:rsidTr="00B5092B">
        <w:trPr>
          <w:trHeight w:val="340"/>
        </w:trPr>
        <w:tc>
          <w:tcPr>
            <w:tcW w:w="9498" w:type="dxa"/>
            <w:gridSpan w:val="6"/>
            <w:shd w:val="clear" w:color="auto" w:fill="FDE9D9" w:themeFill="accent6" w:themeFillTint="33"/>
            <w:vAlign w:val="center"/>
          </w:tcPr>
          <w:p w:rsidR="00B5092B" w:rsidRPr="00B5092B" w:rsidRDefault="00B5092B"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B5092B" w:rsidRPr="00B5092B" w:rsidTr="00B5092B">
        <w:trPr>
          <w:trHeight w:val="323"/>
        </w:trPr>
        <w:tc>
          <w:tcPr>
            <w:tcW w:w="4536" w:type="dxa"/>
            <w:gridSpan w:val="3"/>
            <w:vAlign w:val="center"/>
          </w:tcPr>
          <w:p w:rsidR="00B5092B" w:rsidRPr="00B5092B" w:rsidRDefault="00B5092B"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B5092B" w:rsidRPr="00B5092B" w:rsidRDefault="00B5092B"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B5092B" w:rsidRPr="00B5092B" w:rsidTr="00B5092B">
        <w:trPr>
          <w:trHeight w:val="323"/>
        </w:trPr>
        <w:tc>
          <w:tcPr>
            <w:tcW w:w="4536" w:type="dxa"/>
            <w:gridSpan w:val="3"/>
            <w:vAlign w:val="center"/>
          </w:tcPr>
          <w:p w:rsidR="00B5092B" w:rsidRPr="00B5092B" w:rsidRDefault="00B5092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B5092B" w:rsidRPr="00B5092B" w:rsidRDefault="00B5092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B5092B" w:rsidRPr="00B5092B" w:rsidTr="00B5092B">
        <w:trPr>
          <w:trHeight w:val="323"/>
        </w:trPr>
        <w:tc>
          <w:tcPr>
            <w:tcW w:w="4536" w:type="dxa"/>
            <w:gridSpan w:val="3"/>
            <w:vAlign w:val="center"/>
          </w:tcPr>
          <w:p w:rsidR="00B5092B" w:rsidRPr="00B5092B" w:rsidRDefault="00B5092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B5092B" w:rsidRPr="00B5092B" w:rsidRDefault="00B5092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B5092B" w:rsidRPr="00B5092B" w:rsidTr="00B5092B">
        <w:trPr>
          <w:trHeight w:val="323"/>
        </w:trPr>
        <w:tc>
          <w:tcPr>
            <w:tcW w:w="4536" w:type="dxa"/>
            <w:gridSpan w:val="3"/>
            <w:vAlign w:val="center"/>
          </w:tcPr>
          <w:p w:rsidR="00B5092B" w:rsidRPr="00B5092B" w:rsidRDefault="00B5092B"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B5092B" w:rsidRPr="00B5092B" w:rsidRDefault="00B5092B"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B5092B" w:rsidRPr="00B5092B" w:rsidTr="00B5092B">
        <w:trPr>
          <w:trHeight w:val="323"/>
        </w:trPr>
        <w:tc>
          <w:tcPr>
            <w:tcW w:w="9498" w:type="dxa"/>
            <w:gridSpan w:val="6"/>
            <w:vAlign w:val="center"/>
          </w:tcPr>
          <w:p w:rsidR="00B5092B" w:rsidRPr="00B5092B" w:rsidRDefault="00B5092B"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B5092B" w:rsidRPr="00B5092B" w:rsidRDefault="00B5092B"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B5092B" w:rsidRPr="00B5092B" w:rsidRDefault="00B5092B" w:rsidP="00DC6311">
      <w:pPr>
        <w:autoSpaceDE w:val="0"/>
        <w:autoSpaceDN w:val="0"/>
        <w:bidi w:val="0"/>
        <w:adjustRightInd w:val="0"/>
        <w:spacing w:after="200"/>
        <w:rPr>
          <w:rFonts w:cs="Times New Roman"/>
          <w:sz w:val="28"/>
          <w:szCs w:val="28"/>
          <w:rtl/>
          <w:lang w:bidi="ar-IQ"/>
        </w:rPr>
      </w:pPr>
    </w:p>
    <w:p w:rsidR="00B5092B" w:rsidRPr="00B5092B" w:rsidRDefault="00B5092B" w:rsidP="00DC6311">
      <w:pPr>
        <w:bidi w:val="0"/>
        <w:jc w:val="center"/>
        <w:rPr>
          <w:rFonts w:cs="PT Bold Heading"/>
          <w:b/>
          <w:bCs/>
          <w:sz w:val="32"/>
          <w:szCs w:val="32"/>
          <w:rtl/>
          <w:lang w:bidi="ar-IQ"/>
        </w:rPr>
      </w:pPr>
    </w:p>
    <w:p w:rsidR="00B5092B" w:rsidRPr="00B5092B" w:rsidRDefault="00B5092B" w:rsidP="00DC6311">
      <w:pPr>
        <w:bidi w:val="0"/>
        <w:rPr>
          <w:rtl/>
          <w:lang w:bidi="ar-IQ"/>
        </w:rPr>
      </w:pPr>
    </w:p>
    <w:p w:rsidR="00B5092B" w:rsidRDefault="00B5092B"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Default="00D30EFA" w:rsidP="00DC6311">
      <w:pPr>
        <w:bidi w:val="0"/>
        <w:rPr>
          <w:rtl/>
          <w:lang w:bidi="ar-IQ"/>
        </w:rPr>
      </w:pPr>
    </w:p>
    <w:p w:rsidR="00D30EFA" w:rsidRPr="00B5092B" w:rsidRDefault="00D30EFA" w:rsidP="00DC6311">
      <w:pPr>
        <w:bidi w:val="0"/>
        <w:jc w:val="center"/>
        <w:rPr>
          <w:rFonts w:cs="PT Bold Heading"/>
          <w:b/>
          <w:bCs/>
          <w:sz w:val="32"/>
          <w:szCs w:val="32"/>
          <w:rtl/>
          <w:lang w:bidi="ar-IQ"/>
        </w:rPr>
      </w:pPr>
      <w:r w:rsidRPr="00B5092B">
        <w:rPr>
          <w:rFonts w:cs="PT Bold Heading" w:hint="cs"/>
          <w:b/>
          <w:bCs/>
          <w:sz w:val="32"/>
          <w:szCs w:val="32"/>
          <w:rtl/>
          <w:lang w:bidi="ar-IQ"/>
        </w:rPr>
        <w:t>Course description form</w:t>
      </w:r>
    </w:p>
    <w:p w:rsidR="00D30EFA" w:rsidRPr="00B5092B" w:rsidRDefault="00D30EFA" w:rsidP="00DC6311">
      <w:pPr>
        <w:bidi w:val="0"/>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D30EFA" w:rsidRPr="00B5092B" w:rsidTr="00277123">
        <w:trPr>
          <w:trHeight w:val="624"/>
        </w:trPr>
        <w:tc>
          <w:tcPr>
            <w:tcW w:w="9720" w:type="dxa"/>
            <w:gridSpan w:val="2"/>
            <w:shd w:val="clear" w:color="auto" w:fill="FDE9D9" w:themeFill="accent6" w:themeFillTint="33"/>
          </w:tcPr>
          <w:p w:rsidR="00D30EFA" w:rsidRPr="00B5092B" w:rsidRDefault="00D30EFA" w:rsidP="00DC6311">
            <w:pPr>
              <w:autoSpaceDE w:val="0"/>
              <w:autoSpaceDN w:val="0"/>
              <w:bidi w:val="0"/>
              <w:adjustRightInd w:val="0"/>
              <w:spacing w:line="276" w:lineRule="auto"/>
              <w:rPr>
                <w:rFonts w:cs="Times New Roman"/>
                <w:sz w:val="28"/>
                <w:szCs w:val="28"/>
                <w:rtl/>
                <w:lang w:bidi="ar-IQ"/>
              </w:rPr>
            </w:pPr>
            <w:r w:rsidRPr="00B5092B">
              <w:rPr>
                <w:rFonts w:cs="Times New Roman"/>
                <w:sz w:val="28"/>
                <w:szCs w:val="28"/>
                <w:rtl/>
                <w:lang w:bidi="ar-IQ"/>
              </w:rPr>
              <w:t>This course description provides a summary of the most important characteristics of the course and the learning outcomes that the student is expected to achieve, demonstrating whether he or she has made the most of the opportunities.</w:t>
            </w:r>
            <w:r w:rsidRPr="00B5092B">
              <w:rPr>
                <w:rFonts w:cs="Times New Roman"/>
                <w:sz w:val="28"/>
                <w:szCs w:val="28"/>
                <w:lang w:bidi="ar-IQ"/>
              </w:rPr>
              <w:t xml:space="preserve"> </w:t>
            </w:r>
            <w:r w:rsidRPr="00B5092B">
              <w:rPr>
                <w:rFonts w:cs="Times New Roman"/>
                <w:sz w:val="28"/>
                <w:szCs w:val="28"/>
                <w:rtl/>
                <w:lang w:bidi="ar-IQ"/>
              </w:rPr>
              <w:t>Learning</w:t>
            </w:r>
            <w:r w:rsidRPr="00B5092B">
              <w:rPr>
                <w:rFonts w:cs="Times New Roman"/>
                <w:sz w:val="28"/>
                <w:szCs w:val="28"/>
                <w:lang w:bidi="ar-IQ"/>
              </w:rPr>
              <w:t xml:space="preserve"> </w:t>
            </w:r>
            <w:r w:rsidRPr="00B5092B">
              <w:rPr>
                <w:rFonts w:cs="Times New Roman"/>
                <w:sz w:val="28"/>
                <w:szCs w:val="28"/>
                <w:rtl/>
                <w:lang w:bidi="ar-IQ"/>
              </w:rPr>
              <w:t xml:space="preserve">Available. It must be linked to the program description </w:t>
            </w:r>
            <w:r w:rsidRPr="00B5092B">
              <w:rPr>
                <w:rFonts w:cs="Times New Roman" w:hint="cs"/>
                <w:sz w:val="28"/>
                <w:szCs w:val="28"/>
                <w:rtl/>
                <w:lang w:bidi="ar-IQ"/>
              </w:rPr>
              <w:t>.</w:t>
            </w:r>
          </w:p>
        </w:tc>
      </w:tr>
      <w:tr w:rsidR="00D30EFA" w:rsidRPr="00B5092B" w:rsidTr="00277123">
        <w:trPr>
          <w:trHeight w:val="624"/>
        </w:trPr>
        <w:tc>
          <w:tcPr>
            <w:tcW w:w="3780" w:type="dxa"/>
            <w:shd w:val="clear" w:color="auto" w:fill="FDE9D9" w:themeFill="accent6" w:themeFillTint="33"/>
          </w:tcPr>
          <w:p w:rsidR="00D30EFA" w:rsidRPr="00B5092B" w:rsidRDefault="00D30EF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Educational institution</w:t>
            </w:r>
          </w:p>
        </w:tc>
        <w:tc>
          <w:tcPr>
            <w:tcW w:w="5940" w:type="dxa"/>
            <w:vAlign w:val="center"/>
          </w:tcPr>
          <w:p w:rsidR="00D30EFA" w:rsidRPr="00B5092B" w:rsidRDefault="00D30EFA"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University of Maysan / College of Basic Education</w:t>
            </w:r>
          </w:p>
        </w:tc>
      </w:tr>
      <w:tr w:rsidR="00D30EFA" w:rsidRPr="00B5092B" w:rsidTr="00277123">
        <w:trPr>
          <w:trHeight w:val="624"/>
        </w:trPr>
        <w:tc>
          <w:tcPr>
            <w:tcW w:w="3780" w:type="dxa"/>
            <w:shd w:val="clear" w:color="auto" w:fill="FDE9D9" w:themeFill="accent6" w:themeFillTint="33"/>
          </w:tcPr>
          <w:p w:rsidR="00D30EFA" w:rsidRPr="00B5092B" w:rsidRDefault="00D30EF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Scientific department/center</w:t>
            </w:r>
          </w:p>
        </w:tc>
        <w:tc>
          <w:tcPr>
            <w:tcW w:w="5940" w:type="dxa"/>
            <w:vAlign w:val="center"/>
          </w:tcPr>
          <w:p w:rsidR="00D30EFA" w:rsidRPr="00B5092B" w:rsidRDefault="00D30EFA" w:rsidP="00DC6311">
            <w:pPr>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Department of History</w:t>
            </w:r>
          </w:p>
        </w:tc>
      </w:tr>
      <w:tr w:rsidR="00D30EFA" w:rsidRPr="00B5092B" w:rsidTr="00277123">
        <w:trPr>
          <w:trHeight w:val="624"/>
        </w:trPr>
        <w:tc>
          <w:tcPr>
            <w:tcW w:w="3780" w:type="dxa"/>
            <w:shd w:val="clear" w:color="auto" w:fill="FDE9D9" w:themeFill="accent6" w:themeFillTint="33"/>
          </w:tcPr>
          <w:p w:rsidR="00D30EFA" w:rsidRPr="00B5092B" w:rsidRDefault="00D30EF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Course name/code</w:t>
            </w:r>
          </w:p>
        </w:tc>
        <w:tc>
          <w:tcPr>
            <w:tcW w:w="5940" w:type="dxa"/>
            <w:shd w:val="clear" w:color="auto" w:fill="FDE9D9" w:themeFill="accent6" w:themeFillTint="33"/>
            <w:vAlign w:val="center"/>
          </w:tcPr>
          <w:p w:rsidR="00D30EFA" w:rsidRPr="00B5092B" w:rsidRDefault="00D30EFA" w:rsidP="00DC6311">
            <w:pPr>
              <w:autoSpaceDE w:val="0"/>
              <w:autoSpaceDN w:val="0"/>
              <w:bidi w:val="0"/>
              <w:adjustRightInd w:val="0"/>
              <w:spacing w:line="276" w:lineRule="auto"/>
              <w:rPr>
                <w:rFonts w:cs="Times New Roman"/>
                <w:sz w:val="22"/>
                <w:szCs w:val="22"/>
                <w:lang w:bidi="ar-IQ"/>
              </w:rPr>
            </w:pPr>
            <w:r>
              <w:rPr>
                <w:rFonts w:cs="Times New Roman" w:hint="cs"/>
                <w:sz w:val="28"/>
                <w:szCs w:val="28"/>
                <w:rtl/>
                <w:lang w:bidi="ar-IQ"/>
              </w:rPr>
              <w:t>History of the United States of America</w:t>
            </w:r>
          </w:p>
        </w:tc>
      </w:tr>
      <w:tr w:rsidR="00D30EFA" w:rsidRPr="00B5092B" w:rsidTr="00277123">
        <w:trPr>
          <w:trHeight w:val="624"/>
        </w:trPr>
        <w:tc>
          <w:tcPr>
            <w:tcW w:w="3780" w:type="dxa"/>
            <w:shd w:val="clear" w:color="auto" w:fill="FDE9D9" w:themeFill="accent6" w:themeFillTint="33"/>
          </w:tcPr>
          <w:p w:rsidR="00D30EFA" w:rsidRPr="00B5092B" w:rsidRDefault="00D30EF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Available attendance forms</w:t>
            </w:r>
          </w:p>
        </w:tc>
        <w:tc>
          <w:tcPr>
            <w:tcW w:w="5940" w:type="dxa"/>
            <w:vAlign w:val="center"/>
          </w:tcPr>
          <w:p w:rsidR="00D30EFA" w:rsidRPr="00B5092B" w:rsidRDefault="00D30EFA" w:rsidP="00DC6311">
            <w:pPr>
              <w:autoSpaceDE w:val="0"/>
              <w:autoSpaceDN w:val="0"/>
              <w:bidi w:val="0"/>
              <w:adjustRightInd w:val="0"/>
              <w:spacing w:line="276" w:lineRule="auto"/>
              <w:rPr>
                <w:rFonts w:cs="Times New Roman"/>
                <w:sz w:val="22"/>
                <w:szCs w:val="22"/>
                <w:rtl/>
                <w:lang w:bidi="ar-IQ"/>
              </w:rPr>
            </w:pPr>
            <w:r w:rsidRPr="00B5092B">
              <w:rPr>
                <w:rFonts w:cs="Times New Roman"/>
                <w:sz w:val="28"/>
                <w:szCs w:val="28"/>
                <w:rtl/>
                <w:lang w:bidi="ar-IQ"/>
              </w:rPr>
              <w:t>Is mandatory</w:t>
            </w:r>
          </w:p>
        </w:tc>
      </w:tr>
      <w:tr w:rsidR="00D30EFA" w:rsidRPr="00B5092B" w:rsidTr="00277123">
        <w:trPr>
          <w:trHeight w:val="624"/>
        </w:trPr>
        <w:tc>
          <w:tcPr>
            <w:tcW w:w="3780" w:type="dxa"/>
            <w:shd w:val="clear" w:color="auto" w:fill="FDE9D9" w:themeFill="accent6" w:themeFillTint="33"/>
          </w:tcPr>
          <w:p w:rsidR="00D30EFA" w:rsidRPr="00B5092B" w:rsidRDefault="00D30EF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Semester/year</w:t>
            </w:r>
          </w:p>
        </w:tc>
        <w:tc>
          <w:tcPr>
            <w:tcW w:w="5940" w:type="dxa"/>
            <w:vAlign w:val="center"/>
          </w:tcPr>
          <w:p w:rsidR="00D30EFA" w:rsidRPr="00B5092B" w:rsidRDefault="00ED0C73" w:rsidP="00DC6311">
            <w:pPr>
              <w:autoSpaceDE w:val="0"/>
              <w:autoSpaceDN w:val="0"/>
              <w:bidi w:val="0"/>
              <w:adjustRightInd w:val="0"/>
              <w:spacing w:line="276" w:lineRule="auto"/>
              <w:rPr>
                <w:rFonts w:cs="Times New Roman"/>
                <w:sz w:val="22"/>
                <w:szCs w:val="22"/>
                <w:rtl/>
                <w:lang w:bidi="ar-IQ"/>
              </w:rPr>
            </w:pPr>
            <w:r>
              <w:rPr>
                <w:rFonts w:cs="Times New Roman" w:hint="cs"/>
                <w:sz w:val="28"/>
                <w:szCs w:val="28"/>
                <w:rtl/>
                <w:lang w:bidi="ar-IQ"/>
              </w:rPr>
              <w:t xml:space="preserve">fourth </w:t>
            </w:r>
            <w:r w:rsidR="00D30EFA" w:rsidRPr="00B5092B">
              <w:rPr>
                <w:rFonts w:cs="Times New Roman"/>
                <w:sz w:val="28"/>
                <w:szCs w:val="28"/>
                <w:rtl/>
                <w:lang w:bidi="ar-IQ"/>
              </w:rPr>
              <w:t>stage</w:t>
            </w:r>
            <w:r w:rsidR="00D30EFA" w:rsidRPr="00B5092B">
              <w:rPr>
                <w:rFonts w:cs="Times New Roman"/>
                <w:sz w:val="28"/>
                <w:szCs w:val="28"/>
                <w:lang w:bidi="ar-IQ"/>
              </w:rPr>
              <w:t xml:space="preserve"> </w:t>
            </w:r>
            <w:r w:rsidR="00D30EFA" w:rsidRPr="00B5092B">
              <w:rPr>
                <w:rFonts w:cs="Times New Roman"/>
                <w:sz w:val="28"/>
                <w:szCs w:val="28"/>
                <w:rtl/>
                <w:lang w:bidi="ar-IQ"/>
              </w:rPr>
              <w:t xml:space="preserve">/ </w:t>
            </w:r>
            <w:r>
              <w:rPr>
                <w:rFonts w:cs="Times New Roman" w:hint="cs"/>
                <w:sz w:val="28"/>
                <w:szCs w:val="28"/>
                <w:rtl/>
                <w:lang w:bidi="ar-IQ"/>
              </w:rPr>
              <w:t>First course</w:t>
            </w:r>
          </w:p>
        </w:tc>
      </w:tr>
      <w:tr w:rsidR="00D30EFA" w:rsidRPr="00B5092B" w:rsidTr="00277123">
        <w:trPr>
          <w:trHeight w:val="624"/>
        </w:trPr>
        <w:tc>
          <w:tcPr>
            <w:tcW w:w="3780" w:type="dxa"/>
            <w:shd w:val="clear" w:color="auto" w:fill="FDE9D9" w:themeFill="accent6" w:themeFillTint="33"/>
          </w:tcPr>
          <w:p w:rsidR="00D30EFA" w:rsidRPr="00B5092B" w:rsidRDefault="00D30EF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Number of study hours (total)</w:t>
            </w:r>
          </w:p>
        </w:tc>
        <w:tc>
          <w:tcPr>
            <w:tcW w:w="5940" w:type="dxa"/>
            <w:vAlign w:val="center"/>
          </w:tcPr>
          <w:p w:rsidR="00D30EFA" w:rsidRPr="00B5092B" w:rsidRDefault="00D30EFA" w:rsidP="00DC6311">
            <w:pPr>
              <w:autoSpaceDE w:val="0"/>
              <w:autoSpaceDN w:val="0"/>
              <w:bidi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hours</w:t>
            </w:r>
          </w:p>
        </w:tc>
      </w:tr>
      <w:tr w:rsidR="00D30EFA" w:rsidRPr="00B5092B" w:rsidTr="00277123">
        <w:trPr>
          <w:trHeight w:val="624"/>
        </w:trPr>
        <w:tc>
          <w:tcPr>
            <w:tcW w:w="3780" w:type="dxa"/>
            <w:shd w:val="clear" w:color="auto" w:fill="FDE9D9" w:themeFill="accent6" w:themeFillTint="33"/>
          </w:tcPr>
          <w:p w:rsidR="00D30EFA" w:rsidRPr="00B5092B" w:rsidRDefault="00D30EFA" w:rsidP="00DC6311">
            <w:pPr>
              <w:tabs>
                <w:tab w:val="left" w:pos="360"/>
              </w:tabs>
              <w:autoSpaceDE w:val="0"/>
              <w:autoSpaceDN w:val="0"/>
              <w:bidi w:val="0"/>
              <w:adjustRightInd w:val="0"/>
              <w:spacing w:line="276" w:lineRule="auto"/>
              <w:rPr>
                <w:rFonts w:cs="Times New Roman"/>
                <w:sz w:val="22"/>
                <w:szCs w:val="22"/>
                <w:lang w:bidi="ar-IQ"/>
              </w:rPr>
            </w:pPr>
            <w:r w:rsidRPr="00B5092B">
              <w:rPr>
                <w:rFonts w:cs="Times New Roman"/>
                <w:sz w:val="28"/>
                <w:szCs w:val="28"/>
                <w:rtl/>
                <w:lang w:bidi="ar-IQ"/>
              </w:rPr>
              <w:t>Date this description was prepared</w:t>
            </w:r>
          </w:p>
        </w:tc>
        <w:tc>
          <w:tcPr>
            <w:tcW w:w="5940" w:type="dxa"/>
            <w:vAlign w:val="center"/>
          </w:tcPr>
          <w:p w:rsidR="00D30EFA" w:rsidRPr="00B5092B" w:rsidRDefault="00333ED0" w:rsidP="00DC6311">
            <w:pPr>
              <w:autoSpaceDE w:val="0"/>
              <w:autoSpaceDN w:val="0"/>
              <w:bidi w:val="0"/>
              <w:adjustRightInd w:val="0"/>
              <w:spacing w:line="276" w:lineRule="auto"/>
              <w:rPr>
                <w:rFonts w:cs="Times New Roman"/>
                <w:sz w:val="22"/>
                <w:szCs w:val="22"/>
                <w:lang w:bidi="ar-IQ"/>
              </w:rPr>
            </w:pPr>
            <w:r>
              <w:rPr>
                <w:rFonts w:cs="Times New Roman"/>
                <w:sz w:val="28"/>
                <w:szCs w:val="28"/>
                <w:rtl/>
                <w:lang w:bidi="ar-IQ"/>
              </w:rPr>
              <w:t xml:space="preserve">10/20/202 </w:t>
            </w:r>
            <w:r>
              <w:rPr>
                <w:rFonts w:cs="Times New Roman" w:hint="cs"/>
                <w:sz w:val="28"/>
                <w:szCs w:val="28"/>
                <w:rtl/>
                <w:lang w:bidi="ar-IQ"/>
              </w:rPr>
              <w:t>3</w:t>
            </w:r>
          </w:p>
        </w:tc>
      </w:tr>
      <w:tr w:rsidR="00D30EFA" w:rsidRPr="00B5092B" w:rsidTr="00277123">
        <w:tblPrEx>
          <w:tblLook w:val="04A0" w:firstRow="1" w:lastRow="0" w:firstColumn="1" w:lastColumn="0" w:noHBand="0" w:noVBand="1"/>
        </w:tblPrEx>
        <w:trPr>
          <w:trHeight w:val="725"/>
        </w:trPr>
        <w:tc>
          <w:tcPr>
            <w:tcW w:w="9720" w:type="dxa"/>
            <w:gridSpan w:val="2"/>
            <w:hideMark/>
          </w:tcPr>
          <w:p w:rsidR="00D30EFA" w:rsidRPr="00B5092B" w:rsidRDefault="00D30EFA" w:rsidP="00DC6311">
            <w:pPr>
              <w:shd w:val="clear" w:color="auto" w:fill="FDE9D9" w:themeFill="accent6" w:themeFillTint="33"/>
              <w:tabs>
                <w:tab w:val="left" w:pos="360"/>
              </w:tabs>
              <w:autoSpaceDE w:val="0"/>
              <w:autoSpaceDN w:val="0"/>
              <w:bidi w:val="0"/>
              <w:adjustRightInd w:val="0"/>
              <w:spacing w:line="276" w:lineRule="auto"/>
              <w:ind w:left="360"/>
              <w:rPr>
                <w:rFonts w:cs="Times New Roman"/>
                <w:b/>
                <w:bCs/>
                <w:sz w:val="22"/>
                <w:szCs w:val="22"/>
                <w:lang w:bidi="ar-IQ"/>
              </w:rPr>
            </w:pPr>
            <w:r w:rsidRPr="00B5092B">
              <w:rPr>
                <w:rFonts w:cs="Times New Roman"/>
                <w:b/>
                <w:bCs/>
                <w:sz w:val="28"/>
                <w:szCs w:val="28"/>
                <w:rtl/>
                <w:lang w:bidi="ar-IQ"/>
              </w:rPr>
              <w:t>Course objectives:</w:t>
            </w:r>
          </w:p>
          <w:p w:rsidR="00D30EFA" w:rsidRPr="00B5092B" w:rsidRDefault="00D30EFA"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the Palestinian issue </w:t>
            </w:r>
            <w:r>
              <w:rPr>
                <w:rFonts w:asciiTheme="majorBidi" w:hAnsiTheme="majorBidi" w:cstheme="majorBidi" w:hint="eastAsia"/>
                <w:sz w:val="28"/>
                <w:szCs w:val="28"/>
                <w:rtl/>
                <w:lang w:bidi="ar-IQ"/>
              </w:rPr>
              <w:t xml:space="preserve">has </w:t>
            </w:r>
            <w:r w:rsidRPr="00B5092B">
              <w:rPr>
                <w:rFonts w:asciiTheme="majorBidi" w:hAnsiTheme="majorBidi" w:cstheme="majorBidi"/>
                <w:sz w:val="28"/>
                <w:szCs w:val="28"/>
                <w:rtl/>
                <w:lang w:bidi="ar-IQ"/>
              </w:rPr>
              <w:t xml:space="preserve">gone through </w:t>
            </w:r>
            <w:r w:rsidRPr="00B5092B">
              <w:rPr>
                <w:rFonts w:asciiTheme="majorBidi" w:hAnsiTheme="majorBidi" w:cstheme="majorBidi" w:hint="cs"/>
                <w:sz w:val="28"/>
                <w:szCs w:val="28"/>
                <w:rtl/>
                <w:lang w:bidi="ar-IQ"/>
              </w:rPr>
              <w:t>.</w:t>
            </w:r>
          </w:p>
          <w:p w:rsidR="00D30EFA" w:rsidRPr="00B5092B" w:rsidRDefault="00D30EFA"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Providing students in particular with a set of historical information and concepts witnessed in the </w:t>
            </w:r>
            <w:r>
              <w:rPr>
                <w:rFonts w:asciiTheme="majorBidi" w:hAnsiTheme="majorBidi" w:cstheme="majorBidi" w:hint="eastAsia"/>
                <w:sz w:val="28"/>
                <w:szCs w:val="28"/>
                <w:rtl/>
                <w:lang w:bidi="ar-IQ"/>
              </w:rPr>
              <w:t xml:space="preserve">Palestinian </w:t>
            </w:r>
            <w:r w:rsidRPr="00B5092B">
              <w:rPr>
                <w:rFonts w:asciiTheme="majorBidi" w:hAnsiTheme="majorBidi" w:cstheme="majorBidi" w:hint="cs"/>
                <w:sz w:val="28"/>
                <w:szCs w:val="28"/>
                <w:rtl/>
                <w:lang w:bidi="ar-IQ"/>
              </w:rPr>
              <w:t xml:space="preserve">issue </w:t>
            </w:r>
            <w:r w:rsidRPr="00B5092B">
              <w:rPr>
                <w:rFonts w:asciiTheme="majorBidi" w:hAnsiTheme="majorBidi" w:cstheme="majorBidi"/>
                <w:sz w:val="28"/>
                <w:szCs w:val="28"/>
                <w:rtl/>
                <w:lang w:bidi="ar-IQ"/>
              </w:rPr>
              <w:t>.</w:t>
            </w:r>
          </w:p>
          <w:p w:rsidR="00D30EFA" w:rsidRPr="00B5092B" w:rsidRDefault="00D30EFA" w:rsidP="00DC6311">
            <w:pPr>
              <w:pStyle w:val="a4"/>
              <w:numPr>
                <w:ilvl w:val="0"/>
                <w:numId w:val="44"/>
              </w:numPr>
              <w:autoSpaceDE w:val="0"/>
              <w:autoSpaceDN w:val="0"/>
              <w:bidi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Providing students with a scientific background on the most important historical events that occurred </w:t>
            </w:r>
            <w:r w:rsidRPr="00B5092B">
              <w:rPr>
                <w:rFonts w:asciiTheme="majorBidi" w:eastAsia="Calibri" w:hAnsiTheme="majorBidi" w:cstheme="majorBidi" w:hint="cs"/>
                <w:sz w:val="28"/>
                <w:szCs w:val="28"/>
                <w:rtl/>
                <w:lang w:bidi="ar-IQ"/>
              </w:rPr>
              <w:t xml:space="preserve">in </w:t>
            </w:r>
            <w:r w:rsidRPr="00B5092B">
              <w:rPr>
                <w:rFonts w:asciiTheme="majorBidi" w:hAnsiTheme="majorBidi" w:cstheme="majorBidi" w:hint="cs"/>
                <w:sz w:val="28"/>
                <w:szCs w:val="28"/>
                <w:rtl/>
                <w:lang w:bidi="ar-IQ"/>
              </w:rPr>
              <w:t xml:space="preserve">Palestine </w:t>
            </w:r>
            <w:r w:rsidRPr="00B5092B">
              <w:rPr>
                <w:rFonts w:asciiTheme="majorBidi" w:eastAsia="Calibri" w:hAnsiTheme="majorBidi" w:cstheme="majorBidi"/>
                <w:sz w:val="28"/>
                <w:szCs w:val="28"/>
                <w:rtl/>
                <w:lang w:bidi="ar-IQ"/>
              </w:rPr>
              <w:t>, their characteristics and principles.</w:t>
            </w:r>
          </w:p>
          <w:p w:rsidR="00D30EFA" w:rsidRPr="00B5092B" w:rsidRDefault="00D30EF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Introducing students to modern trends in the practice of teaching history at the micro-unit level.</w:t>
            </w:r>
          </w:p>
          <w:p w:rsidR="00D30EFA" w:rsidRPr="00B5092B" w:rsidRDefault="00D30EF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Providing students with professional skills in teaching in general and teaching history in particular</w:t>
            </w:r>
          </w:p>
          <w:p w:rsidR="00D30EFA" w:rsidRPr="00B5092B" w:rsidRDefault="00D30EF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Developing the national spirit and moral values towards professional preparation for teaching history.</w:t>
            </w:r>
          </w:p>
          <w:p w:rsidR="00D30EFA" w:rsidRPr="00B5092B" w:rsidRDefault="00D30EFA" w:rsidP="00DC6311">
            <w:pPr>
              <w:pStyle w:val="2"/>
              <w:numPr>
                <w:ilvl w:val="0"/>
                <w:numId w:val="20"/>
              </w:numPr>
              <w:bidi w:val="0"/>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Students acquire the skill of teaching, research, and scientific participation in general, and the skill of teaching history in particular.</w:t>
            </w:r>
          </w:p>
        </w:tc>
      </w:tr>
    </w:tbl>
    <w:p w:rsidR="00D30EFA" w:rsidRPr="00B5092B" w:rsidRDefault="00D30EFA" w:rsidP="00DC6311">
      <w:pPr>
        <w:bidi w:val="0"/>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D30EFA" w:rsidRPr="00B5092B" w:rsidTr="00277123">
        <w:trPr>
          <w:trHeight w:val="116"/>
        </w:trPr>
        <w:tc>
          <w:tcPr>
            <w:tcW w:w="9720" w:type="dxa"/>
            <w:hideMark/>
          </w:tcPr>
          <w:p w:rsidR="00D30EFA" w:rsidRPr="00B5092B" w:rsidRDefault="00D30EFA"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Course outcomes and teaching, learning and evaluation methods</w:t>
            </w:r>
          </w:p>
        </w:tc>
      </w:tr>
      <w:tr w:rsidR="00D30EFA" w:rsidRPr="00B5092B" w:rsidTr="00277123">
        <w:trPr>
          <w:trHeight w:val="59"/>
        </w:trPr>
        <w:tc>
          <w:tcPr>
            <w:tcW w:w="9720" w:type="dxa"/>
          </w:tcPr>
          <w:p w:rsidR="00D30EFA" w:rsidRPr="00B5092B" w:rsidRDefault="00D30EFA" w:rsidP="00DC6311">
            <w:pPr>
              <w:shd w:val="clear" w:color="auto" w:fill="FDE9D9" w:themeFill="accent6" w:themeFillTint="33"/>
              <w:autoSpaceDE w:val="0"/>
              <w:autoSpaceDN w:val="0"/>
              <w:bidi w:val="0"/>
              <w:adjustRightInd w:val="0"/>
              <w:spacing w:line="276" w:lineRule="auto"/>
              <w:rPr>
                <w:rFonts w:cs="Times New Roman"/>
                <w:b/>
                <w:bCs/>
                <w:sz w:val="28"/>
                <w:szCs w:val="28"/>
                <w:lang w:bidi="ar-IQ"/>
              </w:rPr>
            </w:pPr>
            <w:r w:rsidRPr="00B5092B">
              <w:rPr>
                <w:rFonts w:cs="Times New Roman"/>
                <w:b/>
                <w:bCs/>
                <w:sz w:val="28"/>
                <w:szCs w:val="28"/>
                <w:rtl/>
                <w:lang w:bidi="ar-IQ"/>
              </w:rPr>
              <w:t>A- Cognitive objectives</w:t>
            </w:r>
            <w:r w:rsidRPr="00B5092B">
              <w:rPr>
                <w:rFonts w:cs="Times New Roman"/>
                <w:b/>
                <w:bCs/>
                <w:sz w:val="28"/>
                <w:szCs w:val="28"/>
                <w:lang w:bidi="ar-IQ"/>
              </w:rPr>
              <w:t xml:space="preserve">  </w:t>
            </w:r>
          </w:p>
          <w:p w:rsidR="00D30EFA" w:rsidRPr="00B5092B" w:rsidRDefault="00D30EFA"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Allowing the accumulation of scientific knowledge through reading and preparing research based on the historical method.</w:t>
            </w:r>
          </w:p>
          <w:p w:rsidR="00D30EFA" w:rsidRPr="00B5092B" w:rsidRDefault="00D30EFA"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The teacher practices his work according to a theoretical framework that guides his work with his students in a scientific manner.</w:t>
            </w:r>
          </w:p>
          <w:p w:rsidR="00D30EFA" w:rsidRPr="00B5092B" w:rsidRDefault="00D30EFA"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Achieving the goals of the profession in scientific awareness of historical events.</w:t>
            </w:r>
          </w:p>
          <w:p w:rsidR="00D30EFA" w:rsidRPr="00B5092B" w:rsidRDefault="00D30EFA"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Understanding students as future leaders in managing the educational process.</w:t>
            </w:r>
          </w:p>
          <w:p w:rsidR="00D30EFA" w:rsidRPr="00B5092B" w:rsidRDefault="00D30EFA" w:rsidP="00DC6311">
            <w:pPr>
              <w:numPr>
                <w:ilvl w:val="0"/>
                <w:numId w:val="56"/>
              </w:numPr>
              <w:autoSpaceDE w:val="0"/>
              <w:autoSpaceDN w:val="0"/>
              <w:bidi w:val="0"/>
              <w:adjustRightInd w:val="0"/>
              <w:spacing w:line="276" w:lineRule="auto"/>
              <w:rPr>
                <w:rFonts w:cs="Times New Roman"/>
                <w:sz w:val="28"/>
                <w:szCs w:val="28"/>
                <w:lang w:bidi="ar-IQ"/>
              </w:rPr>
            </w:pPr>
            <w:r w:rsidRPr="00B5092B">
              <w:rPr>
                <w:rFonts w:cs="Times New Roman" w:hint="cs"/>
                <w:sz w:val="28"/>
                <w:szCs w:val="28"/>
                <w:rtl/>
                <w:lang w:bidi="ar-IQ"/>
              </w:rPr>
              <w:t>Linking historical events to existing experiences and benefiting from these experiences.</w:t>
            </w:r>
          </w:p>
          <w:p w:rsidR="00D30EFA" w:rsidRPr="00B5092B" w:rsidRDefault="00D30EFA" w:rsidP="00DC6311">
            <w:pPr>
              <w:numPr>
                <w:ilvl w:val="0"/>
                <w:numId w:val="26"/>
              </w:numPr>
              <w:autoSpaceDE w:val="0"/>
              <w:autoSpaceDN w:val="0"/>
              <w:bidi w:val="0"/>
              <w:adjustRightInd w:val="0"/>
              <w:spacing w:line="276" w:lineRule="auto"/>
              <w:rPr>
                <w:rFonts w:cs="Times New Roman"/>
                <w:b/>
                <w:bCs/>
                <w:sz w:val="28"/>
                <w:szCs w:val="28"/>
                <w:lang w:bidi="ar-IQ"/>
              </w:rPr>
            </w:pPr>
            <w:r w:rsidRPr="00B5092B">
              <w:rPr>
                <w:rFonts w:cs="Times New Roman" w:hint="cs"/>
                <w:sz w:val="28"/>
                <w:szCs w:val="28"/>
                <w:rtl/>
                <w:lang w:bidi="ar-IQ"/>
              </w:rPr>
              <w:t>Increasing the individual's ability and effectiveness in performing his teaching duties.</w:t>
            </w:r>
          </w:p>
        </w:tc>
      </w:tr>
      <w:tr w:rsidR="00D30EFA" w:rsidRPr="00B5092B" w:rsidTr="00277123">
        <w:tblPrEx>
          <w:tblLook w:val="0000" w:firstRow="0" w:lastRow="0" w:firstColumn="0" w:lastColumn="0" w:noHBand="0" w:noVBand="0"/>
        </w:tblPrEx>
        <w:trPr>
          <w:trHeight w:val="1631"/>
        </w:trPr>
        <w:tc>
          <w:tcPr>
            <w:tcW w:w="9720" w:type="dxa"/>
          </w:tcPr>
          <w:p w:rsidR="00D30EFA" w:rsidRPr="00B5092B" w:rsidRDefault="00D30EFA"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 xml:space="preserve">B - Skills objectives for </w:t>
            </w:r>
            <w:r w:rsidRPr="00B5092B">
              <w:rPr>
                <w:rFonts w:eastAsia="Calibri" w:cs="Times New Roman" w:hint="cs"/>
                <w:b/>
                <w:bCs/>
                <w:sz w:val="28"/>
                <w:szCs w:val="28"/>
                <w:rtl/>
                <w:lang w:bidi="ar-IQ"/>
              </w:rPr>
              <w:t>the course</w:t>
            </w:r>
            <w:r w:rsidRPr="00B5092B">
              <w:rPr>
                <w:rFonts w:eastAsia="Calibri" w:cs="Times New Roman"/>
                <w:b/>
                <w:bCs/>
                <w:sz w:val="28"/>
                <w:szCs w:val="28"/>
                <w:rtl/>
                <w:lang w:bidi="ar-IQ"/>
              </w:rPr>
              <w:t xml:space="preserve"> </w:t>
            </w:r>
          </w:p>
          <w:p w:rsidR="00D30EFA" w:rsidRPr="00B5092B" w:rsidRDefault="00D30EFA"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Enabling students to teach.</w:t>
            </w:r>
          </w:p>
          <w:p w:rsidR="00D30EFA" w:rsidRPr="00B5092B" w:rsidRDefault="00D30EFA"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Introducing students to the importance of history.</w:t>
            </w:r>
          </w:p>
          <w:p w:rsidR="00D30EFA" w:rsidRPr="00B5092B" w:rsidRDefault="00D30EFA" w:rsidP="00DC6311">
            <w:pPr>
              <w:numPr>
                <w:ilvl w:val="0"/>
                <w:numId w:val="22"/>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Expanding students’ understanding of historical civilization in the ancient crisis.</w:t>
            </w:r>
          </w:p>
          <w:p w:rsidR="00D30EFA" w:rsidRPr="00B5092B" w:rsidRDefault="00D30EFA" w:rsidP="00DC6311">
            <w:pPr>
              <w:shd w:val="clear" w:color="auto" w:fill="FFFFFF"/>
              <w:autoSpaceDE w:val="0"/>
              <w:autoSpaceDN w:val="0"/>
              <w:bidi w:val="0"/>
              <w:adjustRightInd w:val="0"/>
              <w:spacing w:line="276" w:lineRule="auto"/>
              <w:rPr>
                <w:rFonts w:eastAsia="Calibri" w:cs="Times New Roman"/>
                <w:sz w:val="28"/>
                <w:szCs w:val="28"/>
                <w:lang w:bidi="ar-IQ"/>
              </w:rPr>
            </w:pPr>
          </w:p>
        </w:tc>
      </w:tr>
      <w:tr w:rsidR="00D30EFA" w:rsidRPr="00B5092B" w:rsidTr="00277123">
        <w:tblPrEx>
          <w:tblLook w:val="0000" w:firstRow="0" w:lastRow="0" w:firstColumn="0" w:lastColumn="0" w:noHBand="0" w:noVBand="0"/>
        </w:tblPrEx>
        <w:trPr>
          <w:trHeight w:val="423"/>
        </w:trPr>
        <w:tc>
          <w:tcPr>
            <w:tcW w:w="9720" w:type="dxa"/>
            <w:shd w:val="clear" w:color="auto" w:fill="FDE9D9" w:themeFill="accent6" w:themeFillTint="33"/>
          </w:tcPr>
          <w:p w:rsidR="00D30EFA" w:rsidRPr="00B5092B" w:rsidRDefault="00D30EFA"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400"/>
        </w:trPr>
        <w:tc>
          <w:tcPr>
            <w:tcW w:w="9720" w:type="dxa"/>
          </w:tcPr>
          <w:p w:rsidR="00D30EFA" w:rsidRPr="00B5092B" w:rsidRDefault="00D30EFA"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Lecture, discussion, questioning, and exploration method. (the theoretical side)</w:t>
            </w:r>
          </w:p>
          <w:p w:rsidR="00D30EFA" w:rsidRPr="00B5092B" w:rsidRDefault="00D30EFA"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D30EFA" w:rsidRPr="00B5092B" w:rsidRDefault="00D30EFA"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Self-learning method.</w:t>
            </w:r>
          </w:p>
          <w:p w:rsidR="00D30EFA" w:rsidRPr="00B5092B" w:rsidRDefault="00D30EFA" w:rsidP="00DC6311">
            <w:pPr>
              <w:pStyle w:val="a4"/>
              <w:numPr>
                <w:ilvl w:val="0"/>
                <w:numId w:val="47"/>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Preparing historical research.</w:t>
            </w:r>
          </w:p>
        </w:tc>
      </w:tr>
      <w:tr w:rsidR="00D30EFA" w:rsidRPr="00B5092B" w:rsidTr="00277123">
        <w:tblPrEx>
          <w:tblLook w:val="0000" w:firstRow="0" w:lastRow="0" w:firstColumn="0" w:lastColumn="0" w:noHBand="0" w:noVBand="0"/>
        </w:tblPrEx>
        <w:trPr>
          <w:trHeight w:val="184"/>
        </w:trPr>
        <w:tc>
          <w:tcPr>
            <w:tcW w:w="9720" w:type="dxa"/>
            <w:shd w:val="clear" w:color="auto" w:fill="FDE9D9" w:themeFill="accent6" w:themeFillTint="33"/>
          </w:tcPr>
          <w:p w:rsidR="00D30EFA" w:rsidRPr="00B5092B" w:rsidRDefault="00D30EFA"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Evaluation methods</w:t>
            </w:r>
            <w:r w:rsidRPr="00B5092B">
              <w:rPr>
                <w:rFonts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DC6311">
            <w:pPr>
              <w:shd w:val="clear" w:color="auto" w:fill="FFFFFF"/>
              <w:autoSpaceDE w:val="0"/>
              <w:autoSpaceDN w:val="0"/>
              <w:bidi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semester exams</w:t>
            </w:r>
          </w:p>
          <w:p w:rsidR="00D30EFA" w:rsidRPr="00B5092B" w:rsidRDefault="00D30EFA" w:rsidP="00DC6311">
            <w:pPr>
              <w:shd w:val="clear" w:color="auto" w:fill="FFFFFF"/>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end-of-semester test.</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DC6311">
            <w:pPr>
              <w:shd w:val="clear" w:color="auto" w:fill="FBD4B4" w:themeFill="accent6" w:themeFillTint="66"/>
              <w:autoSpaceDE w:val="0"/>
              <w:autoSpaceDN w:val="0"/>
              <w:bidi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C- Emotional and value-based goals.</w:t>
            </w:r>
          </w:p>
          <w:p w:rsidR="00D30EFA" w:rsidRPr="00B5092B" w:rsidRDefault="00D30EFA"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Work within the group effectively and actively.</w:t>
            </w:r>
          </w:p>
          <w:p w:rsidR="00D30EFA" w:rsidRPr="00B5092B" w:rsidRDefault="00D30EFA"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Manage time effectively and set priorities with the ability to work organized by appointments.</w:t>
            </w:r>
          </w:p>
          <w:p w:rsidR="00D30EFA" w:rsidRPr="00B5092B" w:rsidRDefault="00D30EFA" w:rsidP="00DC6311">
            <w:pPr>
              <w:numPr>
                <w:ilvl w:val="0"/>
                <w:numId w:val="24"/>
              </w:numPr>
              <w:shd w:val="clear" w:color="auto" w:fill="FFFFFF"/>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The ability to guide and motivate others.</w:t>
            </w:r>
          </w:p>
        </w:tc>
      </w:tr>
      <w:tr w:rsidR="00D30EFA" w:rsidRPr="00B5092B" w:rsidTr="00277123">
        <w:tblPrEx>
          <w:tblLook w:val="0000" w:firstRow="0" w:lastRow="0" w:firstColumn="0" w:lastColumn="0" w:noHBand="0" w:noVBand="0"/>
        </w:tblPrEx>
        <w:trPr>
          <w:trHeight w:val="403"/>
        </w:trPr>
        <w:tc>
          <w:tcPr>
            <w:tcW w:w="9720" w:type="dxa"/>
            <w:shd w:val="clear" w:color="auto" w:fill="FDE9D9" w:themeFill="accent6" w:themeFillTint="33"/>
          </w:tcPr>
          <w:p w:rsidR="00D30EFA" w:rsidRPr="00B5092B" w:rsidRDefault="00D30EFA" w:rsidP="00DC6311">
            <w:pPr>
              <w:shd w:val="clear" w:color="auto" w:fill="FBD4B4" w:themeFill="accent6" w:themeFillTint="66"/>
              <w:autoSpaceDE w:val="0"/>
              <w:autoSpaceDN w:val="0"/>
              <w:bidi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Teaching and learning methods</w:t>
            </w:r>
            <w:r w:rsidRPr="00B5092B">
              <w:rPr>
                <w:rFonts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How to display historical events.</w:t>
            </w:r>
          </w:p>
          <w:p w:rsidR="00D30EFA" w:rsidRPr="00B5092B" w:rsidRDefault="00D30EFA" w:rsidP="00DC6311">
            <w:pPr>
              <w:pStyle w:val="a4"/>
              <w:numPr>
                <w:ilvl w:val="3"/>
                <w:numId w:val="45"/>
              </w:numPr>
              <w:shd w:val="clear" w:color="auto" w:fill="FFFFFF"/>
              <w:autoSpaceDE w:val="0"/>
              <w:autoSpaceDN w:val="0"/>
              <w:bidi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Lecture method.</w:t>
            </w:r>
          </w:p>
        </w:tc>
      </w:tr>
      <w:tr w:rsidR="00D30EFA" w:rsidRPr="00B5092B" w:rsidTr="00277123">
        <w:tblPrEx>
          <w:tblLook w:val="0000" w:firstRow="0" w:lastRow="0" w:firstColumn="0" w:lastColumn="0" w:noHBand="0" w:noVBand="0"/>
        </w:tblPrEx>
        <w:trPr>
          <w:trHeight w:val="250"/>
        </w:trPr>
        <w:tc>
          <w:tcPr>
            <w:tcW w:w="9720" w:type="dxa"/>
            <w:shd w:val="clear" w:color="auto" w:fill="FDE9D9" w:themeFill="accent6" w:themeFillTint="33"/>
          </w:tcPr>
          <w:p w:rsidR="00D30EFA" w:rsidRPr="00B5092B" w:rsidRDefault="00D30EFA"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Teaching and learning methods</w:t>
            </w:r>
            <w:r w:rsidRPr="00B5092B">
              <w:rPr>
                <w:rFonts w:eastAsia="Calibri"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Presenting the material in a scientific </w:t>
            </w:r>
            <w:r w:rsidRPr="00B5092B">
              <w:rPr>
                <w:rFonts w:eastAsia="Calibri" w:cs="Times New Roman" w:hint="cs"/>
                <w:sz w:val="28"/>
                <w:szCs w:val="28"/>
                <w:rtl/>
                <w:lang w:bidi="ar-IQ"/>
              </w:rPr>
              <w:t xml:space="preserve">and </w:t>
            </w:r>
            <w:r w:rsidRPr="00B5092B">
              <w:rPr>
                <w:rFonts w:eastAsia="Calibri" w:cs="Times New Roman"/>
                <w:sz w:val="28"/>
                <w:szCs w:val="28"/>
                <w:rtl/>
                <w:lang w:bidi="ar-IQ"/>
              </w:rPr>
              <w:t xml:space="preserve">modern manner and presenting the topic for discussion </w:t>
            </w:r>
            <w:r w:rsidRPr="00B5092B">
              <w:rPr>
                <w:rFonts w:eastAsia="Calibri" w:cs="Times New Roman" w:hint="cs"/>
                <w:sz w:val="28"/>
                <w:szCs w:val="28"/>
                <w:rtl/>
                <w:lang w:bidi="ar-IQ"/>
              </w:rPr>
              <w:t>.</w:t>
            </w:r>
          </w:p>
          <w:p w:rsidR="00D30EFA" w:rsidRPr="00B5092B" w:rsidRDefault="00D30EFA"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Study of a specific historical event.</w:t>
            </w:r>
          </w:p>
          <w:p w:rsidR="00D30EFA" w:rsidRPr="00B5092B" w:rsidRDefault="00D30EFA" w:rsidP="00DC6311">
            <w:pPr>
              <w:pStyle w:val="a4"/>
              <w:numPr>
                <w:ilvl w:val="0"/>
                <w:numId w:val="46"/>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Use of Internet means.</w:t>
            </w:r>
          </w:p>
        </w:tc>
      </w:tr>
      <w:tr w:rsidR="00D30EFA" w:rsidRPr="00B5092B" w:rsidTr="00277123">
        <w:tblPrEx>
          <w:tblLook w:val="0000" w:firstRow="0" w:lastRow="0" w:firstColumn="0" w:lastColumn="0" w:noHBand="0" w:noVBand="0"/>
        </w:tblPrEx>
        <w:trPr>
          <w:trHeight w:val="217"/>
        </w:trPr>
        <w:tc>
          <w:tcPr>
            <w:tcW w:w="9720" w:type="dxa"/>
            <w:shd w:val="clear" w:color="auto" w:fill="FDE9D9" w:themeFill="accent6" w:themeFillTint="33"/>
          </w:tcPr>
          <w:p w:rsidR="00D30EFA" w:rsidRPr="00B5092B" w:rsidRDefault="00D30EFA" w:rsidP="00DC6311">
            <w:pPr>
              <w:shd w:val="clear" w:color="auto" w:fill="FBD4B4" w:themeFill="accent6" w:themeFillTint="66"/>
              <w:autoSpaceDE w:val="0"/>
              <w:autoSpaceDN w:val="0"/>
              <w:bidi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Evaluation methods</w:t>
            </w:r>
            <w:r w:rsidRPr="00B5092B">
              <w:rPr>
                <w:rFonts w:eastAsia="Calibri"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Oral exam.</w:t>
            </w:r>
          </w:p>
          <w:p w:rsidR="00D30EFA" w:rsidRPr="00B5092B" w:rsidRDefault="00D30EFA"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 xml:space="preserve">test </w:t>
            </w:r>
            <w:r w:rsidRPr="00B5092B">
              <w:rPr>
                <w:rFonts w:eastAsia="Calibri" w:cs="Times New Roman"/>
                <w:sz w:val="28"/>
                <w:szCs w:val="28"/>
                <w:rtl/>
                <w:lang w:bidi="ar-IQ"/>
              </w:rPr>
              <w:t>.</w:t>
            </w:r>
          </w:p>
          <w:p w:rsidR="00D30EFA" w:rsidRPr="00B5092B" w:rsidRDefault="00D30EFA" w:rsidP="00DC6311">
            <w:pPr>
              <w:numPr>
                <w:ilvl w:val="0"/>
                <w:numId w:val="25"/>
              </w:numPr>
              <w:autoSpaceDE w:val="0"/>
              <w:autoSpaceDN w:val="0"/>
              <w:bidi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Provide an activity about the subject, if any</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DC6311">
            <w:pPr>
              <w:autoSpaceDE w:val="0"/>
              <w:autoSpaceDN w:val="0"/>
              <w:bidi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Dr.. Transferable general and qualifying skills (other skills related to employability and personal development)</w:t>
            </w:r>
          </w:p>
          <w:p w:rsidR="00D30EFA" w:rsidRPr="00B5092B" w:rsidRDefault="00D30EFA"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Application (which is the process of teaching a group of students and providing them with historical information)</w:t>
            </w:r>
          </w:p>
          <w:p w:rsidR="00D30EFA" w:rsidRPr="00B5092B" w:rsidRDefault="00D30EFA"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Acquiring compatibility and cognitive performance capabilities.</w:t>
            </w:r>
          </w:p>
          <w:p w:rsidR="00D30EFA" w:rsidRPr="00B5092B" w:rsidRDefault="00D30EFA"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The skill of influencing others.</w:t>
            </w:r>
          </w:p>
          <w:p w:rsidR="00D30EFA" w:rsidRPr="00B5092B" w:rsidRDefault="00D30EFA" w:rsidP="00DC6311">
            <w:pPr>
              <w:autoSpaceDE w:val="0"/>
              <w:autoSpaceDN w:val="0"/>
              <w:bidi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The skill of transferring information.</w:t>
            </w:r>
          </w:p>
        </w:tc>
      </w:tr>
    </w:tbl>
    <w:p w:rsidR="00D30EFA" w:rsidRPr="00B5092B" w:rsidRDefault="00D30EFA" w:rsidP="00DC6311">
      <w:pPr>
        <w:autoSpaceDE w:val="0"/>
        <w:autoSpaceDN w:val="0"/>
        <w:bidi w:val="0"/>
        <w:adjustRightInd w:val="0"/>
        <w:spacing w:after="200"/>
        <w:rPr>
          <w:rFonts w:cs="Times New Roman"/>
          <w:sz w:val="2"/>
          <w:szCs w:val="2"/>
          <w:rtl/>
          <w:lang w:bidi="ar-IQ"/>
        </w:rPr>
      </w:pPr>
    </w:p>
    <w:tbl>
      <w:tblPr>
        <w:tblpPr w:leftFromText="180" w:rightFromText="180" w:vertAnchor="text" w:horzAnchor="margin" w:tblpXSpec="center" w:tblpY="555"/>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D30EFA" w:rsidRPr="00B5092B" w:rsidTr="00DC6311">
        <w:trPr>
          <w:trHeight w:val="281"/>
        </w:trPr>
        <w:tc>
          <w:tcPr>
            <w:tcW w:w="9498" w:type="dxa"/>
            <w:gridSpan w:val="6"/>
            <w:shd w:val="clear" w:color="auto" w:fill="FDE9D9" w:themeFill="accent6" w:themeFillTint="33"/>
          </w:tcPr>
          <w:p w:rsidR="00D30EFA" w:rsidRPr="00B5092B" w:rsidRDefault="00D30EFA" w:rsidP="00DC6311">
            <w:pPr>
              <w:autoSpaceDE w:val="0"/>
              <w:autoSpaceDN w:val="0"/>
              <w:bidi w:val="0"/>
              <w:adjustRightInd w:val="0"/>
              <w:spacing w:after="200"/>
              <w:jc w:val="center"/>
              <w:rPr>
                <w:rFonts w:cs="PT Bold Heading"/>
                <w:sz w:val="22"/>
                <w:szCs w:val="22"/>
                <w:rtl/>
                <w:lang w:bidi="ar-IQ"/>
              </w:rPr>
            </w:pPr>
            <w:r w:rsidRPr="00B5092B">
              <w:rPr>
                <w:rFonts w:cs="PT Bold Heading"/>
                <w:sz w:val="28"/>
                <w:szCs w:val="28"/>
                <w:rtl/>
                <w:lang w:bidi="ar-IQ"/>
              </w:rPr>
              <w:t xml:space="preserve">Headquarters structure </w:t>
            </w:r>
            <w:r w:rsidRPr="00B5092B">
              <w:rPr>
                <w:rFonts w:cs="PT Bold Heading" w:hint="cs"/>
                <w:sz w:val="28"/>
                <w:szCs w:val="28"/>
                <w:rtl/>
                <w:lang w:bidi="ar-IQ"/>
              </w:rPr>
              <w:t>t</w:t>
            </w:r>
          </w:p>
        </w:tc>
      </w:tr>
      <w:tr w:rsidR="00D30EFA" w:rsidRPr="00B5092B" w:rsidTr="00DC6311">
        <w:trPr>
          <w:trHeight w:val="305"/>
        </w:trPr>
        <w:tc>
          <w:tcPr>
            <w:tcW w:w="1701" w:type="dxa"/>
            <w:shd w:val="clear" w:color="auto" w:fill="FDE9D9" w:themeFill="accent6" w:themeFillTint="33"/>
          </w:tcPr>
          <w:p w:rsidR="00D30EFA" w:rsidRPr="00B5092B" w:rsidRDefault="00D30EF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the week</w:t>
            </w:r>
          </w:p>
        </w:tc>
        <w:tc>
          <w:tcPr>
            <w:tcW w:w="851" w:type="dxa"/>
            <w:shd w:val="clear" w:color="auto" w:fill="FDE9D9" w:themeFill="accent6" w:themeFillTint="33"/>
          </w:tcPr>
          <w:p w:rsidR="00D30EFA" w:rsidRPr="00B5092B" w:rsidRDefault="00D30EF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4"/>
                <w:szCs w:val="24"/>
                <w:rtl/>
                <w:lang w:bidi="ar-IQ"/>
              </w:rPr>
              <w:t>hours</w:t>
            </w:r>
            <w:r w:rsidRPr="00B5092B">
              <w:rPr>
                <w:rFonts w:cs="Times New Roman"/>
                <w:b/>
                <w:bCs/>
                <w:sz w:val="22"/>
                <w:szCs w:val="22"/>
                <w:rtl/>
                <w:lang w:bidi="ar-IQ"/>
              </w:rPr>
              <w:t>​</w:t>
            </w:r>
          </w:p>
        </w:tc>
        <w:tc>
          <w:tcPr>
            <w:tcW w:w="1984" w:type="dxa"/>
            <w:shd w:val="clear" w:color="auto" w:fill="FDE9D9" w:themeFill="accent6" w:themeFillTint="33"/>
          </w:tcPr>
          <w:p w:rsidR="00D30EFA" w:rsidRPr="00B5092B" w:rsidRDefault="00D30EFA" w:rsidP="00DC6311">
            <w:pPr>
              <w:autoSpaceDE w:val="0"/>
              <w:autoSpaceDN w:val="0"/>
              <w:bidi w:val="0"/>
              <w:adjustRightInd w:val="0"/>
              <w:spacing w:after="200"/>
              <w:jc w:val="center"/>
              <w:rPr>
                <w:rFonts w:cs="Times New Roman"/>
                <w:b/>
                <w:bCs/>
                <w:sz w:val="22"/>
                <w:szCs w:val="22"/>
                <w:rtl/>
                <w:lang w:bidi="ar-IQ"/>
              </w:rPr>
            </w:pPr>
            <w:r w:rsidRPr="00B5092B">
              <w:rPr>
                <w:rFonts w:cs="Times New Roman"/>
                <w:b/>
                <w:bCs/>
                <w:sz w:val="28"/>
                <w:szCs w:val="28"/>
                <w:rtl/>
                <w:lang w:bidi="ar-IQ"/>
              </w:rPr>
              <w:t>Required learning outcomes</w:t>
            </w:r>
          </w:p>
        </w:tc>
        <w:tc>
          <w:tcPr>
            <w:tcW w:w="1701" w:type="dxa"/>
            <w:shd w:val="clear" w:color="auto" w:fill="FDE9D9" w:themeFill="accent6" w:themeFillTint="33"/>
          </w:tcPr>
          <w:p w:rsidR="00D30EFA" w:rsidRPr="00B5092B" w:rsidRDefault="00D30EF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Name of the unit/topic</w:t>
            </w:r>
          </w:p>
        </w:tc>
        <w:tc>
          <w:tcPr>
            <w:tcW w:w="1701" w:type="dxa"/>
            <w:shd w:val="clear" w:color="auto" w:fill="FDE9D9" w:themeFill="accent6" w:themeFillTint="33"/>
          </w:tcPr>
          <w:p w:rsidR="00D30EFA" w:rsidRPr="00B5092B" w:rsidRDefault="00D30EF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Teaching method</w:t>
            </w:r>
          </w:p>
        </w:tc>
        <w:tc>
          <w:tcPr>
            <w:tcW w:w="1560" w:type="dxa"/>
            <w:shd w:val="clear" w:color="auto" w:fill="FDE9D9" w:themeFill="accent6" w:themeFillTint="33"/>
          </w:tcPr>
          <w:p w:rsidR="00D30EFA" w:rsidRPr="00B5092B" w:rsidRDefault="00D30EFA" w:rsidP="00DC6311">
            <w:pPr>
              <w:autoSpaceDE w:val="0"/>
              <w:autoSpaceDN w:val="0"/>
              <w:bidi w:val="0"/>
              <w:adjustRightInd w:val="0"/>
              <w:spacing w:after="200"/>
              <w:jc w:val="center"/>
              <w:rPr>
                <w:rFonts w:cs="Times New Roman"/>
                <w:b/>
                <w:bCs/>
                <w:sz w:val="22"/>
                <w:szCs w:val="22"/>
                <w:lang w:bidi="ar-IQ"/>
              </w:rPr>
            </w:pPr>
            <w:r w:rsidRPr="00B5092B">
              <w:rPr>
                <w:rFonts w:cs="Times New Roman"/>
                <w:b/>
                <w:bCs/>
                <w:sz w:val="28"/>
                <w:szCs w:val="28"/>
                <w:rtl/>
                <w:lang w:bidi="ar-IQ"/>
              </w:rPr>
              <w:t>Evaluation method</w:t>
            </w:r>
          </w:p>
        </w:tc>
      </w:tr>
      <w:tr w:rsidR="00D30EFA" w:rsidRPr="00B5092B" w:rsidTr="00DC6311">
        <w:trPr>
          <w:trHeight w:val="399"/>
        </w:trPr>
        <w:tc>
          <w:tcPr>
            <w:tcW w:w="1701" w:type="dxa"/>
            <w:vAlign w:val="center"/>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first second</w:t>
            </w:r>
          </w:p>
        </w:tc>
        <w:tc>
          <w:tcPr>
            <w:tcW w:w="851" w:type="dxa"/>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D30EFA" w:rsidRPr="00B5092B" w:rsidRDefault="00D30EFA"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 the most important ideas related to each word included</w:t>
            </w: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r>
              <w:rPr>
                <w:rFonts w:cs="Times New Roman" w:hint="cs"/>
                <w:sz w:val="28"/>
                <w:szCs w:val="28"/>
                <w:rtl/>
                <w:lang w:bidi="ar-IQ"/>
              </w:rPr>
              <w:t>The Palestinian cause</w:t>
            </w: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D30EFA" w:rsidRPr="00B5092B" w:rsidRDefault="00D30EF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D30EFA" w:rsidRPr="00B5092B" w:rsidTr="00DC6311">
        <w:trPr>
          <w:trHeight w:val="339"/>
        </w:trPr>
        <w:tc>
          <w:tcPr>
            <w:tcW w:w="1701" w:type="dxa"/>
            <w:vAlign w:val="center"/>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third - and the fourth</w:t>
            </w:r>
          </w:p>
        </w:tc>
        <w:tc>
          <w:tcPr>
            <w:tcW w:w="851" w:type="dxa"/>
          </w:tcPr>
          <w:p w:rsidR="00D30EFA" w:rsidRPr="00B5092B" w:rsidRDefault="00D30EFA" w:rsidP="00DC6311">
            <w:pPr>
              <w:bidi w:val="0"/>
              <w:jc w:val="center"/>
              <w:rPr>
                <w:sz w:val="28"/>
                <w:szCs w:val="28"/>
              </w:rPr>
            </w:pPr>
            <w:r w:rsidRPr="00B5092B">
              <w:rPr>
                <w:rFonts w:cs="Times New Roman" w:hint="cs"/>
                <w:sz w:val="28"/>
                <w:szCs w:val="28"/>
                <w:rtl/>
                <w:lang w:bidi="ar-IQ"/>
              </w:rPr>
              <w:t>2</w:t>
            </w:r>
          </w:p>
        </w:tc>
        <w:tc>
          <w:tcPr>
            <w:tcW w:w="1984" w:type="dxa"/>
          </w:tcPr>
          <w:p w:rsidR="00D30EFA" w:rsidRPr="00B5092B" w:rsidRDefault="00D30EFA" w:rsidP="00DC631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Introducing the student to:</w:t>
            </w: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D30EFA" w:rsidRPr="00B5092B" w:rsidRDefault="00D30EF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D30EFA" w:rsidRPr="00B5092B" w:rsidTr="00DC6311">
        <w:trPr>
          <w:trHeight w:val="320"/>
        </w:trPr>
        <w:tc>
          <w:tcPr>
            <w:tcW w:w="1701" w:type="dxa"/>
            <w:vAlign w:val="center"/>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Fifth and sixth</w:t>
            </w:r>
          </w:p>
        </w:tc>
        <w:tc>
          <w:tcPr>
            <w:tcW w:w="851" w:type="dxa"/>
          </w:tcPr>
          <w:p w:rsidR="00D30EFA" w:rsidRPr="00B5092B" w:rsidRDefault="00D30EFA" w:rsidP="00DC6311">
            <w:pPr>
              <w:bidi w:val="0"/>
              <w:jc w:val="center"/>
              <w:rPr>
                <w:sz w:val="28"/>
                <w:szCs w:val="28"/>
              </w:rPr>
            </w:pPr>
            <w:r w:rsidRPr="00B5092B">
              <w:rPr>
                <w:rFonts w:cs="Times New Roman" w:hint="cs"/>
                <w:sz w:val="28"/>
                <w:szCs w:val="28"/>
                <w:rtl/>
                <w:lang w:bidi="ar-IQ"/>
              </w:rPr>
              <w:t>2</w:t>
            </w:r>
          </w:p>
        </w:tc>
        <w:tc>
          <w:tcPr>
            <w:tcW w:w="1984" w:type="dxa"/>
          </w:tcPr>
          <w:p w:rsidR="00D30EFA" w:rsidRPr="00B5092B" w:rsidRDefault="00D30EFA"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D30EFA" w:rsidRPr="00B5092B" w:rsidRDefault="00D30EFA" w:rsidP="00DC6311">
            <w:pPr>
              <w:autoSpaceDE w:val="0"/>
              <w:autoSpaceDN w:val="0"/>
              <w:bidi w:val="0"/>
              <w:adjustRightInd w:val="0"/>
              <w:jc w:val="center"/>
              <w:rPr>
                <w:rFonts w:cs="Times New Roman"/>
                <w:sz w:val="28"/>
                <w:szCs w:val="28"/>
                <w:lang w:val="en-GB" w:bidi="ar-IQ"/>
              </w:rPr>
            </w:pP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D30EFA" w:rsidRPr="00B5092B" w:rsidRDefault="00D30EF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D30EFA" w:rsidRPr="00B5092B" w:rsidTr="00DC6311">
        <w:trPr>
          <w:trHeight w:val="331"/>
        </w:trPr>
        <w:tc>
          <w:tcPr>
            <w:tcW w:w="1701" w:type="dxa"/>
            <w:vAlign w:val="center"/>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Seventh-eighth</w:t>
            </w:r>
          </w:p>
        </w:tc>
        <w:tc>
          <w:tcPr>
            <w:tcW w:w="851" w:type="dxa"/>
          </w:tcPr>
          <w:p w:rsidR="00D30EFA" w:rsidRPr="00B5092B" w:rsidRDefault="00D30EFA" w:rsidP="00DC6311">
            <w:pPr>
              <w:bidi w:val="0"/>
              <w:jc w:val="center"/>
              <w:rPr>
                <w:sz w:val="28"/>
                <w:szCs w:val="28"/>
              </w:rPr>
            </w:pPr>
            <w:r w:rsidRPr="00B5092B">
              <w:rPr>
                <w:rFonts w:hint="cs"/>
                <w:sz w:val="28"/>
                <w:szCs w:val="28"/>
                <w:rtl/>
              </w:rPr>
              <w:t>2</w:t>
            </w:r>
          </w:p>
        </w:tc>
        <w:tc>
          <w:tcPr>
            <w:tcW w:w="1984" w:type="dxa"/>
          </w:tcPr>
          <w:p w:rsidR="00D30EFA" w:rsidRPr="00B5092B" w:rsidRDefault="00D30EFA"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D30EFA" w:rsidRPr="00B5092B" w:rsidRDefault="00D30EFA" w:rsidP="00DC6311">
            <w:pPr>
              <w:tabs>
                <w:tab w:val="left" w:pos="361"/>
              </w:tabs>
              <w:autoSpaceDE w:val="0"/>
              <w:autoSpaceDN w:val="0"/>
              <w:bidi w:val="0"/>
              <w:adjustRightInd w:val="0"/>
              <w:jc w:val="center"/>
              <w:rPr>
                <w:rFonts w:cs="Times New Roman"/>
                <w:sz w:val="28"/>
                <w:szCs w:val="28"/>
                <w:lang w:bidi="ar-IQ"/>
              </w:rPr>
            </w:pP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D30EFA" w:rsidRPr="00B5092B" w:rsidRDefault="00D30EF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D30EFA" w:rsidRPr="00B5092B" w:rsidTr="00DC6311">
        <w:trPr>
          <w:trHeight w:val="331"/>
        </w:trPr>
        <w:tc>
          <w:tcPr>
            <w:tcW w:w="1701" w:type="dxa"/>
            <w:vAlign w:val="center"/>
          </w:tcPr>
          <w:p w:rsidR="00D30EFA" w:rsidRPr="00B5092B" w:rsidRDefault="00D30EFA"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Ninth - tenth</w:t>
            </w:r>
          </w:p>
        </w:tc>
        <w:tc>
          <w:tcPr>
            <w:tcW w:w="851" w:type="dxa"/>
          </w:tcPr>
          <w:p w:rsidR="00D30EFA" w:rsidRPr="00B5092B" w:rsidRDefault="00D30EFA" w:rsidP="00DC6311">
            <w:pPr>
              <w:bidi w:val="0"/>
              <w:jc w:val="center"/>
              <w:rPr>
                <w:sz w:val="28"/>
                <w:szCs w:val="28"/>
              </w:rPr>
            </w:pPr>
            <w:r w:rsidRPr="00B5092B">
              <w:rPr>
                <w:rFonts w:hint="cs"/>
                <w:sz w:val="28"/>
                <w:szCs w:val="28"/>
                <w:rtl/>
              </w:rPr>
              <w:t>2</w:t>
            </w:r>
          </w:p>
        </w:tc>
        <w:tc>
          <w:tcPr>
            <w:tcW w:w="1984" w:type="dxa"/>
          </w:tcPr>
          <w:p w:rsidR="00D30EFA" w:rsidRPr="00B5092B" w:rsidRDefault="00D30EFA"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D30EFA" w:rsidRPr="00B5092B" w:rsidRDefault="00D30EF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D30EFA" w:rsidRPr="00B5092B" w:rsidTr="00DC6311">
        <w:trPr>
          <w:trHeight w:val="550"/>
        </w:trPr>
        <w:tc>
          <w:tcPr>
            <w:tcW w:w="1701" w:type="dxa"/>
            <w:vAlign w:val="center"/>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Eleventh - twelfth</w:t>
            </w:r>
          </w:p>
        </w:tc>
        <w:tc>
          <w:tcPr>
            <w:tcW w:w="851" w:type="dxa"/>
          </w:tcPr>
          <w:p w:rsidR="00D30EFA" w:rsidRPr="00B5092B" w:rsidRDefault="00D30EFA" w:rsidP="00DC6311">
            <w:pPr>
              <w:bidi w:val="0"/>
              <w:jc w:val="center"/>
              <w:rPr>
                <w:sz w:val="28"/>
                <w:szCs w:val="28"/>
              </w:rPr>
            </w:pPr>
            <w:r w:rsidRPr="00B5092B">
              <w:rPr>
                <w:rFonts w:hint="cs"/>
                <w:sz w:val="28"/>
                <w:szCs w:val="28"/>
                <w:rtl/>
              </w:rPr>
              <w:t>2</w:t>
            </w:r>
          </w:p>
        </w:tc>
        <w:tc>
          <w:tcPr>
            <w:tcW w:w="1984" w:type="dxa"/>
          </w:tcPr>
          <w:p w:rsidR="00D30EFA" w:rsidRPr="00B5092B" w:rsidRDefault="00D30EFA"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D30EFA" w:rsidRPr="00B5092B" w:rsidRDefault="00D30EF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D30EFA" w:rsidRPr="00B5092B" w:rsidTr="00DC6311">
        <w:trPr>
          <w:trHeight w:val="331"/>
        </w:trPr>
        <w:tc>
          <w:tcPr>
            <w:tcW w:w="1701" w:type="dxa"/>
            <w:vAlign w:val="center"/>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sz w:val="28"/>
                <w:szCs w:val="28"/>
                <w:rtl/>
                <w:lang w:bidi="ar-IQ"/>
              </w:rPr>
              <w:t>The thirteenth - fourteenth - fifteenth</w:t>
            </w:r>
          </w:p>
        </w:tc>
        <w:tc>
          <w:tcPr>
            <w:tcW w:w="851" w:type="dxa"/>
          </w:tcPr>
          <w:p w:rsidR="00D30EFA" w:rsidRPr="00B5092B" w:rsidRDefault="00D30EFA" w:rsidP="00DC6311">
            <w:pPr>
              <w:bidi w:val="0"/>
              <w:jc w:val="center"/>
              <w:rPr>
                <w:sz w:val="28"/>
                <w:szCs w:val="28"/>
              </w:rPr>
            </w:pPr>
            <w:r w:rsidRPr="00B5092B">
              <w:rPr>
                <w:rFonts w:hint="cs"/>
                <w:sz w:val="28"/>
                <w:szCs w:val="28"/>
                <w:rtl/>
              </w:rPr>
              <w:t>2</w:t>
            </w:r>
          </w:p>
        </w:tc>
        <w:tc>
          <w:tcPr>
            <w:tcW w:w="1984" w:type="dxa"/>
          </w:tcPr>
          <w:p w:rsidR="00D30EFA" w:rsidRPr="00B5092B" w:rsidRDefault="00D30EFA" w:rsidP="00DC6311">
            <w:pPr>
              <w:bidi w:val="0"/>
              <w:jc w:val="center"/>
              <w:rPr>
                <w:sz w:val="28"/>
                <w:szCs w:val="28"/>
              </w:rPr>
            </w:pPr>
            <w:r w:rsidRPr="00B5092B">
              <w:rPr>
                <w:rFonts w:cs="Times New Roman" w:hint="cs"/>
                <w:sz w:val="28"/>
                <w:szCs w:val="28"/>
                <w:rtl/>
                <w:lang w:bidi="ar-IQ"/>
              </w:rPr>
              <w:t>Introducing the student to:</w:t>
            </w: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p>
        </w:tc>
        <w:tc>
          <w:tcPr>
            <w:tcW w:w="1701" w:type="dxa"/>
          </w:tcPr>
          <w:p w:rsidR="00D30EFA" w:rsidRPr="00B5092B" w:rsidRDefault="00D30EFA" w:rsidP="00DC631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lecture</w:t>
            </w:r>
          </w:p>
        </w:tc>
        <w:tc>
          <w:tcPr>
            <w:tcW w:w="1560" w:type="dxa"/>
          </w:tcPr>
          <w:p w:rsidR="00D30EFA" w:rsidRPr="00B5092B" w:rsidRDefault="00D30EFA" w:rsidP="00DC6311">
            <w:pPr>
              <w:bidi w:val="0"/>
              <w:jc w:val="center"/>
              <w:rPr>
                <w:rFonts w:cs="Times New Roman"/>
                <w:sz w:val="28"/>
                <w:szCs w:val="28"/>
                <w:lang w:bidi="ar-IQ"/>
              </w:rPr>
            </w:pPr>
            <w:r w:rsidRPr="00B5092B">
              <w:rPr>
                <w:rFonts w:cs="Times New Roman" w:hint="cs"/>
                <w:sz w:val="28"/>
                <w:szCs w:val="28"/>
                <w:rtl/>
                <w:lang w:bidi="ar-IQ"/>
              </w:rPr>
              <w:t>Tests and collection</w:t>
            </w:r>
          </w:p>
        </w:tc>
      </w:tr>
      <w:tr w:rsidR="00D30EFA" w:rsidRPr="00B5092B" w:rsidTr="00DC6311">
        <w:trPr>
          <w:trHeight w:val="340"/>
        </w:trPr>
        <w:tc>
          <w:tcPr>
            <w:tcW w:w="9498" w:type="dxa"/>
            <w:gridSpan w:val="6"/>
            <w:shd w:val="clear" w:color="auto" w:fill="FDE9D9" w:themeFill="accent6" w:themeFillTint="33"/>
            <w:vAlign w:val="center"/>
          </w:tcPr>
          <w:p w:rsidR="00D30EFA" w:rsidRPr="00B5092B" w:rsidRDefault="00D30EFA" w:rsidP="00DC6311">
            <w:pPr>
              <w:autoSpaceDE w:val="0"/>
              <w:autoSpaceDN w:val="0"/>
              <w:bidi w:val="0"/>
              <w:adjustRightInd w:val="0"/>
              <w:jc w:val="center"/>
              <w:rPr>
                <w:rFonts w:cs="Times New Roman"/>
                <w:sz w:val="28"/>
                <w:szCs w:val="28"/>
                <w:rtl/>
                <w:lang w:bidi="ar-IQ"/>
              </w:rPr>
            </w:pPr>
            <w:r w:rsidRPr="00B5092B">
              <w:rPr>
                <w:rFonts w:cs="Times New Roman"/>
                <w:sz w:val="28"/>
                <w:szCs w:val="28"/>
                <w:rtl/>
                <w:lang w:bidi="ar-IQ"/>
              </w:rPr>
              <w:t>Infrastructure</w:t>
            </w:r>
          </w:p>
        </w:tc>
      </w:tr>
      <w:tr w:rsidR="00D30EFA" w:rsidRPr="00B5092B" w:rsidTr="00DC6311">
        <w:trPr>
          <w:trHeight w:val="323"/>
        </w:trPr>
        <w:tc>
          <w:tcPr>
            <w:tcW w:w="4536" w:type="dxa"/>
            <w:gridSpan w:val="3"/>
            <w:vAlign w:val="center"/>
          </w:tcPr>
          <w:p w:rsidR="00D30EFA" w:rsidRPr="00B5092B" w:rsidRDefault="00D30EFA" w:rsidP="00DC6311">
            <w:pPr>
              <w:autoSpaceDE w:val="0"/>
              <w:autoSpaceDN w:val="0"/>
              <w:bidi w:val="0"/>
              <w:adjustRightInd w:val="0"/>
              <w:ind w:left="360"/>
              <w:jc w:val="both"/>
              <w:rPr>
                <w:rFonts w:cs="Times New Roman"/>
                <w:sz w:val="28"/>
                <w:szCs w:val="28"/>
                <w:lang w:bidi="ar-IQ"/>
              </w:rPr>
            </w:pPr>
            <w:r w:rsidRPr="00B5092B">
              <w:rPr>
                <w:rFonts w:cs="Times New Roman"/>
                <w:sz w:val="28"/>
                <w:szCs w:val="28"/>
                <w:rtl/>
                <w:lang w:bidi="ar-IQ"/>
              </w:rPr>
              <w:t>Required prescribed books</w:t>
            </w:r>
          </w:p>
        </w:tc>
        <w:tc>
          <w:tcPr>
            <w:tcW w:w="4962" w:type="dxa"/>
            <w:gridSpan w:val="3"/>
          </w:tcPr>
          <w:p w:rsidR="00D30EFA" w:rsidRPr="00B5092B" w:rsidRDefault="00D30EFA" w:rsidP="00DC6311">
            <w:pPr>
              <w:autoSpaceDE w:val="0"/>
              <w:autoSpaceDN w:val="0"/>
              <w:bidi w:val="0"/>
              <w:adjustRightInd w:val="0"/>
              <w:jc w:val="both"/>
              <w:rPr>
                <w:rFonts w:cs="Times New Roman"/>
                <w:sz w:val="28"/>
                <w:szCs w:val="28"/>
                <w:lang w:val="en-GB" w:bidi="ar-IQ"/>
              </w:rPr>
            </w:pPr>
            <w:r w:rsidRPr="00B5092B">
              <w:rPr>
                <w:rFonts w:cs="Times New Roman" w:hint="cs"/>
                <w:sz w:val="28"/>
                <w:szCs w:val="28"/>
                <w:rtl/>
                <w:lang w:val="en-GB" w:bidi="ar-IQ"/>
              </w:rPr>
              <w:t>Methodical books</w:t>
            </w:r>
          </w:p>
        </w:tc>
      </w:tr>
      <w:tr w:rsidR="00D30EFA" w:rsidRPr="00B5092B" w:rsidTr="00DC6311">
        <w:trPr>
          <w:trHeight w:val="323"/>
        </w:trPr>
        <w:tc>
          <w:tcPr>
            <w:tcW w:w="4536" w:type="dxa"/>
            <w:gridSpan w:val="3"/>
            <w:vAlign w:val="center"/>
          </w:tcPr>
          <w:p w:rsidR="00D30EFA" w:rsidRPr="00B5092B" w:rsidRDefault="00D30EFA"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Main references (sources)</w:t>
            </w:r>
          </w:p>
        </w:tc>
        <w:tc>
          <w:tcPr>
            <w:tcW w:w="4962" w:type="dxa"/>
            <w:gridSpan w:val="3"/>
          </w:tcPr>
          <w:p w:rsidR="00D30EFA" w:rsidRPr="00B5092B" w:rsidRDefault="00D30EFA"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General books about history</w:t>
            </w:r>
          </w:p>
        </w:tc>
      </w:tr>
      <w:tr w:rsidR="00D30EFA" w:rsidRPr="00B5092B" w:rsidTr="00DC6311">
        <w:trPr>
          <w:trHeight w:val="323"/>
        </w:trPr>
        <w:tc>
          <w:tcPr>
            <w:tcW w:w="4536" w:type="dxa"/>
            <w:gridSpan w:val="3"/>
            <w:vAlign w:val="center"/>
          </w:tcPr>
          <w:p w:rsidR="00D30EFA" w:rsidRPr="00B5092B" w:rsidRDefault="00D30EFA"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Recommended books and references (scientific journals, reports, etc.)</w:t>
            </w:r>
          </w:p>
        </w:tc>
        <w:tc>
          <w:tcPr>
            <w:tcW w:w="4962" w:type="dxa"/>
            <w:gridSpan w:val="3"/>
          </w:tcPr>
          <w:p w:rsidR="00D30EFA" w:rsidRPr="00B5092B" w:rsidRDefault="00D30EFA"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Other sources</w:t>
            </w:r>
          </w:p>
        </w:tc>
      </w:tr>
      <w:tr w:rsidR="00D30EFA" w:rsidRPr="00B5092B" w:rsidTr="00DC6311">
        <w:trPr>
          <w:trHeight w:val="323"/>
        </w:trPr>
        <w:tc>
          <w:tcPr>
            <w:tcW w:w="4536" w:type="dxa"/>
            <w:gridSpan w:val="3"/>
            <w:vAlign w:val="center"/>
          </w:tcPr>
          <w:p w:rsidR="00D30EFA" w:rsidRPr="00B5092B" w:rsidRDefault="00D30EFA" w:rsidP="00DC6311">
            <w:pPr>
              <w:autoSpaceDE w:val="0"/>
              <w:autoSpaceDN w:val="0"/>
              <w:bidi w:val="0"/>
              <w:adjustRightInd w:val="0"/>
              <w:ind w:left="360"/>
              <w:jc w:val="both"/>
              <w:rPr>
                <w:rFonts w:cs="Times New Roman"/>
                <w:sz w:val="28"/>
                <w:szCs w:val="28"/>
                <w:rtl/>
                <w:lang w:bidi="ar-IQ"/>
              </w:rPr>
            </w:pPr>
            <w:r w:rsidRPr="00B5092B">
              <w:rPr>
                <w:rFonts w:cs="Times New Roman"/>
                <w:sz w:val="28"/>
                <w:szCs w:val="28"/>
                <w:rtl/>
                <w:lang w:bidi="ar-IQ"/>
              </w:rPr>
              <w:t>Electronic references, Internet sites</w:t>
            </w:r>
          </w:p>
        </w:tc>
        <w:tc>
          <w:tcPr>
            <w:tcW w:w="4962" w:type="dxa"/>
            <w:gridSpan w:val="3"/>
          </w:tcPr>
          <w:p w:rsidR="00D30EFA" w:rsidRPr="00B5092B" w:rsidRDefault="00D30EFA" w:rsidP="00DC6311">
            <w:pPr>
              <w:autoSpaceDE w:val="0"/>
              <w:autoSpaceDN w:val="0"/>
              <w:bidi w:val="0"/>
              <w:adjustRightInd w:val="0"/>
              <w:jc w:val="both"/>
              <w:rPr>
                <w:rFonts w:cs="Times New Roman"/>
                <w:sz w:val="28"/>
                <w:szCs w:val="28"/>
                <w:lang w:bidi="ar-IQ"/>
              </w:rPr>
            </w:pPr>
            <w:r w:rsidRPr="00B5092B">
              <w:rPr>
                <w:rFonts w:cs="Times New Roman" w:hint="cs"/>
                <w:sz w:val="28"/>
                <w:szCs w:val="28"/>
                <w:rtl/>
                <w:lang w:bidi="ar-IQ"/>
              </w:rPr>
              <w:t>Internet sites</w:t>
            </w:r>
          </w:p>
        </w:tc>
      </w:tr>
      <w:tr w:rsidR="00D30EFA" w:rsidRPr="00B5092B" w:rsidTr="00DC6311">
        <w:trPr>
          <w:trHeight w:val="323"/>
        </w:trPr>
        <w:tc>
          <w:tcPr>
            <w:tcW w:w="9498" w:type="dxa"/>
            <w:gridSpan w:val="6"/>
            <w:vAlign w:val="center"/>
          </w:tcPr>
          <w:p w:rsidR="00D30EFA" w:rsidRPr="00B5092B" w:rsidRDefault="00D30EFA" w:rsidP="00DC6311">
            <w:pPr>
              <w:shd w:val="clear" w:color="auto" w:fill="FDE9D9" w:themeFill="accent6" w:themeFillTint="33"/>
              <w:autoSpaceDE w:val="0"/>
              <w:autoSpaceDN w:val="0"/>
              <w:bidi w:val="0"/>
              <w:adjustRightInd w:val="0"/>
              <w:rPr>
                <w:rFonts w:cs="Times New Roman"/>
                <w:sz w:val="28"/>
                <w:szCs w:val="28"/>
                <w:rtl/>
                <w:lang w:bidi="ar-IQ"/>
              </w:rPr>
            </w:pPr>
            <w:r w:rsidRPr="00B5092B">
              <w:rPr>
                <w:rFonts w:cs="Times New Roman"/>
                <w:sz w:val="28"/>
                <w:szCs w:val="28"/>
                <w:rtl/>
                <w:lang w:bidi="ar-IQ"/>
              </w:rPr>
              <w:t>Course development plan</w:t>
            </w:r>
          </w:p>
          <w:p w:rsidR="00D30EFA" w:rsidRPr="00B5092B" w:rsidRDefault="00D30EFA" w:rsidP="00DC6311">
            <w:pPr>
              <w:autoSpaceDE w:val="0"/>
              <w:autoSpaceDN w:val="0"/>
              <w:bidi w:val="0"/>
              <w:adjustRightInd w:val="0"/>
              <w:rPr>
                <w:rFonts w:cs="Times New Roman"/>
                <w:sz w:val="28"/>
                <w:szCs w:val="28"/>
                <w:lang w:bidi="ar-IQ"/>
              </w:rPr>
            </w:pPr>
            <w:r w:rsidRPr="00B5092B">
              <w:rPr>
                <w:rFonts w:cs="Times New Roman"/>
                <w:sz w:val="28"/>
                <w:szCs w:val="28"/>
                <w:rtl/>
                <w:lang w:bidi="ar-IQ"/>
              </w:rPr>
              <w:t>Access to periodicals, websites, workshops, and training of teaching staff</w:t>
            </w:r>
          </w:p>
        </w:tc>
      </w:tr>
    </w:tbl>
    <w:p w:rsidR="00D30EFA" w:rsidRPr="00B5092B" w:rsidRDefault="00D30EFA" w:rsidP="00DC6311">
      <w:pPr>
        <w:autoSpaceDE w:val="0"/>
        <w:autoSpaceDN w:val="0"/>
        <w:bidi w:val="0"/>
        <w:adjustRightInd w:val="0"/>
        <w:spacing w:after="200"/>
        <w:rPr>
          <w:rFonts w:cs="Times New Roman"/>
          <w:sz w:val="28"/>
          <w:szCs w:val="28"/>
          <w:rtl/>
          <w:lang w:bidi="ar-IQ"/>
        </w:rPr>
      </w:pPr>
    </w:p>
    <w:p w:rsidR="00D30EFA" w:rsidRPr="00B5092B" w:rsidRDefault="00D30EFA" w:rsidP="00DC6311">
      <w:pPr>
        <w:bidi w:val="0"/>
        <w:jc w:val="center"/>
        <w:rPr>
          <w:rFonts w:cs="PT Bold Heading"/>
          <w:b/>
          <w:bCs/>
          <w:sz w:val="32"/>
          <w:szCs w:val="32"/>
          <w:rtl/>
          <w:lang w:bidi="ar-IQ"/>
        </w:rPr>
      </w:pPr>
    </w:p>
    <w:p w:rsidR="00D30EFA" w:rsidRPr="00B5092B" w:rsidRDefault="00D30EFA" w:rsidP="00DC6311">
      <w:pPr>
        <w:bidi w:val="0"/>
        <w:rPr>
          <w:lang w:bidi="ar-IQ"/>
        </w:rPr>
      </w:pPr>
    </w:p>
    <w:sectPr w:rsidR="00D30EFA" w:rsidRPr="00B5092B" w:rsidSect="001F531D">
      <w:headerReference w:type="default" r:id="rId17"/>
      <w:pgSz w:w="11906" w:h="16838"/>
      <w:pgMar w:top="709" w:right="1800" w:bottom="993" w:left="1800" w:header="708" w:footer="708" w:gutter="0"/>
      <w:pgBorders w:offsetFrom="page">
        <w:top w:val="triangleParty" w:sz="15" w:space="24" w:color="492303"/>
        <w:left w:val="triangleParty" w:sz="15" w:space="24" w:color="492303"/>
        <w:bottom w:val="triangleParty" w:sz="15" w:space="24" w:color="492303"/>
        <w:right w:val="triangleParty" w:sz="15" w:space="24" w:color="492303"/>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5D" w:rsidRDefault="003C3A5D" w:rsidP="00C82CDA">
      <w:r>
        <w:separator/>
      </w:r>
    </w:p>
  </w:endnote>
  <w:endnote w:type="continuationSeparator" w:id="0">
    <w:p w:rsidR="003C3A5D" w:rsidRDefault="003C3A5D" w:rsidP="00C8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Bold Mirror">
    <w:altName w:val="Segoe UI Semilight"/>
    <w:panose1 w:val="02010400000000000000"/>
    <w:charset w:val="B2"/>
    <w:family w:val="auto"/>
    <w:pitch w:val="variable"/>
    <w:sig w:usb0="00002001" w:usb1="80000000" w:usb2="00000008" w:usb3="00000000" w:csb0="00000040" w:csb1="00000000"/>
  </w:font>
  <w:font w:name="PT Bold Heading">
    <w:altName w:val="Segoe UI Semilight"/>
    <w:panose1 w:val="02010400000000000000"/>
    <w:charset w:val="B2"/>
    <w:family w:val="auto"/>
    <w:pitch w:val="variable"/>
    <w:sig w:usb0="00002001" w:usb1="80000000" w:usb2="00000008" w:usb3="00000000" w:csb0="00000040" w:csb1="00000000"/>
  </w:font>
  <w:font w:name="tajwa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5D" w:rsidRDefault="003C3A5D" w:rsidP="00C82CDA">
      <w:r>
        <w:separator/>
      </w:r>
    </w:p>
  </w:footnote>
  <w:footnote w:type="continuationSeparator" w:id="0">
    <w:p w:rsidR="003C3A5D" w:rsidRDefault="003C3A5D" w:rsidP="00C82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23" w:rsidRDefault="0027712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02128414"/>
      <w:docPartObj>
        <w:docPartGallery w:val="Page Numbers (Top of Page)"/>
        <w:docPartUnique/>
      </w:docPartObj>
    </w:sdtPr>
    <w:sdtEndPr/>
    <w:sdtContent>
      <w:p w:rsidR="00277123" w:rsidRDefault="00277123" w:rsidP="00C82CDA">
        <w:pPr>
          <w:pStyle w:val="a5"/>
          <w:jc w:val="right"/>
        </w:pPr>
        <w:r>
          <w:rPr>
            <w:noProof/>
            <w:lang w:val="en-US"/>
          </w:rPr>
          <mc:AlternateContent>
            <mc:Choice Requires="wpg">
              <w:drawing>
                <wp:inline distT="0" distB="0" distL="0" distR="0" wp14:anchorId="2380BC06" wp14:editId="1CB9E79B">
                  <wp:extent cx="548640" cy="237490"/>
                  <wp:effectExtent l="57150" t="38100" r="80010" b="86360"/>
                  <wp:docPr id="670" name="مجموعة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7490"/>
                            <a:chOff x="614" y="660"/>
                            <a:chExt cx="864" cy="374"/>
                          </a:xfrm>
                        </wpg:grpSpPr>
                        <wps:wsp>
                          <wps:cNvPr id="671" name="AutoShape 42"/>
                          <wps:cNvSpPr>
                            <a:spLocks noChangeArrowheads="1"/>
                          </wps:cNvSpPr>
                          <wps:spPr bwMode="auto">
                            <a:xfrm rot="-5400000">
                              <a:off x="859" y="415"/>
                              <a:ext cx="374" cy="864"/>
                            </a:xfrm>
                            <a:prstGeom prst="foldedCorner">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673" name="Text Box 44"/>
                          <wps:cNvSpPr txBox="1">
                            <a:spLocks noChangeArrowheads="1"/>
                          </wps:cNvSpPr>
                          <wps:spPr bwMode="auto">
                            <a:xfrm>
                              <a:off x="732" y="716"/>
                              <a:ext cx="659" cy="288"/>
                            </a:xfrm>
                            <a:prstGeom prst="foldedCorner">
                              <a:avLst/>
                            </a:prstGeom>
                            <a:extLst/>
                          </wps:spPr>
                          <wps:style>
                            <a:lnRef idx="1">
                              <a:schemeClr val="accent2"/>
                            </a:lnRef>
                            <a:fillRef idx="2">
                              <a:schemeClr val="accent2"/>
                            </a:fillRef>
                            <a:effectRef idx="1">
                              <a:schemeClr val="accent2"/>
                            </a:effectRef>
                            <a:fontRef idx="minor">
                              <a:schemeClr val="dk1"/>
                            </a:fontRef>
                          </wps:style>
                          <wps:txbx>
                            <w:txbxContent>
                              <w:p w:rsidR="00277123" w:rsidRPr="00C82CDA" w:rsidRDefault="00277123">
                                <w:pPr>
                                  <w:jc w:val="center"/>
                                  <w:rPr>
                                    <w:b/>
                                    <w:lang w:bidi="ar-IQ"/>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C82CDA">
                                  <w:rPr>
                                    <w14:textOutline w14:w="9525" w14:cap="rnd" w14:cmpd="sng" w14:algn="ctr">
                                      <w14:solidFill>
                                        <w14:srgbClr w14:val="000000"/>
                                      </w14:solidFill>
                                      <w14:prstDash w14:val="solid"/>
                                      <w14:bevel/>
                                    </w14:textOutline>
                                  </w:rPr>
                                  <w:fldChar w:fldCharType="begin"/>
                                </w:r>
                                <w:r w:rsidRPr="00C82CDA">
                                  <w:rPr>
                                    <w14:textOutline w14:w="9525" w14:cap="rnd" w14:cmpd="sng" w14:algn="ctr">
                                      <w14:solidFill>
                                        <w14:srgbClr w14:val="000000"/>
                                      </w14:solidFill>
                                      <w14:prstDash w14:val="solid"/>
                                      <w14:bevel/>
                                    </w14:textOutline>
                                  </w:rPr>
                                  <w:instrText>PAGE    \* MERGEFORMAT</w:instrText>
                                </w:r>
                                <w:r w:rsidRPr="00C82CDA">
                                  <w:rPr>
                                    <w14:textOutline w14:w="9525" w14:cap="rnd" w14:cmpd="sng" w14:algn="ctr">
                                      <w14:solidFill>
                                        <w14:srgbClr w14:val="000000"/>
                                      </w14:solidFill>
                                      <w14:prstDash w14:val="solid"/>
                                      <w14:bevel/>
                                    </w14:textOutline>
                                  </w:rPr>
                                  <w:fldChar w:fldCharType="separate"/>
                                </w:r>
                                <w:r w:rsidR="008A09EE" w:rsidRPr="008A09EE">
                                  <w:rPr>
                                    <w:b/>
                                    <w:bCs/>
                                    <w:noProof/>
                                    <w:rtl/>
                                    <w:lang w:val="ar-SA"/>
                                    <w14:textOutline w14:w="9525" w14:cap="rnd" w14:cmpd="sng" w14:algn="ctr">
                                      <w14:solidFill>
                                        <w14:srgbClr w14:val="000000"/>
                                      </w14:solidFill>
                                      <w14:prstDash w14:val="solid"/>
                                      <w14:bevel/>
                                    </w14:textOutline>
                                  </w:rPr>
                                  <w:t>151</w:t>
                                </w:r>
                                <w:r w:rsidRPr="00C82CDA">
                                  <w:rPr>
                                    <w:b/>
                                    <w:bCs/>
                                    <w14:textOutline w14:w="9525" w14:cap="rnd" w14:cmpd="sng" w14:algn="ctr">
                                      <w14:solidFill>
                                        <w14:srgbClr w14:val="000000"/>
                                      </w14:solidFill>
                                      <w14:prstDash w14:val="solid"/>
                                      <w14:bevel/>
                                    </w14:textOutline>
                                  </w:rPr>
                                  <w:fldChar w:fldCharType="end"/>
                                </w:r>
                              </w:p>
                            </w:txbxContent>
                          </wps:txbx>
                          <wps:bodyPr rot="0" vert="horz" wrap="square" lIns="0" tIns="0" rIns="0" bIns="0" anchor="t" anchorCtr="0" upright="1">
                            <a:noAutofit/>
                          </wps:bodyPr>
                        </wps:wsp>
                      </wpg:wgp>
                    </a:graphicData>
                  </a:graphic>
                </wp:inline>
              </w:drawing>
            </mc:Choice>
            <mc:Fallback>
              <w:pict>
                <v:group w14:anchorId="2380BC06" id="مجموعة 41" o:spid="_x0000_s1031"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2" o:spid="_x0000_s1032" type="#_x0000_t65" style="position:absolute;left:859;top:415;width:374;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" adj="18000" fillcolor="#dfa7a6 [1621]" strokecolor="#bc4542 [3045]">
                    <v:fill color2="#f5e4e4 [501]" rotate="t" angle="180" colors="0 #ffa2a1;22938f #ffbebd;1 #ffe5e5" focus="100%" type="gradient"/>
                    <v:shadow on="t" color="black" opacity="24903f" origin=",.5" offset="0,.55556mm"/>
                  </v:shape>
                  <v:shape id="Text Box 44" o:spid="_x0000_s1033" type="#_x0000_t65"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" adj="18000" fillcolor="#dfa7a6 [1621]" strokecolor="#bc4542 [3045]">
                    <v:fill color2="#f5e4e4 [501]" rotate="t" angle="180" colors="0 #ffa2a1;22938f #ffbebd;1 #ffe5e5" focus="100%" type="gradient"/>
                    <v:shadow on="t" color="black" opacity="24903f" origin=",.5" offset="0,.55556mm"/>
                    <v:textbox inset="0,0,0,0">
                      <w:txbxContent>
                        <w:p w:rsidR="00277123" w:rsidRPr="00C82CDA" w:rsidRDefault="00277123">
                          <w:pPr>
                            <w:jc w:val="center"/>
                            <w:rPr>
                              <w:b/>
                              <w:lang w:bidi="ar-IQ"/>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C82CDA">
                            <w:rPr>
                              <w14:textOutline w14:w="9525" w14:cap="rnd" w14:cmpd="sng" w14:algn="ctr">
                                <w14:solidFill>
                                  <w14:srgbClr w14:val="000000"/>
                                </w14:solidFill>
                                <w14:prstDash w14:val="solid"/>
                                <w14:bevel/>
                              </w14:textOutline>
                            </w:rPr>
                            <w:fldChar w:fldCharType="begin"/>
                          </w:r>
                          <w:r w:rsidRPr="00C82CDA">
                            <w:rPr>
                              <w14:textOutline w14:w="9525" w14:cap="rnd" w14:cmpd="sng" w14:algn="ctr">
                                <w14:solidFill>
                                  <w14:srgbClr w14:val="000000"/>
                                </w14:solidFill>
                                <w14:prstDash w14:val="solid"/>
                                <w14:bevel/>
                              </w14:textOutline>
                            </w:rPr>
                            <w:instrText>PAGE    \* MERGEFORMAT</w:instrText>
                          </w:r>
                          <w:r w:rsidRPr="00C82CDA">
                            <w:rPr>
                              <w14:textOutline w14:w="9525" w14:cap="rnd" w14:cmpd="sng" w14:algn="ctr">
                                <w14:solidFill>
                                  <w14:srgbClr w14:val="000000"/>
                                </w14:solidFill>
                                <w14:prstDash w14:val="solid"/>
                                <w14:bevel/>
                              </w14:textOutline>
                            </w:rPr>
                            <w:fldChar w:fldCharType="separate"/>
                          </w:r>
                          <w:r w:rsidR="008A09EE" w:rsidRPr="008A09EE">
                            <w:rPr>
                              <w:b/>
                              <w:bCs/>
                              <w:noProof/>
                              <w:rtl/>
                              <w:lang w:val="ar-SA"/>
                              <w14:textOutline w14:w="9525" w14:cap="rnd" w14:cmpd="sng" w14:algn="ctr">
                                <w14:solidFill>
                                  <w14:srgbClr w14:val="000000"/>
                                </w14:solidFill>
                                <w14:prstDash w14:val="solid"/>
                                <w14:bevel/>
                              </w14:textOutline>
                            </w:rPr>
                            <w:t>151</w:t>
                          </w:r>
                          <w:r w:rsidRPr="00C82CDA">
                            <w:rPr>
                              <w:b/>
                              <w:bCs/>
                              <w14:textOutline w14:w="9525" w14:cap="rnd" w14:cmpd="sng" w14:algn="ctr">
                                <w14:solidFill>
                                  <w14:srgbClr w14:val="000000"/>
                                </w14:solidFill>
                                <w14:prstDash w14:val="solid"/>
                                <w14:bevel/>
                              </w14:textOutline>
                            </w:rPr>
                            <w:fldChar w:fldCharType="end"/>
                          </w:r>
                        </w:p>
                      </w:txbxContent>
                    </v:textbox>
                  </v:shape>
                  <w10:anchorlock/>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1286D8"/>
    <w:lvl w:ilvl="0">
      <w:numFmt w:val="bullet"/>
      <w:lvlText w:val="*"/>
      <w:lvlJc w:val="left"/>
      <w:pPr>
        <w:ind w:left="0" w:firstLine="0"/>
      </w:pPr>
    </w:lvl>
  </w:abstractNum>
  <w:abstractNum w:abstractNumId="1" w15:restartNumberingAfterBreak="0">
    <w:nsid w:val="058873A9"/>
    <w:multiLevelType w:val="hybridMultilevel"/>
    <w:tmpl w:val="89564902"/>
    <w:lvl w:ilvl="0" w:tplc="C76C1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2A5F"/>
    <w:multiLevelType w:val="hybridMultilevel"/>
    <w:tmpl w:val="DF6E32D4"/>
    <w:lvl w:ilvl="0" w:tplc="CC2EB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7FE2"/>
    <w:multiLevelType w:val="hybridMultilevel"/>
    <w:tmpl w:val="76AE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14978"/>
    <w:multiLevelType w:val="hybridMultilevel"/>
    <w:tmpl w:val="8BA84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B0508"/>
    <w:multiLevelType w:val="hybridMultilevel"/>
    <w:tmpl w:val="B0D6AF62"/>
    <w:lvl w:ilvl="0" w:tplc="BCE4033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6093"/>
    <w:multiLevelType w:val="multilevel"/>
    <w:tmpl w:val="F9ACE9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12F76AA"/>
    <w:multiLevelType w:val="hybridMultilevel"/>
    <w:tmpl w:val="59A45058"/>
    <w:lvl w:ilvl="0" w:tplc="B61286D8">
      <w:numFmt w:val="bullet"/>
      <w:lvlText w:val=""/>
      <w:lvlJc w:val="righ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 w15:restartNumberingAfterBreak="0">
    <w:nsid w:val="146C364D"/>
    <w:multiLevelType w:val="multilevel"/>
    <w:tmpl w:val="A7E0D17C"/>
    <w:lvl w:ilvl="0">
      <w:start w:val="1"/>
      <w:numFmt w:val="bullet"/>
      <w:lvlText w:val=""/>
      <w:lvlJc w:val="left"/>
      <w:pPr>
        <w:tabs>
          <w:tab w:val="num" w:pos="360"/>
        </w:tabs>
        <w:ind w:left="360" w:hanging="360"/>
      </w:pPr>
      <w:rPr>
        <w:rFonts w:ascii="Wingdings" w:hAnsi="Wingdings" w:hint="default"/>
        <w:b/>
        <w:bCs/>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E5D03CA"/>
    <w:multiLevelType w:val="hybridMultilevel"/>
    <w:tmpl w:val="74E4E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7283E"/>
    <w:multiLevelType w:val="hybridMultilevel"/>
    <w:tmpl w:val="FA38FA40"/>
    <w:lvl w:ilvl="0" w:tplc="33F0F5DE">
      <w:start w:val="1"/>
      <w:numFmt w:val="decimal"/>
      <w:lvlText w:val="%1."/>
      <w:lvlJc w:val="left"/>
      <w:pPr>
        <w:ind w:left="360" w:hanging="360"/>
      </w:pPr>
      <w:rPr>
        <w:b w:val="0"/>
        <w:bCs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C757E"/>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2612241"/>
    <w:multiLevelType w:val="hybridMultilevel"/>
    <w:tmpl w:val="9A983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8F5"/>
    <w:multiLevelType w:val="hybridMultilevel"/>
    <w:tmpl w:val="D43EC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39EA"/>
    <w:multiLevelType w:val="hybridMultilevel"/>
    <w:tmpl w:val="C5B4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904D7"/>
    <w:multiLevelType w:val="hybridMultilevel"/>
    <w:tmpl w:val="A0F2F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2308"/>
    <w:multiLevelType w:val="hybridMultilevel"/>
    <w:tmpl w:val="88FA78B6"/>
    <w:lvl w:ilvl="0" w:tplc="16E84208">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F698C"/>
    <w:multiLevelType w:val="hybridMultilevel"/>
    <w:tmpl w:val="C44AE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63BD0"/>
    <w:multiLevelType w:val="multilevel"/>
    <w:tmpl w:val="D8CA71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00C04A0"/>
    <w:multiLevelType w:val="hybridMultilevel"/>
    <w:tmpl w:val="341EA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A97D5F"/>
    <w:multiLevelType w:val="hybridMultilevel"/>
    <w:tmpl w:val="9A0E7512"/>
    <w:lvl w:ilvl="0" w:tplc="CA9EA3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246D4"/>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385F5E90"/>
    <w:multiLevelType w:val="hybridMultilevel"/>
    <w:tmpl w:val="2F648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21A70"/>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3CC224B5"/>
    <w:multiLevelType w:val="hybridMultilevel"/>
    <w:tmpl w:val="D8BC6112"/>
    <w:lvl w:ilvl="0" w:tplc="3F0070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AE4128"/>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01E7D6F"/>
    <w:multiLevelType w:val="hybridMultilevel"/>
    <w:tmpl w:val="D10A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B2D23"/>
    <w:multiLevelType w:val="hybridMultilevel"/>
    <w:tmpl w:val="1E48200E"/>
    <w:lvl w:ilvl="0" w:tplc="37C4EB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C03BC"/>
    <w:multiLevelType w:val="hybridMultilevel"/>
    <w:tmpl w:val="E9447734"/>
    <w:lvl w:ilvl="0" w:tplc="B61286D8">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6CC4541"/>
    <w:multiLevelType w:val="hybridMultilevel"/>
    <w:tmpl w:val="04D48608"/>
    <w:lvl w:ilvl="0" w:tplc="B61286D8">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755FB"/>
    <w:multiLevelType w:val="hybridMultilevel"/>
    <w:tmpl w:val="892250CC"/>
    <w:lvl w:ilvl="0" w:tplc="D2745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E3DA8"/>
    <w:multiLevelType w:val="hybridMultilevel"/>
    <w:tmpl w:val="3EFEF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622711"/>
    <w:multiLevelType w:val="hybridMultilevel"/>
    <w:tmpl w:val="A9A00DD0"/>
    <w:lvl w:ilvl="0" w:tplc="57024F2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5351B"/>
    <w:multiLevelType w:val="hybridMultilevel"/>
    <w:tmpl w:val="3B3C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01753"/>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52C22EB0"/>
    <w:multiLevelType w:val="hybridMultilevel"/>
    <w:tmpl w:val="9806BD28"/>
    <w:lvl w:ilvl="0" w:tplc="1630B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3A5B8A"/>
    <w:multiLevelType w:val="hybridMultilevel"/>
    <w:tmpl w:val="7B04C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00682F"/>
    <w:multiLevelType w:val="hybridMultilevel"/>
    <w:tmpl w:val="E490137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252859"/>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59A25342"/>
    <w:multiLevelType w:val="hybridMultilevel"/>
    <w:tmpl w:val="C606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705B59"/>
    <w:multiLevelType w:val="hybridMultilevel"/>
    <w:tmpl w:val="79426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375EB8"/>
    <w:multiLevelType w:val="hybridMultilevel"/>
    <w:tmpl w:val="19BEF5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DA062E"/>
    <w:multiLevelType w:val="hybridMultilevel"/>
    <w:tmpl w:val="40485476"/>
    <w:lvl w:ilvl="0" w:tplc="59FA6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FF18BF"/>
    <w:multiLevelType w:val="hybridMultilevel"/>
    <w:tmpl w:val="0D526A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673156"/>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6F6B2423"/>
    <w:multiLevelType w:val="hybridMultilevel"/>
    <w:tmpl w:val="CA2A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527D4"/>
    <w:multiLevelType w:val="hybridMultilevel"/>
    <w:tmpl w:val="46105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678C6"/>
    <w:multiLevelType w:val="hybridMultilevel"/>
    <w:tmpl w:val="37483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62B1F44"/>
    <w:multiLevelType w:val="multilevel"/>
    <w:tmpl w:val="D8CA71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765E3BB2"/>
    <w:multiLevelType w:val="hybridMultilevel"/>
    <w:tmpl w:val="8D627F90"/>
    <w:lvl w:ilvl="0" w:tplc="13D8BD6A">
      <w:start w:val="1"/>
      <w:numFmt w:val="decimal"/>
      <w:lvlText w:val="%1."/>
      <w:lvlJc w:val="left"/>
      <w:pPr>
        <w:ind w:left="433" w:hanging="360"/>
      </w:pPr>
      <w:rPr>
        <w:rFonts w:hint="default"/>
        <w:b w:val="0"/>
        <w:bCs w:val="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51" w15:restartNumberingAfterBreak="0">
    <w:nsid w:val="77E85E89"/>
    <w:multiLevelType w:val="hybridMultilevel"/>
    <w:tmpl w:val="68A283D0"/>
    <w:lvl w:ilvl="0" w:tplc="7946FA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F5956"/>
    <w:multiLevelType w:val="hybridMultilevel"/>
    <w:tmpl w:val="42C4D3AC"/>
    <w:lvl w:ilvl="0" w:tplc="03D6696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482C3C"/>
    <w:multiLevelType w:val="hybridMultilevel"/>
    <w:tmpl w:val="7D52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BF73BE"/>
    <w:multiLevelType w:val="hybridMultilevel"/>
    <w:tmpl w:val="FBE2C5AA"/>
    <w:lvl w:ilvl="0" w:tplc="2A08C2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6F456D"/>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lvl w:ilvl="0">
        <w:numFmt w:val="bullet"/>
        <w:lvlText w:val=""/>
        <w:legacy w:legacy="1" w:legacySpace="0" w:legacyIndent="360"/>
        <w:lvlJc w:val="right"/>
        <w:pPr>
          <w:ind w:left="0" w:firstLine="0"/>
        </w:pPr>
        <w:rPr>
          <w:rFonts w:ascii="Symbol" w:hAnsi="Symbol" w:hint="default"/>
        </w:rPr>
      </w:lvl>
    </w:lvlOverride>
  </w:num>
  <w:num w:numId="2">
    <w:abstractNumId w:val="47"/>
  </w:num>
  <w:num w:numId="3">
    <w:abstractNumId w:val="40"/>
  </w:num>
  <w:num w:numId="4">
    <w:abstractNumId w:val="14"/>
  </w:num>
  <w:num w:numId="5">
    <w:abstractNumId w:val="31"/>
  </w:num>
  <w:num w:numId="6">
    <w:abstractNumId w:val="34"/>
  </w:num>
  <w:num w:numId="7">
    <w:abstractNumId w:val="53"/>
  </w:num>
  <w:num w:numId="8">
    <w:abstractNumId w:val="50"/>
  </w:num>
  <w:num w:numId="9">
    <w:abstractNumId w:val="48"/>
  </w:num>
  <w:num w:numId="10">
    <w:abstractNumId w:val="44"/>
  </w:num>
  <w:num w:numId="11">
    <w:abstractNumId w:val="27"/>
  </w:num>
  <w:num w:numId="12">
    <w:abstractNumId w:val="36"/>
  </w:num>
  <w:num w:numId="13">
    <w:abstractNumId w:val="10"/>
  </w:num>
  <w:num w:numId="14">
    <w:abstractNumId w:val="24"/>
  </w:num>
  <w:num w:numId="15">
    <w:abstractNumId w:val="26"/>
  </w:num>
  <w:num w:numId="16">
    <w:abstractNumId w:val="38"/>
  </w:num>
  <w:num w:numId="17">
    <w:abstractNumId w:val="20"/>
  </w:num>
  <w:num w:numId="18">
    <w:abstractNumId w:val="6"/>
  </w:num>
  <w:num w:numId="19">
    <w:abstractNumId w:val="29"/>
  </w:num>
  <w:num w:numId="20">
    <w:abstractNumId w:val="32"/>
  </w:num>
  <w:num w:numId="21">
    <w:abstractNumId w:val="28"/>
  </w:num>
  <w:num w:numId="22">
    <w:abstractNumId w:val="7"/>
  </w:num>
  <w:num w:numId="23">
    <w:abstractNumId w:val="9"/>
  </w:num>
  <w:num w:numId="24">
    <w:abstractNumId w:val="30"/>
  </w:num>
  <w:num w:numId="25">
    <w:abstractNumId w:val="16"/>
  </w:num>
  <w:num w:numId="26">
    <w:abstractNumId w:val="8"/>
  </w:num>
  <w:num w:numId="27">
    <w:abstractNumId w:val="52"/>
  </w:num>
  <w:num w:numId="28">
    <w:abstractNumId w:val="22"/>
  </w:num>
  <w:num w:numId="29">
    <w:abstractNumId w:val="13"/>
  </w:num>
  <w:num w:numId="30">
    <w:abstractNumId w:val="4"/>
  </w:num>
  <w:num w:numId="31">
    <w:abstractNumId w:val="41"/>
  </w:num>
  <w:num w:numId="32">
    <w:abstractNumId w:val="37"/>
  </w:num>
  <w:num w:numId="33">
    <w:abstractNumId w:val="54"/>
  </w:num>
  <w:num w:numId="34">
    <w:abstractNumId w:val="46"/>
  </w:num>
  <w:num w:numId="35">
    <w:abstractNumId w:val="5"/>
  </w:num>
  <w:num w:numId="36">
    <w:abstractNumId w:val="51"/>
  </w:num>
  <w:num w:numId="37">
    <w:abstractNumId w:val="17"/>
  </w:num>
  <w:num w:numId="38">
    <w:abstractNumId w:val="2"/>
  </w:num>
  <w:num w:numId="39">
    <w:abstractNumId w:val="43"/>
  </w:num>
  <w:num w:numId="40">
    <w:abstractNumId w:val="1"/>
  </w:num>
  <w:num w:numId="41">
    <w:abstractNumId w:val="3"/>
  </w:num>
  <w:num w:numId="42">
    <w:abstractNumId w:val="33"/>
  </w:num>
  <w:num w:numId="43">
    <w:abstractNumId w:val="19"/>
  </w:num>
  <w:num w:numId="44">
    <w:abstractNumId w:val="15"/>
  </w:num>
  <w:num w:numId="45">
    <w:abstractNumId w:val="18"/>
  </w:num>
  <w:num w:numId="46">
    <w:abstractNumId w:val="12"/>
  </w:num>
  <w:num w:numId="47">
    <w:abstractNumId w:val="42"/>
  </w:num>
  <w:num w:numId="48">
    <w:abstractNumId w:val="25"/>
  </w:num>
  <w:num w:numId="49">
    <w:abstractNumId w:val="49"/>
  </w:num>
  <w:num w:numId="50">
    <w:abstractNumId w:val="39"/>
  </w:num>
  <w:num w:numId="51">
    <w:abstractNumId w:val="45"/>
  </w:num>
  <w:num w:numId="52">
    <w:abstractNumId w:val="21"/>
  </w:num>
  <w:num w:numId="53">
    <w:abstractNumId w:val="55"/>
  </w:num>
  <w:num w:numId="54">
    <w:abstractNumId w:val="35"/>
  </w:num>
  <w:num w:numId="55">
    <w:abstractNumId w:val="11"/>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C1"/>
    <w:rsid w:val="000144C9"/>
    <w:rsid w:val="00025E56"/>
    <w:rsid w:val="00033A0E"/>
    <w:rsid w:val="00035912"/>
    <w:rsid w:val="00043454"/>
    <w:rsid w:val="00044A6F"/>
    <w:rsid w:val="00064834"/>
    <w:rsid w:val="00065B1D"/>
    <w:rsid w:val="000660D2"/>
    <w:rsid w:val="00075B66"/>
    <w:rsid w:val="0009135F"/>
    <w:rsid w:val="00091C5F"/>
    <w:rsid w:val="000A6AAF"/>
    <w:rsid w:val="000B1E9F"/>
    <w:rsid w:val="000C4456"/>
    <w:rsid w:val="000D01AB"/>
    <w:rsid w:val="000D1692"/>
    <w:rsid w:val="000D1966"/>
    <w:rsid w:val="000D2FC0"/>
    <w:rsid w:val="000D4280"/>
    <w:rsid w:val="000E5D79"/>
    <w:rsid w:val="000F06CD"/>
    <w:rsid w:val="000F58A0"/>
    <w:rsid w:val="00103276"/>
    <w:rsid w:val="00107774"/>
    <w:rsid w:val="001164EC"/>
    <w:rsid w:val="00124297"/>
    <w:rsid w:val="00127026"/>
    <w:rsid w:val="00147E0A"/>
    <w:rsid w:val="001574C7"/>
    <w:rsid w:val="00172B13"/>
    <w:rsid w:val="00176DA2"/>
    <w:rsid w:val="001855B6"/>
    <w:rsid w:val="00194479"/>
    <w:rsid w:val="001A07C7"/>
    <w:rsid w:val="001B0561"/>
    <w:rsid w:val="001B3C6C"/>
    <w:rsid w:val="001C7421"/>
    <w:rsid w:val="001D4AE6"/>
    <w:rsid w:val="001D72F4"/>
    <w:rsid w:val="001E4C16"/>
    <w:rsid w:val="001E704E"/>
    <w:rsid w:val="001F531D"/>
    <w:rsid w:val="0021726D"/>
    <w:rsid w:val="002303C1"/>
    <w:rsid w:val="00230CC1"/>
    <w:rsid w:val="00232A0B"/>
    <w:rsid w:val="00234077"/>
    <w:rsid w:val="00264D90"/>
    <w:rsid w:val="00272E60"/>
    <w:rsid w:val="00275383"/>
    <w:rsid w:val="00277123"/>
    <w:rsid w:val="00287CE3"/>
    <w:rsid w:val="002A0205"/>
    <w:rsid w:val="002A1F7B"/>
    <w:rsid w:val="002A311D"/>
    <w:rsid w:val="002A5999"/>
    <w:rsid w:val="002B28F0"/>
    <w:rsid w:val="002B6FFB"/>
    <w:rsid w:val="002C7E40"/>
    <w:rsid w:val="002D1F9D"/>
    <w:rsid w:val="002D4559"/>
    <w:rsid w:val="002D5BCC"/>
    <w:rsid w:val="00304C87"/>
    <w:rsid w:val="003123D9"/>
    <w:rsid w:val="003146AC"/>
    <w:rsid w:val="00314AC7"/>
    <w:rsid w:val="00325B71"/>
    <w:rsid w:val="00330A35"/>
    <w:rsid w:val="00333ED0"/>
    <w:rsid w:val="003440B7"/>
    <w:rsid w:val="003520B1"/>
    <w:rsid w:val="003537DA"/>
    <w:rsid w:val="00356B7E"/>
    <w:rsid w:val="003602A5"/>
    <w:rsid w:val="00360EDF"/>
    <w:rsid w:val="00364450"/>
    <w:rsid w:val="00367C44"/>
    <w:rsid w:val="00381A88"/>
    <w:rsid w:val="00386A31"/>
    <w:rsid w:val="00387F48"/>
    <w:rsid w:val="0039621D"/>
    <w:rsid w:val="003A0CB6"/>
    <w:rsid w:val="003C3A5D"/>
    <w:rsid w:val="003C47CD"/>
    <w:rsid w:val="003D6840"/>
    <w:rsid w:val="003E09EC"/>
    <w:rsid w:val="003E5E74"/>
    <w:rsid w:val="003F4BB1"/>
    <w:rsid w:val="003F6BF6"/>
    <w:rsid w:val="00402963"/>
    <w:rsid w:val="00404E24"/>
    <w:rsid w:val="00411FA1"/>
    <w:rsid w:val="0041502D"/>
    <w:rsid w:val="00420320"/>
    <w:rsid w:val="00426AE3"/>
    <w:rsid w:val="00430E32"/>
    <w:rsid w:val="00452999"/>
    <w:rsid w:val="004622B0"/>
    <w:rsid w:val="00463234"/>
    <w:rsid w:val="00477595"/>
    <w:rsid w:val="004831D4"/>
    <w:rsid w:val="004A065D"/>
    <w:rsid w:val="004A715F"/>
    <w:rsid w:val="004B056F"/>
    <w:rsid w:val="004C6D70"/>
    <w:rsid w:val="004D1CEC"/>
    <w:rsid w:val="0050238D"/>
    <w:rsid w:val="00507D4F"/>
    <w:rsid w:val="0051672D"/>
    <w:rsid w:val="00526132"/>
    <w:rsid w:val="00530260"/>
    <w:rsid w:val="005343F1"/>
    <w:rsid w:val="005363AA"/>
    <w:rsid w:val="00541A2D"/>
    <w:rsid w:val="00541BFC"/>
    <w:rsid w:val="0055218D"/>
    <w:rsid w:val="005560F6"/>
    <w:rsid w:val="00556E9C"/>
    <w:rsid w:val="00565937"/>
    <w:rsid w:val="005731E5"/>
    <w:rsid w:val="00573CC6"/>
    <w:rsid w:val="005A2606"/>
    <w:rsid w:val="005A322E"/>
    <w:rsid w:val="005A7D12"/>
    <w:rsid w:val="005B020F"/>
    <w:rsid w:val="005B1A75"/>
    <w:rsid w:val="005B589A"/>
    <w:rsid w:val="005B75D5"/>
    <w:rsid w:val="005C0C4F"/>
    <w:rsid w:val="005E1364"/>
    <w:rsid w:val="005F06C3"/>
    <w:rsid w:val="00601EEA"/>
    <w:rsid w:val="00602D06"/>
    <w:rsid w:val="006212A5"/>
    <w:rsid w:val="00633F99"/>
    <w:rsid w:val="006453D9"/>
    <w:rsid w:val="00647CFA"/>
    <w:rsid w:val="00655F68"/>
    <w:rsid w:val="0065712A"/>
    <w:rsid w:val="00666D46"/>
    <w:rsid w:val="00672CCE"/>
    <w:rsid w:val="006777CD"/>
    <w:rsid w:val="0068009E"/>
    <w:rsid w:val="006A3923"/>
    <w:rsid w:val="006A51CE"/>
    <w:rsid w:val="006B6EA7"/>
    <w:rsid w:val="006C1EC8"/>
    <w:rsid w:val="006C2DE9"/>
    <w:rsid w:val="006E1196"/>
    <w:rsid w:val="006E6A70"/>
    <w:rsid w:val="00700A52"/>
    <w:rsid w:val="00711078"/>
    <w:rsid w:val="00713432"/>
    <w:rsid w:val="00713E5B"/>
    <w:rsid w:val="0073442D"/>
    <w:rsid w:val="00750C74"/>
    <w:rsid w:val="007540C6"/>
    <w:rsid w:val="00763D59"/>
    <w:rsid w:val="007651AE"/>
    <w:rsid w:val="0076617F"/>
    <w:rsid w:val="00770C46"/>
    <w:rsid w:val="00771646"/>
    <w:rsid w:val="007A07D2"/>
    <w:rsid w:val="007A55C3"/>
    <w:rsid w:val="007B336E"/>
    <w:rsid w:val="007C7AA5"/>
    <w:rsid w:val="007D1B96"/>
    <w:rsid w:val="007D457D"/>
    <w:rsid w:val="007D4689"/>
    <w:rsid w:val="007E57FC"/>
    <w:rsid w:val="00805294"/>
    <w:rsid w:val="00811F70"/>
    <w:rsid w:val="008125AE"/>
    <w:rsid w:val="00816927"/>
    <w:rsid w:val="00817C58"/>
    <w:rsid w:val="00824182"/>
    <w:rsid w:val="00832A56"/>
    <w:rsid w:val="00835E23"/>
    <w:rsid w:val="00841C43"/>
    <w:rsid w:val="00863DAD"/>
    <w:rsid w:val="00865D91"/>
    <w:rsid w:val="008745B9"/>
    <w:rsid w:val="008753E0"/>
    <w:rsid w:val="008A09EE"/>
    <w:rsid w:val="008B5277"/>
    <w:rsid w:val="008C03F5"/>
    <w:rsid w:val="008D62F3"/>
    <w:rsid w:val="008E0376"/>
    <w:rsid w:val="008F782D"/>
    <w:rsid w:val="00924287"/>
    <w:rsid w:val="00931901"/>
    <w:rsid w:val="009432C1"/>
    <w:rsid w:val="00954EDD"/>
    <w:rsid w:val="00956DDC"/>
    <w:rsid w:val="00960EDF"/>
    <w:rsid w:val="00962B16"/>
    <w:rsid w:val="00992872"/>
    <w:rsid w:val="009A4953"/>
    <w:rsid w:val="009B3916"/>
    <w:rsid w:val="009D386F"/>
    <w:rsid w:val="009D73F4"/>
    <w:rsid w:val="00A1312C"/>
    <w:rsid w:val="00A26C4B"/>
    <w:rsid w:val="00A55325"/>
    <w:rsid w:val="00A5611C"/>
    <w:rsid w:val="00A627A3"/>
    <w:rsid w:val="00A65596"/>
    <w:rsid w:val="00A70C94"/>
    <w:rsid w:val="00A714ED"/>
    <w:rsid w:val="00A9286D"/>
    <w:rsid w:val="00AA00A1"/>
    <w:rsid w:val="00AA461C"/>
    <w:rsid w:val="00AA67AD"/>
    <w:rsid w:val="00AC7B03"/>
    <w:rsid w:val="00AD0B43"/>
    <w:rsid w:val="00AD13AA"/>
    <w:rsid w:val="00AD65F3"/>
    <w:rsid w:val="00AE237F"/>
    <w:rsid w:val="00AF698A"/>
    <w:rsid w:val="00B01509"/>
    <w:rsid w:val="00B057B4"/>
    <w:rsid w:val="00B12C8D"/>
    <w:rsid w:val="00B17D91"/>
    <w:rsid w:val="00B34239"/>
    <w:rsid w:val="00B416BE"/>
    <w:rsid w:val="00B41726"/>
    <w:rsid w:val="00B438CE"/>
    <w:rsid w:val="00B5092B"/>
    <w:rsid w:val="00B52E95"/>
    <w:rsid w:val="00B6068E"/>
    <w:rsid w:val="00B6197D"/>
    <w:rsid w:val="00B65941"/>
    <w:rsid w:val="00B671EB"/>
    <w:rsid w:val="00B70C4B"/>
    <w:rsid w:val="00B8093A"/>
    <w:rsid w:val="00BA0352"/>
    <w:rsid w:val="00BA1B67"/>
    <w:rsid w:val="00BB28AA"/>
    <w:rsid w:val="00BC29B3"/>
    <w:rsid w:val="00BD5175"/>
    <w:rsid w:val="00BE309F"/>
    <w:rsid w:val="00BF461B"/>
    <w:rsid w:val="00C13C57"/>
    <w:rsid w:val="00C164EC"/>
    <w:rsid w:val="00C2269F"/>
    <w:rsid w:val="00C22CF3"/>
    <w:rsid w:val="00C3236D"/>
    <w:rsid w:val="00C36DC2"/>
    <w:rsid w:val="00C37AD5"/>
    <w:rsid w:val="00C65025"/>
    <w:rsid w:val="00C80BB8"/>
    <w:rsid w:val="00C82CDA"/>
    <w:rsid w:val="00C862AE"/>
    <w:rsid w:val="00C90309"/>
    <w:rsid w:val="00C9703F"/>
    <w:rsid w:val="00CB39BD"/>
    <w:rsid w:val="00CB6E1C"/>
    <w:rsid w:val="00CB6F37"/>
    <w:rsid w:val="00CE4DFF"/>
    <w:rsid w:val="00D040FE"/>
    <w:rsid w:val="00D0508B"/>
    <w:rsid w:val="00D23907"/>
    <w:rsid w:val="00D30EFA"/>
    <w:rsid w:val="00D3302A"/>
    <w:rsid w:val="00D4056B"/>
    <w:rsid w:val="00D425F5"/>
    <w:rsid w:val="00D751FC"/>
    <w:rsid w:val="00D80751"/>
    <w:rsid w:val="00D97849"/>
    <w:rsid w:val="00DB10EC"/>
    <w:rsid w:val="00DB603D"/>
    <w:rsid w:val="00DC6311"/>
    <w:rsid w:val="00DD19D2"/>
    <w:rsid w:val="00DD4B91"/>
    <w:rsid w:val="00DF4626"/>
    <w:rsid w:val="00E05E41"/>
    <w:rsid w:val="00E326E7"/>
    <w:rsid w:val="00E351A9"/>
    <w:rsid w:val="00E557A0"/>
    <w:rsid w:val="00E572D6"/>
    <w:rsid w:val="00E60ACE"/>
    <w:rsid w:val="00E700F8"/>
    <w:rsid w:val="00E719D9"/>
    <w:rsid w:val="00E742E3"/>
    <w:rsid w:val="00E9506F"/>
    <w:rsid w:val="00EA27DA"/>
    <w:rsid w:val="00EA7EEC"/>
    <w:rsid w:val="00EB2D42"/>
    <w:rsid w:val="00EB6003"/>
    <w:rsid w:val="00ED0C73"/>
    <w:rsid w:val="00ED62A1"/>
    <w:rsid w:val="00ED7DF9"/>
    <w:rsid w:val="00EE27D0"/>
    <w:rsid w:val="00F201A7"/>
    <w:rsid w:val="00F27D02"/>
    <w:rsid w:val="00F43E26"/>
    <w:rsid w:val="00F5297A"/>
    <w:rsid w:val="00F57E88"/>
    <w:rsid w:val="00F60040"/>
    <w:rsid w:val="00F666BC"/>
    <w:rsid w:val="00F67E96"/>
    <w:rsid w:val="00F811A2"/>
    <w:rsid w:val="00F90827"/>
    <w:rsid w:val="00F929AB"/>
    <w:rsid w:val="00FB4771"/>
    <w:rsid w:val="00FC3EAA"/>
    <w:rsid w:val="00FE05C6"/>
    <w:rsid w:val="00FF0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0F3CB-2880-458B-8134-0160AD48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4"/>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BB28AA"/>
    <w:pPr>
      <w:keepNext/>
      <w:outlineLvl w:val="0"/>
    </w:pPr>
    <w:rPr>
      <w:rFonts w:cs="Times New Roman"/>
      <w:b/>
      <w:bCs/>
      <w:szCs w:val="32"/>
      <w:u w:val="single"/>
      <w:lang w:eastAsia="x-none"/>
    </w:rPr>
  </w:style>
  <w:style w:type="paragraph" w:styleId="2">
    <w:name w:val="heading 2"/>
    <w:basedOn w:val="a"/>
    <w:next w:val="a"/>
    <w:link w:val="2Char"/>
    <w:qFormat/>
    <w:rsid w:val="00BB28AA"/>
    <w:pPr>
      <w:keepNext/>
      <w:outlineLvl w:val="1"/>
    </w:pPr>
    <w:rPr>
      <w:rFonts w:cs="Times New Roman"/>
      <w:b/>
      <w:bCs/>
      <w:szCs w:val="32"/>
      <w:lang w:eastAsia="x-none"/>
    </w:rPr>
  </w:style>
  <w:style w:type="paragraph" w:styleId="3">
    <w:name w:val="heading 3"/>
    <w:basedOn w:val="a"/>
    <w:next w:val="a"/>
    <w:link w:val="3Char"/>
    <w:qFormat/>
    <w:rsid w:val="00BB28AA"/>
    <w:pPr>
      <w:keepNext/>
      <w:jc w:val="center"/>
      <w:outlineLvl w:val="2"/>
    </w:pPr>
    <w:rPr>
      <w:rFonts w:cs="Times New Roman"/>
      <w:b/>
      <w:bCs/>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6C3"/>
    <w:pPr>
      <w:ind w:left="720"/>
      <w:contextualSpacing/>
    </w:pPr>
  </w:style>
  <w:style w:type="paragraph" w:styleId="a5">
    <w:name w:val="header"/>
    <w:basedOn w:val="a"/>
    <w:link w:val="Char"/>
    <w:uiPriority w:val="99"/>
    <w:unhideWhenUsed/>
    <w:rsid w:val="00C82CDA"/>
    <w:pPr>
      <w:tabs>
        <w:tab w:val="center" w:pos="4153"/>
        <w:tab w:val="right" w:pos="8306"/>
      </w:tabs>
    </w:pPr>
  </w:style>
  <w:style w:type="character" w:customStyle="1" w:styleId="Char">
    <w:name w:val="رأس الصفحة Char"/>
    <w:basedOn w:val="a0"/>
    <w:link w:val="a5"/>
    <w:uiPriority w:val="99"/>
    <w:rsid w:val="00C82CDA"/>
    <w:rPr>
      <w:rFonts w:ascii="Times New Roman" w:eastAsia="Times New Roman" w:hAnsi="Times New Roman" w:cs="Traditional Arabic"/>
      <w:sz w:val="20"/>
      <w:szCs w:val="20"/>
    </w:rPr>
  </w:style>
  <w:style w:type="paragraph" w:styleId="a6">
    <w:name w:val="footer"/>
    <w:basedOn w:val="a"/>
    <w:link w:val="Char0"/>
    <w:unhideWhenUsed/>
    <w:rsid w:val="00C82CDA"/>
    <w:pPr>
      <w:tabs>
        <w:tab w:val="center" w:pos="4153"/>
        <w:tab w:val="right" w:pos="8306"/>
      </w:tabs>
    </w:pPr>
  </w:style>
  <w:style w:type="character" w:customStyle="1" w:styleId="Char0">
    <w:name w:val="تذييل الصفحة Char"/>
    <w:basedOn w:val="a0"/>
    <w:link w:val="a6"/>
    <w:rsid w:val="00C82CDA"/>
    <w:rPr>
      <w:rFonts w:ascii="Times New Roman" w:eastAsia="Times New Roman" w:hAnsi="Times New Roman" w:cs="Traditional Arabic"/>
      <w:sz w:val="20"/>
      <w:szCs w:val="20"/>
    </w:rPr>
  </w:style>
  <w:style w:type="paragraph" w:styleId="a7">
    <w:name w:val="Body Text"/>
    <w:basedOn w:val="a"/>
    <w:link w:val="Char1"/>
    <w:rsid w:val="00C22CF3"/>
    <w:pPr>
      <w:jc w:val="center"/>
    </w:pPr>
    <w:rPr>
      <w:rFonts w:cs="Times New Roman"/>
      <w:b/>
      <w:bCs/>
      <w:szCs w:val="36"/>
      <w:lang w:eastAsia="x-none"/>
    </w:rPr>
  </w:style>
  <w:style w:type="character" w:customStyle="1" w:styleId="Char1">
    <w:name w:val="نص أساسي Char"/>
    <w:basedOn w:val="a0"/>
    <w:link w:val="a7"/>
    <w:rsid w:val="00C22CF3"/>
    <w:rPr>
      <w:rFonts w:ascii="Times New Roman" w:eastAsia="Times New Roman" w:hAnsi="Times New Roman" w:cs="Times New Roman"/>
      <w:b/>
      <w:bCs/>
      <w:sz w:val="20"/>
      <w:szCs w:val="36"/>
      <w:lang w:val="en" w:eastAsia="x-none"/>
    </w:rPr>
  </w:style>
  <w:style w:type="character" w:customStyle="1" w:styleId="1Char">
    <w:name w:val="العنوان 1 Char"/>
    <w:basedOn w:val="a0"/>
    <w:link w:val="1"/>
    <w:rsid w:val="00BB28AA"/>
    <w:rPr>
      <w:rFonts w:ascii="Times New Roman" w:eastAsia="Times New Roman" w:hAnsi="Times New Roman" w:cs="Times New Roman"/>
      <w:b/>
      <w:bCs/>
      <w:sz w:val="20"/>
      <w:szCs w:val="32"/>
      <w:u w:val="single"/>
      <w:lang w:val="en" w:eastAsia="x-none"/>
    </w:rPr>
  </w:style>
  <w:style w:type="character" w:customStyle="1" w:styleId="2Char">
    <w:name w:val="عنوان 2 Char"/>
    <w:basedOn w:val="a0"/>
    <w:link w:val="2"/>
    <w:rsid w:val="00BB28AA"/>
    <w:rPr>
      <w:rFonts w:ascii="Times New Roman" w:eastAsia="Times New Roman" w:hAnsi="Times New Roman" w:cs="Times New Roman"/>
      <w:b/>
      <w:bCs/>
      <w:sz w:val="20"/>
      <w:szCs w:val="32"/>
      <w:lang w:val="en" w:eastAsia="x-none"/>
    </w:rPr>
  </w:style>
  <w:style w:type="character" w:customStyle="1" w:styleId="3Char">
    <w:name w:val="عنوان 3 Char"/>
    <w:basedOn w:val="a0"/>
    <w:link w:val="3"/>
    <w:rsid w:val="00BB28AA"/>
    <w:rPr>
      <w:rFonts w:ascii="Times New Roman" w:eastAsia="Times New Roman" w:hAnsi="Times New Roman" w:cs="Times New Roman"/>
      <w:b/>
      <w:bCs/>
      <w:sz w:val="20"/>
      <w:szCs w:val="32"/>
      <w:lang w:val="en" w:eastAsia="x-none"/>
    </w:rPr>
  </w:style>
  <w:style w:type="character" w:styleId="a8">
    <w:name w:val="page number"/>
    <w:basedOn w:val="a0"/>
    <w:rsid w:val="00BB28AA"/>
  </w:style>
  <w:style w:type="paragraph" w:customStyle="1" w:styleId="ListParagraph1">
    <w:name w:val="List Paragraph1"/>
    <w:basedOn w:val="a"/>
    <w:qFormat/>
    <w:rsid w:val="00BB28AA"/>
    <w:pPr>
      <w:ind w:left="720"/>
    </w:pPr>
  </w:style>
  <w:style w:type="paragraph" w:styleId="a9">
    <w:name w:val="Balloon Text"/>
    <w:basedOn w:val="a"/>
    <w:link w:val="Char2"/>
    <w:uiPriority w:val="99"/>
    <w:rsid w:val="00BB28AA"/>
    <w:rPr>
      <w:rFonts w:ascii="Tahoma" w:hAnsi="Tahoma" w:cs="Times New Roman"/>
      <w:sz w:val="16"/>
      <w:szCs w:val="16"/>
      <w:lang w:eastAsia="x-none"/>
    </w:rPr>
  </w:style>
  <w:style w:type="character" w:customStyle="1" w:styleId="Char2">
    <w:name w:val="نص في بالون Char"/>
    <w:basedOn w:val="a0"/>
    <w:link w:val="a9"/>
    <w:uiPriority w:val="99"/>
    <w:rsid w:val="00BB28AA"/>
    <w:rPr>
      <w:rFonts w:ascii="Tahoma" w:eastAsia="Times New Roman" w:hAnsi="Tahoma" w:cs="Times New Roman"/>
      <w:sz w:val="16"/>
      <w:szCs w:val="16"/>
      <w:lang w:val="en" w:eastAsia="x-none"/>
    </w:rPr>
  </w:style>
  <w:style w:type="table" w:styleId="-2">
    <w:name w:val="Light Shading Accent 2"/>
    <w:basedOn w:val="a1"/>
    <w:uiPriority w:val="60"/>
    <w:rsid w:val="00BB28AA"/>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BB28AA"/>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BB28AA"/>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a">
    <w:name w:val="No Spacing"/>
    <w:link w:val="Char3"/>
    <w:uiPriority w:val="1"/>
    <w:qFormat/>
    <w:rsid w:val="00BB28AA"/>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BB28AA"/>
    <w:rPr>
      <w:rFonts w:ascii="Calibri" w:eastAsia="Times New Roman" w:hAnsi="Calibri" w:cs="Times New Roman"/>
    </w:rPr>
  </w:style>
  <w:style w:type="table" w:styleId="2-1">
    <w:name w:val="Medium Grid 2 Accent 1"/>
    <w:basedOn w:val="a1"/>
    <w:uiPriority w:val="68"/>
    <w:rsid w:val="00BB28A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uiPriority w:val="99"/>
    <w:unhideWhenUsed/>
    <w:rsid w:val="00BB28AA"/>
    <w:rPr>
      <w:color w:val="0000FF"/>
      <w:u w:val="single"/>
    </w:rPr>
  </w:style>
  <w:style w:type="character" w:styleId="ab">
    <w:name w:val="FollowedHyperlink"/>
    <w:rsid w:val="00BB28AA"/>
    <w:rPr>
      <w:color w:val="0000FF"/>
      <w:u w:val="single"/>
    </w:rPr>
  </w:style>
  <w:style w:type="character" w:customStyle="1" w:styleId="apple-converted-space">
    <w:name w:val="apple-converted-space"/>
    <w:rsid w:val="00BB28AA"/>
  </w:style>
  <w:style w:type="paragraph" w:customStyle="1" w:styleId="10">
    <w:name w:val="سرد الفقرات1"/>
    <w:basedOn w:val="a"/>
    <w:rsid w:val="00BB28AA"/>
    <w:pPr>
      <w:spacing w:after="200" w:line="276" w:lineRule="auto"/>
      <w:ind w:left="720"/>
      <w:contextualSpacing/>
    </w:pPr>
    <w:rPr>
      <w:rFonts w:ascii="Calibri" w:eastAsia="Calibri" w:hAnsi="Calibri" w:cs="Arial"/>
      <w:sz w:val="22"/>
      <w:szCs w:val="22"/>
    </w:rPr>
  </w:style>
  <w:style w:type="paragraph" w:styleId="ac">
    <w:name w:val="Normal (Web)"/>
    <w:basedOn w:val="a"/>
    <w:uiPriority w:val="99"/>
    <w:semiHidden/>
    <w:unhideWhenUsed/>
    <w:rsid w:val="00BB28AA"/>
    <w:pPr>
      <w:bidi w:val="0"/>
      <w:spacing w:before="100" w:beforeAutospacing="1" w:after="100" w:afterAutospacing="1"/>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afho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mafhoum.com" TargetMode="Externa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33563</Words>
  <Characters>191311</Characters>
  <Application>Microsoft Office Word</Application>
  <DocSecurity>0</DocSecurity>
  <Lines>1594</Lines>
  <Paragraphs>448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ADMIN</cp:lastModifiedBy>
  <cp:revision>4</cp:revision>
  <cp:lastPrinted>2024-07-21T20:34:00Z</cp:lastPrinted>
  <dcterms:created xsi:type="dcterms:W3CDTF">2024-07-21T20:19:00Z</dcterms:created>
  <dcterms:modified xsi:type="dcterms:W3CDTF">2024-07-21T20:35:00Z</dcterms:modified>
</cp:coreProperties>
</file>