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D7" w:rsidRPr="00CC6855" w:rsidRDefault="00CC6855" w:rsidP="00CC6855">
      <w:pPr>
        <w:tabs>
          <w:tab w:val="left" w:pos="5936"/>
        </w:tabs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IQ"/>
        </w:rPr>
      </w:pPr>
      <w:r w:rsidRPr="00CC6855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IQ"/>
        </w:rPr>
        <w:t>2</w:t>
      </w:r>
      <w:r w:rsidRPr="00CC6855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vertAlign w:val="superscript"/>
          <w:lang w:bidi="ar-IQ"/>
        </w:rPr>
        <w:t>nd</w:t>
      </w:r>
      <w:r w:rsidRPr="00CC6855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IQ"/>
        </w:rPr>
        <w:t xml:space="preserve"> </w:t>
      </w:r>
      <w:r w:rsidR="004F30D7" w:rsidRPr="00CC6855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IQ"/>
        </w:rPr>
        <w:t>LEACTURE</w:t>
      </w:r>
    </w:p>
    <w:p w:rsidR="004F30D7" w:rsidRPr="004F30D7" w:rsidRDefault="004F30D7" w:rsidP="004F30D7">
      <w:pPr>
        <w:tabs>
          <w:tab w:val="left" w:pos="5936"/>
        </w:tabs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  <w:lang w:bidi="ar-IQ"/>
        </w:rPr>
      </w:pPr>
      <w:r w:rsidRPr="004F30D7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IQ"/>
        </w:rPr>
        <w:t xml:space="preserve">PRINCIPLES OF LAW </w:t>
      </w:r>
    </w:p>
    <w:p w:rsidR="00CC6855" w:rsidRPr="000851E8" w:rsidRDefault="004F30D7" w:rsidP="00CC6855">
      <w:pPr>
        <w:tabs>
          <w:tab w:val="left" w:pos="593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</w:t>
      </w:r>
    </w:p>
    <w:p w:rsidR="00CC6855" w:rsidRPr="00826EAB" w:rsidRDefault="00CC6855" w:rsidP="00826EAB">
      <w:pPr>
        <w:tabs>
          <w:tab w:val="left" w:pos="5936"/>
        </w:tabs>
        <w:jc w:val="right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IQ"/>
        </w:rPr>
      </w:pPr>
      <w:r w:rsidRPr="00826EAB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 xml:space="preserve">Public Law </w:t>
      </w:r>
    </w:p>
    <w:p w:rsidR="00CC6855" w:rsidRPr="00CC6855" w:rsidRDefault="00826EAB" w:rsidP="00826EAB">
      <w:pPr>
        <w:tabs>
          <w:tab w:val="left" w:pos="593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</w:t>
      </w:r>
      <w:r w:rsidR="00CC6855" w:rsidRPr="00CC6855">
        <w:rPr>
          <w:rFonts w:asciiTheme="majorBidi" w:hAnsiTheme="majorBidi" w:cstheme="majorBidi"/>
          <w:sz w:val="32"/>
          <w:szCs w:val="32"/>
          <w:lang w:bidi="ar-IQ"/>
        </w:rPr>
        <w:t>ublic law deals with issues that affect the general public or state - society as a whole. Some of the laws that its wide scope covers are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: </w:t>
      </w:r>
    </w:p>
    <w:p w:rsidR="00CC6855" w:rsidRPr="00CC6855" w:rsidRDefault="00CC6855" w:rsidP="00826EAB">
      <w:pPr>
        <w:tabs>
          <w:tab w:val="left" w:pos="5936"/>
        </w:tabs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CC6855" w:rsidRPr="00CC6855" w:rsidRDefault="00826EAB" w:rsidP="00826EAB">
      <w:pPr>
        <w:tabs>
          <w:tab w:val="left" w:pos="593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1-</w:t>
      </w:r>
      <w:r w:rsidR="00CC6855" w:rsidRPr="00CC6855">
        <w:rPr>
          <w:rFonts w:asciiTheme="majorBidi" w:hAnsiTheme="majorBidi" w:cstheme="majorBidi"/>
          <w:sz w:val="32"/>
          <w:szCs w:val="32"/>
          <w:lang w:bidi="ar-IQ"/>
        </w:rPr>
        <w:t>Administrative law - laws that govern government agencies, like the Department of Education and the Equal Employment Opportunity Commission</w:t>
      </w:r>
    </w:p>
    <w:p w:rsidR="00CC6855" w:rsidRPr="00CC6855" w:rsidRDefault="00826EAB" w:rsidP="00826EAB">
      <w:pPr>
        <w:tabs>
          <w:tab w:val="left" w:pos="593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2-</w:t>
      </w:r>
      <w:r w:rsidR="00CC6855" w:rsidRPr="00CC6855">
        <w:rPr>
          <w:rFonts w:asciiTheme="majorBidi" w:hAnsiTheme="majorBidi" w:cstheme="majorBidi"/>
          <w:sz w:val="32"/>
          <w:szCs w:val="32"/>
          <w:lang w:bidi="ar-IQ"/>
        </w:rPr>
        <w:t>Constitutional laws are laws that protect citizens' rights as afforded in the Constitution</w:t>
      </w:r>
    </w:p>
    <w:p w:rsidR="00CC6855" w:rsidRPr="00CC6855" w:rsidRDefault="00826EAB" w:rsidP="00826EAB">
      <w:pPr>
        <w:tabs>
          <w:tab w:val="left" w:pos="593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3-</w:t>
      </w:r>
      <w:r w:rsidR="00CC6855" w:rsidRPr="00CC6855">
        <w:rPr>
          <w:rFonts w:asciiTheme="majorBidi" w:hAnsiTheme="majorBidi" w:cstheme="majorBidi"/>
          <w:sz w:val="32"/>
          <w:szCs w:val="32"/>
          <w:lang w:bidi="ar-IQ"/>
        </w:rPr>
        <w:t>Criminal laws are laws that relate to crime</w:t>
      </w:r>
      <w:r w:rsidR="00D732CC">
        <w:rPr>
          <w:rFonts w:asciiTheme="majorBidi" w:hAnsiTheme="majorBidi" w:cstheme="majorBidi"/>
          <w:sz w:val="32"/>
          <w:szCs w:val="32"/>
          <w:lang w:bidi="ar-IQ"/>
        </w:rPr>
        <w:t>s.</w:t>
      </w:r>
    </w:p>
    <w:p w:rsidR="00CC6855" w:rsidRPr="00CC6855" w:rsidRDefault="00826EAB" w:rsidP="00826EAB">
      <w:pPr>
        <w:tabs>
          <w:tab w:val="left" w:pos="593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4-</w:t>
      </w:r>
      <w:r w:rsidR="00CC6855" w:rsidRPr="00CC6855">
        <w:rPr>
          <w:rFonts w:asciiTheme="majorBidi" w:hAnsiTheme="majorBidi" w:cstheme="majorBidi"/>
          <w:sz w:val="32"/>
          <w:szCs w:val="32"/>
          <w:lang w:bidi="ar-IQ"/>
        </w:rPr>
        <w:t>Municipal laws are ordinances, regulations and by-laws that govern a city or town</w:t>
      </w:r>
    </w:p>
    <w:p w:rsidR="00CC6855" w:rsidRPr="00CC6855" w:rsidRDefault="00826EAB" w:rsidP="00826EAB">
      <w:pPr>
        <w:tabs>
          <w:tab w:val="left" w:pos="593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5- </w:t>
      </w:r>
      <w:r w:rsidR="00CC6855" w:rsidRPr="00CC6855">
        <w:rPr>
          <w:rFonts w:asciiTheme="majorBidi" w:hAnsiTheme="majorBidi" w:cstheme="majorBidi"/>
          <w:sz w:val="32"/>
          <w:szCs w:val="32"/>
          <w:lang w:bidi="ar-IQ"/>
        </w:rPr>
        <w:t>International laws are laws that oversee relations between nations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24890" w:rsidRPr="000851E8" w:rsidRDefault="00024890" w:rsidP="00826EAB">
      <w:pPr>
        <w:tabs>
          <w:tab w:val="left" w:pos="5936"/>
        </w:tabs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bookmarkStart w:id="0" w:name="_GoBack"/>
      <w:bookmarkEnd w:id="0"/>
    </w:p>
    <w:sectPr w:rsidR="00024890" w:rsidRPr="000851E8" w:rsidSect="004F30D7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75" w:rsidRDefault="001D6F75" w:rsidP="004F30D7">
      <w:pPr>
        <w:spacing w:after="0" w:line="240" w:lineRule="auto"/>
      </w:pPr>
      <w:r>
        <w:separator/>
      </w:r>
    </w:p>
  </w:endnote>
  <w:endnote w:type="continuationSeparator" w:id="0">
    <w:p w:rsidR="001D6F75" w:rsidRDefault="001D6F75" w:rsidP="004F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75" w:rsidRDefault="001D6F75" w:rsidP="004F30D7">
      <w:pPr>
        <w:spacing w:after="0" w:line="240" w:lineRule="auto"/>
      </w:pPr>
      <w:r>
        <w:separator/>
      </w:r>
    </w:p>
  </w:footnote>
  <w:footnote w:type="continuationSeparator" w:id="0">
    <w:p w:rsidR="001D6F75" w:rsidRDefault="001D6F75" w:rsidP="004F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D7" w:rsidRDefault="004F30D7">
    <w:pPr>
      <w:pStyle w:val="a5"/>
      <w:rPr>
        <w:rtl/>
        <w:lang w:bidi="ar-IQ"/>
      </w:rPr>
    </w:pPr>
  </w:p>
  <w:p w:rsidR="004F30D7" w:rsidRDefault="004F30D7">
    <w:pPr>
      <w:pStyle w:val="a5"/>
      <w:rPr>
        <w:rtl/>
        <w:lang w:bidi="ar-IQ"/>
      </w:rPr>
    </w:pPr>
  </w:p>
  <w:p w:rsidR="004F30D7" w:rsidRDefault="004F30D7">
    <w:pPr>
      <w:pStyle w:val="a5"/>
      <w:rPr>
        <w:rtl/>
        <w:lang w:bidi="ar-IQ"/>
      </w:rPr>
    </w:pPr>
  </w:p>
  <w:p w:rsidR="004F30D7" w:rsidRDefault="004F30D7">
    <w:pPr>
      <w:pStyle w:val="a5"/>
      <w:rPr>
        <w:rtl/>
        <w:lang w:bidi="ar-IQ"/>
      </w:rPr>
    </w:pPr>
  </w:p>
  <w:p w:rsidR="004F30D7" w:rsidRDefault="004F30D7">
    <w:pPr>
      <w:pStyle w:val="a5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5B6"/>
    <w:multiLevelType w:val="hybridMultilevel"/>
    <w:tmpl w:val="907C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0298"/>
    <w:multiLevelType w:val="hybridMultilevel"/>
    <w:tmpl w:val="201645B0"/>
    <w:lvl w:ilvl="0" w:tplc="1EA87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6C"/>
    <w:rsid w:val="00024890"/>
    <w:rsid w:val="000851E8"/>
    <w:rsid w:val="001D6F75"/>
    <w:rsid w:val="001E1A26"/>
    <w:rsid w:val="002536F4"/>
    <w:rsid w:val="002B02E3"/>
    <w:rsid w:val="004C7D70"/>
    <w:rsid w:val="004E561D"/>
    <w:rsid w:val="004F30D7"/>
    <w:rsid w:val="00576556"/>
    <w:rsid w:val="00695C33"/>
    <w:rsid w:val="0070626C"/>
    <w:rsid w:val="00826EAB"/>
    <w:rsid w:val="00897650"/>
    <w:rsid w:val="009D67FB"/>
    <w:rsid w:val="00A12BB9"/>
    <w:rsid w:val="00A23757"/>
    <w:rsid w:val="00B230B3"/>
    <w:rsid w:val="00CA26A3"/>
    <w:rsid w:val="00CB413A"/>
    <w:rsid w:val="00CC6855"/>
    <w:rsid w:val="00D732CC"/>
    <w:rsid w:val="00D9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B413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1A26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4F3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F30D7"/>
  </w:style>
  <w:style w:type="paragraph" w:styleId="a6">
    <w:name w:val="footer"/>
    <w:basedOn w:val="a"/>
    <w:link w:val="Char1"/>
    <w:uiPriority w:val="99"/>
    <w:unhideWhenUsed/>
    <w:rsid w:val="004F3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F3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B413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1A26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4F3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F30D7"/>
  </w:style>
  <w:style w:type="paragraph" w:styleId="a6">
    <w:name w:val="footer"/>
    <w:basedOn w:val="a"/>
    <w:link w:val="Char1"/>
    <w:uiPriority w:val="99"/>
    <w:unhideWhenUsed/>
    <w:rsid w:val="004F3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F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9</cp:revision>
  <dcterms:created xsi:type="dcterms:W3CDTF">2020-05-18T17:59:00Z</dcterms:created>
  <dcterms:modified xsi:type="dcterms:W3CDTF">2021-02-15T20:18:00Z</dcterms:modified>
</cp:coreProperties>
</file>