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EC" w:rsidRPr="008E7572" w:rsidRDefault="00A84B5E" w:rsidP="00DB55AB">
      <w:pPr>
        <w:spacing w:after="0" w:line="240" w:lineRule="auto"/>
        <w:jc w:val="center"/>
        <w:rPr>
          <w:rFonts w:ascii="Sakkal Majalla" w:eastAsia="Sakkal Majalla" w:hAnsi="Sakkal Majalla" w:cs="PT Bold Heading"/>
          <w:bCs/>
          <w:sz w:val="28"/>
          <w:szCs w:val="28"/>
          <w:u w:val="single"/>
          <w:rtl/>
          <w:lang w:bidi="ar-IQ"/>
        </w:rPr>
      </w:pPr>
      <w:bookmarkStart w:id="0" w:name="_gjdgxs" w:colFirst="0" w:colLast="0"/>
      <w:bookmarkEnd w:id="0"/>
      <w:r w:rsidRPr="008E7572">
        <w:rPr>
          <w:rFonts w:ascii="Sakkal Majalla" w:eastAsia="Sakkal Majalla" w:hAnsi="Sakkal Majalla" w:cs="PT Bold Heading"/>
          <w:bCs/>
          <w:sz w:val="28"/>
          <w:szCs w:val="28"/>
          <w:u w:val="single"/>
          <w:rtl/>
        </w:rPr>
        <w:t xml:space="preserve">جدول محاضرات المرحلة </w:t>
      </w:r>
      <w:r w:rsidR="008062F6" w:rsidRPr="008E7572">
        <w:rPr>
          <w:rFonts w:ascii="Sakkal Majalla" w:eastAsia="Sakkal Majalla" w:hAnsi="Sakkal Majalla" w:cs="PT Bold Heading" w:hint="cs"/>
          <w:bCs/>
          <w:sz w:val="28"/>
          <w:szCs w:val="28"/>
          <w:u w:val="single"/>
          <w:rtl/>
        </w:rPr>
        <w:t>الأولى</w:t>
      </w:r>
      <w:r w:rsidRPr="008E7572">
        <w:rPr>
          <w:rFonts w:ascii="Sakkal Majalla" w:eastAsia="Sakkal Majalla" w:hAnsi="Sakkal Majalla" w:cs="PT Bold Heading"/>
          <w:bCs/>
          <w:sz w:val="28"/>
          <w:szCs w:val="28"/>
          <w:u w:val="single"/>
          <w:rtl/>
        </w:rPr>
        <w:t xml:space="preserve"> (للمواد النظرية والعملية) في العام الدراسي </w:t>
      </w:r>
      <w:r w:rsidRPr="008E7572">
        <w:rPr>
          <w:rFonts w:asciiTheme="majorBidi" w:eastAsia="Sakkal Majalla" w:hAnsiTheme="majorBidi" w:cstheme="majorBidi"/>
          <w:bCs/>
          <w:sz w:val="28"/>
          <w:szCs w:val="28"/>
          <w:u w:val="single"/>
          <w:rtl/>
        </w:rPr>
        <w:t>202</w:t>
      </w:r>
      <w:r w:rsidR="00C138B0" w:rsidRPr="008E7572">
        <w:rPr>
          <w:rFonts w:asciiTheme="majorBidi" w:eastAsia="Sakkal Majalla" w:hAnsiTheme="majorBidi" w:cstheme="majorBidi"/>
          <w:bCs/>
          <w:sz w:val="28"/>
          <w:szCs w:val="28"/>
          <w:u w:val="single"/>
          <w:rtl/>
        </w:rPr>
        <w:t>3</w:t>
      </w:r>
      <w:r w:rsidRPr="008E7572">
        <w:rPr>
          <w:rFonts w:asciiTheme="majorBidi" w:eastAsia="Sakkal Majalla" w:hAnsiTheme="majorBidi" w:cstheme="majorBidi"/>
          <w:bCs/>
          <w:sz w:val="28"/>
          <w:szCs w:val="28"/>
          <w:u w:val="single"/>
          <w:rtl/>
        </w:rPr>
        <w:t>-</w:t>
      </w:r>
      <w:proofErr w:type="gramStart"/>
      <w:r w:rsidRPr="008E7572">
        <w:rPr>
          <w:rFonts w:asciiTheme="majorBidi" w:eastAsia="Sakkal Majalla" w:hAnsiTheme="majorBidi" w:cstheme="majorBidi"/>
          <w:bCs/>
          <w:sz w:val="28"/>
          <w:szCs w:val="28"/>
          <w:u w:val="single"/>
          <w:rtl/>
        </w:rPr>
        <w:t>202</w:t>
      </w:r>
      <w:r w:rsidR="00C138B0" w:rsidRPr="008E7572">
        <w:rPr>
          <w:rFonts w:asciiTheme="majorBidi" w:eastAsia="Sakkal Majalla" w:hAnsiTheme="majorBidi" w:cstheme="majorBidi"/>
          <w:bCs/>
          <w:sz w:val="28"/>
          <w:szCs w:val="28"/>
          <w:u w:val="single"/>
          <w:rtl/>
        </w:rPr>
        <w:t>4</w:t>
      </w:r>
      <w:r w:rsidR="009325F5" w:rsidRPr="008E7572">
        <w:rPr>
          <w:rFonts w:ascii="Sakkal Majalla" w:eastAsia="Sakkal Majalla" w:hAnsi="Sakkal Majalla" w:cs="PT Bold Heading" w:hint="cs"/>
          <w:bCs/>
          <w:sz w:val="28"/>
          <w:szCs w:val="28"/>
          <w:u w:val="single"/>
          <w:rtl/>
        </w:rPr>
        <w:t xml:space="preserve"> </w:t>
      </w:r>
      <w:r w:rsidRPr="008E7572">
        <w:rPr>
          <w:rFonts w:ascii="Sakkal Majalla" w:eastAsia="Sakkal Majalla" w:hAnsi="Sakkal Majalla" w:cs="PT Bold Heading"/>
          <w:bCs/>
          <w:sz w:val="28"/>
          <w:szCs w:val="28"/>
          <w:u w:val="single"/>
          <w:rtl/>
        </w:rPr>
        <w:t xml:space="preserve"> </w:t>
      </w:r>
      <w:r w:rsidR="004805DC" w:rsidRPr="008E7572">
        <w:rPr>
          <w:rFonts w:ascii="Sakkal Majalla" w:eastAsia="Sakkal Majalla" w:hAnsi="Sakkal Majalla" w:cs="PT Bold Heading" w:hint="cs"/>
          <w:bCs/>
          <w:sz w:val="28"/>
          <w:szCs w:val="28"/>
          <w:u w:val="single"/>
          <w:rtl/>
        </w:rPr>
        <w:t>/</w:t>
      </w:r>
      <w:proofErr w:type="gramEnd"/>
      <w:r w:rsidRPr="008E7572">
        <w:rPr>
          <w:rFonts w:ascii="Sakkal Majalla" w:eastAsia="Sakkal Majalla" w:hAnsi="Sakkal Majalla" w:cs="PT Bold Heading"/>
          <w:bCs/>
          <w:sz w:val="28"/>
          <w:szCs w:val="28"/>
          <w:u w:val="single"/>
          <w:rtl/>
        </w:rPr>
        <w:t xml:space="preserve">الدراسة </w:t>
      </w:r>
      <w:r w:rsidR="00C138B0" w:rsidRPr="008E7572">
        <w:rPr>
          <w:rFonts w:ascii="Sakkal Majalla" w:eastAsia="Sakkal Majalla" w:hAnsi="Sakkal Majalla" w:cs="PT Bold Heading" w:hint="cs"/>
          <w:bCs/>
          <w:sz w:val="28"/>
          <w:szCs w:val="28"/>
          <w:u w:val="single"/>
          <w:rtl/>
          <w:lang w:bidi="ar-IQ"/>
        </w:rPr>
        <w:t>المسائية</w:t>
      </w:r>
      <w:r w:rsidR="004805DC" w:rsidRPr="008E7572">
        <w:rPr>
          <w:rFonts w:ascii="Sakkal Majalla" w:eastAsia="Sakkal Majalla" w:hAnsi="Sakkal Majalla" w:cs="PT Bold Heading" w:hint="cs"/>
          <w:bCs/>
          <w:sz w:val="28"/>
          <w:szCs w:val="28"/>
          <w:u w:val="single"/>
          <w:rtl/>
          <w:lang w:bidi="ar-IQ"/>
        </w:rPr>
        <w:t xml:space="preserve">/شعبة </w:t>
      </w:r>
      <w:r w:rsidR="004805DC" w:rsidRPr="008E7572">
        <w:rPr>
          <w:rFonts w:asciiTheme="majorBidi" w:eastAsia="Sakkal Majalla" w:hAnsiTheme="majorBidi" w:cstheme="majorBidi"/>
          <w:bCs/>
          <w:sz w:val="28"/>
          <w:szCs w:val="28"/>
          <w:u w:val="single"/>
          <w:rtl/>
        </w:rPr>
        <w:t>(</w:t>
      </w:r>
      <w:r w:rsidR="004805DC" w:rsidRPr="008E7572">
        <w:rPr>
          <w:rFonts w:asciiTheme="majorBidi" w:eastAsia="Sakkal Majalla" w:hAnsiTheme="majorBidi" w:cstheme="majorBidi"/>
          <w:bCs/>
          <w:sz w:val="28"/>
          <w:szCs w:val="28"/>
          <w:u w:val="single"/>
        </w:rPr>
        <w:t>A+B</w:t>
      </w:r>
      <w:r w:rsidR="004805DC" w:rsidRPr="008E7572">
        <w:rPr>
          <w:rFonts w:asciiTheme="majorBidi" w:eastAsia="Sakkal Majalla" w:hAnsiTheme="majorBidi" w:cstheme="majorBidi"/>
          <w:bCs/>
          <w:sz w:val="28"/>
          <w:szCs w:val="28"/>
          <w:u w:val="single"/>
          <w:rtl/>
          <w:lang w:bidi="ar-IQ"/>
        </w:rPr>
        <w:t>)</w:t>
      </w:r>
    </w:p>
    <w:p w:rsidR="00872BEC" w:rsidRDefault="00A84B5E">
      <w:pPr>
        <w:spacing w:after="0" w:line="240" w:lineRule="auto"/>
        <w:rPr>
          <w:rFonts w:ascii="Sakkal Majalla" w:eastAsia="Sakkal Majalla" w:hAnsi="Sakkal Majalla" w:cs="Sakkal Majalla"/>
          <w:b/>
          <w:sz w:val="6"/>
          <w:szCs w:val="6"/>
        </w:rPr>
      </w:pPr>
      <w:r>
        <w:rPr>
          <w:rFonts w:ascii="Sakkal Majalla" w:eastAsia="Sakkal Majalla" w:hAnsi="Sakkal Majalla" w:cs="Sakkal Majalla"/>
          <w:b/>
          <w:sz w:val="36"/>
          <w:szCs w:val="36"/>
        </w:rPr>
        <w:t xml:space="preserve">                        </w:t>
      </w:r>
    </w:p>
    <w:tbl>
      <w:tblPr>
        <w:tblStyle w:val="a5"/>
        <w:tblpPr w:leftFromText="180" w:rightFromText="180" w:vertAnchor="text" w:tblpY="1"/>
        <w:tblOverlap w:val="never"/>
        <w:bidiVisual/>
        <w:tblW w:w="15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2237"/>
        <w:gridCol w:w="2250"/>
        <w:gridCol w:w="2472"/>
        <w:gridCol w:w="2017"/>
        <w:gridCol w:w="10"/>
        <w:gridCol w:w="2076"/>
        <w:gridCol w:w="56"/>
        <w:gridCol w:w="2360"/>
      </w:tblGrid>
      <w:tr w:rsidR="0005494D" w:rsidRPr="00DB55AB" w:rsidTr="00745591">
        <w:trPr>
          <w:trHeight w:val="189"/>
        </w:trPr>
        <w:tc>
          <w:tcPr>
            <w:tcW w:w="1781" w:type="dxa"/>
            <w:tcBorders>
              <w:top w:val="single" w:sz="24" w:space="0" w:color="000000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05494D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الساعات</w:t>
            </w:r>
          </w:p>
        </w:tc>
        <w:tc>
          <w:tcPr>
            <w:tcW w:w="223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7165DC" w:rsidP="00745591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</w:pPr>
            <w:proofErr w:type="gramStart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2 .</w:t>
            </w:r>
            <w:proofErr w:type="gramEnd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30</w:t>
            </w:r>
            <w:r w:rsidR="00470702"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</w:t>
            </w:r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- </w:t>
            </w:r>
            <w:proofErr w:type="gramStart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3 .</w:t>
            </w:r>
            <w:proofErr w:type="gramEnd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</w:t>
            </w:r>
            <w:r w:rsidR="00A8618F"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2250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7165DC" w:rsidP="00745591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  <w:rtl/>
                <w:lang w:bidi="ar-IQ"/>
              </w:rPr>
            </w:pPr>
            <w:proofErr w:type="gramStart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3 .</w:t>
            </w:r>
            <w:proofErr w:type="gramEnd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30 - </w:t>
            </w:r>
            <w:proofErr w:type="gramStart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4 .</w:t>
            </w:r>
            <w:proofErr w:type="gramEnd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2472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7165DC" w:rsidP="00745591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  <w:rtl/>
                <w:lang w:bidi="ar-IQ"/>
              </w:rPr>
            </w:pPr>
            <w:proofErr w:type="gramStart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4 .</w:t>
            </w:r>
            <w:proofErr w:type="gramEnd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30 - </w:t>
            </w:r>
            <w:proofErr w:type="gramStart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5 .</w:t>
            </w:r>
            <w:proofErr w:type="gramEnd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2017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7165DC" w:rsidP="00745591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  <w:rtl/>
                <w:lang w:bidi="ar-IQ"/>
              </w:rPr>
            </w:pPr>
            <w:proofErr w:type="gramStart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5 .</w:t>
            </w:r>
            <w:proofErr w:type="gramEnd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30 - 6. 30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39196E" w:rsidP="00745591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  <w:rtl/>
                <w:lang w:bidi="ar-IQ"/>
              </w:rPr>
            </w:pPr>
            <w:proofErr w:type="gramStart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6 .</w:t>
            </w:r>
            <w:proofErr w:type="gramEnd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30 - 7. 30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05494D" w:rsidRPr="00DB55AB" w:rsidRDefault="007973AD" w:rsidP="00745591">
            <w:pPr>
              <w:jc w:val="center"/>
              <w:rPr>
                <w:rFonts w:asciiTheme="majorBidi" w:eastAsia="Sakkal Majalla" w:hAnsiTheme="majorBidi" w:cstheme="majorBidi"/>
                <w:b/>
                <w:sz w:val="20"/>
                <w:szCs w:val="20"/>
                <w:rtl/>
                <w:lang w:bidi="ar-IQ"/>
              </w:rPr>
            </w:pPr>
            <w:proofErr w:type="gramStart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>7 .</w:t>
            </w:r>
            <w:proofErr w:type="gramEnd"/>
            <w:r w:rsidRPr="00DB55AB">
              <w:rPr>
                <w:rFonts w:asciiTheme="majorBidi" w:eastAsia="Sakkal Majalla" w:hAnsiTheme="majorBidi" w:cstheme="majorBidi"/>
                <w:b/>
                <w:sz w:val="20"/>
                <w:szCs w:val="20"/>
              </w:rPr>
              <w:t xml:space="preserve"> 30 - 8. 30</w:t>
            </w:r>
          </w:p>
        </w:tc>
      </w:tr>
      <w:tr w:rsidR="0005494D" w:rsidRPr="00DB55AB" w:rsidTr="00745591">
        <w:trPr>
          <w:trHeight w:val="147"/>
        </w:trPr>
        <w:tc>
          <w:tcPr>
            <w:tcW w:w="1781" w:type="dxa"/>
            <w:tcBorders>
              <w:top w:val="single" w:sz="2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6342C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أيام</w:t>
            </w:r>
            <w:r w:rsidR="0005494D"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الأسبوع</w:t>
            </w:r>
          </w:p>
        </w:tc>
        <w:tc>
          <w:tcPr>
            <w:tcW w:w="2237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05494D" w:rsidP="00745591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05494D" w:rsidP="00745591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05494D" w:rsidP="00745591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05494D" w:rsidP="00745591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BFBFBF"/>
            <w:vAlign w:val="center"/>
          </w:tcPr>
          <w:p w:rsidR="0005494D" w:rsidRPr="00DB55AB" w:rsidRDefault="0005494D" w:rsidP="00745591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24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05494D" w:rsidRPr="00DB55AB" w:rsidRDefault="0005494D" w:rsidP="00745591">
            <w:pPr>
              <w:jc w:val="center"/>
              <w:rPr>
                <w:rFonts w:ascii="Sakkal Majalla" w:eastAsia="Sakkal Majalla" w:hAnsi="Sakkal Majalla" w:cs="Sakkal Majalla"/>
                <w:b/>
                <w:sz w:val="20"/>
                <w:szCs w:val="20"/>
              </w:rPr>
            </w:pPr>
          </w:p>
        </w:tc>
      </w:tr>
      <w:tr w:rsidR="004E65FB" w:rsidRPr="00DB55AB" w:rsidTr="00745591">
        <w:trPr>
          <w:trHeight w:val="543"/>
        </w:trPr>
        <w:tc>
          <w:tcPr>
            <w:tcW w:w="178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4E65FB" w:rsidRPr="00DB55AB" w:rsidRDefault="004E65FB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6959" w:type="dxa"/>
            <w:gridSpan w:val="3"/>
            <w:tcBorders>
              <w:top w:val="single" w:sz="24" w:space="0" w:color="000000"/>
              <w:left w:val="single" w:sz="24" w:space="0" w:color="000000"/>
              <w:right w:val="single" w:sz="18" w:space="0" w:color="auto"/>
            </w:tcBorders>
            <w:vAlign w:val="center"/>
          </w:tcPr>
          <w:p w:rsidR="004E65FB" w:rsidRPr="00DB55AB" w:rsidRDefault="004E65FB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الكيمياء 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الحياتية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</w:t>
            </w:r>
            <w:proofErr w:type="spellStart"/>
            <w:r w:rsidR="00DB55AB"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أ.م.د.حسام</w:t>
            </w:r>
            <w:proofErr w:type="spellEnd"/>
            <w:r w:rsidR="00DB55AB"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رحيم</w:t>
            </w:r>
          </w:p>
        </w:tc>
        <w:tc>
          <w:tcPr>
            <w:tcW w:w="6519" w:type="dxa"/>
            <w:gridSpan w:val="5"/>
            <w:tcBorders>
              <w:top w:val="single" w:sz="2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4E65FB" w:rsidRPr="00DB55AB" w:rsidRDefault="004E65FB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الكيمياء 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الحياتية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</w:t>
            </w:r>
          </w:p>
          <w:p w:rsidR="004E65FB" w:rsidRPr="00DB55AB" w:rsidRDefault="00DB55AB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أ.م.د.حسام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رحيم</w:t>
            </w:r>
          </w:p>
        </w:tc>
      </w:tr>
      <w:tr w:rsidR="008E7572" w:rsidRPr="00DB55AB" w:rsidTr="00745591">
        <w:trPr>
          <w:trHeight w:val="999"/>
        </w:trPr>
        <w:tc>
          <w:tcPr>
            <w:tcW w:w="1781" w:type="dxa"/>
            <w:vMerge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24" w:space="0" w:color="000000"/>
              <w:right w:val="single" w:sz="18" w:space="0" w:color="auto"/>
            </w:tcBorders>
            <w:vAlign w:val="center"/>
          </w:tcPr>
          <w:p w:rsidR="008E7572" w:rsidRPr="00023917" w:rsidRDefault="008E7572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  <w:t>الديموقراطية وحقوق الانسان(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  <w:t>A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سعيد كاظم جاسم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الحاسبات </w:t>
            </w:r>
            <w:proofErr w:type="gramStart"/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م.م.محمد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كريم</w:t>
            </w:r>
          </w:p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أخلاقيات المهنة 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م.سولاف عبدالقادر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الحاسبات </w:t>
            </w:r>
            <w:proofErr w:type="gramStart"/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م.م.محمد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كريم</w:t>
            </w:r>
          </w:p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E7572" w:rsidRPr="00DB55AB" w:rsidTr="00745591">
        <w:trPr>
          <w:trHeight w:val="483"/>
        </w:trPr>
        <w:tc>
          <w:tcPr>
            <w:tcW w:w="178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6959" w:type="dxa"/>
            <w:gridSpan w:val="3"/>
            <w:tcBorders>
              <w:top w:val="single" w:sz="24" w:space="0" w:color="000000"/>
              <w:left w:val="single" w:sz="24" w:space="0" w:color="000000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التشريح 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أ.م.د.حيدر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كريم عبود</w:t>
            </w:r>
          </w:p>
        </w:tc>
        <w:tc>
          <w:tcPr>
            <w:tcW w:w="6519" w:type="dxa"/>
            <w:gridSpan w:val="5"/>
            <w:tcBorders>
              <w:top w:val="single" w:sz="2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التشريح 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( نظري)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أ.م.د.حيدر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كريم عبود</w:t>
            </w:r>
          </w:p>
        </w:tc>
      </w:tr>
      <w:tr w:rsidR="008E7572" w:rsidRPr="00DB55AB" w:rsidTr="00745591">
        <w:trPr>
          <w:trHeight w:val="515"/>
        </w:trPr>
        <w:tc>
          <w:tcPr>
            <w:tcW w:w="1781" w:type="dxa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24" w:space="0" w:color="000000"/>
              <w:right w:val="single" w:sz="2" w:space="0" w:color="auto"/>
            </w:tcBorders>
            <w:vAlign w:val="center"/>
          </w:tcPr>
          <w:p w:rsidR="008E7572" w:rsidRPr="00023917" w:rsidRDefault="008E7572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  <w:t>الديموقراطية وحقوق الانسان(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  <w:t>B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  <w:t>م.م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سعيد كاظم جاسم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2" w:space="0" w:color="auto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lang w:bidi="ar-IQ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أسياسيات التمريض 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 xml:space="preserve"> B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4159" w:type="dxa"/>
            <w:gridSpan w:val="4"/>
            <w:tcBorders>
              <w:top w:val="single" w:sz="4" w:space="0" w:color="000000"/>
              <w:left w:val="single" w:sz="18" w:space="0" w:color="auto"/>
              <w:right w:val="single" w:sz="2" w:space="0" w:color="auto"/>
            </w:tcBorders>
            <w:vAlign w:val="center"/>
          </w:tcPr>
          <w:p w:rsidR="008E7572" w:rsidRPr="00023917" w:rsidRDefault="008E7572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أخلاقيات المهنة 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م.سولاف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عبدالقادر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2" w:space="0" w:color="auto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lang w:bidi="ar-IQ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أسياسيات التمريض 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 xml:space="preserve"> A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)</w:t>
            </w:r>
          </w:p>
        </w:tc>
      </w:tr>
      <w:tr w:rsidR="008E7572" w:rsidRPr="00DB55AB" w:rsidTr="00745591">
        <w:trPr>
          <w:trHeight w:val="130"/>
        </w:trPr>
        <w:tc>
          <w:tcPr>
            <w:tcW w:w="178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6959" w:type="dxa"/>
            <w:gridSpan w:val="3"/>
            <w:vMerge w:val="restart"/>
            <w:tcBorders>
              <w:top w:val="single" w:sz="2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أسياسيات التمريض </w:t>
            </w:r>
            <w:proofErr w:type="gramStart"/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</w:t>
            </w:r>
          </w:p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>م.</w:t>
            </w:r>
            <w:proofErr w:type="gram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>م.علي</w:t>
            </w:r>
            <w:proofErr w:type="spellEnd"/>
            <w:proofErr w:type="gram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>اعنيد</w:t>
            </w:r>
            <w:proofErr w:type="spellEnd"/>
          </w:p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159" w:type="dxa"/>
            <w:gridSpan w:val="4"/>
            <w:tcBorders>
              <w:top w:val="single" w:sz="24" w:space="0" w:color="000000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proofErr w:type="gram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التشريح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B1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 (عملي)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م.م.ايمان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كامل</w:t>
            </w:r>
          </w:p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360" w:type="dxa"/>
            <w:tcBorders>
              <w:top w:val="single" w:sz="24" w:space="0" w:color="000000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E7572" w:rsidRPr="00DB55AB" w:rsidTr="00745591">
        <w:trPr>
          <w:trHeight w:val="230"/>
        </w:trPr>
        <w:tc>
          <w:tcPr>
            <w:tcW w:w="1781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695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اللغة الانكليزية (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A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>)</w:t>
            </w:r>
          </w:p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م.م.منى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جبار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2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اللغة الانكليزية (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  <w:lang w:bidi="ar-IQ"/>
              </w:rPr>
              <w:t>)</w:t>
            </w:r>
          </w:p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م.م.منى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جبار</w:t>
            </w:r>
          </w:p>
        </w:tc>
      </w:tr>
      <w:tr w:rsidR="008E7572" w:rsidRPr="00DB55AB" w:rsidTr="00745591">
        <w:trPr>
          <w:trHeight w:val="230"/>
        </w:trPr>
        <w:tc>
          <w:tcPr>
            <w:tcW w:w="1781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695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أسياسيات التمريض ( 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>B</w:t>
            </w:r>
            <w:r w:rsidRPr="00DB55AB"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  <w:t xml:space="preserve"> ) </w:t>
            </w:r>
            <w:r>
              <w:rPr>
                <w:rFonts w:asciiTheme="majorBidi" w:eastAsia="Sakkal Majalla" w:hAnsiTheme="majorBidi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م.م.حيدر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شايع</w:t>
            </w:r>
          </w:p>
        </w:tc>
        <w:tc>
          <w:tcPr>
            <w:tcW w:w="2027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2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</w:tr>
      <w:tr w:rsidR="008E7572" w:rsidRPr="00DB55AB" w:rsidTr="00745591">
        <w:trPr>
          <w:trHeight w:val="425"/>
        </w:trPr>
        <w:tc>
          <w:tcPr>
            <w:tcW w:w="1781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695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572" w:rsidRPr="00023917" w:rsidRDefault="008E7572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8" w:space="0" w:color="auto"/>
              <w:bottom w:val="single" w:sz="24" w:space="0" w:color="000000"/>
              <w:right w:val="single" w:sz="2" w:space="0" w:color="auto"/>
            </w:tcBorders>
            <w:vAlign w:val="center"/>
          </w:tcPr>
          <w:p w:rsidR="008E7572" w:rsidRPr="008E7572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الكيمياء الحياتية </w:t>
            </w:r>
            <w:r w:rsidRPr="00DB55A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(B2) 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م.م.هبه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نعيم</w:t>
            </w:r>
          </w:p>
        </w:tc>
        <w:tc>
          <w:tcPr>
            <w:tcW w:w="2360" w:type="dxa"/>
            <w:vMerge/>
            <w:tcBorders>
              <w:left w:val="single" w:sz="2" w:space="0" w:color="auto"/>
              <w:bottom w:val="single" w:sz="24" w:space="0" w:color="000000"/>
              <w:right w:val="single" w:sz="18" w:space="0" w:color="auto"/>
            </w:tcBorders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E7572" w:rsidRPr="00DB55AB" w:rsidTr="00745591">
        <w:trPr>
          <w:trHeight w:val="97"/>
        </w:trPr>
        <w:tc>
          <w:tcPr>
            <w:tcW w:w="178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الأربعاء</w:t>
            </w:r>
          </w:p>
        </w:tc>
        <w:tc>
          <w:tcPr>
            <w:tcW w:w="13478" w:type="dxa"/>
            <w:gridSpan w:val="8"/>
            <w:tcBorders>
              <w:top w:val="single" w:sz="24" w:space="0" w:color="000000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أسياسيات التمريض (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  <w:t>A1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+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A</w:t>
            </w:r>
            <w:proofErr w:type="gramStart"/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 xml:space="preserve">2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سريري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  <w:p w:rsidR="008E7572" w:rsidRPr="00DB55AB" w:rsidRDefault="008E7572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proofErr w:type="spellStart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م.م.علي</w:t>
            </w:r>
            <w:proofErr w:type="spellEnd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اعنيد+م.م.احمد</w:t>
            </w:r>
            <w:proofErr w:type="spellEnd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وحيد</w:t>
            </w:r>
          </w:p>
        </w:tc>
      </w:tr>
      <w:tr w:rsidR="008E7572" w:rsidRPr="00DB55AB" w:rsidTr="00745591">
        <w:trPr>
          <w:trHeight w:val="78"/>
        </w:trPr>
        <w:tc>
          <w:tcPr>
            <w:tcW w:w="1781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478" w:type="dxa"/>
            <w:gridSpan w:val="8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أسياسيات التمريض (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  <w:t>B1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+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 xml:space="preserve"> B2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 (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سريري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</w:t>
            </w:r>
          </w:p>
        </w:tc>
      </w:tr>
      <w:tr w:rsidR="008E7572" w:rsidRPr="00DB55AB" w:rsidTr="00745591">
        <w:trPr>
          <w:trHeight w:val="232"/>
        </w:trPr>
        <w:tc>
          <w:tcPr>
            <w:tcW w:w="1781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8E7572" w:rsidRPr="00DB55AB" w:rsidRDefault="008E7572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78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7572" w:rsidRPr="00DB55AB" w:rsidRDefault="008E7572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  <w:proofErr w:type="spellStart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م.م.حيدر</w:t>
            </w:r>
            <w:proofErr w:type="spellEnd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شايع+م.م.علي</w:t>
            </w:r>
            <w:proofErr w:type="spellEnd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  <w:lang w:bidi="ar-IQ"/>
              </w:rPr>
              <w:t>اعنيد</w:t>
            </w:r>
            <w:proofErr w:type="spellEnd"/>
          </w:p>
        </w:tc>
      </w:tr>
      <w:tr w:rsidR="00745591" w:rsidRPr="00DB55AB" w:rsidTr="00745591">
        <w:trPr>
          <w:trHeight w:val="382"/>
        </w:trPr>
        <w:tc>
          <w:tcPr>
            <w:tcW w:w="1781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</w:pP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الخميس</w:t>
            </w:r>
          </w:p>
          <w:p w:rsidR="00745591" w:rsidRPr="00DB55AB" w:rsidRDefault="00745591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sz w:val="20"/>
                <w:szCs w:val="20"/>
                <w:rtl/>
              </w:rPr>
            </w:pPr>
          </w:p>
          <w:p w:rsidR="00745591" w:rsidRPr="00DB55AB" w:rsidRDefault="00745591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sz w:val="20"/>
                <w:szCs w:val="20"/>
                <w:rtl/>
              </w:rPr>
            </w:pPr>
          </w:p>
          <w:p w:rsidR="00745591" w:rsidRPr="00DB55AB" w:rsidRDefault="00745591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tcBorders>
              <w:top w:val="single" w:sz="24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99" w:type="dxa"/>
            <w:gridSpan w:val="3"/>
            <w:tcBorders>
              <w:top w:val="single" w:sz="24" w:space="0" w:color="000000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92" w:type="dxa"/>
            <w:gridSpan w:val="3"/>
            <w:tcBorders>
              <w:top w:val="single" w:sz="24" w:space="0" w:color="000000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45591" w:rsidRPr="00DB55AB" w:rsidTr="00745591">
        <w:trPr>
          <w:trHeight w:val="122"/>
        </w:trPr>
        <w:tc>
          <w:tcPr>
            <w:tcW w:w="1781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745591" w:rsidRPr="00DB55AB" w:rsidRDefault="00745591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الكيمياء الحياتية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A1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) (عملي)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أ.م.د.حسام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رحيم</w:t>
            </w:r>
          </w:p>
        </w:tc>
        <w:tc>
          <w:tcPr>
            <w:tcW w:w="4499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الكيمياء الحياتية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A2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) (عملي)</w:t>
            </w:r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>أ.م.د.حسام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sz w:val="20"/>
                <w:szCs w:val="20"/>
                <w:rtl/>
              </w:rPr>
              <w:t xml:space="preserve"> رحيم</w:t>
            </w:r>
          </w:p>
        </w:tc>
        <w:tc>
          <w:tcPr>
            <w:tcW w:w="4492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الكيمياء الحياتية </w:t>
            </w:r>
            <w:proofErr w:type="gramStart"/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(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B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1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) (عملي)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م.م.هبه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نعيم</w:t>
            </w:r>
          </w:p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</w:p>
        </w:tc>
      </w:tr>
      <w:tr w:rsidR="00745591" w:rsidRPr="00DB55AB" w:rsidTr="00745591">
        <w:trPr>
          <w:trHeight w:val="122"/>
        </w:trPr>
        <w:tc>
          <w:tcPr>
            <w:tcW w:w="1781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745591" w:rsidRPr="00DB55AB" w:rsidRDefault="00745591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</w:p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proofErr w:type="gram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التشريح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A2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 (عملي)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أ.م.د.عباس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جلوب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مريسل</w:t>
            </w:r>
            <w:proofErr w:type="spellEnd"/>
          </w:p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proofErr w:type="gram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التشريح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A1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 (عملي)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أ.م.د.عباس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جلوب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مريسل</w:t>
            </w:r>
            <w:proofErr w:type="spellEnd"/>
          </w:p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اللغة </w:t>
            </w:r>
            <w:proofErr w:type="gramStart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الانكليزية </w:t>
            </w:r>
            <w:r w:rsidRPr="00DB55A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DB55A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A2) 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م.م.منى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جبار</w:t>
            </w:r>
          </w:p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lang w:bidi="ar-IQ"/>
              </w:rPr>
            </w:pPr>
          </w:p>
        </w:tc>
      </w:tr>
      <w:tr w:rsidR="00745591" w:rsidRPr="00DB55AB" w:rsidTr="00745591">
        <w:trPr>
          <w:trHeight w:val="270"/>
        </w:trPr>
        <w:tc>
          <w:tcPr>
            <w:tcW w:w="1781" w:type="dxa"/>
            <w:vMerge/>
            <w:tcBorders>
              <w:left w:val="single" w:sz="24" w:space="0" w:color="000000"/>
              <w:right w:val="single" w:sz="18" w:space="0" w:color="auto"/>
            </w:tcBorders>
            <w:shd w:val="clear" w:color="auto" w:fill="BFBFBF"/>
            <w:vAlign w:val="center"/>
          </w:tcPr>
          <w:p w:rsidR="00745591" w:rsidRPr="00DB55AB" w:rsidRDefault="00745591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اللغة </w:t>
            </w:r>
            <w:proofErr w:type="gramStart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الانكليزية </w:t>
            </w:r>
            <w:r w:rsidRPr="00DB55A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DB55A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B1) 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</w:p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</w:t>
            </w:r>
            <w:proofErr w:type="gram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م.منى</w:t>
            </w:r>
            <w:proofErr w:type="spellEnd"/>
            <w:proofErr w:type="gram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جبار</w:t>
            </w:r>
          </w:p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499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اللغة </w:t>
            </w:r>
            <w:proofErr w:type="gramStart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الانكليزية </w:t>
            </w:r>
            <w:r w:rsidRPr="00DB55A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DB55A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B2) 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(عملي)</w:t>
            </w:r>
          </w:p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م.م.منى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جبار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اللغة </w:t>
            </w:r>
            <w:proofErr w:type="gramStart"/>
            <w:r w:rsidRPr="00DB55AB">
              <w:rPr>
                <w:rFonts w:asciiTheme="majorBidi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الانكليزية </w:t>
            </w:r>
            <w:r w:rsidRPr="00DB55A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DB55AB"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</w:rPr>
              <w:t xml:space="preserve">A1) </w:t>
            </w:r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(عملي) 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م.م.منى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جبار</w:t>
            </w:r>
          </w:p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</w:tr>
      <w:tr w:rsidR="00745591" w:rsidRPr="00DB55AB" w:rsidTr="00745591">
        <w:trPr>
          <w:trHeight w:val="405"/>
        </w:trPr>
        <w:tc>
          <w:tcPr>
            <w:tcW w:w="1781" w:type="dxa"/>
            <w:vMerge/>
            <w:tcBorders>
              <w:left w:val="single" w:sz="24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45591" w:rsidRPr="00DB55AB" w:rsidRDefault="00745591" w:rsidP="00745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49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5591" w:rsidRPr="00DB55AB" w:rsidRDefault="00745591" w:rsidP="00745591">
            <w:pPr>
              <w:jc w:val="center"/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  <w:proofErr w:type="gram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التشريح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(</w:t>
            </w:r>
            <w:proofErr w:type="gramEnd"/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</w:rPr>
              <w:t>B2</w:t>
            </w:r>
            <w:r w:rsidRPr="00DB55AB">
              <w:rPr>
                <w:rFonts w:asciiTheme="majorBidi" w:eastAsia="Sakkal Majalla" w:hAnsiTheme="majorBidi" w:cstheme="majorBidi"/>
                <w:bCs/>
                <w:color w:val="000000" w:themeColor="text1"/>
                <w:sz w:val="20"/>
                <w:szCs w:val="20"/>
                <w:rtl/>
              </w:rPr>
              <w:t>) (عملي)</w:t>
            </w:r>
            <w:proofErr w:type="spellStart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>م.م.ايمان</w:t>
            </w:r>
            <w:proofErr w:type="spellEnd"/>
            <w:r w:rsidRPr="00DB55AB">
              <w:rPr>
                <w:rFonts w:asciiTheme="majorBidi" w:eastAsia="Sakkal Majalla" w:hAnsiTheme="majorBidi" w:cstheme="majorBidi" w:hint="cs"/>
                <w:bCs/>
                <w:color w:val="000000" w:themeColor="text1"/>
                <w:sz w:val="20"/>
                <w:szCs w:val="20"/>
                <w:rtl/>
              </w:rPr>
              <w:t xml:space="preserve"> كامل</w:t>
            </w:r>
          </w:p>
          <w:p w:rsidR="00745591" w:rsidRPr="00DB55AB" w:rsidRDefault="00745591" w:rsidP="00745591">
            <w:pPr>
              <w:jc w:val="center"/>
              <w:rPr>
                <w:rFonts w:asciiTheme="majorBidi" w:hAnsiTheme="majorBidi" w:cstheme="majorBidi"/>
                <w:bCs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</w:tr>
    </w:tbl>
    <w:p w:rsidR="001E78DA" w:rsidRPr="008E7572" w:rsidRDefault="001E78DA" w:rsidP="001E78DA">
      <w:pPr>
        <w:spacing w:after="0" w:line="240" w:lineRule="auto"/>
        <w:rPr>
          <w:rFonts w:eastAsia="Sakkal Majalla"/>
          <w:b/>
          <w:color w:val="000000" w:themeColor="text1"/>
          <w:sz w:val="24"/>
          <w:szCs w:val="24"/>
          <w:u w:val="single"/>
          <w:rtl/>
          <w:lang w:bidi="ar-IQ"/>
        </w:rPr>
      </w:pPr>
      <w:bookmarkStart w:id="1" w:name="_GoBack"/>
      <w:bookmarkEnd w:id="1"/>
      <w:proofErr w:type="gramStart"/>
      <w:r w:rsidRPr="008E7572">
        <w:rPr>
          <w:rFonts w:eastAsia="Sakkal Majalla" w:cs="PT Bold Heading"/>
          <w:b/>
          <w:color w:val="000000" w:themeColor="text1"/>
          <w:sz w:val="24"/>
          <w:szCs w:val="24"/>
          <w:u w:val="single"/>
          <w:rtl/>
        </w:rPr>
        <w:t>ملاحظة</w:t>
      </w:r>
      <w:r w:rsidRPr="008E7572">
        <w:rPr>
          <w:rFonts w:eastAsia="Sakkal Majalla"/>
          <w:b/>
          <w:color w:val="000000" w:themeColor="text1"/>
          <w:sz w:val="24"/>
          <w:szCs w:val="24"/>
        </w:rPr>
        <w:t xml:space="preserve"> :</w:t>
      </w:r>
      <w:proofErr w:type="gramEnd"/>
      <w:r w:rsidRPr="008E7572">
        <w:rPr>
          <w:rFonts w:eastAsia="Sakkal Majalla"/>
          <w:b/>
          <w:color w:val="000000" w:themeColor="text1"/>
          <w:sz w:val="24"/>
          <w:szCs w:val="24"/>
          <w:u w:val="single"/>
        </w:rPr>
        <w:t xml:space="preserve"> </w:t>
      </w:r>
    </w:p>
    <w:p w:rsidR="008E7572" w:rsidRPr="008E7572" w:rsidRDefault="001E78DA" w:rsidP="00C17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Sakkal Majalla"/>
          <w:bCs/>
          <w:color w:val="000000"/>
        </w:rPr>
      </w:pPr>
      <w:r w:rsidRPr="008E7572">
        <w:rPr>
          <w:rFonts w:eastAsia="Sakkal Majalla"/>
          <w:bCs/>
          <w:color w:val="000000"/>
          <w:sz w:val="20"/>
          <w:szCs w:val="20"/>
          <w:rtl/>
        </w:rPr>
        <w:t xml:space="preserve">السادة التدريسيين يجب الالتزام بالتوقيتات </w:t>
      </w:r>
      <w:r w:rsidR="00DB55AB" w:rsidRPr="008E7572">
        <w:rPr>
          <w:rFonts w:eastAsia="Sakkal Majalla"/>
          <w:bCs/>
          <w:color w:val="000000"/>
          <w:sz w:val="20"/>
          <w:szCs w:val="20"/>
          <w:rtl/>
        </w:rPr>
        <w:t>أعلاه</w:t>
      </w:r>
      <w:r w:rsidRPr="008E7572">
        <w:rPr>
          <w:rFonts w:eastAsia="Sakkal Majalla"/>
          <w:bCs/>
          <w:color w:val="000000"/>
          <w:sz w:val="20"/>
          <w:szCs w:val="20"/>
          <w:rtl/>
        </w:rPr>
        <w:t xml:space="preserve"> حسب توجيهات رئاسة الجامعة</w:t>
      </w:r>
      <w:r w:rsidRPr="008E7572">
        <w:rPr>
          <w:rFonts w:eastAsia="Sakkal Majalla"/>
          <w:bCs/>
          <w:color w:val="000000"/>
          <w:rtl/>
        </w:rPr>
        <w:t xml:space="preserve">.           </w:t>
      </w:r>
      <w:r w:rsidR="008E7572" w:rsidRPr="008E7572">
        <w:rPr>
          <w:rFonts w:eastAsia="Sakkal Majalla"/>
          <w:bCs/>
          <w:color w:val="000000"/>
          <w:rtl/>
        </w:rPr>
        <w:t xml:space="preserve">                               </w:t>
      </w:r>
    </w:p>
    <w:p w:rsidR="008E7572" w:rsidRPr="008E7572" w:rsidRDefault="008E7572" w:rsidP="00C17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Sakkal Majalla"/>
          <w:bCs/>
          <w:color w:val="000000"/>
        </w:rPr>
      </w:pPr>
      <w:r w:rsidRPr="008E7572">
        <w:rPr>
          <w:rFonts w:eastAsia="Sakkal Majalla"/>
          <w:bCs/>
          <w:color w:val="000000"/>
          <w:rtl/>
        </w:rPr>
        <w:t xml:space="preserve">   </w:t>
      </w:r>
      <w:r w:rsidRPr="008E7572">
        <w:rPr>
          <w:rFonts w:eastAsia="Sakkal Majalla"/>
          <w:bCs/>
          <w:color w:val="000000"/>
          <w:rtl/>
        </w:rPr>
        <w:t>على الطلبة الالتزام بالزي الموحد</w:t>
      </w:r>
    </w:p>
    <w:p w:rsidR="001E78DA" w:rsidRPr="008E7572" w:rsidRDefault="008E7572" w:rsidP="008E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Sakkal Majalla" w:eastAsia="Sakkal Majalla" w:hAnsi="Sakkal Majalla" w:cs="PT Bold Heading"/>
          <w:bCs/>
          <w:color w:val="000000"/>
        </w:rPr>
      </w:pPr>
      <w:r>
        <w:rPr>
          <w:rFonts w:ascii="Sakkal Majalla" w:eastAsia="Sakkal Majalla" w:hAnsi="Sakkal Majalla" w:cs="PT Bold Heading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8E7572">
        <w:rPr>
          <w:rFonts w:ascii="Sakkal Majalla" w:eastAsia="Sakkal Majalla" w:hAnsi="Sakkal Majalla" w:cs="PT Bold Heading"/>
          <w:bCs/>
          <w:color w:val="000000"/>
        </w:rPr>
        <w:t xml:space="preserve"> </w:t>
      </w:r>
      <w:r w:rsidR="001E78DA"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رئيس فرع أساسيات التمريض          </w:t>
      </w:r>
      <w:r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         </w:t>
      </w:r>
      <w:r w:rsidR="001E78DA"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           رئيس فرع العلوم الاساسية                                                                                  </w:t>
      </w:r>
    </w:p>
    <w:p w:rsidR="001E78DA" w:rsidRPr="008E7572" w:rsidRDefault="001E78DA" w:rsidP="008E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Sakkal Majalla" w:eastAsia="Sakkal Majalla" w:hAnsi="Sakkal Majalla" w:cs="PT Bold Heading"/>
          <w:b/>
          <w:color w:val="000000"/>
          <w:rtl/>
        </w:rPr>
      </w:pPr>
      <w:r w:rsidRPr="008E7572">
        <w:rPr>
          <w:rFonts w:ascii="Sakkal Majalla" w:eastAsia="Sakkal Majalla" w:hAnsi="Sakkal Majalla" w:cs="PT Bold Heading"/>
          <w:bCs/>
          <w:color w:val="000000"/>
          <w:rtl/>
        </w:rPr>
        <w:t>.</w:t>
      </w:r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                                     </w:t>
      </w:r>
      <w:r w:rsid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    </w:t>
      </w:r>
      <w:r w:rsidR="008E7572">
        <w:rPr>
          <w:rFonts w:ascii="Sakkal Majalla" w:eastAsia="Sakkal Majalla" w:hAnsi="Sakkal Majalla" w:cs="PT Bold Heading"/>
          <w:bCs/>
          <w:color w:val="000000"/>
        </w:rPr>
        <w:t xml:space="preserve">                       </w:t>
      </w:r>
      <w:r w:rsid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</w:t>
      </w:r>
      <w:r w:rsidR="00C17171"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</w:t>
      </w:r>
      <w:r w:rsidR="008E7572">
        <w:rPr>
          <w:rFonts w:ascii="Sakkal Majalla" w:eastAsia="Sakkal Majalla" w:hAnsi="Sakkal Majalla" w:cs="PT Bold Heading"/>
          <w:bCs/>
          <w:color w:val="000000"/>
        </w:rPr>
        <w:t xml:space="preserve">                                                                                                       </w:t>
      </w:r>
      <w:r w:rsidR="00C17171"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</w:t>
      </w:r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</w:t>
      </w:r>
      <w:proofErr w:type="gramStart"/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>م,</w:t>
      </w:r>
      <w:proofErr w:type="gramEnd"/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سولاف عبد القادر  </w:t>
      </w:r>
      <w:r w:rsidR="00DB55AB"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حميد</w:t>
      </w:r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                  </w:t>
      </w:r>
      <w:r w:rsid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</w:t>
      </w:r>
      <w:r w:rsidR="008E7572"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    </w:t>
      </w:r>
      <w:r w:rsidR="008E7572" w:rsidRPr="008E7572">
        <w:rPr>
          <w:rFonts w:ascii="Sakkal Majalla" w:eastAsia="Sakkal Majalla" w:hAnsi="Sakkal Majalla" w:cs="PT Bold Heading"/>
          <w:bCs/>
          <w:color w:val="000000"/>
        </w:rPr>
        <w:t xml:space="preserve"> </w:t>
      </w:r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</w:t>
      </w:r>
      <w:proofErr w:type="spellStart"/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>ا.م.د</w:t>
      </w:r>
      <w:proofErr w:type="spellEnd"/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. عباس جلوب </w:t>
      </w:r>
      <w:proofErr w:type="spellStart"/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>مريسل</w:t>
      </w:r>
      <w:proofErr w:type="spellEnd"/>
      <w:r w:rsidRPr="008E7572">
        <w:rPr>
          <w:rFonts w:ascii="Sakkal Majalla" w:eastAsia="Sakkal Majalla" w:hAnsi="Sakkal Majalla" w:cs="PT Bold Heading" w:hint="cs"/>
          <w:bCs/>
          <w:color w:val="000000"/>
          <w:rtl/>
        </w:rPr>
        <w:t xml:space="preserve">                                                                                            </w:t>
      </w:r>
    </w:p>
    <w:sectPr w:rsidR="001E78DA" w:rsidRPr="008E7572" w:rsidSect="00E85B72">
      <w:pgSz w:w="16838" w:h="11906" w:orient="landscape"/>
      <w:pgMar w:top="510" w:right="1021" w:bottom="567" w:left="907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8B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C"/>
    <w:rsid w:val="00023917"/>
    <w:rsid w:val="00024DDE"/>
    <w:rsid w:val="000250F6"/>
    <w:rsid w:val="00026149"/>
    <w:rsid w:val="000343B8"/>
    <w:rsid w:val="00041887"/>
    <w:rsid w:val="000541D3"/>
    <w:rsid w:val="0005494D"/>
    <w:rsid w:val="00094CD8"/>
    <w:rsid w:val="000F4A80"/>
    <w:rsid w:val="00112932"/>
    <w:rsid w:val="001A4D67"/>
    <w:rsid w:val="001B6294"/>
    <w:rsid w:val="001E78DA"/>
    <w:rsid w:val="001F0600"/>
    <w:rsid w:val="00220A0C"/>
    <w:rsid w:val="00226588"/>
    <w:rsid w:val="00231F95"/>
    <w:rsid w:val="00250940"/>
    <w:rsid w:val="002A18E9"/>
    <w:rsid w:val="002A7CB2"/>
    <w:rsid w:val="002B7504"/>
    <w:rsid w:val="002F100C"/>
    <w:rsid w:val="003613BE"/>
    <w:rsid w:val="0039196E"/>
    <w:rsid w:val="003F03B3"/>
    <w:rsid w:val="00424748"/>
    <w:rsid w:val="004511A7"/>
    <w:rsid w:val="004538A3"/>
    <w:rsid w:val="00470702"/>
    <w:rsid w:val="004805DC"/>
    <w:rsid w:val="00487FA0"/>
    <w:rsid w:val="00496D99"/>
    <w:rsid w:val="00497365"/>
    <w:rsid w:val="004A692A"/>
    <w:rsid w:val="004C4F10"/>
    <w:rsid w:val="004E65FB"/>
    <w:rsid w:val="00531C1C"/>
    <w:rsid w:val="00537FEC"/>
    <w:rsid w:val="00575AF0"/>
    <w:rsid w:val="00576A70"/>
    <w:rsid w:val="00580EB7"/>
    <w:rsid w:val="005B521B"/>
    <w:rsid w:val="005C6D23"/>
    <w:rsid w:val="005C7E56"/>
    <w:rsid w:val="005F1ECB"/>
    <w:rsid w:val="006342C2"/>
    <w:rsid w:val="00635954"/>
    <w:rsid w:val="0064125F"/>
    <w:rsid w:val="00643727"/>
    <w:rsid w:val="00684BE4"/>
    <w:rsid w:val="006A2527"/>
    <w:rsid w:val="006B70F7"/>
    <w:rsid w:val="006F3070"/>
    <w:rsid w:val="00701351"/>
    <w:rsid w:val="007165DC"/>
    <w:rsid w:val="00732FDD"/>
    <w:rsid w:val="00736D92"/>
    <w:rsid w:val="00745591"/>
    <w:rsid w:val="00765039"/>
    <w:rsid w:val="00783EF1"/>
    <w:rsid w:val="007973AD"/>
    <w:rsid w:val="007A780B"/>
    <w:rsid w:val="007D6594"/>
    <w:rsid w:val="007F4F3A"/>
    <w:rsid w:val="008062F6"/>
    <w:rsid w:val="008248F3"/>
    <w:rsid w:val="00825738"/>
    <w:rsid w:val="00872BEC"/>
    <w:rsid w:val="0089765C"/>
    <w:rsid w:val="008C03FE"/>
    <w:rsid w:val="008E7572"/>
    <w:rsid w:val="008F41BD"/>
    <w:rsid w:val="009325F5"/>
    <w:rsid w:val="00976583"/>
    <w:rsid w:val="009C6871"/>
    <w:rsid w:val="009E083D"/>
    <w:rsid w:val="009E2D15"/>
    <w:rsid w:val="009E3B3E"/>
    <w:rsid w:val="009F758C"/>
    <w:rsid w:val="00A27C0B"/>
    <w:rsid w:val="00A56162"/>
    <w:rsid w:val="00A84B5E"/>
    <w:rsid w:val="00A85AEB"/>
    <w:rsid w:val="00A8618F"/>
    <w:rsid w:val="00A878D3"/>
    <w:rsid w:val="00A95325"/>
    <w:rsid w:val="00AA35D7"/>
    <w:rsid w:val="00AC57F1"/>
    <w:rsid w:val="00AF167A"/>
    <w:rsid w:val="00AF270E"/>
    <w:rsid w:val="00B10323"/>
    <w:rsid w:val="00B207BC"/>
    <w:rsid w:val="00B60CED"/>
    <w:rsid w:val="00B67D64"/>
    <w:rsid w:val="00B83295"/>
    <w:rsid w:val="00B92633"/>
    <w:rsid w:val="00BB1254"/>
    <w:rsid w:val="00BC3B7F"/>
    <w:rsid w:val="00BC41C7"/>
    <w:rsid w:val="00BE33A5"/>
    <w:rsid w:val="00BE596F"/>
    <w:rsid w:val="00C138B0"/>
    <w:rsid w:val="00C17171"/>
    <w:rsid w:val="00C90005"/>
    <w:rsid w:val="00CA6DD3"/>
    <w:rsid w:val="00CB1242"/>
    <w:rsid w:val="00CC2135"/>
    <w:rsid w:val="00CD4E66"/>
    <w:rsid w:val="00CD6DD0"/>
    <w:rsid w:val="00CE2D0B"/>
    <w:rsid w:val="00CF4D6F"/>
    <w:rsid w:val="00CF5E90"/>
    <w:rsid w:val="00D00E5A"/>
    <w:rsid w:val="00D04690"/>
    <w:rsid w:val="00D25F5B"/>
    <w:rsid w:val="00D42FEB"/>
    <w:rsid w:val="00DA7B53"/>
    <w:rsid w:val="00DB55AB"/>
    <w:rsid w:val="00DD0CD5"/>
    <w:rsid w:val="00DD70A5"/>
    <w:rsid w:val="00DD716A"/>
    <w:rsid w:val="00DD7327"/>
    <w:rsid w:val="00DE2AD9"/>
    <w:rsid w:val="00E05E8A"/>
    <w:rsid w:val="00E85B72"/>
    <w:rsid w:val="00EB6A77"/>
    <w:rsid w:val="00EB746A"/>
    <w:rsid w:val="00EC07AB"/>
    <w:rsid w:val="00ED3A6E"/>
    <w:rsid w:val="00EE3CC5"/>
    <w:rsid w:val="00F10FC8"/>
    <w:rsid w:val="00F24677"/>
    <w:rsid w:val="00F313C8"/>
    <w:rsid w:val="00F356C0"/>
    <w:rsid w:val="00F41A2C"/>
    <w:rsid w:val="00F51224"/>
    <w:rsid w:val="00F53E66"/>
    <w:rsid w:val="00F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CD39"/>
  <w15:docId w15:val="{C6C602FF-6BF6-4C2D-B1CD-8F2E3951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72"/>
  </w:style>
  <w:style w:type="paragraph" w:styleId="1">
    <w:name w:val="heading 1"/>
    <w:basedOn w:val="a"/>
    <w:next w:val="a"/>
    <w:uiPriority w:val="9"/>
    <w:qFormat/>
    <w:rsid w:val="00E85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85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85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85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85B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85B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85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85B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85B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E85B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DB55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DB55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College Nursing</cp:lastModifiedBy>
  <cp:revision>8</cp:revision>
  <cp:lastPrinted>2023-11-08T13:14:00Z</cp:lastPrinted>
  <dcterms:created xsi:type="dcterms:W3CDTF">2023-10-08T19:40:00Z</dcterms:created>
  <dcterms:modified xsi:type="dcterms:W3CDTF">2023-11-08T13:14:00Z</dcterms:modified>
</cp:coreProperties>
</file>